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SOFR Interest Calculator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5D4F4"/>
                <w:sz w:val="28"/>
                <w:szCs w:val="28"/>
              </w:rPr>
              <w:t xml:space="preserve">Knowledge Transfer Document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color w:val="7aaddd"/>
                <w:sz w:val="22"/>
                <w:szCs w:val="22"/>
              </w:rPr>
              <w:t xml:space="preserve">Complete Technical &amp; Functional Guide for Developers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a6fa5"/>
                <w:sz w:val="18"/>
                <w:szCs w:val="18"/>
              </w:rPr>
              <w:t xml:space="preserve">Version 5.6  ·  Python 3.11+  ·  PySide6  ·  SQLite  ·  ReportLab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Development Team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 Interest Calculator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v5.6 (latest)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· PySide6 · SQLite · ReportLab · OpenPyXL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Document Scope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technical KT — architecture, database, calculation engine, UI, PDF, deployment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OF CONTENTS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Project Overview &amp; Purpose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Technology Stack &amp; Prerequisites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Project Structure — File by File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Database Layer (core/database.py)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4.1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Schema — All 6 Tables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4.2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Connection Management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4.3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Date &amp; Holiday Utilities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4.4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Good Friday Special Logic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4.5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Calculation Engine — 3 Methods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4.6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Deal CRUD Functions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4.7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Schedule Generation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4.8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Dashboard &amp; Query Functions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UI Layer — Page by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5.1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Application Entry Point (main.py)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5.2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Main Window &amp; Navigation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5.3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Dashboard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5.4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Deal Master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5.5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SOFR Rates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5.6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Payment Schedule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5.7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Single CUSIP Calculation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5.8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Batch Calculation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5.9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History / Audit Log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PDF Report Module (core/pdf_report.py)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6.1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Single Calculation PDF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6.2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Batch Summary PDF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6.3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ReportLab Concepts — Quick Primer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6.4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How to Modify the PDF Layout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Calculation Logic — Deep Dive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7.1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Compounded in Arrears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7.2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Simple Average in Arrears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7.3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SOFR Index Method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7.4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Spread Add-on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   7.5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Rounding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Data Import — Excel Files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How to Make Common Changes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Deployment &amp; First-Time Setup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Known Constraints &amp; Gotchas</w:t>
      </w:r>
    </w:p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Project Overview &amp; Purpose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SOFR Interest Calculator is a professional-grade desktop application that automates the calculation of floating-rate interest payments tied to the Secured Overnight Financing Rate (SOFR). It is used by treasury and finance teams to compute accrued interest for SOFR-linked loan and derivative portfolios.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Stores deal/loan records (Deal Master) with full calculation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Imports daily SOFR rates and SOFR Index values from NY Federal Reserve Excel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Generates payment schedules (monthly or quarterly) for each deal.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Calculates interest for any period using three SOFR methodologies.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Applies deal-specific spread on top of the calculated SOFR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Produces professional PDF reports (single-deal and batch).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Maintains a full calculation audit log.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Three Calculation Methods Supported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6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 Case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Compounded in Arrears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Daily SOFR rates are compounded using the product formula over the observation period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Loans, CLOs, most floating-rate 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Simple Average in Arrears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Weighted arithmetic average of daily SOFR rates over the observation period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Some bilateral loans, simpler structures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 Index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Uses the NY Fed published SOFR Compounded Index ratio (Index_End / Index_Start − 1)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Capital markets, FRNs with index-based settlement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Key Business Rules Built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Look-back period: SOFR rates are observed N business days before the accrual date (configurable per deal: 2, 3, or 5 days).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Observation shift: The entire observation window shifts back by the look-back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Shifted interest: Both observation and accrual periods shift 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Payment delay: Adjusted payment date rolled forward by delay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Good Friday: Uses Thursday's published rate for Good Friday and the following Monday.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Spread: A per-deal basis-point spread (in %) added to the final annualised rate before rounding.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Auto-maturing: Deals past maturity date are automatically set to 'Matured' on startup.</w:t>
      </w:r>
    </w:p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Technology Stack &amp; Prerequisites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6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GUI Framework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PySide6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 6.6.0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Desktop UI — windows, forms, tables, navigation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SQLite (built-in)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stdlib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Persistent storage for all app data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 Access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sqlite3 (stdlib)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stdlib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Row factory, context managers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Excel Import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 3.1.0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Reading NY Fed SOFR Excel files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Analysis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 2.0.0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DataFrame operations during import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reportlab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 4.0.0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 reports — platypus layout engine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3.11 or 3.12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Application language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Installation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1. Create virtual environment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python -m venv .venv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2. Activate it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.venv\Scripts\activate          # Windows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source .venv/bin/activate        # macOS / Linux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3. Install dependencies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pip install -r requirements.txt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requirements.txt contents: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PySide6&gt;=6.6.0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openpyxl&gt;=3.1.0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pandas&gt;=2.0.0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reportlab&gt;=4.0.0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Running the 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python main.py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📌 Note: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SQLite database (sofr_calculator.db) is auto-created in the project root on first run. No separate DB setup needed.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Project Structure — File by File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sofr_app/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├── main.py                  ← Entry point: splash screen, DB init, launches MainWindow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├── requirements.txt         ← pip dependencies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├── seed_deals.py            ← Utility: generates sample deals for testing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├── merge_sofr_files.py      ← Utility: merges multiple NY Fed Excel files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├── sofr_calculator.db       ← SQLite database (auto-created, NOT in zip)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├── core/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│   ├── __init__.py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│   ├── database.py          ← THE HEART: schema, all SQL, calculation engine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│   └── pdf_report.py        ← PDF generation (single + batch)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└── ui/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├── __init__.py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├── styles.py            ← Global QSS stylesheet + colour constants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├── main_window.py       ← Main window with left-side navigation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├──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│   ├── __init__.py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│   └── common.py        ← Reusable widgets: KpiCard, DataTable, Panel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└──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__init__.py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dashboard.py     ← Dashboard: KPI cards + readiness grid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deals.py         ← Deal Master: add/edit/delete deals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rates.py         ← SOFR Rates: import Excel + view rates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schedule.py      ← Payment Schedule: generate + inspect periods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calc_single.py   ← Single CUSIP: full calc with daily breakdown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├── calc_batch.py    ← Batch: run all eligible deals at once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└── history.py       ← Audit log: all past calculations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Architectural Principle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app follows a strict two-layer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core/database.py is the ONLY file that talks to SQLite. All SQL, business logic, and calculation engine live here. It has zero UI imports.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ui/ files contain ONLY display logic. They call functions from core/database.py and render results. They never write SQL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Every UI page receives a db_factory (the get_conn function) which is a context manager returning a live SQLite connection.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⚠️ Rule: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Never import PySide6 in core/database.py. Never write SQL in ui/ files. This separation makes the calculation engine independently testable.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Database Layer — core/database.py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largest and most critical file (~1,600 lines). It contains: schema definition, connection management, all date/holiday utilities, the three calculation engines, deal CRUD operations, schedule generation, and all query functions.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 SCHEMA — ALL 6 TABLES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deal_master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Stores one record per financial deal/loan. This is the primary configuration table.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deal_name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Human-readable deal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Counterparty or client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cusip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9-character deal identifier (primary business key)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notional_amount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Face/notional amount in USD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rate_type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'SOFR' or 'SOFR Index'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payment_frequency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'Monthly' or 'Quarterly'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observation_shift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'Y'/'N' — shift obs window back by look-back days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shifted_interest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'Y'/'N' — shift accrual period too (requires obs_shift=Y)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payment_delay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'Y'/'N' — add delay_days to payment date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rounding_decimals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4, 5, 6, or 7 — decimal places for final rate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in % (e.g. 0.25 = 25 bps) added to final rate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look_back_days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2, 3, or 5 — business days to look back for rates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calculation_method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'Compounded in Arrears', 'Simple Average in Arrears', 'SOFR Index'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 start date (ISO: YYYY-MM-DD)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maturity_date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 maturity date (ISO: YYYY-MM-DD)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'Active', 'Inactive', or 'Matured'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sofr_rates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Daily SOFR overnight rates from the NY Federal Reserve SOFR page.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 PK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rate_date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 of rate publication (ISO)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sofr_rate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Daily SOFR rate in % (e.g. 5.30 = 5.30%)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day_count_factor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(Mon–Thu), 2 (Fri → covers Sat too), 3 (Fri before holiday)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sofr_index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SOFR Compounded Index values from the NY Fed SOFR Averages &amp; Index page. Used only for SOFR Index calculation method.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index_id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 PK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rate_date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 of index publication (ISO)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sofr_index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Compounded index value (e.g. 1.05432...)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market_holidays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 Federal Reserve market holidays. Pre-seeded for 2024–2028. Used to adjust payment dates and skip non-business days.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payment_schedule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row per payment period per deal. Generated by generate_schedule(). Contains pre-calculated observation dates, accrual days, and status flags.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</w:t>
            </w:r>
          </w:p>
        </w:tc>
        <w:tc>
          <w:tcPr>
            <w:tcW w:type="dxa" w:w="6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period_number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Sequential period count (1, 2, 3 ...)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period_start/end_date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Nominal accrual period boundaries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eff_period_start/end_date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Effective dates after shift (same as period if no shift)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obs_start/end_date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Observation window start and 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unadj_payment_date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Raw payment date before holiday adjustment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adj_payment_date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 adjusted payment date (next business day)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rate_determination_date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rates for this period are determinable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period_status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'Scheduled' → 'Ready to Calculate' → 'Calculated'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is_calc_eligible_today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if this period can be calculated today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obs_rates_available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if all required SOFR rates are loaded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compounded_rate / annualized_rate / rounded_rate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Filled after calculation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calculation_log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Immutable audit log. Every call to calculate_interest() appends a row here. Never updated, only inserted. Used by the History page.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  CONNECTION MANAGEMENT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DB_PATH = Path(__file__).parent.parent / 'sofr_calculator.db'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@contextmanager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def get_conn():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conn = sqlite3.connect(DB_PATH)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conn.row_factory = sqlite3.Row   # access columns by name: row['cusip']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conn.execute('PRAGMA foreign_keys = ON')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yield conn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except Exception: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conn.rollback()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raise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conn.close()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Usage pattern in all UI pages:  </w:t>
      </w:r>
      <w:r>
        <w:rPr>
          <w:rFonts w:ascii="Consolas" w:cs="Consolas" w:eastAsia="Consolas" w:hAnsi="Consolas"/>
          <w:color w:val="1A1A2E"/>
          <w:sz w:val="17"/>
          <w:szCs w:val="17"/>
        </w:rPr>
        <w:t xml:space="preserve">with self._db() as conn:  result = some_db_function(conn, ...)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4.3  DATE &amp; HOLIDAY UTILITIES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_is_business_day(conn, 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True if d is Mon–Fri and not in market_holidays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_next_business_day(conn, 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Rolls forward to next valid business 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_shift_date_back(d, n)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Moves d back by n business days (skips weekends only — fast, no DB)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_nearest_rate_date(conn, 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Finds nearest available SOFR rate date on or before 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_nearest_index_date(conn, 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Same for SOFR Index 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_accrual_days(start, end)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calendar days between two dates (end - start)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_iter_business_days(start, end)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Generator yielding (date, weight) for each business day. Weight=3 for Fri before holiday, else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_nearest_prev_bday(d)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Rolls backward using _HOLIDAY_SET (no DB — used in schedule gen)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_nearest_next_bday(d)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Rolls forward using _HOLIDAY_SET (no DB)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📌 Day-Count Weights: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_iter_business_days gives Friday a weight of 3 when the following Monday is a holiday, otherwise 1. This is the standard SOFR 'weekend/holiday carry-forward' convention — Friday's rate covers Saturday and Sunday in the compounding/averaging.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4.4  GOOD FRIDAY SPECIAL LOGIC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Good Friday is a US market holiday. The NY Fed does not publish a SOFR rate for that day. The app handles this with two helper functions: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_is_good_friday(d)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Uses the Anonymous Gregorian algorithm to calculate Easter Sunday, then subtracts 2 days. Returns True if d == Good Friday.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_good_friday_rate(conn, gf_date)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the SOFR rate published on Thursday (gf_date − 1 day). This is the Thursday rate, NOT an average.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_is_monday_after_good_friday(d)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True if d is Monday AND the preceding Friday was Good Friday.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Rate Assignment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 Date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Used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Good Friday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Thursday's published rate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NY Fed publishes no rate for GF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Monday after Good Friday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Thursday's published rate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Monday's own rate reflects the GF holiday gap; Thursday used for consistency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Tuesday after Easter Monday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Monday's published rate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Normal from here 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other dates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Date's own published rate (or nearest prior)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 lookup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In _get_rate(conn, d):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existing = conn.execute('SELECT sofr_rate FROM sofr_rates WHERE rate_date=?', (d,))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if existing: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if _is_monday_after_good_friday(d):   # Monday override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gf = d - timedelta(days=3)         # the preceding Friday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return Thursday_rate = _good_friday_rate(conn, gf)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return existing                         # normal case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if _is_good_friday(d):                     # GF itself (no DB row)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return _good_friday_rate(conn, d)       # Thursday's rate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4.5  CALCULATION ENGINE — 3 METHODS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Entry Point: calculate_interest()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result = calculate_interest(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conn,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cusip       = 'ABC123456',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p_start     = date(2025, 1, 1),   # period start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p_end       = date(2025, 2, 1),   # period end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payment_date= date(2025, 2, 1),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delay_days  =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dc          = 360,                 # day count: 360 or 365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log         = True,                # write to calculation_log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batch_id    = None,                # set for batch runs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Returns a dict with keys: cusip, deal_name, compounded_rate, annualized_rate, annualized_rate_with_spread, rounded_rate, interest_amount, daily_rows, obs_start_date, obs_end_date, spread, rounding_decimals, and more.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Method 1 — Compounded in Arrears (_calc_compounded)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Formula: Product(1 + r_i * d_i / DC) - 1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where r_i = daily rate (decimal), d_i = day weight, DC = 360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product = 1.0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for cal_date, wt in _iter_business_days(eff_start, eff_end):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obs_date = _shift_date_back(cal_date,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rate     = _get_rate(conn, obs_date)['sofr_rate'] / 100.0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product *= (1.0 + rate * wt / DC)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comp_rate = product - 1.0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ann_rate  = comp_rate * (DC / accrual_days)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Method 2 — Simple Average in Arrears (_calc_simple_average)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Formula: SUM(r_i * d_i) / SUM(d_i)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sum_w, sum_d = 0.0, 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for cal_date, wt in _iter_business_days(p_start, p_end):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obs_date = _shift_date_back(cal_date,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rate     = _get_rate(conn, obs_date)['sofr_rate']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sum_w   += rate * wt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sum_d   += wt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avg_rate = (sum_w / sum_d / 100.0)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interest = notional * avg_rate * accrual_days / DC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Method 3 — SOFR Index (_calc_index)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Formula: (Index_End / Index_Start - 1) * (DC / accrual_days)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obs_start = _nearest_index_date(conn, shift_back(p_start, look_back))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obs_end   = _nearest_index_date(conn, shift_back(p_end,   look_back))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idx_start = sofr_index[obs_start]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idx_end   = sofr_index[obs_end]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comp_rate = (idx_end / idx_start) - 1.0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ann_rate  = comp_rate * (DC / accrual_days)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Spread &amp; Rounding (final step in calculate_interest)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spread_pct        = deal['spread']           # e.g. 0.25 (means 0.25%)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spread_dec        = spread_pct / 100.0       # e.g. 0.0025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ar_with_spread    = annualized_rate + spread_dec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rounded_rate      = round(ar_with_spread, deal['rounding_decimals'])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rounded_rate is the final rate shown to users and saved to DB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4.6  DEAL CRUD FUNCTIONS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get_all_deals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(conn, status='Active')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list of dicts. Pass status=None for all.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get_deal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(conn, cusip)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Returns single deal dict or None.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insert_deal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(conn, d: dict)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Inserts new deal. d must have all required keys.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update_deal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(conn, cusip, d: dict)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Updates existing deal by CUSIP.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delete_deal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(conn, cusip)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Deletes deal and its entire payment_schedule.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enforce_frequency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(d: dict)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Ensures SOFR Index deals use Quarterly frequency. Called by insert/update.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auto_mature_deals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(conn)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Sets status='Matured' for deals past maturity_date. Called on startup.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4.7  SCHEDULE GENERATION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generate_schedule(conn, cusip, rebuild=True) generates all payment periods for a deal from start_date to maturity_date.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Calls _gen_periods() to produce (start, end, payment_date) tuples based on monthly/quarterly frequency.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For each period, computes obs_start, obs_end, eff_period dates, accrual_days, adj_payment_date.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Inserts all rows into payment_schedule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refresh_schedule_status() then updates is_calc_eligible_today, obs_rates_available, period_status flags — call this daily or before calculating.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📌 Important: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call generate_schedule() after adding a deal or changing its dates/frequency. The schedule rows are what drive the calc pages and dashboard.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4.8  DASHBOARD &amp; QUERY FUNCTIONS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get_dashboard_kpis(conn)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Dict: active_deals, total_notional, periods_due_today, avg_sofr_rate, recent_calculations, next_payment_date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get_deals_by_rdd_window(conn, window)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Deals with rate determination date in 'today'/'this_week'/'next_week' window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get_next_payments(conn, limit)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Upcoming payment schedule rows ordered by adj_payment_date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get_full_schedule(conn, cusip)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schedule rows for a deal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get_calc_log(conn, cusip, limit)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Calculation log rows — full audit trail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get_eligible_deals(conn)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Deals with periods ready to calculate today (for batch)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get_rates(conn, start, end)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 rates in date range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get_rates_summary(conn)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Min/max/avg/count of loaded rates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UI Layer — Page by Page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UI pages inherit from QWidget and follow the same pattern: _build_ui() in __init__, _load() called on showEvent, and db calls wrapped in  with self._db() as conn.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 MAIN.PY — ENTRY POINT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1. Creates QApplication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2. Shows splash screen (painted programmatically — no image file needed)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3. Calls init_db()  → creates schema + runs migrations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4. Calls auto_mature_deals(conn)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5. Creates MainWindow(get_conn)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6. Hides splash after 800ms, shows window at 850ms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5.2  MAIN_WINDOW.PY — NAVIGATION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Left-side navigation panel (fixed 200px width) with NavButton items. Uses QStackedWidget to swap page content.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NAV_ITEMS =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('▣', 'Dashboard',         DashboardPage,  ''),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('≡', 'Deal Master',        DealsPage,      'DEALS'),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('↑', 'SOFR Rates',         RatesPage,      'RATES &amp; CALC'),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('⊡', 'Payment Schedule',   SchedulePage,   ''),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('◎', 'Single CUSIP Calc',  CalcSinglePage, ''),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('⊕', 'Batch Calculation',  CalcBatchPage,  ''),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('☰', 'History / Audit',    HistoryPage,    'REPORTS'),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5.3  DASHBOARD.PY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Shows 6 KPI cards at the top: Active Deals, Total Notional, Periods Due Today, Avg SOFR Rate, Recent Calculations, Next Payment.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Main grid shows deals grouped by rate-determination-date window (Today / This Week / Next Week).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Colour-codes rows by readiness: green=ready, amber=rates missing, blue=scheduled.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5.4  DEALS.PY — DEAL MASTER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DealDialog: modal form with all deal fields. Validates CUSIP (9 chars), date order, method/rate-type consistency, Shifted Interest requires Obs Shift.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Spread field: QDoubleSpinBox, range −10% to +10%, 5 decimal places, displayed with % suffix.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Rounding: combo box with options [4, 5, 6, 7].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Table columns: CUSIP, Deal Name, Client, Notional, Rate Type, Frequency, Method, Obs Shift, SI, Pay Delay, Lookback, Rounding, Spread %, Start, Maturity,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'Gen Schedule' button calls generate_schedule(conn, cusip, rebuild=True).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5.5  RATES.PY — SOFR RATES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Imports NY Fed SOFR rates from Excel (.xlsx) via import_rates_from_excel().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Imports SOFR Index data from a separate Excel file via import_index_from_excel().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Shows summary: date range loaded, count, min/max/avg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Searchable/filterable table of all loaded rates.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📌 Excel Format: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NY Fed SOFR file: expects columns 'Effective Date' and 'Rate (%)'. Index file: expects 'Effective Date' and 'SOFR Index'. The import functions are flexible with column name matching (case-insensitive, partial match).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5.6  SCHEDULE.PY — PAYMENT SCHEDULE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Select a deal from the dropdown to view its full 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Shows all periods with obs dates, accrual days, payment dates, status badges.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'Refresh Status' button calls refresh_schedule_status() to update readiness flags.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Row colour: green=Calculated, amber=Ready to Calculate, blue=Scheduled.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5.7  CALC_SINGLE.PY — SINGLE CUSIP CALCULATION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most feature-rich page. Left panel = inputs, right panel =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Select CUSIP → period dates auto-populate from 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Runs calculate_interest() and displays results in KPI cards + HTML detail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HTML detail panel shows: Deal Info table, Period &amp; Obs Dates table, Rate Summary table (SOFR + Spread = Final), Formula box, Daily Breakdown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Daily Breakdown: each row shows calendar date, observation date, SOFR rate, day weight, Good Friday flag, daily factor, running product (compounded) or weighted rate (simple avg).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'Mark as Calculated' button writes result to payment_schedule.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'Export PDF' button calls generate_calculation_pdf(result).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5.8  CALC_BATCH.PY — BATCH CALCULATION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Fetches all eligible deals via get_eligible_deals().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Runs calculate_interest() for each deal in sequence.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Assigns a shared batch_id (UUID) to group the run in calculation_log.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Shows results table: CUSIP, Deal Name, Client, Method, Accrual Days, Comp/Avg Rate, Ann Rate, Rounded Rate, Interest Amount, Payment Date,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Auto-generates a batch PDF after run completes.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5.9  HISTORY.PY — AUDIT LOG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Shows all rows from calculation_log, newest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Filterable by CUSIP search and date 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Shows every field: log_id, CUSIP, deal/client name, method, period dates, obs dates, accrual days, day count, comp rate, ann rate, rounded rate, interest amount, payment dates, batch_id,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Read-only. No deletes or edits — this is a permanent audit trail.</w:t>
      </w:r>
    </w:p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PDF Report Module — core/pdf_report.py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Uses ReportLab's Platypus layout engine. Two functions: generate_calculation_pdf() for single-deal reports (portrait A4) and generate_batch_pdf() for batch summaries (landscape A4).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Output folder: PDF Reports/ inside the project root. Created automatically if missing.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6.1  SINGLE CALCULATION PDF — GENERATE_CALCULATION_PDF(RESULT)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Accepts the dict returned by calculate_interest(). Builds a story (list of flowables) and calls doc.build(story).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in PDF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ReportLab Element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 Banner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Title + generated timestamp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 with NAVY background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Deal Information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CUSIP, deal name, client, notional, method, rounding, spread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detail_tbl_style() Table (4-col)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Interest Period &amp; Dates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Period start/end, obs start/end, accrual days, payment dates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detail_tbl_style() Table (4-col)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Calculation Results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KPI boxes: Comp Rate, Ann Rate, Rounded Rate (w/ spread), Interest Amount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Nested Table of Tables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Formula Note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box showing the formula used for the method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 with YELLOW background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 Index Values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(SOFR Index method only) start/end index values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detail_tbl_style() 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Disclaimer Footer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 disclaimer + report 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HRFlowable + Paragraph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6.2  BATCH SUMMARY PDF — GENERATE_BATCH_PDF(RESULTS, BATCH_ID, ...)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Landscape A4. Shows a header, a summary row (total deals / successful / errors / total interest), and a results table with one row per deal.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6.3  REPORTLAB CONCEPTS — QUICK PRIMER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Core Idea: The Story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PDF is built by creating a 'story' (a Python list of Flowable objects) and passing it to doc.build(story). ReportLab handles pagination automatically.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story = []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story.append(some_table)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story.append(Spacer(1, 10))     # vertical gap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story.append(some_paragraph)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doc.build(story)                # renders to file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Key Flowable Types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Flowable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 This App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Paragraph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block of text with a ParagraphStyle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Section headers, labels, values, disclaimer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Grid of cells — most common element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data section: deal info, metrics, daily rows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TableStyle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Styling rules applied to a Table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Background colours, borders, padding, font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Spacer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Vertical whitespace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Between sections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HRFlowable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Horizontal rule line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Before footer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KeepTogether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Prevents a group of flowables from splitting across pages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Used for formula + daily table header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Colour System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Colours are defined as RGB tuples (0–1 range) at the top of the file: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NAVY   = (0.106, 0.227, 0.420)   # #1B3A6B — header backgrounds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TEAL   = (0.051, 0.361, 0.388)   # #0D5C63 — observation date sections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GREEN  = (0.059, 0.431, 0.337)   # #0F6E56 — compounded rate, interest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PURPLE = (0.325, 0.290, 0.718)   # #534AB7 — rounded rate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AMBER  = (0.522, 0.310, 0.043)   # #854F0B — formula box border, payment date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LGREY  = (0.953, 0.953, 0.969)   # #F3F4F6 — alternating row backgrounds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PDF code, colours are converted to Color objects: c_navy = Color(*NAVY)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ParagraphStyle System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Styles are created with a helper function S(name, **kwargs):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def S(name, **kw):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return ParagraphStyle(name, parent=base['Normal'], **kw)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s_title  = S('title',  fontSize=20, textColor=c_white, fontName='Helvetica-Bold')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s_label  = S('label',  fontSize=8,  textColor=c_grey,  fontName='Helvetica')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s_value  = S('value',  fontSize=11, textColor=c_dark,  fontName='Helvetica-Bold')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s_mono   = S('mono',   fontSize=8,  textColor=c_dark,  fontName='Courier')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s_tbl_hdr= S('tblhdr', fontSize=8,  textColor=c_white, fontName='Helvetica-Bold')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Table Construction Pattern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Step 1: Build rows as list of lists of Paragraph objects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rows =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[Paragraph('Col A', s_tbl_hdr), Paragraph('Col B', s_tbl_hdr)],  # header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[Paragraph('val1',  s_cell),    Paragraph('val2',  s_cell)],      # data row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Step 2: Create Table with column widths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tbl = Table(rows, colWidths=[W*0.4, W*0.6])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Step 3: Apply style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tbl.setStyle(TableStyle([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('BACKGROUND', (0,0), (-1,0),  c_navy),    # header row background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('TEXTCOLOR',  (0,0), (-1,0),  c_white),   # header text colour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('FONTSIZE',   (0,0), (-1,-1), 8),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('ROWBACKGROUNDS', (0,1), (-1,-1), [c_white, c_lgrey]),  # zebra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('GRID',       (0,0), (-1,-1), 0.3, c_lgrey),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('LEFTPADDING',  (0,0), (-1,-1), 8),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('TOPPADDING',   (0,0), (-1,-1), 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]))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story.append(tbl)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6.4  HOW TO MODIFY THE PDF LAYOUT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Add a New Column to the Daily Breakdown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Find _build_daily_breakdown_table() (search for 'DAY' or 'DAILY' in the function).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your column header string to the headers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the row-building loop, add the new cell value to each row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Adjust colWidths so all widths still sum to W (usable page width).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Add a New Row to the Deal Information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Find deal_rows in generate_calculation_pdf() (around line 206).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Append a new list: ["Label", result.get('your_key','—'), "", ""] for a full-width row, or pair it with another field.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adding a row, the loop that shades label columns (row_idx loop) will automatically apply the correct style — no changes needed there.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a Section Colour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Find the sect_header() call for your section: e.g. story.append(sect_header('Deal Information', c_navy))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Change the second argument to a different colour constant: c_teal, c_green, c_purple, c_amber.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 define a new colour: c_custom = Color(0.5, 0.2, 0.8)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the Header Banner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Find hdr_data in generate_calculation_pdf(). The title and subtitle are Paragraph objects inside a Table. Change the text strings or ParagraphStyle objects directly.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Font Sizes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font sizes are in points and set in ParagraphStyle definitions near the top of generate_calculation_pdf(). The main ones to know: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s_title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fontSize=20 — header banner title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s_label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fontSize=8  — small grey labels in info tables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s_value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fontSize=11 — values in info tables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s_mono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fontSize=8  — formula text (Courier)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s_tbl_hdr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fontSize=8  — table column headers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s_tbl_val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fontSize=8  — table cell values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 boxes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fontSize=16 — the 4 large KPI values (comp rate, ann rate, etc.)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Page Size or Margins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Single-deal PDF: currently A4 portrait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doc = SimpleDocTemplate(str(fpath), pagesize=A4,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leftMargin=2*cm, rightMargin=2*cm,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topMargin=2*cm,  bottomMargin=2*cm)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Batch PDF: currently A4 landscape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doc = SimpleDocTemplate(str(fpath), pagesize=landscape(A4), ...)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After changing margins, recalculate W: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W = A4[0] - 4*cm   # A4[0] = page width, 4cm = left+right margins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the Output Folder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Line 28 in pdf_report.py: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PDF_DIR = Path(__file__).parent.parent / 'PDF Reports'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Change 'PDF Reports' to any folder name, or use an absolute path.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⚠️ Column Width Rule: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adding columns to a Table, all colWidths values MUST sum exactly to W (the usable page width = page width − left margin − right margin). If they don't, rows misalign or overflow. W = A4[0] − 4*cm ≈ 485.5 points for current margins.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Calculation Logic — Deep Dive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7.1  COMPOUNDED IN ARREARS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most common SOFR method. The daily rates compound daily over the observation period.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Key variables: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p_start, p_end      = accrual period (e.g. Jan 1 → Feb 1)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look_back_days      = shift obs date back (e.g. 2 biz 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eff_start, eff_end  = effective accrual dates (after obs shift if applicable)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Observation shift (if observation_shift = 'Y'):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eff_start = _shift_date_back(p_start,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eff_end   = _shift_date_back(p_end,  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Rate lookup shift: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obs_start = _shift_date_back(eff_start,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obs_end   = _shift_date_back(eff_end,  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Daily compounding: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product = 1.0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for cal_date, wt in _iter_business_days(eff_start, eff_end):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obs_date     = _shift_date_back(cal_date,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sofr_rate    = _get_rate(conn, obs_date)['sofr_rate']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daily_factor = 1.0 + (sofr_rate/100) * wt / DC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product     *= daily_factor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comp_rate = product - 1.0                     # e.g. 0.004432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ann_rate  = comp_rate * (DC / accrual_days)   # annualised to full year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7.2  SIMPLE AVERAGE IN ARREARS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sum_w, sum_d = 0.0, 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for cal_date, wt in _iter_business_days(p_start, p_end):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obs_date  = _shift_date_back(cal_date, look_back_days)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sofr_rate = _get_rate(conn, obs_date)['sofr_rate']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sum_w    += sofr_rate * wt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sum_d    += wt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avg_rate = (sum_w / sum_d) / 100.0            # weighted average, decimal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interest = notional * avg_rate * accrual_days / DC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Note: ann_rate == avg_rate for simple average (no annualisation needed)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7.3  SOFR INDEX METHOD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obs_start_d and obs_end_d are nearest available index dates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obs_start_d = _nearest_index_date(conn, shift_back(p_start, look_back))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obs_end_d   = _nearest_index_date(conn, shift_back(p_end,   look_back))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idx_start = sofr_index[obs_start_d]   # e.g. 1.05214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idx_end   = sofr_index[obs_end_d]     # e.g. 1.05654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comp_rate = (idx_end / idx_start) - 1.0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ann_rate  = comp_rate * (DC / accrual_days)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interest  = notional * comp_rate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7.4  SPREAD ADD-ON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Applied after the annualised rate is computed, before rounding: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spread_pct        = deal['spread']         # stored as %, e.g. 0.25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spread_decimal    = spread_pct / 100.0     # converts to decimal: 0.0025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ar_with_spread    = annualized_rate + spread_decimal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rounded_rate      = round(ar_with_spread, rounding_decimals)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7.5  ROUNDING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rounding_decimals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5.3042%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Coarser, used for rough estimates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5.30420%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— most common in practice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5.304200%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 precision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5.3042001%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Maximum precision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Data Import — Excel Files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SOFR rate data is imported from NY Federal Reserve Excel files. The app does NOT pull from any API — files must be downloaded manually from the NY Fed website and imported via the SOFR Rates page.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SOFR Daily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Source: https://www.newyorkfed.org/markets/reference-rates/sofr (Excel download)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Expected columns: 'Effective Date' and 'Rate (%)' (case-insensitive matching)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Function: import_rates_from_excel(conn, 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Returns: (inserted_count, error_list)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Duplicates are silently skipped (INSERT OR IGNORE)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SOFR Compounded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Source: https://www.newyorkfed.org/markets/reference-rates/sofr-averages-and-index (Excel download)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Expected columns: 'Effective Date' and 'SOFR Index'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Function: import_index_from_excel(conn, 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Only needed for SOFR Index calculation method deals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Merge Utility (merge_sofr_files.py)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you have multiple NY Fed files (e.g. one per year), merge_sofr_files.py combines them into a single file for import. Run it from the command line: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python merge_sofr_files.py file1.xlsx file2.xlsx file3.xlsx --output combined.xlsx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How to Make Common Changes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Add a New Field to deal_master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the column to the SCHEMA string in database.py (around line 41).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 migration in init_db(): try: conn.execute('ALTER TABLE deal_master ADD COLUMN new_field ...')  except: pass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the field to insert_deal() and update_deal() — both the SQL and the value tuple.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deals.py DealDialog: add a widget in _build(), populate it in _populate(), return it in get_data().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deals.py DealsPage: add the column to the cols list and include it in _render().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it should appear in PDFs: add it to deal_rows in generate_calculation_pdf().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Add a New Calculation Method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a new _calc_yourmethod(conn, deal, p_start, p_end, dc) function. It must return (comp_rate, ann_rate, interest, obs_start, obs_end, accrual, daily_rows).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the method name to the SCHEMA CHECK constraint on calculation_method in deal_master.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an elif branch in calculate_interest() to call your function.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it to METHODS list in deals.py.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its formula text to formula_map in calc_single.py and pdf_report.py.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the Good Friday Rate Logic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Good Friday logic is in three functions in core/database.py: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_is_good_friday(d) — detection (do not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_good_friday_rate(conn, gf_date) — change the rate source here (currently returns Thursday's 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_is_monday_after_good_friday(d) — detection (do not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_get_rate(conn, d) — orchestration: calls the above two. The override logic for Monday is here.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Add a New Page to the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ui/pages/mypage.py inheriting from QWidget.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 _build_ui() and _load() / showEvent().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Import and add to NAV_ITEMS in main_window.py.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the Default Rounding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Two places to change: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database.py line 52: DEFAULT 5 → change to 4/6/7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deals.py line 19: ROUNDINGS = [4, 5, 6, 7] — order determines default (first item is selected by default in combo)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Extend the Holiday Table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tuples to SEED_HOLIDAYS in database.py. They are inserted with INSERT OR IGNORE, so duplicates are safe: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SEED_HOLIDAYS =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('2029-01-01', "New Year's Day"),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('2029-01-21', 'MLK Day'),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# etc.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]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Change PDF Output Directory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core/pdf_report.py, line 28: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PDF_DIR = Path(__file__).parent.parent / 'PDF Reports'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Change to any path, e.g.: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PDF_DIR = Path('C:/Reports/SOFR')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Deployment &amp; First-Time Setup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Step-by-Step First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Clone/unzip the sofr_app folder.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virtual environment: python -m venv .venv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Activate: .venv\Scripts\activate (Windows) or source .venv/bin/activate (Mac/Linux)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Install: pip install -r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Run: python main.py  — database is auto-created on first launch.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SOFR Rates page → import your NY Fed Excel file(s).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Deal Master → add your deals → click 'Gen Schedule' for each.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Payment Schedule → click 'Refresh Status' to update readiness flags.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Single CUSIP Calc or Batch Calculation to run calculations.</w:t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Database Location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sofr_calculator.db is created here: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DB_PATH = Path(__file__).parent.parent / 'sofr_calculator.db'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i.e. sofr_app/sofr_calculator.db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To move the DB, change DB_PATH at the top of core/database.py.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Back up this file — it contains ALL deals, rates, schedules, and history.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22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PDF Reports Location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PDFs are saved to sofr_app/PDF Reports/ (created automatically). Each file is named: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SOFR_Calc_{CUSIP}_{YYYYMMDD_HHMMSS}.pdf     # single deal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SOFR_Batch_{batch_id_first_8}_{timestamp}.pdf # batch run</w:t>
            </w:r>
          </w:p>
        </w:tc>
      </w:tr>
    </w:tbl>
    <w:p>
      <w:pPr>
        <w:spacing w:before="0" w:after="0"/>
      </w:pPr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Known Constraints &amp; Gotchas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/ Gotcha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SQLite Dates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dates stored as TEXT in ISO format (YYYY-MM-DD). Never store as date objects or timestamps.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Import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 does NOT auto-fetch rates from the internet. Manual Excel import required whenever new rates are needed.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Schedule Regeneration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you change a deal's dates, frequency, or shift settings, you MUST click 'Gen Schedule' again. The old schedule rows are NOT auto-updated.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Refresh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is_calc_eligible_today and obs_rates_available are NOT live. They reflect state at last refresh. Always click 'Refresh Status' before batch runs.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 Index Frequency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 Index deals are forced to Quarterly frequency. This is enforced by enforce_frequency() in database.py and the UI.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Shifted Interest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shifted_interest='Y' is only allowed when observation_shift='Y'. The UI enforces this, but DB also has a CHECK constraint.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Good Friday 2-Step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Only Good Friday AND the Monday immediately after it use Thursday's rate. Tuesday and later in Easter week are normal.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Precision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is stored in deal_master as a REAL (float). Displayed to 5 decimal places. Max ±10%.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ReportLab Fonts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Only Helvetica, Helvetica-Bold, Courier (Courier-Bold) are safe without extra font files. Using other fonts requires registerFont() calls.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Column Width in PDF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table colWidths must sum exactly to W. Off-by-one causes overflow. Use W - sum(other_cols) for the last column.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 Count Factor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sofr_rates.day_count_factor is NOT used in calculations — the wt variable from _iter_business_days() is used instead. The day_count_factor column is legacy.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Batch ID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batch_id is a UUID4 string assigned per batch run. Stored in calculation_log.batch_id. The first 8 chars are shown in the UI.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💡 Tip for Future Development: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cleanest way to add features is: (1) add the DB column + migration in database.py, (2) add the Python function in database.py, (3) wire it up in the relevant UI page. Never bypass this flow.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○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2026-03-21T05:44:35.600Z</dcterms:created>
  <dcterms:modified xsi:type="dcterms:W3CDTF">2026-03-21T05:44:35.601Z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