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D4" w:rsidRPr="00AD0CAC" w:rsidRDefault="006970D4" w:rsidP="006970D4">
      <w:pPr>
        <w:pStyle w:val="ListParagraph"/>
        <w:spacing w:line="240" w:lineRule="auto"/>
        <w:jc w:val="center"/>
        <w:rPr>
          <w:sz w:val="28"/>
          <w:szCs w:val="28"/>
          <w:u w:val="single"/>
        </w:rPr>
      </w:pPr>
      <w:r w:rsidRPr="00AD0CAC">
        <w:rPr>
          <w:sz w:val="28"/>
          <w:szCs w:val="28"/>
          <w:u w:val="single"/>
        </w:rPr>
        <w:t>Wrapper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6970D4" w:rsidRPr="008D139B" w:rsidTr="00EA31D9">
        <w:tc>
          <w:tcPr>
            <w:tcW w:w="9576" w:type="dxa"/>
            <w:gridSpan w:val="2"/>
          </w:tcPr>
          <w:p w:rsidR="006970D4" w:rsidRPr="008D139B" w:rsidRDefault="006970D4" w:rsidP="00EA31D9">
            <w:r w:rsidRPr="008D139B">
              <w:t>Wrapper Classes</w:t>
            </w:r>
          </w:p>
          <w:p w:rsidR="006970D4" w:rsidRPr="008D139B" w:rsidRDefault="006970D4" w:rsidP="00EA31D9">
            <w:r w:rsidRPr="008D139B">
              <w:t xml:space="preserve">For every primitive datatype there is corresponding Wrapper class available. </w:t>
            </w:r>
          </w:p>
          <w:p w:rsidR="006970D4" w:rsidRPr="008D139B" w:rsidRDefault="006970D4" w:rsidP="00EA31D9">
            <w:r w:rsidRPr="008D139B">
              <w:t>All wrapper classes can be used without import as they are available in java.lang package.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2"/>
              <w:gridCol w:w="4398"/>
            </w:tblGrid>
            <w:tr w:rsidR="006970D4" w:rsidRPr="008D139B" w:rsidTr="00EA31D9">
              <w:tc>
                <w:tcPr>
                  <w:tcW w:w="4672" w:type="dxa"/>
                </w:tcPr>
                <w:p w:rsidR="006970D4" w:rsidRPr="008D139B" w:rsidRDefault="006970D4" w:rsidP="00EA31D9">
                  <w:r w:rsidRPr="008D139B">
                    <w:t>Primitive Data type</w:t>
                  </w:r>
                </w:p>
              </w:tc>
              <w:tc>
                <w:tcPr>
                  <w:tcW w:w="4673" w:type="dxa"/>
                </w:tcPr>
                <w:p w:rsidR="006970D4" w:rsidRPr="008D139B" w:rsidRDefault="006970D4" w:rsidP="00EA31D9">
                  <w:r w:rsidRPr="008D139B">
                    <w:t>Wrapper Class</w:t>
                  </w:r>
                </w:p>
              </w:tc>
            </w:tr>
            <w:tr w:rsidR="006970D4" w:rsidRPr="008D139B" w:rsidTr="00EA31D9">
              <w:tc>
                <w:tcPr>
                  <w:tcW w:w="4672" w:type="dxa"/>
                </w:tcPr>
                <w:p w:rsidR="006970D4" w:rsidRPr="008D139B" w:rsidRDefault="006970D4" w:rsidP="00EA31D9">
                  <w:r w:rsidRPr="008D139B">
                    <w:t>byte</w:t>
                  </w:r>
                </w:p>
              </w:tc>
              <w:tc>
                <w:tcPr>
                  <w:tcW w:w="4673" w:type="dxa"/>
                </w:tcPr>
                <w:p w:rsidR="006970D4" w:rsidRPr="008D139B" w:rsidRDefault="006970D4" w:rsidP="00EA31D9">
                  <w:r w:rsidRPr="008D139B">
                    <w:t>Byte</w:t>
                  </w:r>
                </w:p>
              </w:tc>
            </w:tr>
            <w:tr w:rsidR="006970D4" w:rsidRPr="008D139B" w:rsidTr="00EA31D9">
              <w:tc>
                <w:tcPr>
                  <w:tcW w:w="4672" w:type="dxa"/>
                </w:tcPr>
                <w:p w:rsidR="006970D4" w:rsidRPr="008D139B" w:rsidRDefault="006970D4" w:rsidP="00EA31D9">
                  <w:r w:rsidRPr="008D139B">
                    <w:t xml:space="preserve">short </w:t>
                  </w:r>
                </w:p>
              </w:tc>
              <w:tc>
                <w:tcPr>
                  <w:tcW w:w="4673" w:type="dxa"/>
                </w:tcPr>
                <w:p w:rsidR="006970D4" w:rsidRPr="008D139B" w:rsidRDefault="006970D4" w:rsidP="00EA31D9">
                  <w:r w:rsidRPr="008D139B">
                    <w:t>Short</w:t>
                  </w:r>
                </w:p>
              </w:tc>
            </w:tr>
            <w:tr w:rsidR="006970D4" w:rsidRPr="008D139B" w:rsidTr="00EA31D9">
              <w:tc>
                <w:tcPr>
                  <w:tcW w:w="4672" w:type="dxa"/>
                </w:tcPr>
                <w:p w:rsidR="006970D4" w:rsidRPr="008D139B" w:rsidRDefault="006970D4" w:rsidP="00EA31D9">
                  <w:r w:rsidRPr="008D139B">
                    <w:t>int</w:t>
                  </w:r>
                </w:p>
              </w:tc>
              <w:tc>
                <w:tcPr>
                  <w:tcW w:w="4673" w:type="dxa"/>
                </w:tcPr>
                <w:p w:rsidR="006970D4" w:rsidRPr="008D139B" w:rsidRDefault="006970D4" w:rsidP="00EA31D9">
                  <w:r w:rsidRPr="008D139B">
                    <w:t>Integer</w:t>
                  </w:r>
                </w:p>
              </w:tc>
            </w:tr>
            <w:tr w:rsidR="006970D4" w:rsidRPr="008D139B" w:rsidTr="00EA31D9">
              <w:tc>
                <w:tcPr>
                  <w:tcW w:w="4672" w:type="dxa"/>
                </w:tcPr>
                <w:p w:rsidR="006970D4" w:rsidRPr="008D139B" w:rsidRDefault="006970D4" w:rsidP="00EA31D9">
                  <w:r w:rsidRPr="008D139B">
                    <w:t>long</w:t>
                  </w:r>
                </w:p>
              </w:tc>
              <w:tc>
                <w:tcPr>
                  <w:tcW w:w="4673" w:type="dxa"/>
                </w:tcPr>
                <w:p w:rsidR="006970D4" w:rsidRPr="008D139B" w:rsidRDefault="006970D4" w:rsidP="00EA31D9">
                  <w:r w:rsidRPr="008D139B">
                    <w:t>Long</w:t>
                  </w:r>
                </w:p>
              </w:tc>
            </w:tr>
            <w:tr w:rsidR="006970D4" w:rsidRPr="008D139B" w:rsidTr="00EA31D9">
              <w:tc>
                <w:tcPr>
                  <w:tcW w:w="4672" w:type="dxa"/>
                </w:tcPr>
                <w:p w:rsidR="006970D4" w:rsidRPr="008D139B" w:rsidRDefault="006970D4" w:rsidP="00EA31D9">
                  <w:r w:rsidRPr="008D139B">
                    <w:t>float</w:t>
                  </w:r>
                </w:p>
              </w:tc>
              <w:tc>
                <w:tcPr>
                  <w:tcW w:w="4673" w:type="dxa"/>
                </w:tcPr>
                <w:p w:rsidR="006970D4" w:rsidRPr="008D139B" w:rsidRDefault="006970D4" w:rsidP="00EA31D9">
                  <w:r w:rsidRPr="008D139B">
                    <w:t>Float</w:t>
                  </w:r>
                </w:p>
              </w:tc>
            </w:tr>
            <w:tr w:rsidR="006970D4" w:rsidRPr="008D139B" w:rsidTr="00EA31D9">
              <w:tc>
                <w:tcPr>
                  <w:tcW w:w="4672" w:type="dxa"/>
                </w:tcPr>
                <w:p w:rsidR="006970D4" w:rsidRPr="008D139B" w:rsidRDefault="006970D4" w:rsidP="00EA31D9">
                  <w:r w:rsidRPr="008D139B">
                    <w:t>double</w:t>
                  </w:r>
                </w:p>
              </w:tc>
              <w:tc>
                <w:tcPr>
                  <w:tcW w:w="4673" w:type="dxa"/>
                </w:tcPr>
                <w:p w:rsidR="006970D4" w:rsidRPr="008D139B" w:rsidRDefault="006970D4" w:rsidP="00EA31D9">
                  <w:r w:rsidRPr="008D139B">
                    <w:t>Double</w:t>
                  </w:r>
                </w:p>
              </w:tc>
            </w:tr>
            <w:tr w:rsidR="006970D4" w:rsidRPr="008D139B" w:rsidTr="00EA31D9">
              <w:tc>
                <w:tcPr>
                  <w:tcW w:w="4672" w:type="dxa"/>
                </w:tcPr>
                <w:p w:rsidR="006970D4" w:rsidRPr="008D139B" w:rsidRDefault="006970D4" w:rsidP="00EA31D9">
                  <w:r w:rsidRPr="008D139B">
                    <w:t>char</w:t>
                  </w:r>
                </w:p>
              </w:tc>
              <w:tc>
                <w:tcPr>
                  <w:tcW w:w="4673" w:type="dxa"/>
                </w:tcPr>
                <w:p w:rsidR="006970D4" w:rsidRPr="008D139B" w:rsidRDefault="006970D4" w:rsidP="00EA31D9">
                  <w:r w:rsidRPr="008D139B">
                    <w:t>Character</w:t>
                  </w:r>
                </w:p>
              </w:tc>
            </w:tr>
            <w:tr w:rsidR="006970D4" w:rsidRPr="008D139B" w:rsidTr="00EA31D9">
              <w:tc>
                <w:tcPr>
                  <w:tcW w:w="4672" w:type="dxa"/>
                </w:tcPr>
                <w:p w:rsidR="006970D4" w:rsidRPr="008D139B" w:rsidRDefault="006970D4" w:rsidP="00EA31D9">
                  <w:r w:rsidRPr="008D139B">
                    <w:t>boolean</w:t>
                  </w:r>
                </w:p>
              </w:tc>
              <w:tc>
                <w:tcPr>
                  <w:tcW w:w="4673" w:type="dxa"/>
                </w:tcPr>
                <w:p w:rsidR="006970D4" w:rsidRPr="008D139B" w:rsidRDefault="006970D4" w:rsidP="00EA31D9">
                  <w:r w:rsidRPr="008D139B">
                    <w:t>Boolean</w:t>
                  </w:r>
                </w:p>
              </w:tc>
            </w:tr>
          </w:tbl>
          <w:p w:rsidR="006970D4" w:rsidRPr="008D139B" w:rsidRDefault="006970D4" w:rsidP="00EA31D9">
            <w:r w:rsidRPr="008D139B">
              <w:t>Every Wrapper class overrides toString(), hashCode() and equals(Object obj) which is inherited to it from Object class.</w:t>
            </w:r>
          </w:p>
          <w:p w:rsidR="006970D4" w:rsidRPr="008D139B" w:rsidRDefault="006970D4" w:rsidP="00EA31D9">
            <w:r w:rsidRPr="008D139B">
              <w:t>Wrapper classes are useful to store primitive data in the objects.</w:t>
            </w:r>
          </w:p>
          <w:p w:rsidR="006970D4" w:rsidRPr="008D139B" w:rsidRDefault="006970D4" w:rsidP="00EA31D9">
            <w:r w:rsidRPr="008D139B">
              <w:t>Retrieve primitive value from object.(unboxing)</w:t>
            </w:r>
          </w:p>
          <w:p w:rsidR="006970D4" w:rsidRPr="008D139B" w:rsidRDefault="006970D4" w:rsidP="00EA31D9">
            <w:r w:rsidRPr="008D139B">
              <w:t>All the Wrapper classes are final classes.</w:t>
            </w:r>
          </w:p>
          <w:p w:rsidR="006970D4" w:rsidRPr="008D139B" w:rsidRDefault="006970D4" w:rsidP="00EA31D9">
            <w:r w:rsidRPr="008D139B">
              <w:t>All wrapper classes except Boolean and Character are the subclasses to Number class.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1.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Why do we need Wrapper Classes?</w:t>
            </w:r>
          </w:p>
          <w:p w:rsidR="006970D4" w:rsidRPr="008D139B" w:rsidRDefault="006970D4" w:rsidP="00EA31D9">
            <w:r w:rsidRPr="008D139B">
              <w:t>To make program 100% object oriented. If you are using primitive it will not be 100% object oriented so using Wrapper classes primitive variables equivalent object can be created and used.</w:t>
            </w:r>
          </w:p>
          <w:p w:rsidR="006970D4" w:rsidRPr="008D139B" w:rsidRDefault="006970D4" w:rsidP="00EA31D9">
            <w:r w:rsidRPr="008D139B">
              <w:t>E.g. Java Collection Frameworks allows only objects.If you want to store an primitive data into Collection such as ArrayList, convert in appropriate Wrapper and then store in ArrayList.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2.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Which Wrapper class has only one constructor?</w:t>
            </w:r>
          </w:p>
          <w:p w:rsidR="006970D4" w:rsidRPr="008D139B" w:rsidRDefault="006970D4" w:rsidP="00EA31D9">
            <w:r w:rsidRPr="008D139B">
              <w:t xml:space="preserve">Character 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3.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Tell something about varieties of constructors in different wrapper classes</w:t>
            </w:r>
          </w:p>
          <w:p w:rsidR="006970D4" w:rsidRPr="008D139B" w:rsidRDefault="006970D4" w:rsidP="00EA31D9">
            <w:r w:rsidRPr="008D139B">
              <w:lastRenderedPageBreak/>
              <w:t>All Wrapper classes except Character has 2 constructors: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D139B">
              <w:t>Taking 1 corresponding primitive type literal/ variable as argument.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D139B">
              <w:t>Taking 1 String object as an argument.</w:t>
            </w:r>
          </w:p>
          <w:p w:rsidR="006970D4" w:rsidRPr="008D139B" w:rsidRDefault="006970D4" w:rsidP="00EA31D9">
            <w:r w:rsidRPr="008D139B">
              <w:t>Boolean  wboo = new Boolean("false");</w:t>
            </w:r>
          </w:p>
          <w:p w:rsidR="006970D4" w:rsidRPr="008D139B" w:rsidRDefault="006970D4" w:rsidP="00EA31D9">
            <w:r w:rsidRPr="008D139B">
              <w:t>Boolean  yboo=new Boolean(false);</w:t>
            </w:r>
          </w:p>
          <w:p w:rsidR="006970D4" w:rsidRPr="008D139B" w:rsidRDefault="006970D4" w:rsidP="00EA31D9">
            <w:r w:rsidRPr="008D139B">
              <w:t>Byte  wbyte = new Byte("2");</w:t>
            </w:r>
          </w:p>
          <w:p w:rsidR="006970D4" w:rsidRPr="008D139B" w:rsidRDefault="006970D4" w:rsidP="00EA31D9">
            <w:r w:rsidRPr="008D139B">
              <w:t>Byte  ybyte=new Byte(2);</w:t>
            </w:r>
          </w:p>
          <w:p w:rsidR="006970D4" w:rsidRPr="008D139B" w:rsidRDefault="006970D4" w:rsidP="00EA31D9">
            <w:r w:rsidRPr="008D139B">
              <w:t>Short  wshort = new Short("4");</w:t>
            </w:r>
          </w:p>
          <w:p w:rsidR="006970D4" w:rsidRPr="008D139B" w:rsidRDefault="006970D4" w:rsidP="00EA31D9">
            <w:r w:rsidRPr="008D139B">
              <w:t>Short  yshort = new Short(4);</w:t>
            </w:r>
          </w:p>
          <w:p w:rsidR="006970D4" w:rsidRPr="008D139B" w:rsidRDefault="006970D4" w:rsidP="00EA31D9">
            <w:r w:rsidRPr="008D139B">
              <w:t>Integer  wint = new Integer("16");</w:t>
            </w:r>
          </w:p>
          <w:p w:rsidR="006970D4" w:rsidRPr="008D139B" w:rsidRDefault="006970D4" w:rsidP="00EA31D9">
            <w:r w:rsidRPr="008D139B">
              <w:t>Integer  yint = new Integer(16);</w:t>
            </w:r>
          </w:p>
          <w:p w:rsidR="006970D4" w:rsidRPr="008D139B" w:rsidRDefault="006970D4" w:rsidP="00EA31D9">
            <w:r w:rsidRPr="008D139B">
              <w:t>Long  wlong = new Long("123");</w:t>
            </w:r>
          </w:p>
          <w:p w:rsidR="006970D4" w:rsidRPr="008D139B" w:rsidRDefault="006970D4" w:rsidP="00EA31D9">
            <w:r w:rsidRPr="008D139B">
              <w:t>Long  ylong = new Long(123);</w:t>
            </w:r>
          </w:p>
          <w:p w:rsidR="006970D4" w:rsidRPr="008D139B" w:rsidRDefault="006970D4" w:rsidP="00EA31D9">
            <w:r w:rsidRPr="008D139B">
              <w:t>Float  wfloat = new Float("12.34f");</w:t>
            </w:r>
          </w:p>
          <w:p w:rsidR="006970D4" w:rsidRPr="008D139B" w:rsidRDefault="006970D4" w:rsidP="00EA31D9">
            <w:r w:rsidRPr="008D139B">
              <w:t>Float  yfloat = new Float(12.34f);</w:t>
            </w:r>
          </w:p>
          <w:p w:rsidR="006970D4" w:rsidRPr="008D139B" w:rsidRDefault="006970D4" w:rsidP="00EA31D9">
            <w:r w:rsidRPr="008D139B">
              <w:t>Double  wdouble = new Double("12.56d");</w:t>
            </w:r>
          </w:p>
          <w:p w:rsidR="006970D4" w:rsidRPr="008D139B" w:rsidRDefault="006970D4" w:rsidP="00EA31D9">
            <w:r w:rsidRPr="008D139B">
              <w:t>Double  wdouble = new Double(12.56d);</w:t>
            </w:r>
          </w:p>
          <w:p w:rsidR="006970D4" w:rsidRPr="008D139B" w:rsidRDefault="006970D4" w:rsidP="00EA31D9">
            <w:r w:rsidRPr="008D139B">
              <w:t>Character  c1 = new Character('c');</w:t>
            </w:r>
          </w:p>
          <w:p w:rsidR="006970D4" w:rsidRPr="008D139B" w:rsidRDefault="006970D4" w:rsidP="00EA31D9"/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boolean  boo = false;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Boolean  wboo = new</w:t>
            </w:r>
            <w:r w:rsidRPr="008D139B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8D139B">
              <w:rPr>
                <w:rFonts w:ascii="Courier New" w:eastAsia="Times New Roman" w:hAnsi="Courier New" w:cs="Courier New"/>
                <w:color w:val="333333"/>
              </w:rPr>
              <w:t>Boolean(boo);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byte  b = 2;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Byte  wbyte = new</w:t>
            </w:r>
            <w:r w:rsidRPr="008D139B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8D139B">
              <w:rPr>
                <w:rFonts w:ascii="Courier New" w:eastAsia="Times New Roman" w:hAnsi="Courier New" w:cs="Courier New"/>
                <w:color w:val="333333"/>
              </w:rPr>
              <w:t>Byte(b);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short  s = 4;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Short  wshort = new</w:t>
            </w:r>
            <w:r w:rsidRPr="008D139B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8D139B">
              <w:rPr>
                <w:rFonts w:ascii="Courier New" w:eastAsia="Times New Roman" w:hAnsi="Courier New" w:cs="Courier New"/>
                <w:color w:val="333333"/>
              </w:rPr>
              <w:t>Short(s);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int  i = 16;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Integer  wint = new</w:t>
            </w:r>
            <w:r w:rsidRPr="008D139B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8D139B">
              <w:rPr>
                <w:rFonts w:ascii="Courier New" w:eastAsia="Times New Roman" w:hAnsi="Courier New" w:cs="Courier New"/>
                <w:color w:val="333333"/>
              </w:rPr>
              <w:t>Integer(i);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long  l = 123;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Long  wlong = new</w:t>
            </w:r>
            <w:r w:rsidRPr="008D139B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8D139B">
              <w:rPr>
                <w:rFonts w:ascii="Courier New" w:eastAsia="Times New Roman" w:hAnsi="Courier New" w:cs="Courier New"/>
                <w:color w:val="333333"/>
              </w:rPr>
              <w:t>Long(l);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lastRenderedPageBreak/>
              <w:t>float  f = 12.34f;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Float  wfloat = new</w:t>
            </w:r>
            <w:r w:rsidRPr="008D139B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8D139B">
              <w:rPr>
                <w:rFonts w:ascii="Courier New" w:eastAsia="Times New Roman" w:hAnsi="Courier New" w:cs="Courier New"/>
                <w:color w:val="333333"/>
              </w:rPr>
              <w:t>Float(f);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double  d = 12.56d;</w:t>
            </w:r>
          </w:p>
          <w:p w:rsidR="006970D4" w:rsidRPr="008D139B" w:rsidRDefault="006970D4" w:rsidP="00EA31D9">
            <w:pPr>
              <w:spacing w:line="198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8D139B">
              <w:rPr>
                <w:rFonts w:ascii="Courier New" w:eastAsia="Times New Roman" w:hAnsi="Courier New" w:cs="Courier New"/>
                <w:color w:val="333333"/>
              </w:rPr>
              <w:t>Double  wdouble = new</w:t>
            </w:r>
            <w:r w:rsidRPr="008D139B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8D139B">
              <w:rPr>
                <w:rFonts w:ascii="Courier New" w:eastAsia="Times New Roman" w:hAnsi="Courier New" w:cs="Courier New"/>
                <w:color w:val="333333"/>
              </w:rPr>
              <w:t>Double(d)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lastRenderedPageBreak/>
              <w:t>4.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Apart from constructor, Is there any other way to create corresponding  Wrapper object ?</w:t>
            </w:r>
          </w:p>
          <w:p w:rsidR="006970D4" w:rsidRPr="008D139B" w:rsidRDefault="006970D4" w:rsidP="00EA31D9">
            <w:r w:rsidRPr="008D139B">
              <w:t>In all Wrapper classes except Character there are 2 overloaded static valueOf() method.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8D139B">
              <w:t>Taking 1 corresponding primitive type literal or variable as argument.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8D139B">
              <w:t>Taking 1 String object as an argument.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5.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How many toString() are available in Wrapper classes?</w:t>
            </w:r>
          </w:p>
          <w:p w:rsidR="006970D4" w:rsidRPr="008D139B" w:rsidRDefault="006970D4" w:rsidP="00EA31D9">
            <w:r w:rsidRPr="008D139B">
              <w:t>There are 2 toString() are available in every Wrapper classes: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D139B">
              <w:t>Inherited from Object class toString() i.e. no-arg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D139B">
              <w:t>static toString() with 1 argument.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6.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In valueOf() if String provided contains an alphabet then will it work ?</w:t>
            </w:r>
          </w:p>
          <w:p w:rsidR="006970D4" w:rsidRPr="008D139B" w:rsidRDefault="006970D4" w:rsidP="00EA31D9">
            <w:r w:rsidRPr="008D139B">
              <w:t>NumberFormatException.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7.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How to convert String into primitive?</w:t>
            </w:r>
          </w:p>
          <w:p w:rsidR="006970D4" w:rsidRPr="008D139B" w:rsidRDefault="006970D4" w:rsidP="00EA31D9">
            <w:r w:rsidRPr="008D139B">
              <w:t>Using parseXXX() except for Character.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8.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In which version of JDK, autoboxing and unboxing concept has been introduced?</w:t>
            </w:r>
          </w:p>
          <w:p w:rsidR="006970D4" w:rsidRPr="008D139B" w:rsidRDefault="006970D4" w:rsidP="00EA31D9">
            <w:r w:rsidRPr="008D139B">
              <w:t>JDK 1.5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9.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What happens if we try to assign int  variable to an Integer object straightaway in case of JDK1.4 or earlier version?</w:t>
            </w:r>
          </w:p>
          <w:p w:rsidR="006970D4" w:rsidRPr="008D139B" w:rsidRDefault="006970D4" w:rsidP="00EA31D9">
            <w:r w:rsidRPr="008D139B">
              <w:t>It will give compile time error.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10.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In if condition if Boolean object is provided will it work?</w:t>
            </w:r>
          </w:p>
          <w:p w:rsidR="006970D4" w:rsidRPr="008D139B" w:rsidRDefault="006970D4" w:rsidP="00EA31D9">
            <w:r w:rsidRPr="008D139B">
              <w:t>If it is for JDK1.5 or later version then it will work fine.</w:t>
            </w:r>
          </w:p>
          <w:p w:rsidR="006970D4" w:rsidRPr="008D139B" w:rsidRDefault="006970D4" w:rsidP="00EA31D9">
            <w:pPr>
              <w:rPr>
                <w:b/>
              </w:rPr>
            </w:pPr>
            <w:r w:rsidRPr="008D139B">
              <w:t>For JDK1.4 or earlier version it will result in compile time error.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11.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Tell something about Autoboxing.</w:t>
            </w:r>
          </w:p>
          <w:p w:rsidR="006970D4" w:rsidRPr="008D139B" w:rsidRDefault="006970D4" w:rsidP="00EA31D9">
            <w:r w:rsidRPr="008D139B">
              <w:t>Autoboxing is the automatic conversion that the Java compiler makes between the primitive types and their corresponding object wrapper classes.</w:t>
            </w:r>
          </w:p>
          <w:p w:rsidR="006970D4" w:rsidRPr="008D139B" w:rsidRDefault="006970D4" w:rsidP="00EA31D9">
            <w:r w:rsidRPr="008D139B">
              <w:t>For example, converting an int to an Integer, a double to a Double, and so on.</w:t>
            </w:r>
          </w:p>
          <w:p w:rsidR="006970D4" w:rsidRPr="008D139B" w:rsidRDefault="006970D4" w:rsidP="00EA31D9">
            <w:r w:rsidRPr="008D139B">
              <w:t>E.g. Character ch = 'a';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12.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Tell something about Unboxing.</w:t>
            </w:r>
          </w:p>
          <w:p w:rsidR="006970D4" w:rsidRPr="008D139B" w:rsidRDefault="006970D4" w:rsidP="00EA31D9">
            <w:r w:rsidRPr="008D139B">
              <w:lastRenderedPageBreak/>
              <w:t>Unboxing is the automatic conversion that the Java compiler makes between the object wrapper classes and their corresponding primitive types.</w:t>
            </w:r>
          </w:p>
          <w:p w:rsidR="006970D4" w:rsidRPr="008D139B" w:rsidRDefault="006970D4" w:rsidP="00EA31D9">
            <w:r w:rsidRPr="008D139B">
              <w:t>For example, converting an Integer to an int, a Double to a double, and so on.</w:t>
            </w:r>
          </w:p>
          <w:p w:rsidR="006970D4" w:rsidRPr="008D139B" w:rsidRDefault="006970D4" w:rsidP="00EA31D9">
            <w:r w:rsidRPr="008D139B">
              <w:t>E.g. Character ch = ‘a’;</w:t>
            </w:r>
          </w:p>
          <w:p w:rsidR="006970D4" w:rsidRPr="008D139B" w:rsidRDefault="006970D4" w:rsidP="00EA31D9">
            <w:pPr>
              <w:rPr>
                <w:b/>
              </w:rPr>
            </w:pPr>
            <w:r w:rsidRPr="008D139B">
              <w:t xml:space="preserve">        char c = ch;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lastRenderedPageBreak/>
              <w:t>13.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Explain about vararg in java.</w:t>
            </w:r>
          </w:p>
          <w:p w:rsidR="006970D4" w:rsidRPr="008D139B" w:rsidRDefault="006970D4" w:rsidP="00EA31D9">
            <w:r w:rsidRPr="008D139B">
              <w:t xml:space="preserve">JDK1.5 or later version supports  vararg. </w:t>
            </w:r>
          </w:p>
          <w:p w:rsidR="006970D4" w:rsidRPr="008D139B" w:rsidRDefault="006970D4" w:rsidP="00EA31D9">
            <w:r w:rsidRPr="008D139B">
              <w:t xml:space="preserve">It allows the method to accept zero or multiple arguments. </w:t>
            </w:r>
          </w:p>
          <w:p w:rsidR="006970D4" w:rsidRPr="008D139B" w:rsidRDefault="006970D4" w:rsidP="00EA31D9">
            <w:r w:rsidRPr="008D139B">
              <w:t xml:space="preserve">Syntax for vararg: return_type method_name(data_type... variableName){}  </w:t>
            </w:r>
          </w:p>
          <w:p w:rsidR="006970D4" w:rsidRPr="008D139B" w:rsidRDefault="006970D4" w:rsidP="00EA31D9">
            <w:r w:rsidRPr="008D139B">
              <w:t>varargs uses ellipsis i.e. three dots after the data type.</w:t>
            </w:r>
          </w:p>
          <w:p w:rsidR="006970D4" w:rsidRPr="008D139B" w:rsidRDefault="006970D4" w:rsidP="00EA31D9">
            <w:r w:rsidRPr="008D139B">
              <w:t>There can be only one variable argument in the method.</w:t>
            </w:r>
          </w:p>
          <w:p w:rsidR="006970D4" w:rsidRPr="008D139B" w:rsidRDefault="006970D4" w:rsidP="00EA31D9">
            <w:r w:rsidRPr="008D139B">
              <w:t>Variable argument (varargs) must be the last argument.</w:t>
            </w:r>
          </w:p>
        </w:tc>
      </w:tr>
      <w:tr w:rsidR="006970D4" w:rsidRPr="008D139B" w:rsidTr="00EA31D9">
        <w:tc>
          <w:tcPr>
            <w:tcW w:w="468" w:type="dxa"/>
          </w:tcPr>
          <w:p w:rsidR="006970D4" w:rsidRPr="008D139B" w:rsidRDefault="006970D4" w:rsidP="00EA31D9">
            <w:r w:rsidRPr="008D139B">
              <w:t>14.</w:t>
            </w:r>
          </w:p>
        </w:tc>
        <w:tc>
          <w:tcPr>
            <w:tcW w:w="9108" w:type="dxa"/>
          </w:tcPr>
          <w:p w:rsidR="006970D4" w:rsidRPr="008D139B" w:rsidRDefault="006970D4" w:rsidP="00EA31D9">
            <w:pPr>
              <w:rPr>
                <w:b/>
              </w:rPr>
            </w:pPr>
            <w:r w:rsidRPr="008D139B">
              <w:rPr>
                <w:b/>
              </w:rPr>
              <w:t>When there is a situation to choose between widening and boxing and vararg specify the preference?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8D139B">
              <w:t>Widening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8D139B">
              <w:t>Boxing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8D139B">
              <w:t>Vararg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8D139B">
              <w:t>Widening is preferred over boxing:</w:t>
            </w:r>
          </w:p>
          <w:p w:rsidR="006970D4" w:rsidRPr="008D139B" w:rsidRDefault="006970D4" w:rsidP="00EA31D9">
            <w:pPr>
              <w:pStyle w:val="ListParagraph"/>
            </w:pPr>
            <w:r w:rsidRPr="008D139B">
              <w:t>When there is a situation to choose between widening and boxing, widening takes the preference.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8D139B">
              <w:t>Widening is preferred over vararg:</w:t>
            </w:r>
          </w:p>
          <w:p w:rsidR="006970D4" w:rsidRPr="008D139B" w:rsidRDefault="006970D4" w:rsidP="00EA31D9">
            <w:pPr>
              <w:pStyle w:val="ListParagraph"/>
            </w:pPr>
            <w:r w:rsidRPr="008D139B">
              <w:t>When there is a situation to choose between widening and varargs, widening takes the preference</w:t>
            </w:r>
          </w:p>
          <w:p w:rsidR="006970D4" w:rsidRPr="008D139B" w:rsidRDefault="006970D4" w:rsidP="006970D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8D139B">
              <w:t>Boxing is preferred over vararg:</w:t>
            </w:r>
          </w:p>
          <w:p w:rsidR="006970D4" w:rsidRPr="008D139B" w:rsidRDefault="006970D4" w:rsidP="00EA31D9">
            <w:pPr>
              <w:pStyle w:val="ListParagraph"/>
            </w:pPr>
            <w:r w:rsidRPr="008D139B">
              <w:t>When there is a situation to choose between boxing and varargs, boxing takes the preference</w:t>
            </w:r>
          </w:p>
        </w:tc>
      </w:tr>
    </w:tbl>
    <w:p w:rsidR="006970D4" w:rsidRPr="008D139B" w:rsidRDefault="006970D4" w:rsidP="006970D4"/>
    <w:p w:rsidR="002F38AC" w:rsidRDefault="006970D4">
      <w:bookmarkStart w:id="0" w:name="_GoBack"/>
      <w:bookmarkEnd w:id="0"/>
    </w:p>
    <w:sectPr w:rsidR="002F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D2DAD"/>
    <w:multiLevelType w:val="hybridMultilevel"/>
    <w:tmpl w:val="9140E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07644"/>
    <w:multiLevelType w:val="hybridMultilevel"/>
    <w:tmpl w:val="0D26D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51DA1"/>
    <w:multiLevelType w:val="hybridMultilevel"/>
    <w:tmpl w:val="DD9E7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15F7E"/>
    <w:multiLevelType w:val="hybridMultilevel"/>
    <w:tmpl w:val="E18AF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E4E85"/>
    <w:multiLevelType w:val="hybridMultilevel"/>
    <w:tmpl w:val="3F18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D4"/>
    <w:rsid w:val="003B6750"/>
    <w:rsid w:val="006970D4"/>
    <w:rsid w:val="0096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BFEC8-DF60-4C03-8975-0D994CC7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0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D4"/>
    <w:pPr>
      <w:ind w:left="720"/>
      <w:contextualSpacing/>
    </w:pPr>
  </w:style>
  <w:style w:type="table" w:styleId="TableGrid">
    <w:name w:val="Table Grid"/>
    <w:basedOn w:val="TableNormal"/>
    <w:uiPriority w:val="59"/>
    <w:rsid w:val="006970D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1</cp:revision>
  <dcterms:created xsi:type="dcterms:W3CDTF">2018-11-17T14:57:00Z</dcterms:created>
  <dcterms:modified xsi:type="dcterms:W3CDTF">2018-11-17T14:58:00Z</dcterms:modified>
</cp:coreProperties>
</file>