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ff0000"/>
        </w:rPr>
      </w:pPr>
      <w:bookmarkStart w:colFirst="0" w:colLast="0" w:name="_yxgbsbsjmktk" w:id="0"/>
      <w:bookmarkEnd w:id="0"/>
      <w:r w:rsidDel="00000000" w:rsidR="00000000" w:rsidRPr="00000000">
        <w:rPr>
          <w:b w:val="1"/>
          <w:color w:val="ff0000"/>
          <w:rtl w:val="0"/>
        </w:rPr>
        <w:t xml:space="preserve">Day :- 01                          </w:t>
        <w:tab/>
        <w:t xml:space="preserve">23/01/2025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f1f1f"/>
          <w:sz w:val="37"/>
          <w:szCs w:val="37"/>
          <w:highlight w:val="white"/>
        </w:rPr>
      </w:pPr>
      <w:r w:rsidDel="00000000" w:rsidR="00000000" w:rsidRPr="00000000">
        <w:rPr>
          <w:rFonts w:ascii="Roboto" w:cs="Roboto" w:eastAsia="Roboto" w:hAnsi="Roboto"/>
          <w:b w:val="1"/>
          <w:color w:val="1f1f1f"/>
          <w:sz w:val="37"/>
          <w:szCs w:val="37"/>
          <w:highlight w:val="white"/>
          <w:rtl w:val="0"/>
        </w:rPr>
        <w:t xml:space="preserve">Hands-On Workshop on Building Dynamic Web Applications Development.</w:t>
      </w:r>
    </w:p>
    <w:p w:rsidR="00000000" w:rsidDel="00000000" w:rsidP="00000000" w:rsidRDefault="00000000" w:rsidRPr="00000000" w14:paraId="00000004">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b w:val="1"/>
          <w:color w:val="1f1f1f"/>
          <w:sz w:val="33"/>
          <w:szCs w:val="33"/>
          <w:highlight w:val="white"/>
          <w:u w:val="none"/>
        </w:rPr>
      </w:pPr>
      <w:r w:rsidDel="00000000" w:rsidR="00000000" w:rsidRPr="00000000">
        <w:rPr>
          <w:rFonts w:ascii="Roboto" w:cs="Roboto" w:eastAsia="Roboto" w:hAnsi="Roboto"/>
          <w:b w:val="1"/>
          <w:color w:val="1f1f1f"/>
          <w:sz w:val="33"/>
          <w:szCs w:val="33"/>
          <w:highlight w:val="white"/>
          <w:rtl w:val="0"/>
        </w:rPr>
        <w:t xml:space="preserve"> DATA BASE</w:t>
      </w:r>
    </w:p>
    <w:p w:rsidR="00000000" w:rsidDel="00000000" w:rsidP="00000000" w:rsidRDefault="00000000" w:rsidRPr="00000000" w14:paraId="00000006">
      <w:pPr>
        <w:numPr>
          <w:ilvl w:val="1"/>
          <w:numId w:val="1"/>
        </w:numPr>
        <w:ind w:left="1440" w:hanging="360"/>
        <w:rPr>
          <w:rFonts w:ascii="Roboto" w:cs="Roboto" w:eastAsia="Roboto" w:hAnsi="Roboto"/>
          <w:b w:val="1"/>
          <w:color w:val="1f1f1f"/>
          <w:sz w:val="33"/>
          <w:szCs w:val="33"/>
          <w:highlight w:val="white"/>
          <w:u w:val="none"/>
        </w:rPr>
      </w:pPr>
      <w:r w:rsidDel="00000000" w:rsidR="00000000" w:rsidRPr="00000000">
        <w:rPr>
          <w:rFonts w:ascii="Roboto" w:cs="Roboto" w:eastAsia="Roboto" w:hAnsi="Roboto"/>
          <w:b w:val="1"/>
          <w:color w:val="1f1f1f"/>
          <w:sz w:val="33"/>
          <w:szCs w:val="33"/>
          <w:highlight w:val="white"/>
          <w:rtl w:val="0"/>
        </w:rPr>
        <w:t xml:space="preserve">   My SQL</w:t>
      </w:r>
    </w:p>
    <w:p w:rsidR="00000000" w:rsidDel="00000000" w:rsidP="00000000" w:rsidRDefault="00000000" w:rsidRPr="00000000" w14:paraId="00000007">
      <w:pPr>
        <w:numPr>
          <w:ilvl w:val="1"/>
          <w:numId w:val="1"/>
        </w:numPr>
        <w:ind w:left="1440" w:hanging="360"/>
        <w:rPr>
          <w:rFonts w:ascii="Roboto" w:cs="Roboto" w:eastAsia="Roboto" w:hAnsi="Roboto"/>
          <w:b w:val="1"/>
          <w:color w:val="1f1f1f"/>
          <w:sz w:val="33"/>
          <w:szCs w:val="33"/>
          <w:highlight w:val="white"/>
          <w:u w:val="none"/>
        </w:rPr>
      </w:pPr>
      <w:r w:rsidDel="00000000" w:rsidR="00000000" w:rsidRPr="00000000">
        <w:rPr>
          <w:rFonts w:ascii="Roboto" w:cs="Roboto" w:eastAsia="Roboto" w:hAnsi="Roboto"/>
          <w:b w:val="1"/>
          <w:color w:val="1f1f1f"/>
          <w:sz w:val="33"/>
          <w:szCs w:val="33"/>
          <w:highlight w:val="white"/>
          <w:rtl w:val="0"/>
        </w:rPr>
        <w:t xml:space="preserve">   SQL</w:t>
      </w:r>
    </w:p>
    <w:p w:rsidR="00000000" w:rsidDel="00000000" w:rsidP="00000000" w:rsidRDefault="00000000" w:rsidRPr="00000000" w14:paraId="00000008">
      <w:pPr>
        <w:spacing w:after="240" w:before="240" w:lineRule="auto"/>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A database is an organized collection of data that is stored, managed, and accessed electronically. It allows users to efficiently store, retrieve, modify, and manage information. Databases are widely used in various applications, from websites and mobile apps to enterprise systems, to handle structured or unstructured data.</w:t>
      </w:r>
    </w:p>
    <w:p w:rsidR="00000000" w:rsidDel="00000000" w:rsidP="00000000" w:rsidRDefault="00000000" w:rsidRPr="00000000" w14:paraId="00000009">
      <w:pPr>
        <w:rPr>
          <w:rFonts w:ascii="Roboto" w:cs="Roboto" w:eastAsia="Roboto" w:hAnsi="Roboto"/>
          <w:color w:val="1f1f1f"/>
          <w:sz w:val="27"/>
          <w:szCs w:val="27"/>
          <w:highlight w:val="white"/>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Roboto" w:cs="Roboto" w:eastAsia="Roboto" w:hAnsi="Roboto"/>
          <w:b w:val="1"/>
          <w:color w:val="1f1f1f"/>
          <w:sz w:val="32"/>
          <w:szCs w:val="32"/>
          <w:highlight w:val="white"/>
        </w:rPr>
      </w:pPr>
      <w:bookmarkStart w:colFirst="0" w:colLast="0" w:name="_ipt6tavfqj87" w:id="1"/>
      <w:bookmarkEnd w:id="1"/>
      <w:r w:rsidDel="00000000" w:rsidR="00000000" w:rsidRPr="00000000">
        <w:rPr>
          <w:rFonts w:ascii="Roboto" w:cs="Roboto" w:eastAsia="Roboto" w:hAnsi="Roboto"/>
          <w:b w:val="1"/>
          <w:color w:val="1f1f1f"/>
          <w:sz w:val="32"/>
          <w:szCs w:val="32"/>
          <w:highlight w:val="white"/>
          <w:rtl w:val="0"/>
        </w:rPr>
        <w:t xml:space="preserve">Key Features of a Database</w:t>
      </w:r>
    </w:p>
    <w:p w:rsidR="00000000" w:rsidDel="00000000" w:rsidP="00000000" w:rsidRDefault="00000000" w:rsidRPr="00000000" w14:paraId="0000000B">
      <w:pPr>
        <w:numPr>
          <w:ilvl w:val="0"/>
          <w:numId w:val="3"/>
        </w:numPr>
        <w:spacing w:after="0" w:afterAutospacing="0" w:before="24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 Organization:</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Information is stored in structured formats, often as tables, with rows (records) and columns (fields).</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Examples: Spreadsheets, relational databases, or key-value pairs.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 Management:</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A database ensures data integrity, consistency, and security while supporting various operations like insertion, deletion, updating, and querying.</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Centralized Storage:</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Databases provide a centralized location for storing data, making it accessible to multiple users or applications.</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Scalability and Performance:</w:t>
      </w:r>
    </w:p>
    <w:p w:rsidR="00000000" w:rsidDel="00000000" w:rsidP="00000000" w:rsidRDefault="00000000" w:rsidRPr="00000000" w14:paraId="00000013">
      <w:pPr>
        <w:numPr>
          <w:ilvl w:val="1"/>
          <w:numId w:val="3"/>
        </w:numPr>
        <w:spacing w:after="24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Designed to handle large volumes of data efficiently and scale with growing data needs.</w:t>
      </w:r>
    </w:p>
    <w:p w:rsidR="00000000" w:rsidDel="00000000" w:rsidP="00000000" w:rsidRDefault="00000000" w:rsidRPr="00000000" w14:paraId="00000014">
      <w:pPr>
        <w:rPr>
          <w:rFonts w:ascii="Roboto" w:cs="Roboto" w:eastAsia="Roboto" w:hAnsi="Roboto"/>
          <w:color w:val="1f1f1f"/>
          <w:sz w:val="27"/>
          <w:szCs w:val="27"/>
          <w:highlight w:val="white"/>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Roboto" w:cs="Roboto" w:eastAsia="Roboto" w:hAnsi="Roboto"/>
          <w:b w:val="1"/>
          <w:color w:val="1f1f1f"/>
          <w:sz w:val="32"/>
          <w:szCs w:val="32"/>
          <w:highlight w:val="white"/>
        </w:rPr>
      </w:pPr>
      <w:bookmarkStart w:colFirst="0" w:colLast="0" w:name="_vigpedyus5dy" w:id="2"/>
      <w:bookmarkEnd w:id="2"/>
      <w:r w:rsidDel="00000000" w:rsidR="00000000" w:rsidRPr="00000000">
        <w:rPr>
          <w:rFonts w:ascii="Roboto" w:cs="Roboto" w:eastAsia="Roboto" w:hAnsi="Roboto"/>
          <w:b w:val="1"/>
          <w:color w:val="1f1f1f"/>
          <w:sz w:val="32"/>
          <w:szCs w:val="32"/>
          <w:highlight w:val="white"/>
          <w:rtl w:val="0"/>
        </w:rPr>
        <w:t xml:space="preserve">Types of Databases</w:t>
      </w:r>
    </w:p>
    <w:p w:rsidR="00000000" w:rsidDel="00000000" w:rsidP="00000000" w:rsidRDefault="00000000" w:rsidRPr="00000000" w14:paraId="00000016">
      <w:pPr>
        <w:numPr>
          <w:ilvl w:val="0"/>
          <w:numId w:val="2"/>
        </w:numPr>
        <w:spacing w:after="0" w:afterAutospacing="0" w:before="24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Relational Databases (RDBMS):</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Organize data into tables with predefined relationships.</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Use SQL (Structured Query Language) for querying and managing data.</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 MySQL, PostgreSQL, Microsoft SQL Server.</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NoSQL Databases:</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Store unstructured or semi-structured data in formats like key-value pairs, documents, or graphs.</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Suitable for handling big data and high-speed operations.</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 MongoDB, Cassandra, Redis.</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Hierarchical Databases:</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Use a tree-like structure for data organization.</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 IBM Information Management System (IMS).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Object-Oriented Databases:</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Store data as objects, similar to object-oriented programming concepts.</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 ObjectDB.</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Cloud Databases:</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Hosted on cloud platforms, allowing for scalability and remote access.</w:t>
      </w:r>
    </w:p>
    <w:p w:rsidR="00000000" w:rsidDel="00000000" w:rsidP="00000000" w:rsidRDefault="00000000" w:rsidRPr="00000000" w14:paraId="00000026">
      <w:pPr>
        <w:numPr>
          <w:ilvl w:val="1"/>
          <w:numId w:val="2"/>
        </w:numPr>
        <w:spacing w:after="240" w:before="0" w:beforeAutospacing="0" w:lineRule="auto"/>
        <w:ind w:left="144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Example: Amazon RDS, Google Cloud SQL.</w:t>
      </w:r>
    </w:p>
    <w:p w:rsidR="00000000" w:rsidDel="00000000" w:rsidP="00000000" w:rsidRDefault="00000000" w:rsidRPr="00000000" w14:paraId="00000027">
      <w:pPr>
        <w:rPr>
          <w:rFonts w:ascii="Roboto" w:cs="Roboto" w:eastAsia="Roboto" w:hAnsi="Roboto"/>
          <w:color w:val="1f1f1f"/>
          <w:sz w:val="27"/>
          <w:szCs w:val="27"/>
          <w:highlight w:val="white"/>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Roboto" w:cs="Roboto" w:eastAsia="Roboto" w:hAnsi="Roboto"/>
          <w:b w:val="1"/>
          <w:color w:val="1f1f1f"/>
          <w:sz w:val="32"/>
          <w:szCs w:val="32"/>
          <w:highlight w:val="white"/>
        </w:rPr>
      </w:pPr>
      <w:bookmarkStart w:colFirst="0" w:colLast="0" w:name="_cgn79s8uv4gc" w:id="3"/>
      <w:bookmarkEnd w:id="3"/>
      <w:r w:rsidDel="00000000" w:rsidR="00000000" w:rsidRPr="00000000">
        <w:rPr>
          <w:rFonts w:ascii="Roboto" w:cs="Roboto" w:eastAsia="Roboto" w:hAnsi="Roboto"/>
          <w:b w:val="1"/>
          <w:color w:val="1f1f1f"/>
          <w:sz w:val="32"/>
          <w:szCs w:val="32"/>
          <w:highlight w:val="white"/>
          <w:rtl w:val="0"/>
        </w:rPr>
        <w:t xml:space="preserve">Common Database Operations</w:t>
      </w:r>
    </w:p>
    <w:p w:rsidR="00000000" w:rsidDel="00000000" w:rsidP="00000000" w:rsidRDefault="00000000" w:rsidRPr="00000000" w14:paraId="00000029">
      <w:pPr>
        <w:numPr>
          <w:ilvl w:val="0"/>
          <w:numId w:val="4"/>
        </w:numPr>
        <w:spacing w:after="0" w:afterAutospacing="0" w:before="240" w:lineRule="auto"/>
        <w:ind w:left="720" w:hanging="360"/>
        <w:rPr>
          <w:rFonts w:ascii="Roboto" w:cs="Roboto" w:eastAsia="Roboto" w:hAnsi="Roboto"/>
          <w:b w:val="1"/>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Create: Add new data (e.g., </w:t>
      </w:r>
      <w:r w:rsidDel="00000000" w:rsidR="00000000" w:rsidRPr="00000000">
        <w:rPr>
          <w:rFonts w:ascii="Roboto Mono" w:cs="Roboto Mono" w:eastAsia="Roboto Mono" w:hAnsi="Roboto Mono"/>
          <w:color w:val="188038"/>
          <w:sz w:val="27"/>
          <w:szCs w:val="27"/>
          <w:highlight w:val="white"/>
          <w:rtl w:val="0"/>
        </w:rPr>
        <w:t xml:space="preserve">CREATE</w:t>
      </w:r>
      <w:r w:rsidDel="00000000" w:rsidR="00000000" w:rsidRPr="00000000">
        <w:rPr>
          <w:rFonts w:ascii="Roboto" w:cs="Roboto" w:eastAsia="Roboto" w:hAnsi="Roboto"/>
          <w:color w:val="1f1f1f"/>
          <w:sz w:val="27"/>
          <w:szCs w:val="27"/>
          <w:highlight w:val="white"/>
          <w:rtl w:val="0"/>
        </w:rPr>
        <w:t xml:space="preserve"> command in SQL).</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Roboto" w:cs="Roboto" w:eastAsia="Roboto" w:hAnsi="Roboto"/>
          <w:b w:val="1"/>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Read: Retrieve data (e.g., </w:t>
      </w:r>
      <w:r w:rsidDel="00000000" w:rsidR="00000000" w:rsidRPr="00000000">
        <w:rPr>
          <w:rFonts w:ascii="Roboto Mono" w:cs="Roboto Mono" w:eastAsia="Roboto Mono" w:hAnsi="Roboto Mono"/>
          <w:color w:val="188038"/>
          <w:sz w:val="27"/>
          <w:szCs w:val="27"/>
          <w:highlight w:val="white"/>
          <w:rtl w:val="0"/>
        </w:rPr>
        <w:t xml:space="preserve">SELECT</w:t>
      </w:r>
      <w:r w:rsidDel="00000000" w:rsidR="00000000" w:rsidRPr="00000000">
        <w:rPr>
          <w:rFonts w:ascii="Roboto" w:cs="Roboto" w:eastAsia="Roboto" w:hAnsi="Roboto"/>
          <w:color w:val="1f1f1f"/>
          <w:sz w:val="27"/>
          <w:szCs w:val="27"/>
          <w:highlight w:val="white"/>
          <w:rtl w:val="0"/>
        </w:rPr>
        <w:t xml:space="preserve"> command in SQL).</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Roboto" w:cs="Roboto" w:eastAsia="Roboto" w:hAnsi="Roboto"/>
          <w:b w:val="1"/>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Update: Modify existing data (e.g., </w:t>
      </w:r>
      <w:r w:rsidDel="00000000" w:rsidR="00000000" w:rsidRPr="00000000">
        <w:rPr>
          <w:rFonts w:ascii="Roboto Mono" w:cs="Roboto Mono" w:eastAsia="Roboto Mono" w:hAnsi="Roboto Mono"/>
          <w:color w:val="188038"/>
          <w:sz w:val="27"/>
          <w:szCs w:val="27"/>
          <w:highlight w:val="white"/>
          <w:rtl w:val="0"/>
        </w:rPr>
        <w:t xml:space="preserve">UPDATE</w:t>
      </w:r>
      <w:r w:rsidDel="00000000" w:rsidR="00000000" w:rsidRPr="00000000">
        <w:rPr>
          <w:rFonts w:ascii="Roboto" w:cs="Roboto" w:eastAsia="Roboto" w:hAnsi="Roboto"/>
          <w:color w:val="1f1f1f"/>
          <w:sz w:val="27"/>
          <w:szCs w:val="27"/>
          <w:highlight w:val="white"/>
          <w:rtl w:val="0"/>
        </w:rPr>
        <w:t xml:space="preserve"> command in SQL).</w:t>
      </w:r>
    </w:p>
    <w:p w:rsidR="00000000" w:rsidDel="00000000" w:rsidP="00000000" w:rsidRDefault="00000000" w:rsidRPr="00000000" w14:paraId="0000002C">
      <w:pPr>
        <w:numPr>
          <w:ilvl w:val="0"/>
          <w:numId w:val="4"/>
        </w:numPr>
        <w:spacing w:after="240" w:before="0" w:beforeAutospacing="0" w:lineRule="auto"/>
        <w:ind w:left="720" w:hanging="360"/>
        <w:rPr>
          <w:rFonts w:ascii="Roboto" w:cs="Roboto" w:eastAsia="Roboto" w:hAnsi="Roboto"/>
          <w:b w:val="1"/>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Delete: Remove data (e.g., </w:t>
      </w:r>
      <w:r w:rsidDel="00000000" w:rsidR="00000000" w:rsidRPr="00000000">
        <w:rPr>
          <w:rFonts w:ascii="Roboto Mono" w:cs="Roboto Mono" w:eastAsia="Roboto Mono" w:hAnsi="Roboto Mono"/>
          <w:color w:val="188038"/>
          <w:sz w:val="27"/>
          <w:szCs w:val="27"/>
          <w:highlight w:val="white"/>
          <w:rtl w:val="0"/>
        </w:rPr>
        <w:t xml:space="preserve">DELETE</w:t>
      </w:r>
      <w:r w:rsidDel="00000000" w:rsidR="00000000" w:rsidRPr="00000000">
        <w:rPr>
          <w:rFonts w:ascii="Roboto" w:cs="Roboto" w:eastAsia="Roboto" w:hAnsi="Roboto"/>
          <w:color w:val="1f1f1f"/>
          <w:sz w:val="27"/>
          <w:szCs w:val="27"/>
          <w:highlight w:val="white"/>
          <w:rtl w:val="0"/>
        </w:rPr>
        <w:t xml:space="preserve"> command in SQL).</w:t>
      </w:r>
    </w:p>
    <w:p w:rsidR="00000000" w:rsidDel="00000000" w:rsidP="00000000" w:rsidRDefault="00000000" w:rsidRPr="00000000" w14:paraId="0000002D">
      <w:pPr>
        <w:rPr>
          <w:rFonts w:ascii="Roboto" w:cs="Roboto" w:eastAsia="Roboto" w:hAnsi="Roboto"/>
          <w:b w:val="1"/>
          <w:color w:val="1f1f1f"/>
          <w:sz w:val="27"/>
          <w:szCs w:val="27"/>
          <w:highlight w:val="white"/>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Roboto" w:cs="Roboto" w:eastAsia="Roboto" w:hAnsi="Roboto"/>
          <w:b w:val="1"/>
          <w:color w:val="1f1f1f"/>
          <w:sz w:val="32"/>
          <w:szCs w:val="32"/>
          <w:highlight w:val="white"/>
        </w:rPr>
      </w:pPr>
      <w:bookmarkStart w:colFirst="0" w:colLast="0" w:name="_u30wxjz72b5j" w:id="4"/>
      <w:bookmarkEnd w:id="4"/>
      <w:r w:rsidDel="00000000" w:rsidR="00000000" w:rsidRPr="00000000">
        <w:rPr>
          <w:rFonts w:ascii="Roboto" w:cs="Roboto" w:eastAsia="Roboto" w:hAnsi="Roboto"/>
          <w:b w:val="1"/>
          <w:color w:val="1f1f1f"/>
          <w:sz w:val="32"/>
          <w:szCs w:val="32"/>
          <w:highlight w:val="white"/>
          <w:rtl w:val="0"/>
        </w:rPr>
        <w:t xml:space="preserve">Why Use a Database?</w:t>
      </w:r>
    </w:p>
    <w:p w:rsidR="00000000" w:rsidDel="00000000" w:rsidP="00000000" w:rsidRDefault="00000000" w:rsidRPr="00000000" w14:paraId="0000002F">
      <w:pPr>
        <w:numPr>
          <w:ilvl w:val="0"/>
          <w:numId w:val="8"/>
        </w:numPr>
        <w:spacing w:after="0" w:afterAutospacing="0" w:before="24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 Storage: Efficiently store large amounts of data.</w:t>
      </w:r>
    </w:p>
    <w:p w:rsidR="00000000" w:rsidDel="00000000" w:rsidP="00000000" w:rsidRDefault="00000000" w:rsidRPr="00000000" w14:paraId="00000030">
      <w:pPr>
        <w:numPr>
          <w:ilvl w:val="0"/>
          <w:numId w:val="8"/>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 Retrieval: Quickly retrieve information using queries.</w:t>
      </w:r>
    </w:p>
    <w:p w:rsidR="00000000" w:rsidDel="00000000" w:rsidP="00000000" w:rsidRDefault="00000000" w:rsidRPr="00000000" w14:paraId="00000031">
      <w:pPr>
        <w:numPr>
          <w:ilvl w:val="0"/>
          <w:numId w:val="8"/>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Security: Protect sensitive information with authentication and encryption.</w:t>
      </w:r>
    </w:p>
    <w:p w:rsidR="00000000" w:rsidDel="00000000" w:rsidP="00000000" w:rsidRDefault="00000000" w:rsidRPr="00000000" w14:paraId="00000032">
      <w:pPr>
        <w:numPr>
          <w:ilvl w:val="0"/>
          <w:numId w:val="8"/>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Data Sharing: Enable multiple users or applications to access data concurrently.</w:t>
      </w:r>
    </w:p>
    <w:p w:rsidR="00000000" w:rsidDel="00000000" w:rsidP="00000000" w:rsidRDefault="00000000" w:rsidRPr="00000000" w14:paraId="00000033">
      <w:pPr>
        <w:numPr>
          <w:ilvl w:val="0"/>
          <w:numId w:val="8"/>
        </w:numPr>
        <w:spacing w:after="24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Scalability: Grow with increasing data and user demands.</w:t>
      </w:r>
    </w:p>
    <w:p w:rsidR="00000000" w:rsidDel="00000000" w:rsidP="00000000" w:rsidRDefault="00000000" w:rsidRPr="00000000" w14:paraId="00000034">
      <w:pPr>
        <w:rPr>
          <w:rFonts w:ascii="Roboto" w:cs="Roboto" w:eastAsia="Roboto" w:hAnsi="Roboto"/>
          <w:b w:val="1"/>
          <w:color w:val="1f1f1f"/>
          <w:sz w:val="27"/>
          <w:szCs w:val="27"/>
          <w:highlight w:val="white"/>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Roboto" w:cs="Roboto" w:eastAsia="Roboto" w:hAnsi="Roboto"/>
          <w:b w:val="1"/>
          <w:color w:val="1f1f1f"/>
          <w:sz w:val="32"/>
          <w:szCs w:val="32"/>
          <w:highlight w:val="white"/>
        </w:rPr>
      </w:pPr>
      <w:bookmarkStart w:colFirst="0" w:colLast="0" w:name="_fzhdkojrn4ct" w:id="5"/>
      <w:bookmarkEnd w:id="5"/>
      <w:r w:rsidDel="00000000" w:rsidR="00000000" w:rsidRPr="00000000">
        <w:rPr>
          <w:rFonts w:ascii="Roboto" w:cs="Roboto" w:eastAsia="Roboto" w:hAnsi="Roboto"/>
          <w:b w:val="1"/>
          <w:color w:val="1f1f1f"/>
          <w:sz w:val="32"/>
          <w:szCs w:val="32"/>
          <w:highlight w:val="white"/>
          <w:rtl w:val="0"/>
        </w:rPr>
        <w:t xml:space="preserve">Example of Database Use</w:t>
      </w:r>
    </w:p>
    <w:p w:rsidR="00000000" w:rsidDel="00000000" w:rsidP="00000000" w:rsidRDefault="00000000" w:rsidRPr="00000000" w14:paraId="00000036">
      <w:pPr>
        <w:numPr>
          <w:ilvl w:val="0"/>
          <w:numId w:val="5"/>
        </w:numPr>
        <w:spacing w:after="0" w:afterAutospacing="0" w:before="24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E-commerce Websites: Store product details, user profiles, and orders.</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Banking Systems: Maintain account details and transaction history.</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Healthcare: Store patient records and appointment schedules.</w:t>
      </w:r>
    </w:p>
    <w:p w:rsidR="00000000" w:rsidDel="00000000" w:rsidP="00000000" w:rsidRDefault="00000000" w:rsidRPr="00000000" w14:paraId="00000039">
      <w:pPr>
        <w:numPr>
          <w:ilvl w:val="0"/>
          <w:numId w:val="5"/>
        </w:numPr>
        <w:spacing w:after="240" w:before="0" w:beforeAutospacing="0" w:lineRule="auto"/>
        <w:ind w:left="720" w:hanging="36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Education: Manage student information and academic records.</w:t>
      </w:r>
    </w:p>
    <w:p w:rsidR="00000000" w:rsidDel="00000000" w:rsidP="00000000" w:rsidRDefault="00000000" w:rsidRPr="00000000" w14:paraId="0000003A">
      <w:pPr>
        <w:spacing w:after="240" w:before="240" w:lineRule="auto"/>
        <w:ind w:left="0" w:firstLine="0"/>
        <w:rPr>
          <w:rFonts w:ascii="Roboto" w:cs="Roboto" w:eastAsia="Roboto" w:hAnsi="Roboto"/>
          <w:color w:val="1f1f1f"/>
          <w:sz w:val="27"/>
          <w:szCs w:val="27"/>
          <w:highlight w:val="white"/>
        </w:rPr>
      </w:pPr>
      <w:r w:rsidDel="00000000" w:rsidR="00000000" w:rsidRPr="00000000">
        <w:rPr>
          <w:rFonts w:ascii="Roboto" w:cs="Roboto" w:eastAsia="Roboto" w:hAnsi="Roboto"/>
          <w:color w:val="1f1f1f"/>
          <w:sz w:val="27"/>
          <w:szCs w:val="27"/>
          <w:highlight w:val="white"/>
          <w:rtl w:val="0"/>
        </w:rPr>
        <w:t xml:space="preserve">Site That Learn </w:t>
      </w:r>
    </w:p>
    <w:p w:rsidR="00000000" w:rsidDel="00000000" w:rsidP="00000000" w:rsidRDefault="00000000" w:rsidRPr="00000000" w14:paraId="0000003B">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&lt; </w:t>
      </w:r>
      <w:hyperlink r:id="rId6">
        <w:r w:rsidDel="00000000" w:rsidR="00000000" w:rsidRPr="00000000">
          <w:rPr>
            <w:rFonts w:ascii="Roboto" w:cs="Roboto" w:eastAsia="Roboto" w:hAnsi="Roboto"/>
            <w:b w:val="1"/>
            <w:color w:val="1155cc"/>
            <w:sz w:val="33"/>
            <w:szCs w:val="33"/>
            <w:highlight w:val="white"/>
            <w:u w:val="single"/>
            <w:rtl w:val="0"/>
          </w:rPr>
          <w:t xml:space="preserve">https://www.altexsoft.com/blog/nosql-databases/</w:t>
        </w:r>
      </w:hyperlink>
      <w:r w:rsidDel="00000000" w:rsidR="00000000" w:rsidRPr="00000000">
        <w:rPr>
          <w:rFonts w:ascii="Roboto" w:cs="Roboto" w:eastAsia="Roboto" w:hAnsi="Roboto"/>
          <w:b w:val="1"/>
          <w:color w:val="1f1f1f"/>
          <w:sz w:val="33"/>
          <w:szCs w:val="33"/>
          <w:highlight w:val="white"/>
          <w:rtl w:val="0"/>
        </w:rPr>
        <w:t xml:space="preserve"> &gt;</w:t>
      </w:r>
    </w:p>
    <w:p w:rsidR="00000000" w:rsidDel="00000000" w:rsidP="00000000" w:rsidRDefault="00000000" w:rsidRPr="00000000" w14:paraId="0000003C">
      <w:pPr>
        <w:ind w:left="0" w:firstLine="0"/>
        <w:rPr>
          <w:rFonts w:ascii="Roboto" w:cs="Roboto" w:eastAsia="Roboto" w:hAnsi="Roboto"/>
          <w:b w:val="1"/>
          <w:color w:val="1f1f1f"/>
          <w:sz w:val="32"/>
          <w:szCs w:val="32"/>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b w:val="1"/>
          <w:color w:val="1f1f1f"/>
          <w:sz w:val="32"/>
          <w:szCs w:val="32"/>
          <w:highlight w:val="white"/>
        </w:rPr>
      </w:pPr>
      <w:r w:rsidDel="00000000" w:rsidR="00000000" w:rsidRPr="00000000">
        <w:rPr>
          <w:rFonts w:ascii="Roboto" w:cs="Roboto" w:eastAsia="Roboto" w:hAnsi="Roboto"/>
          <w:b w:val="1"/>
          <w:color w:val="1f1f1f"/>
          <w:sz w:val="32"/>
          <w:szCs w:val="32"/>
          <w:highlight w:val="white"/>
          <w:rtl w:val="0"/>
        </w:rPr>
        <w:t xml:space="preserve">What Is Object?</w:t>
      </w:r>
    </w:p>
    <w:p w:rsidR="00000000" w:rsidDel="00000000" w:rsidP="00000000" w:rsidRDefault="00000000" w:rsidRPr="00000000" w14:paraId="0000003E">
      <w:pPr>
        <w:ind w:left="0" w:firstLine="0"/>
        <w:rPr>
          <w:rFonts w:ascii="Roboto" w:cs="Roboto" w:eastAsia="Roboto" w:hAnsi="Roboto"/>
          <w:b w:val="1"/>
          <w:color w:val="1f1f1f"/>
          <w:sz w:val="32"/>
          <w:szCs w:val="32"/>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b w:val="1"/>
          <w:color w:val="1f1f1f"/>
          <w:sz w:val="32"/>
          <w:szCs w:val="32"/>
          <w:highlight w:val="white"/>
        </w:rPr>
      </w:pPr>
      <w:r w:rsidDel="00000000" w:rsidR="00000000" w:rsidRPr="00000000">
        <w:rPr>
          <w:rFonts w:ascii="Roboto" w:cs="Roboto" w:eastAsia="Roboto" w:hAnsi="Roboto"/>
          <w:b w:val="1"/>
          <w:color w:val="1f1f1f"/>
          <w:sz w:val="32"/>
          <w:szCs w:val="32"/>
          <w:highlight w:val="white"/>
          <w:rtl w:val="0"/>
        </w:rPr>
        <w:t xml:space="preserve">What Is Relational DataBase ?</w:t>
      </w:r>
    </w:p>
    <w:p w:rsidR="00000000" w:rsidDel="00000000" w:rsidP="00000000" w:rsidRDefault="00000000" w:rsidRPr="00000000" w14:paraId="00000040">
      <w:pPr>
        <w:ind w:left="0" w:firstLine="0"/>
        <w:rPr>
          <w:rFonts w:ascii="Roboto" w:cs="Roboto" w:eastAsia="Roboto" w:hAnsi="Roboto"/>
          <w:b w:val="1"/>
          <w:color w:val="1f1f1f"/>
          <w:sz w:val="32"/>
          <w:szCs w:val="32"/>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b w:val="1"/>
          <w:color w:val="1f1f1f"/>
          <w:sz w:val="32"/>
          <w:szCs w:val="32"/>
          <w:highlight w:val="white"/>
        </w:rPr>
      </w:pPr>
      <w:r w:rsidDel="00000000" w:rsidR="00000000" w:rsidRPr="00000000">
        <w:rPr>
          <w:rFonts w:ascii="Roboto" w:cs="Roboto" w:eastAsia="Roboto" w:hAnsi="Roboto"/>
          <w:b w:val="1"/>
          <w:color w:val="1f1f1f"/>
          <w:sz w:val="32"/>
          <w:szCs w:val="32"/>
          <w:highlight w:val="white"/>
          <w:rtl w:val="0"/>
        </w:rPr>
        <w:t xml:space="preserve">What Is Status ?</w:t>
      </w:r>
    </w:p>
    <w:p w:rsidR="00000000" w:rsidDel="00000000" w:rsidP="00000000" w:rsidRDefault="00000000" w:rsidRPr="00000000" w14:paraId="00000042">
      <w:pPr>
        <w:ind w:left="0" w:firstLine="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=&gt;  Active , Inactive</w:t>
      </w:r>
    </w:p>
    <w:p w:rsidR="00000000" w:rsidDel="00000000" w:rsidP="00000000" w:rsidRDefault="00000000" w:rsidRPr="00000000" w14:paraId="00000043">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Differentiate between Primary Key &amp; Unique Key </w:t>
      </w:r>
    </w:p>
    <w:p w:rsidR="00000000" w:rsidDel="00000000" w:rsidP="00000000" w:rsidRDefault="00000000" w:rsidRPr="00000000" w14:paraId="00000048">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Pr>
        <w:drawing>
          <wp:inline distB="114300" distT="114300" distL="114300" distR="114300">
            <wp:extent cx="5943600" cy="369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What Is SQL?</w:t>
      </w:r>
    </w:p>
    <w:p w:rsidR="00000000" w:rsidDel="00000000" w:rsidP="00000000" w:rsidRDefault="00000000" w:rsidRPr="00000000" w14:paraId="0000004B">
      <w:pPr>
        <w:ind w:left="0" w:firstLine="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=&gt;</w:t>
      </w:r>
    </w:p>
    <w:p w:rsidR="00000000" w:rsidDel="00000000" w:rsidP="00000000" w:rsidRDefault="00000000" w:rsidRPr="00000000" w14:paraId="0000004C">
      <w:pPr>
        <w:ind w:left="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Table Of Database</w:t>
      </w:r>
    </w:p>
    <w:p w:rsidR="00000000" w:rsidDel="00000000" w:rsidP="00000000" w:rsidRDefault="00000000" w:rsidRPr="00000000" w14:paraId="0000004E">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=&gt;</w:t>
      </w:r>
    </w:p>
    <w:p w:rsidR="00000000" w:rsidDel="00000000" w:rsidP="00000000" w:rsidRDefault="00000000" w:rsidRPr="00000000" w14:paraId="0000004F">
      <w:pPr>
        <w:ind w:left="0" w:firstLine="0"/>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What is Alternate key</w:t>
      </w:r>
    </w:p>
    <w:p w:rsidR="00000000" w:rsidDel="00000000" w:rsidP="00000000" w:rsidRDefault="00000000" w:rsidRPr="00000000" w14:paraId="00000052">
      <w:pPr>
        <w:ind w:left="0" w:firstLine="0"/>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What is Candinate Key</w:t>
      </w:r>
    </w:p>
    <w:p w:rsidR="00000000" w:rsidDel="00000000" w:rsidP="00000000" w:rsidRDefault="00000000" w:rsidRPr="00000000" w14:paraId="00000053">
      <w:pP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What is Super Key</w:t>
      </w:r>
    </w:p>
    <w:p w:rsidR="00000000" w:rsidDel="00000000" w:rsidP="00000000" w:rsidRDefault="00000000" w:rsidRPr="00000000" w14:paraId="00000054">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 </w:t>
      </w:r>
    </w:p>
    <w:p w:rsidR="00000000" w:rsidDel="00000000" w:rsidP="00000000" w:rsidRDefault="00000000" w:rsidRPr="00000000" w14:paraId="00000057">
      <w:pP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Types Of Keys</w:t>
      </w:r>
    </w:p>
    <w:p w:rsidR="00000000" w:rsidDel="00000000" w:rsidP="00000000" w:rsidRDefault="00000000" w:rsidRPr="00000000" w14:paraId="00000058">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59">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Primary Key (PK)</w:t>
      </w:r>
    </w:p>
    <w:p w:rsidR="00000000" w:rsidDel="00000000" w:rsidP="00000000" w:rsidRDefault="00000000" w:rsidRPr="00000000" w14:paraId="0000005A">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Foreign Key (FK)</w:t>
      </w:r>
    </w:p>
    <w:p w:rsidR="00000000" w:rsidDel="00000000" w:rsidP="00000000" w:rsidRDefault="00000000" w:rsidRPr="00000000" w14:paraId="0000005B">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Unique Key</w:t>
      </w:r>
    </w:p>
    <w:p w:rsidR="00000000" w:rsidDel="00000000" w:rsidP="00000000" w:rsidRDefault="00000000" w:rsidRPr="00000000" w14:paraId="0000005C">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Composite Key</w:t>
      </w:r>
    </w:p>
    <w:p w:rsidR="00000000" w:rsidDel="00000000" w:rsidP="00000000" w:rsidRDefault="00000000" w:rsidRPr="00000000" w14:paraId="0000005D">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Candidate Key</w:t>
      </w:r>
    </w:p>
    <w:p w:rsidR="00000000" w:rsidDel="00000000" w:rsidP="00000000" w:rsidRDefault="00000000" w:rsidRPr="00000000" w14:paraId="0000005E">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Alternate Key</w:t>
      </w:r>
    </w:p>
    <w:p w:rsidR="00000000" w:rsidDel="00000000" w:rsidP="00000000" w:rsidRDefault="00000000" w:rsidRPr="00000000" w14:paraId="0000005F">
      <w:pPr>
        <w:numPr>
          <w:ilvl w:val="0"/>
          <w:numId w:val="7"/>
        </w:numPr>
        <w:ind w:left="720" w:hanging="360"/>
        <w:rPr>
          <w:rFonts w:ascii="Roboto" w:cs="Roboto" w:eastAsia="Roboto" w:hAnsi="Roboto"/>
          <w:color w:val="1f1f1f"/>
          <w:sz w:val="27"/>
          <w:szCs w:val="27"/>
          <w:highlight w:val="white"/>
          <w:u w:val="none"/>
        </w:rPr>
      </w:pPr>
      <w:r w:rsidDel="00000000" w:rsidR="00000000" w:rsidRPr="00000000">
        <w:rPr>
          <w:rFonts w:ascii="Roboto" w:cs="Roboto" w:eastAsia="Roboto" w:hAnsi="Roboto"/>
          <w:color w:val="1f1f1f"/>
          <w:sz w:val="27"/>
          <w:szCs w:val="27"/>
          <w:highlight w:val="white"/>
          <w:rtl w:val="0"/>
        </w:rPr>
        <w:t xml:space="preserve">Super Key</w:t>
      </w:r>
    </w:p>
    <w:p w:rsidR="00000000" w:rsidDel="00000000" w:rsidP="00000000" w:rsidRDefault="00000000" w:rsidRPr="00000000" w14:paraId="00000060">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ACID Property :-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afefe" w:val="clear"/>
        <w:spacing w:before="240" w:lineRule="auto"/>
        <w:rPr>
          <w:color w:val="071417"/>
          <w:sz w:val="27"/>
          <w:szCs w:val="27"/>
          <w:highlight w:val="white"/>
        </w:rPr>
      </w:pPr>
      <w:r w:rsidDel="00000000" w:rsidR="00000000" w:rsidRPr="00000000">
        <w:rPr>
          <w:color w:val="071417"/>
          <w:sz w:val="27"/>
          <w:szCs w:val="27"/>
          <w:highlight w:val="white"/>
          <w:rtl w:val="0"/>
        </w:rPr>
        <w:t xml:space="preserve">Relational databases support</w:t>
      </w:r>
      <w:r w:rsidDel="00000000" w:rsidR="00000000" w:rsidRPr="00000000">
        <w:rPr>
          <w:b w:val="1"/>
          <w:color w:val="071417"/>
          <w:sz w:val="27"/>
          <w:szCs w:val="27"/>
          <w:highlight w:val="white"/>
          <w:rtl w:val="0"/>
        </w:rPr>
        <w:t xml:space="preserve"> ACID (Atomicity, Consistency, Isolation, Durability) </w:t>
      </w:r>
      <w:r w:rsidDel="00000000" w:rsidR="00000000" w:rsidRPr="00000000">
        <w:rPr>
          <w:color w:val="071417"/>
          <w:sz w:val="27"/>
          <w:szCs w:val="27"/>
          <w:highlight w:val="white"/>
          <w:rtl w:val="0"/>
        </w:rPr>
        <w:t xml:space="preserve">properties that guarantee data accuracy and consistency even in cases of system failure.</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pacing w:after="0" w:afterAutospacing="0" w:before="240" w:lineRule="auto"/>
        <w:ind w:left="720" w:hanging="360"/>
        <w:rPr>
          <w:highlight w:val="white"/>
        </w:rPr>
      </w:pPr>
      <w:r w:rsidDel="00000000" w:rsidR="00000000" w:rsidRPr="00000000">
        <w:rPr>
          <w:b w:val="1"/>
          <w:i w:val="1"/>
          <w:color w:val="071417"/>
          <w:sz w:val="27"/>
          <w:szCs w:val="27"/>
          <w:highlight w:val="white"/>
          <w:rtl w:val="0"/>
        </w:rPr>
        <w:t xml:space="preserve">Atomicity</w:t>
      </w:r>
      <w:r w:rsidDel="00000000" w:rsidR="00000000" w:rsidRPr="00000000">
        <w:rPr>
          <w:b w:val="1"/>
          <w:color w:val="071417"/>
          <w:sz w:val="27"/>
          <w:szCs w:val="27"/>
          <w:highlight w:val="white"/>
          <w:rtl w:val="0"/>
        </w:rPr>
        <w:t xml:space="preserve"> </w:t>
      </w:r>
      <w:r w:rsidDel="00000000" w:rsidR="00000000" w:rsidRPr="00000000">
        <w:rPr>
          <w:color w:val="071417"/>
          <w:sz w:val="27"/>
          <w:szCs w:val="27"/>
          <w:highlight w:val="white"/>
          <w:rtl w:val="0"/>
        </w:rPr>
        <w:t xml:space="preserve">ensures that all operations within a transaction are treated as a single unit—if one operation fails, the entire transaction fails.</w:t>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i w:val="1"/>
          <w:color w:val="071417"/>
          <w:sz w:val="27"/>
          <w:szCs w:val="27"/>
          <w:highlight w:val="white"/>
          <w:rtl w:val="0"/>
        </w:rPr>
        <w:t xml:space="preserve">Consistency</w:t>
      </w:r>
      <w:r w:rsidDel="00000000" w:rsidR="00000000" w:rsidRPr="00000000">
        <w:rPr>
          <w:i w:val="1"/>
          <w:color w:val="071417"/>
          <w:sz w:val="27"/>
          <w:szCs w:val="27"/>
          <w:highlight w:val="white"/>
          <w:rtl w:val="0"/>
        </w:rPr>
        <w:t xml:space="preserve"> </w:t>
      </w:r>
      <w:r w:rsidDel="00000000" w:rsidR="00000000" w:rsidRPr="00000000">
        <w:rPr>
          <w:color w:val="071417"/>
          <w:sz w:val="27"/>
          <w:szCs w:val="27"/>
          <w:highlight w:val="white"/>
          <w:rtl w:val="0"/>
        </w:rPr>
        <w:t xml:space="preserve">ensures that transactions adhere to the rules of the database and bring it from one valid state to another.</w:t>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i w:val="1"/>
          <w:color w:val="071417"/>
          <w:sz w:val="27"/>
          <w:szCs w:val="27"/>
          <w:highlight w:val="white"/>
          <w:rtl w:val="0"/>
        </w:rPr>
        <w:t xml:space="preserve">Isolation</w:t>
      </w:r>
      <w:r w:rsidDel="00000000" w:rsidR="00000000" w:rsidRPr="00000000">
        <w:rPr>
          <w:i w:val="1"/>
          <w:color w:val="071417"/>
          <w:sz w:val="27"/>
          <w:szCs w:val="27"/>
          <w:highlight w:val="white"/>
          <w:rtl w:val="0"/>
        </w:rPr>
        <w:t xml:space="preserve"> </w:t>
      </w:r>
      <w:r w:rsidDel="00000000" w:rsidR="00000000" w:rsidRPr="00000000">
        <w:rPr>
          <w:color w:val="071417"/>
          <w:sz w:val="27"/>
          <w:szCs w:val="27"/>
          <w:highlight w:val="white"/>
          <w:rtl w:val="0"/>
        </w:rPr>
        <w:t xml:space="preserve">ensures that transactions are processed independently of each other.</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720" w:hanging="360"/>
        <w:rPr>
          <w:highlight w:val="white"/>
        </w:rPr>
      </w:pPr>
      <w:r w:rsidDel="00000000" w:rsidR="00000000" w:rsidRPr="00000000">
        <w:rPr>
          <w:b w:val="1"/>
          <w:i w:val="1"/>
          <w:color w:val="071417"/>
          <w:sz w:val="27"/>
          <w:szCs w:val="27"/>
          <w:highlight w:val="white"/>
          <w:rtl w:val="0"/>
        </w:rPr>
        <w:t xml:space="preserve">Durability </w:t>
      </w:r>
      <w:r w:rsidDel="00000000" w:rsidR="00000000" w:rsidRPr="00000000">
        <w:rPr>
          <w:color w:val="071417"/>
          <w:sz w:val="27"/>
          <w:szCs w:val="27"/>
          <w:highlight w:val="white"/>
          <w:rtl w:val="0"/>
        </w:rPr>
        <w:t xml:space="preserve">ensures that once a transaction is completed, it will persist even in the event of a system crash.</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before="240" w:lineRule="auto"/>
        <w:ind w:left="720" w:firstLine="0"/>
        <w:rPr>
          <w:color w:val="071417"/>
          <w:sz w:val="27"/>
          <w:szCs w:val="27"/>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Pr>
        <w:drawing>
          <wp:inline distB="114300" distT="114300" distL="114300" distR="114300">
            <wp:extent cx="5943600" cy="2336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7D">
      <w:pPr>
        <w:rPr>
          <w:b w:val="1"/>
          <w:color w:val="071417"/>
          <w:sz w:val="27"/>
          <w:szCs w:val="27"/>
          <w:shd w:fill="fafefe" w:val="clear"/>
        </w:rPr>
      </w:pPr>
      <w:r w:rsidDel="00000000" w:rsidR="00000000" w:rsidRPr="00000000">
        <w:rPr>
          <w:rFonts w:ascii="Roboto" w:cs="Roboto" w:eastAsia="Roboto" w:hAnsi="Roboto"/>
          <w:b w:val="1"/>
          <w:color w:val="1f1f1f"/>
          <w:sz w:val="33"/>
          <w:szCs w:val="33"/>
          <w:highlight w:val="white"/>
          <w:rtl w:val="0"/>
        </w:rPr>
        <w:t xml:space="preserve">What Is  </w:t>
      </w:r>
      <w:hyperlink r:id="rId9">
        <w:r w:rsidDel="00000000" w:rsidR="00000000" w:rsidRPr="00000000">
          <w:rPr>
            <w:b w:val="1"/>
            <w:color w:val="009dc0"/>
            <w:sz w:val="27"/>
            <w:szCs w:val="27"/>
            <w:u w:val="single"/>
            <w:shd w:fill="fafefe" w:val="clear"/>
            <w:rtl w:val="0"/>
          </w:rPr>
          <w:t xml:space="preserve">customer relationship management</w:t>
        </w:r>
      </w:hyperlink>
      <w:r w:rsidDel="00000000" w:rsidR="00000000" w:rsidRPr="00000000">
        <w:rPr>
          <w:b w:val="1"/>
          <w:color w:val="071417"/>
          <w:sz w:val="27"/>
          <w:szCs w:val="27"/>
          <w:shd w:fill="fafefe" w:val="clear"/>
          <w:rtl w:val="0"/>
        </w:rPr>
        <w:t xml:space="preserve"> (CRM)</w:t>
      </w:r>
    </w:p>
    <w:p w:rsidR="00000000" w:rsidDel="00000000" w:rsidP="00000000" w:rsidRDefault="00000000" w:rsidRPr="00000000" w14:paraId="0000007E">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7F">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0">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1">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2">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3">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4">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efe" w:val="clear"/>
        <w:spacing w:after="360" w:before="720" w:line="335.99999999999994" w:lineRule="auto"/>
        <w:rPr>
          <w:b w:val="1"/>
          <w:color w:val="071417"/>
          <w:sz w:val="45"/>
          <w:szCs w:val="45"/>
          <w:shd w:fill="fafefe" w:val="clear"/>
        </w:rPr>
      </w:pPr>
      <w:bookmarkStart w:colFirst="0" w:colLast="0" w:name="_mssj6e20vw35" w:id="6"/>
      <w:bookmarkEnd w:id="6"/>
      <w:r w:rsidDel="00000000" w:rsidR="00000000" w:rsidRPr="00000000">
        <w:rPr>
          <w:b w:val="1"/>
          <w:color w:val="071417"/>
          <w:sz w:val="45"/>
          <w:szCs w:val="45"/>
          <w:shd w:fill="fafefe" w:val="clear"/>
          <w:rtl w:val="0"/>
        </w:rPr>
        <w:t xml:space="preserve">Key-value databases: Redis, Memcached, RocksDB, Hazelcast, Valkey</w:t>
      </w:r>
    </w:p>
    <w:p w:rsidR="00000000" w:rsidDel="00000000" w:rsidP="00000000" w:rsidRDefault="00000000" w:rsidRPr="00000000" w14:paraId="00000086">
      <w:pPr>
        <w:rPr>
          <w:b w:val="1"/>
          <w:color w:val="071417"/>
          <w:sz w:val="27"/>
          <w:szCs w:val="27"/>
          <w:shd w:fill="fafefe" w:val="clear"/>
        </w:rPr>
      </w:pPr>
      <w:r w:rsidDel="00000000" w:rsidR="00000000" w:rsidRPr="00000000">
        <w:rPr>
          <w:b w:val="1"/>
          <w:color w:val="071417"/>
          <w:sz w:val="27"/>
          <w:szCs w:val="27"/>
          <w:shd w:fill="fafefe" w:val="clear"/>
          <w:rtl w:val="0"/>
        </w:rPr>
        <w:t xml:space="preserve">What Is Mongoes ?</w:t>
      </w:r>
    </w:p>
    <w:p w:rsidR="00000000" w:rsidDel="00000000" w:rsidP="00000000" w:rsidRDefault="00000000" w:rsidRPr="00000000" w14:paraId="00000087">
      <w:pPr>
        <w:spacing w:after="240" w:before="240" w:lineRule="auto"/>
        <w:rPr>
          <w:color w:val="071417"/>
          <w:sz w:val="27"/>
          <w:szCs w:val="27"/>
          <w:shd w:fill="fafefe" w:val="clear"/>
        </w:rPr>
      </w:pPr>
      <w:r w:rsidDel="00000000" w:rsidR="00000000" w:rsidRPr="00000000">
        <w:rPr>
          <w:color w:val="071417"/>
          <w:sz w:val="27"/>
          <w:szCs w:val="27"/>
          <w:shd w:fill="fafefe" w:val="clear"/>
          <w:rtl w:val="0"/>
        </w:rPr>
        <w:t xml:space="preserve">It seems like you're referring to </w:t>
      </w:r>
      <w:r w:rsidDel="00000000" w:rsidR="00000000" w:rsidRPr="00000000">
        <w:rPr>
          <w:b w:val="1"/>
          <w:color w:val="071417"/>
          <w:sz w:val="27"/>
          <w:szCs w:val="27"/>
          <w:shd w:fill="fafefe" w:val="clear"/>
          <w:rtl w:val="0"/>
        </w:rPr>
        <w:t xml:space="preserve">Mongoose</w:t>
      </w:r>
      <w:r w:rsidDel="00000000" w:rsidR="00000000" w:rsidRPr="00000000">
        <w:rPr>
          <w:color w:val="071417"/>
          <w:sz w:val="27"/>
          <w:szCs w:val="27"/>
          <w:shd w:fill="fafefe" w:val="clear"/>
          <w:rtl w:val="0"/>
        </w:rPr>
        <w:t xml:space="preserve">, which is an </w:t>
      </w:r>
      <w:r w:rsidDel="00000000" w:rsidR="00000000" w:rsidRPr="00000000">
        <w:rPr>
          <w:b w:val="1"/>
          <w:color w:val="071417"/>
          <w:sz w:val="27"/>
          <w:szCs w:val="27"/>
          <w:shd w:fill="fafefe" w:val="clear"/>
          <w:rtl w:val="0"/>
        </w:rPr>
        <w:t xml:space="preserve">Object Data Modeling (ODM)</w:t>
      </w:r>
      <w:r w:rsidDel="00000000" w:rsidR="00000000" w:rsidRPr="00000000">
        <w:rPr>
          <w:color w:val="071417"/>
          <w:sz w:val="27"/>
          <w:szCs w:val="27"/>
          <w:shd w:fill="fafefe" w:val="clear"/>
          <w:rtl w:val="0"/>
        </w:rPr>
        <w:t xml:space="preserve"> library for </w:t>
      </w:r>
      <w:r w:rsidDel="00000000" w:rsidR="00000000" w:rsidRPr="00000000">
        <w:rPr>
          <w:b w:val="1"/>
          <w:color w:val="071417"/>
          <w:sz w:val="27"/>
          <w:szCs w:val="27"/>
          <w:shd w:fill="fafefe" w:val="clear"/>
          <w:rtl w:val="0"/>
        </w:rPr>
        <w:t xml:space="preserve">MongoDB</w:t>
      </w:r>
      <w:r w:rsidDel="00000000" w:rsidR="00000000" w:rsidRPr="00000000">
        <w:rPr>
          <w:color w:val="071417"/>
          <w:sz w:val="27"/>
          <w:szCs w:val="27"/>
          <w:shd w:fill="fafefe" w:val="clear"/>
          <w:rtl w:val="0"/>
        </w:rPr>
        <w:t xml:space="preserve"> and </w:t>
      </w:r>
      <w:r w:rsidDel="00000000" w:rsidR="00000000" w:rsidRPr="00000000">
        <w:rPr>
          <w:b w:val="1"/>
          <w:color w:val="071417"/>
          <w:sz w:val="27"/>
          <w:szCs w:val="27"/>
          <w:shd w:fill="fafefe" w:val="clear"/>
          <w:rtl w:val="0"/>
        </w:rPr>
        <w:t xml:space="preserve">Node.js</w:t>
      </w:r>
      <w:r w:rsidDel="00000000" w:rsidR="00000000" w:rsidRPr="00000000">
        <w:rPr>
          <w:color w:val="071417"/>
          <w:sz w:val="27"/>
          <w:szCs w:val="27"/>
          <w:shd w:fill="fafefe" w:val="clear"/>
          <w:rtl w:val="0"/>
        </w:rPr>
        <w:t xml:space="preserve">.</w:t>
      </w:r>
    </w:p>
    <w:p w:rsidR="00000000" w:rsidDel="00000000" w:rsidP="00000000" w:rsidRDefault="00000000" w:rsidRPr="00000000" w14:paraId="00000088">
      <w:pPr>
        <w:rPr>
          <w:color w:val="071417"/>
          <w:sz w:val="27"/>
          <w:szCs w:val="27"/>
          <w:shd w:fill="fafefe" w:val="clear"/>
        </w:rPr>
      </w:pPr>
      <w:r w:rsidDel="00000000" w:rsidR="00000000" w:rsidRPr="00000000">
        <w:rPr>
          <w:rtl w:val="0"/>
        </w:rPr>
      </w:r>
    </w:p>
    <w:p w:rsidR="00000000" w:rsidDel="00000000" w:rsidP="00000000" w:rsidRDefault="00000000" w:rsidRPr="00000000" w14:paraId="00000089">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A">
      <w:pPr>
        <w:rPr>
          <w:b w:val="1"/>
          <w:color w:val="071417"/>
          <w:sz w:val="27"/>
          <w:szCs w:val="27"/>
          <w:shd w:fill="fafefe" w:val="clear"/>
        </w:rPr>
      </w:pPr>
      <w:r w:rsidDel="00000000" w:rsidR="00000000" w:rsidRPr="00000000">
        <w:rPr>
          <w:b w:val="1"/>
          <w:color w:val="071417"/>
          <w:sz w:val="27"/>
          <w:szCs w:val="27"/>
          <w:shd w:fill="fafefe" w:val="clear"/>
          <w:rtl w:val="0"/>
        </w:rPr>
        <w:t xml:space="preserve">What Is Sequalized ?</w:t>
      </w:r>
    </w:p>
    <w:p w:rsidR="00000000" w:rsidDel="00000000" w:rsidP="00000000" w:rsidRDefault="00000000" w:rsidRPr="00000000" w14:paraId="0000008B">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C">
      <w:pPr>
        <w:rPr>
          <w:color w:val="071417"/>
          <w:sz w:val="27"/>
          <w:szCs w:val="27"/>
          <w:shd w:fill="fafefe" w:val="clear"/>
        </w:rPr>
      </w:pPr>
      <w:r w:rsidDel="00000000" w:rsidR="00000000" w:rsidRPr="00000000">
        <w:rPr>
          <w:b w:val="1"/>
          <w:color w:val="071417"/>
          <w:sz w:val="27"/>
          <w:szCs w:val="27"/>
          <w:shd w:fill="fafefe" w:val="clear"/>
          <w:rtl w:val="0"/>
        </w:rPr>
        <w:t xml:space="preserve">Sequelize</w:t>
      </w:r>
      <w:r w:rsidDel="00000000" w:rsidR="00000000" w:rsidRPr="00000000">
        <w:rPr>
          <w:color w:val="071417"/>
          <w:sz w:val="27"/>
          <w:szCs w:val="27"/>
          <w:shd w:fill="fafefe" w:val="clear"/>
          <w:rtl w:val="0"/>
        </w:rPr>
        <w:t xml:space="preserve"> is a </w:t>
      </w:r>
      <w:r w:rsidDel="00000000" w:rsidR="00000000" w:rsidRPr="00000000">
        <w:rPr>
          <w:b w:val="1"/>
          <w:color w:val="071417"/>
          <w:sz w:val="27"/>
          <w:szCs w:val="27"/>
          <w:shd w:fill="fafefe" w:val="clear"/>
          <w:rtl w:val="0"/>
        </w:rPr>
        <w:t xml:space="preserve">promise-based Object-Relational Mapping (ORM)</w:t>
      </w:r>
      <w:r w:rsidDel="00000000" w:rsidR="00000000" w:rsidRPr="00000000">
        <w:rPr>
          <w:color w:val="071417"/>
          <w:sz w:val="27"/>
          <w:szCs w:val="27"/>
          <w:shd w:fill="fafefe" w:val="clear"/>
          <w:rtl w:val="0"/>
        </w:rPr>
        <w:t xml:space="preserve"> library for </w:t>
      </w:r>
      <w:r w:rsidDel="00000000" w:rsidR="00000000" w:rsidRPr="00000000">
        <w:rPr>
          <w:b w:val="1"/>
          <w:color w:val="071417"/>
          <w:sz w:val="27"/>
          <w:szCs w:val="27"/>
          <w:shd w:fill="fafefe" w:val="clear"/>
          <w:rtl w:val="0"/>
        </w:rPr>
        <w:t xml:space="preserve">Node.js</w:t>
      </w:r>
      <w:r w:rsidDel="00000000" w:rsidR="00000000" w:rsidRPr="00000000">
        <w:rPr>
          <w:color w:val="071417"/>
          <w:sz w:val="27"/>
          <w:szCs w:val="27"/>
          <w:shd w:fill="fafefe" w:val="clear"/>
          <w:rtl w:val="0"/>
        </w:rPr>
        <w:t xml:space="preserve"> that allows you to interact with SQL databases such as </w:t>
      </w:r>
      <w:r w:rsidDel="00000000" w:rsidR="00000000" w:rsidRPr="00000000">
        <w:rPr>
          <w:b w:val="1"/>
          <w:color w:val="071417"/>
          <w:sz w:val="27"/>
          <w:szCs w:val="27"/>
          <w:shd w:fill="fafefe" w:val="clear"/>
          <w:rtl w:val="0"/>
        </w:rPr>
        <w:t xml:space="preserve">MySQL</w:t>
      </w:r>
      <w:r w:rsidDel="00000000" w:rsidR="00000000" w:rsidRPr="00000000">
        <w:rPr>
          <w:color w:val="071417"/>
          <w:sz w:val="27"/>
          <w:szCs w:val="27"/>
          <w:shd w:fill="fafefe" w:val="clear"/>
          <w:rtl w:val="0"/>
        </w:rPr>
        <w:t xml:space="preserve">, </w:t>
      </w:r>
      <w:r w:rsidDel="00000000" w:rsidR="00000000" w:rsidRPr="00000000">
        <w:rPr>
          <w:b w:val="1"/>
          <w:color w:val="071417"/>
          <w:sz w:val="27"/>
          <w:szCs w:val="27"/>
          <w:shd w:fill="fafefe" w:val="clear"/>
          <w:rtl w:val="0"/>
        </w:rPr>
        <w:t xml:space="preserve">PostgreSQL</w:t>
      </w:r>
      <w:r w:rsidDel="00000000" w:rsidR="00000000" w:rsidRPr="00000000">
        <w:rPr>
          <w:color w:val="071417"/>
          <w:sz w:val="27"/>
          <w:szCs w:val="27"/>
          <w:shd w:fill="fafefe" w:val="clear"/>
          <w:rtl w:val="0"/>
        </w:rPr>
        <w:t xml:space="preserve">, </w:t>
      </w:r>
      <w:r w:rsidDel="00000000" w:rsidR="00000000" w:rsidRPr="00000000">
        <w:rPr>
          <w:b w:val="1"/>
          <w:color w:val="071417"/>
          <w:sz w:val="27"/>
          <w:szCs w:val="27"/>
          <w:shd w:fill="fafefe" w:val="clear"/>
          <w:rtl w:val="0"/>
        </w:rPr>
        <w:t xml:space="preserve">SQLite</w:t>
      </w:r>
      <w:r w:rsidDel="00000000" w:rsidR="00000000" w:rsidRPr="00000000">
        <w:rPr>
          <w:color w:val="071417"/>
          <w:sz w:val="27"/>
          <w:szCs w:val="27"/>
          <w:shd w:fill="fafefe" w:val="clear"/>
          <w:rtl w:val="0"/>
        </w:rPr>
        <w:t xml:space="preserve">, and </w:t>
      </w:r>
      <w:r w:rsidDel="00000000" w:rsidR="00000000" w:rsidRPr="00000000">
        <w:rPr>
          <w:b w:val="1"/>
          <w:color w:val="071417"/>
          <w:sz w:val="27"/>
          <w:szCs w:val="27"/>
          <w:shd w:fill="fafefe" w:val="clear"/>
          <w:rtl w:val="0"/>
        </w:rPr>
        <w:t xml:space="preserve">Microsoft SQL Server</w:t>
      </w:r>
      <w:r w:rsidDel="00000000" w:rsidR="00000000" w:rsidRPr="00000000">
        <w:rPr>
          <w:color w:val="071417"/>
          <w:sz w:val="27"/>
          <w:szCs w:val="27"/>
          <w:shd w:fill="fafefe" w:val="clear"/>
          <w:rtl w:val="0"/>
        </w:rPr>
        <w:t xml:space="preserve"> using JavaScript or TypeScript. </w:t>
      </w:r>
    </w:p>
    <w:p w:rsidR="00000000" w:rsidDel="00000000" w:rsidP="00000000" w:rsidRDefault="00000000" w:rsidRPr="00000000" w14:paraId="0000008D">
      <w:pPr>
        <w:rPr>
          <w:color w:val="071417"/>
          <w:sz w:val="27"/>
          <w:szCs w:val="27"/>
          <w:shd w:fill="fafefe" w:val="clear"/>
        </w:rPr>
      </w:pPr>
      <w:r w:rsidDel="00000000" w:rsidR="00000000" w:rsidRPr="00000000">
        <w:rPr>
          <w:rtl w:val="0"/>
        </w:rPr>
      </w:r>
    </w:p>
    <w:p w:rsidR="00000000" w:rsidDel="00000000" w:rsidP="00000000" w:rsidRDefault="00000000" w:rsidRPr="00000000" w14:paraId="0000008E">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8F">
      <w:pPr>
        <w:rPr>
          <w:b w:val="1"/>
          <w:color w:val="071417"/>
          <w:sz w:val="27"/>
          <w:szCs w:val="27"/>
          <w:shd w:fill="fafefe" w:val="clear"/>
        </w:rPr>
      </w:pPr>
      <w:r w:rsidDel="00000000" w:rsidR="00000000" w:rsidRPr="00000000">
        <w:rPr>
          <w:b w:val="1"/>
          <w:color w:val="071417"/>
          <w:sz w:val="27"/>
          <w:szCs w:val="27"/>
          <w:shd w:fill="fafefe" w:val="clear"/>
          <w:rtl w:val="0"/>
        </w:rPr>
        <w:t xml:space="preserve">What Is Firebase Firestore ?</w:t>
      </w:r>
    </w:p>
    <w:p w:rsidR="00000000" w:rsidDel="00000000" w:rsidP="00000000" w:rsidRDefault="00000000" w:rsidRPr="00000000" w14:paraId="00000090">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1">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2">
      <w:pPr>
        <w:rPr>
          <w:b w:val="1"/>
          <w:color w:val="071417"/>
          <w:sz w:val="27"/>
          <w:szCs w:val="27"/>
          <w:shd w:fill="fafefe" w:val="clear"/>
        </w:rPr>
      </w:pPr>
      <w:r w:rsidDel="00000000" w:rsidR="00000000" w:rsidRPr="00000000">
        <w:rPr>
          <w:b w:val="1"/>
          <w:color w:val="071417"/>
          <w:sz w:val="27"/>
          <w:szCs w:val="27"/>
          <w:shd w:fill="fafefe" w:val="clear"/>
          <w:rtl w:val="0"/>
        </w:rPr>
        <w:t xml:space="preserve">What Is Documents ?</w:t>
      </w:r>
    </w:p>
    <w:p w:rsidR="00000000" w:rsidDel="00000000" w:rsidP="00000000" w:rsidRDefault="00000000" w:rsidRPr="00000000" w14:paraId="00000093">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4">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5">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6">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7">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8">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9">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A">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B">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C">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efe" w:val="clear"/>
        <w:spacing w:after="240" w:before="480" w:line="320" w:lineRule="auto"/>
        <w:rPr>
          <w:b w:val="1"/>
          <w:color w:val="071417"/>
          <w:sz w:val="36"/>
          <w:szCs w:val="36"/>
          <w:shd w:fill="fafefe" w:val="clear"/>
        </w:rPr>
      </w:pPr>
      <w:bookmarkStart w:colFirst="0" w:colLast="0" w:name="_6665eoqsihkj" w:id="7"/>
      <w:bookmarkEnd w:id="7"/>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efe" w:val="clear"/>
        <w:spacing w:after="240" w:before="480" w:line="320" w:lineRule="auto"/>
        <w:rPr>
          <w:b w:val="1"/>
          <w:color w:val="071417"/>
          <w:sz w:val="36"/>
          <w:szCs w:val="36"/>
          <w:shd w:fill="fafefe" w:val="clear"/>
        </w:rPr>
      </w:pPr>
      <w:bookmarkStart w:colFirst="0" w:colLast="0" w:name="_xkt04e6aml0g" w:id="8"/>
      <w:bookmarkEnd w:id="8"/>
      <w:r w:rsidDel="00000000" w:rsidR="00000000" w:rsidRPr="00000000">
        <w:rPr>
          <w:b w:val="1"/>
          <w:color w:val="071417"/>
          <w:sz w:val="36"/>
          <w:szCs w:val="36"/>
          <w:shd w:fill="fafefe" w:val="clear"/>
          <w:rtl w:val="0"/>
        </w:rPr>
        <w:t xml:space="preserve">Graph database</w:t>
      </w:r>
    </w:p>
    <w:p w:rsidR="00000000" w:rsidDel="00000000" w:rsidP="00000000" w:rsidRDefault="00000000" w:rsidRPr="00000000" w14:paraId="0000009F">
      <w:pPr>
        <w:rPr>
          <w:color w:val="071417"/>
          <w:sz w:val="27"/>
          <w:szCs w:val="27"/>
          <w:shd w:fill="fafefe" w:val="clear"/>
        </w:rPr>
      </w:pPr>
      <w:r w:rsidDel="00000000" w:rsidR="00000000" w:rsidRPr="00000000">
        <w:rPr>
          <w:rtl w:val="0"/>
        </w:rPr>
      </w:r>
    </w:p>
    <w:p w:rsidR="00000000" w:rsidDel="00000000" w:rsidP="00000000" w:rsidRDefault="00000000" w:rsidRPr="00000000" w14:paraId="000000A0">
      <w:pPr>
        <w:rPr>
          <w:color w:val="071417"/>
          <w:sz w:val="27"/>
          <w:szCs w:val="27"/>
          <w:shd w:fill="fafefe" w:val="clear"/>
        </w:rPr>
      </w:pPr>
      <w:r w:rsidDel="00000000" w:rsidR="00000000" w:rsidRPr="00000000">
        <w:rPr>
          <w:rtl w:val="0"/>
        </w:rPr>
      </w:r>
    </w:p>
    <w:p w:rsidR="00000000" w:rsidDel="00000000" w:rsidP="00000000" w:rsidRDefault="00000000" w:rsidRPr="00000000" w14:paraId="000000A1">
      <w:pPr>
        <w:rPr>
          <w:b w:val="1"/>
          <w:color w:val="071417"/>
          <w:sz w:val="27"/>
          <w:szCs w:val="27"/>
          <w:shd w:fill="fafefe" w:val="clear"/>
        </w:rPr>
      </w:pPr>
      <w:r w:rsidDel="00000000" w:rsidR="00000000" w:rsidRPr="00000000">
        <w:rPr>
          <w:b w:val="1"/>
          <w:color w:val="071417"/>
          <w:sz w:val="27"/>
          <w:szCs w:val="27"/>
          <w:shd w:fill="fafefe" w:val="clear"/>
          <w:rtl w:val="0"/>
        </w:rPr>
        <w:t xml:space="preserve">Сolumn-oriented (or wide-column) databases</w:t>
      </w:r>
    </w:p>
    <w:p w:rsidR="00000000" w:rsidDel="00000000" w:rsidP="00000000" w:rsidRDefault="00000000" w:rsidRPr="00000000" w14:paraId="000000A2">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3">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4">
      <w:pPr>
        <w:rPr>
          <w:b w:val="1"/>
          <w:color w:val="071417"/>
          <w:sz w:val="27"/>
          <w:szCs w:val="27"/>
          <w:shd w:fill="fafefe" w:val="clear"/>
        </w:rPr>
      </w:pPr>
      <w:r w:rsidDel="00000000" w:rsidR="00000000" w:rsidRPr="00000000">
        <w:rPr>
          <w:b w:val="1"/>
          <w:color w:val="071417"/>
          <w:sz w:val="27"/>
          <w:szCs w:val="27"/>
          <w:shd w:fill="fafefe" w:val="clear"/>
          <w:rtl w:val="0"/>
        </w:rPr>
        <w:t xml:space="preserve">&lt; https://docs.google.com/document/d/1Pzpkj_36BXWql9pQpu16Z_SCpnoMGW4L829VWDZ5DRQ/edit?tab=t.0 &gt;</w:t>
      </w:r>
    </w:p>
    <w:p w:rsidR="00000000" w:rsidDel="00000000" w:rsidP="00000000" w:rsidRDefault="00000000" w:rsidRPr="00000000" w14:paraId="000000A5">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6">
      <w:pPr>
        <w:rPr>
          <w:b w:val="1"/>
          <w:color w:val="071417"/>
          <w:sz w:val="27"/>
          <w:szCs w:val="27"/>
          <w:shd w:fill="fafefe" w:val="clear"/>
        </w:rPr>
      </w:pPr>
      <w:r w:rsidDel="00000000" w:rsidR="00000000" w:rsidRPr="00000000">
        <w:rPr>
          <w:b w:val="1"/>
          <w:color w:val="071417"/>
          <w:sz w:val="27"/>
          <w:szCs w:val="27"/>
          <w:shd w:fill="fafefe" w:val="clear"/>
          <w:rtl w:val="0"/>
        </w:rPr>
        <w:t xml:space="preserve">Create query to find all documents name united state</w:t>
      </w:r>
    </w:p>
    <w:p w:rsidR="00000000" w:rsidDel="00000000" w:rsidP="00000000" w:rsidRDefault="00000000" w:rsidRPr="00000000" w14:paraId="000000A7">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8">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9">
      <w:pPr>
        <w:rPr>
          <w:b w:val="1"/>
          <w:color w:val="071417"/>
          <w:sz w:val="27"/>
          <w:szCs w:val="27"/>
          <w:shd w:fill="fafefe" w:val="clear"/>
        </w:rPr>
      </w:pPr>
      <w:hyperlink r:id="rId10">
        <w:r w:rsidDel="00000000" w:rsidR="00000000" w:rsidRPr="00000000">
          <w:rPr>
            <w:b w:val="1"/>
            <w:color w:val="1155cc"/>
            <w:sz w:val="27"/>
            <w:szCs w:val="27"/>
            <w:u w:val="single"/>
            <w:shd w:fill="fafefe" w:val="clear"/>
            <w:rtl w:val="0"/>
          </w:rPr>
          <w:t xml:space="preserve">https://cloud.mongodb.com/v2/6791f9e83efe8a18c88467a3#/overview?automateSecurity=true</w:t>
        </w:r>
      </w:hyperlink>
      <w:r w:rsidDel="00000000" w:rsidR="00000000" w:rsidRPr="00000000">
        <w:rPr>
          <w:rtl w:val="0"/>
        </w:rPr>
      </w:r>
    </w:p>
    <w:p w:rsidR="00000000" w:rsidDel="00000000" w:rsidP="00000000" w:rsidRDefault="00000000" w:rsidRPr="00000000" w14:paraId="000000AA">
      <w:pPr>
        <w:rPr>
          <w:b w:val="1"/>
          <w:color w:val="071417"/>
          <w:sz w:val="27"/>
          <w:szCs w:val="27"/>
          <w:shd w:fill="fafefe" w:val="clear"/>
        </w:rPr>
      </w:pPr>
      <w:r w:rsidDel="00000000" w:rsidR="00000000" w:rsidRPr="00000000">
        <w:rPr>
          <w:rtl w:val="0"/>
        </w:rPr>
      </w:r>
    </w:p>
    <w:p w:rsidR="00000000" w:rsidDel="00000000" w:rsidP="00000000" w:rsidRDefault="00000000" w:rsidRPr="00000000" w14:paraId="000000AB">
      <w:pPr>
        <w:rPr>
          <w:b w:val="1"/>
          <w:color w:val="071417"/>
          <w:sz w:val="27"/>
          <w:szCs w:val="27"/>
          <w:shd w:fill="fafefe" w:val="clea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Fonts w:ascii="Roboto" w:cs="Roboto" w:eastAsia="Roboto" w:hAnsi="Roboto"/>
        <w:b w:val="1"/>
        <w:color w:val="1f1f1f"/>
        <w:sz w:val="33"/>
        <w:szCs w:val="33"/>
        <w:highlight w:val="white"/>
      </w:rPr>
      <w:pict>
        <v:shape id="PowerPlusWaterMarkObject1" style="position:absolute;width:474.99375915527344pt;height:211.85pt;rotation:0;z-index:-503316481;mso-position-horizontal-relative:margin;mso-position-horizontal:center;mso-position-vertical-relative:margin;mso-position-vertical:center;" fillcolor="#e8eaed" stroked="f" type="#_x0000_t136">
          <v:fill angle="0" opacity="13763f"/>
          <v:textpath fitshape="t" string="Vijay" style="font-family:&amp;quot;Comfortaa&amp;quot;;font-size:190.0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714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loud.mongodb.com/v2/6791f9e83efe8a18c88467a3#/overview?automateSecurity=true" TargetMode="External"/><Relationship Id="rId9" Type="http://schemas.openxmlformats.org/officeDocument/2006/relationships/hyperlink" Target="https://www.altexsoft.com/blog/hotel-crm/" TargetMode="External"/><Relationship Id="rId5" Type="http://schemas.openxmlformats.org/officeDocument/2006/relationships/styles" Target="styles.xml"/><Relationship Id="rId6" Type="http://schemas.openxmlformats.org/officeDocument/2006/relationships/hyperlink" Target="https://www.altexsoft.com/blog/nosql-database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