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3387" w14:textId="2C7CDC7C" w:rsidR="002B17FE" w:rsidRDefault="002B17FE" w:rsidP="002B17FE">
      <w:pPr>
        <w:autoSpaceDE w:val="0"/>
        <w:autoSpaceDN w:val="0"/>
        <w:adjustRightInd w:val="0"/>
        <w:spacing w:line="360" w:lineRule="auto"/>
      </w:pPr>
      <w:r>
        <w:t xml:space="preserve">Answer 3: </w:t>
      </w:r>
      <w:bookmarkStart w:id="0" w:name="_GoBack"/>
      <w:bookmarkEnd w:id="0"/>
    </w:p>
    <w:p w14:paraId="00038CC0" w14:textId="77777777" w:rsidR="002B17FE" w:rsidRPr="00AD5153" w:rsidRDefault="002B17FE" w:rsidP="002B17FE">
      <w:pPr>
        <w:autoSpaceDE w:val="0"/>
        <w:autoSpaceDN w:val="0"/>
        <w:adjustRightInd w:val="0"/>
        <w:spacing w:line="360" w:lineRule="auto"/>
        <w:rPr>
          <w:rFonts w:ascii="Courier New" w:hAnsi="Courier New" w:cs="Courier New"/>
          <w:color w:val="000000"/>
          <w:sz w:val="20"/>
          <w:szCs w:val="20"/>
        </w:rPr>
      </w:pPr>
      <w:r w:rsidRPr="00AD5153">
        <w:rPr>
          <w:rFonts w:ascii="Courier New" w:hAnsi="Courier New" w:cs="Courier New"/>
          <w:color w:val="000000"/>
          <w:sz w:val="20"/>
          <w:szCs w:val="20"/>
        </w:rPr>
        <w:t xml:space="preserve">STRING </w:t>
      </w:r>
      <w:proofErr w:type="spellStart"/>
      <w:r w:rsidRPr="00AD5153">
        <w:rPr>
          <w:rFonts w:ascii="Courier New" w:hAnsi="Courier New" w:cs="Courier New"/>
          <w:color w:val="000000"/>
          <w:sz w:val="20"/>
          <w:szCs w:val="20"/>
        </w:rPr>
        <w:t>BMI_Status</w:t>
      </w:r>
      <w:proofErr w:type="spellEnd"/>
      <w:r w:rsidRPr="00AD5153">
        <w:rPr>
          <w:rFonts w:ascii="Courier New" w:hAnsi="Courier New" w:cs="Courier New"/>
          <w:color w:val="000000"/>
          <w:sz w:val="20"/>
          <w:szCs w:val="20"/>
        </w:rPr>
        <w:t xml:space="preserve"> (A8).</w:t>
      </w:r>
    </w:p>
    <w:p w14:paraId="233B58E6" w14:textId="77777777" w:rsidR="002B17FE" w:rsidRPr="00AD5153" w:rsidRDefault="002B17FE" w:rsidP="002B17FE">
      <w:pPr>
        <w:autoSpaceDE w:val="0"/>
        <w:autoSpaceDN w:val="0"/>
        <w:adjustRightInd w:val="0"/>
        <w:spacing w:line="360" w:lineRule="auto"/>
        <w:rPr>
          <w:rFonts w:ascii="Courier New" w:hAnsi="Courier New" w:cs="Courier New"/>
          <w:color w:val="000000"/>
          <w:sz w:val="20"/>
          <w:szCs w:val="20"/>
        </w:rPr>
      </w:pPr>
      <w:r w:rsidRPr="00AD5153">
        <w:rPr>
          <w:rFonts w:ascii="Courier New" w:hAnsi="Courier New" w:cs="Courier New"/>
          <w:color w:val="000000"/>
          <w:sz w:val="20"/>
          <w:szCs w:val="20"/>
        </w:rPr>
        <w:t>RECODE BMI (Lowest thru 18.5='Underweight') (18.5 thru 24.9='Healthy') (25 thru 29.9='Overweight')</w:t>
      </w:r>
    </w:p>
    <w:p w14:paraId="36CE3D68" w14:textId="77777777" w:rsidR="002B17FE" w:rsidRPr="00AD5153" w:rsidRDefault="002B17FE" w:rsidP="002B17FE">
      <w:pPr>
        <w:autoSpaceDE w:val="0"/>
        <w:autoSpaceDN w:val="0"/>
        <w:adjustRightInd w:val="0"/>
        <w:spacing w:line="360" w:lineRule="auto"/>
        <w:rPr>
          <w:rFonts w:ascii="Courier New" w:hAnsi="Courier New" w:cs="Courier New"/>
          <w:color w:val="000000"/>
          <w:sz w:val="20"/>
          <w:szCs w:val="20"/>
        </w:rPr>
      </w:pPr>
      <w:r w:rsidRPr="00AD5153">
        <w:rPr>
          <w:rFonts w:ascii="Courier New" w:hAnsi="Courier New" w:cs="Courier New"/>
          <w:color w:val="000000"/>
          <w:sz w:val="20"/>
          <w:szCs w:val="20"/>
        </w:rPr>
        <w:t xml:space="preserve">    (30 thru Highest='Obese') INTO </w:t>
      </w:r>
      <w:proofErr w:type="spellStart"/>
      <w:r w:rsidRPr="00AD5153">
        <w:rPr>
          <w:rFonts w:ascii="Courier New" w:hAnsi="Courier New" w:cs="Courier New"/>
          <w:color w:val="000000"/>
          <w:sz w:val="20"/>
          <w:szCs w:val="20"/>
        </w:rPr>
        <w:t>BMI_Status</w:t>
      </w:r>
      <w:proofErr w:type="spellEnd"/>
      <w:r w:rsidRPr="00AD5153">
        <w:rPr>
          <w:rFonts w:ascii="Courier New" w:hAnsi="Courier New" w:cs="Courier New"/>
          <w:color w:val="000000"/>
          <w:sz w:val="20"/>
          <w:szCs w:val="20"/>
        </w:rPr>
        <w:t>.</w:t>
      </w:r>
    </w:p>
    <w:p w14:paraId="21169BE2" w14:textId="77777777" w:rsidR="002B17FE" w:rsidRPr="00AD5153" w:rsidRDefault="002B17FE" w:rsidP="002B17FE">
      <w:pPr>
        <w:autoSpaceDE w:val="0"/>
        <w:autoSpaceDN w:val="0"/>
        <w:adjustRightInd w:val="0"/>
        <w:spacing w:line="360" w:lineRule="auto"/>
        <w:rPr>
          <w:rFonts w:ascii="Courier New" w:hAnsi="Courier New" w:cs="Courier New"/>
          <w:color w:val="000000"/>
          <w:sz w:val="20"/>
          <w:szCs w:val="20"/>
        </w:rPr>
      </w:pPr>
    </w:p>
    <w:p w14:paraId="7B66E7D8" w14:textId="77777777" w:rsidR="002B17FE" w:rsidRPr="00AD5153" w:rsidRDefault="002B17FE" w:rsidP="002B17FE">
      <w:pPr>
        <w:autoSpaceDE w:val="0"/>
        <w:autoSpaceDN w:val="0"/>
        <w:adjustRightInd w:val="0"/>
        <w:spacing w:line="360" w:lineRule="auto"/>
        <w:rPr>
          <w:rFonts w:ascii="Courier New" w:hAnsi="Courier New" w:cs="Courier New"/>
          <w:color w:val="000000"/>
          <w:sz w:val="20"/>
          <w:szCs w:val="20"/>
        </w:rPr>
      </w:pPr>
      <w:r w:rsidRPr="00AD5153">
        <w:rPr>
          <w:rFonts w:ascii="Courier New" w:hAnsi="Courier New" w:cs="Courier New"/>
          <w:color w:val="000000"/>
          <w:sz w:val="20"/>
          <w:szCs w:val="20"/>
        </w:rPr>
        <w:t xml:space="preserve">Warning # 4684 in column 36.  Text: </w:t>
      </w:r>
      <w:proofErr w:type="spellStart"/>
      <w:r w:rsidRPr="00AD5153">
        <w:rPr>
          <w:rFonts w:ascii="Courier New" w:hAnsi="Courier New" w:cs="Courier New"/>
          <w:color w:val="000000"/>
          <w:sz w:val="20"/>
          <w:szCs w:val="20"/>
        </w:rPr>
        <w:t>BMI_Status</w:t>
      </w:r>
      <w:proofErr w:type="spellEnd"/>
    </w:p>
    <w:p w14:paraId="35D932E5" w14:textId="77777777" w:rsidR="002B17FE" w:rsidRPr="00AD5153" w:rsidRDefault="002B17FE" w:rsidP="002B17FE">
      <w:pPr>
        <w:autoSpaceDE w:val="0"/>
        <w:autoSpaceDN w:val="0"/>
        <w:adjustRightInd w:val="0"/>
        <w:spacing w:line="360" w:lineRule="auto"/>
        <w:rPr>
          <w:rFonts w:ascii="Courier New" w:hAnsi="Courier New" w:cs="Courier New"/>
          <w:color w:val="000000"/>
          <w:sz w:val="20"/>
          <w:szCs w:val="20"/>
        </w:rPr>
      </w:pPr>
      <w:r w:rsidRPr="00AD5153">
        <w:rPr>
          <w:rFonts w:ascii="Courier New" w:hAnsi="Courier New" w:cs="Courier New"/>
          <w:color w:val="000000"/>
          <w:sz w:val="20"/>
          <w:szCs w:val="20"/>
        </w:rPr>
        <w:t>On the RECODE command, the list of variables following the keyword INTO</w:t>
      </w:r>
    </w:p>
    <w:p w14:paraId="6882448B" w14:textId="77777777" w:rsidR="002B17FE" w:rsidRPr="00AD5153" w:rsidRDefault="002B17FE" w:rsidP="002B17FE">
      <w:pPr>
        <w:autoSpaceDE w:val="0"/>
        <w:autoSpaceDN w:val="0"/>
        <w:adjustRightInd w:val="0"/>
        <w:spacing w:line="360" w:lineRule="auto"/>
        <w:rPr>
          <w:rFonts w:ascii="Courier New" w:hAnsi="Courier New" w:cs="Courier New"/>
          <w:color w:val="000000"/>
          <w:sz w:val="20"/>
          <w:szCs w:val="20"/>
        </w:rPr>
      </w:pPr>
      <w:r w:rsidRPr="00AD5153">
        <w:rPr>
          <w:rFonts w:ascii="Courier New" w:hAnsi="Courier New" w:cs="Courier New"/>
          <w:color w:val="000000"/>
          <w:sz w:val="20"/>
          <w:szCs w:val="20"/>
        </w:rPr>
        <w:t>includes a string variable which is not of sufficient width to accept the</w:t>
      </w:r>
    </w:p>
    <w:p w14:paraId="688C8207" w14:textId="77777777" w:rsidR="002B17FE" w:rsidRPr="00AD5153" w:rsidRDefault="002B17FE" w:rsidP="002B17FE">
      <w:pPr>
        <w:autoSpaceDE w:val="0"/>
        <w:autoSpaceDN w:val="0"/>
        <w:adjustRightInd w:val="0"/>
        <w:spacing w:line="360" w:lineRule="auto"/>
        <w:rPr>
          <w:rFonts w:ascii="Courier New" w:hAnsi="Courier New" w:cs="Courier New"/>
          <w:color w:val="000000"/>
          <w:sz w:val="20"/>
          <w:szCs w:val="20"/>
        </w:rPr>
      </w:pPr>
      <w:r w:rsidRPr="00AD5153">
        <w:rPr>
          <w:rFonts w:ascii="Courier New" w:hAnsi="Courier New" w:cs="Courier New"/>
          <w:color w:val="000000"/>
          <w:sz w:val="20"/>
          <w:szCs w:val="20"/>
        </w:rPr>
        <w:t>longest string value generated by the value specifications.  Long values will</w:t>
      </w:r>
    </w:p>
    <w:p w14:paraId="71653835" w14:textId="77777777" w:rsidR="002B17FE" w:rsidRPr="00AD5153" w:rsidRDefault="002B17FE" w:rsidP="002B17FE">
      <w:pPr>
        <w:autoSpaceDE w:val="0"/>
        <w:autoSpaceDN w:val="0"/>
        <w:adjustRightInd w:val="0"/>
        <w:spacing w:line="360" w:lineRule="auto"/>
        <w:rPr>
          <w:rFonts w:ascii="Courier New" w:hAnsi="Courier New" w:cs="Courier New"/>
          <w:color w:val="000000"/>
          <w:sz w:val="20"/>
          <w:szCs w:val="20"/>
        </w:rPr>
      </w:pPr>
      <w:r w:rsidRPr="00AD5153">
        <w:rPr>
          <w:rFonts w:ascii="Courier New" w:hAnsi="Courier New" w:cs="Courier New"/>
          <w:color w:val="000000"/>
          <w:sz w:val="20"/>
          <w:szCs w:val="20"/>
        </w:rPr>
        <w:t>be truncated to the length of the variables.</w:t>
      </w:r>
    </w:p>
    <w:p w14:paraId="532A3826" w14:textId="77777777" w:rsidR="002B17FE" w:rsidRPr="00AD5153" w:rsidRDefault="002B17FE" w:rsidP="002B17FE">
      <w:pPr>
        <w:autoSpaceDE w:val="0"/>
        <w:autoSpaceDN w:val="0"/>
        <w:adjustRightInd w:val="0"/>
        <w:spacing w:line="360" w:lineRule="auto"/>
        <w:rPr>
          <w:rFonts w:ascii="Courier New" w:hAnsi="Courier New" w:cs="Courier New"/>
          <w:color w:val="000000"/>
          <w:sz w:val="20"/>
          <w:szCs w:val="20"/>
        </w:rPr>
      </w:pPr>
      <w:r w:rsidRPr="00AD5153">
        <w:rPr>
          <w:rFonts w:ascii="Courier New" w:hAnsi="Courier New" w:cs="Courier New"/>
          <w:color w:val="000000"/>
          <w:sz w:val="20"/>
          <w:szCs w:val="20"/>
        </w:rPr>
        <w:t xml:space="preserve">VARIABLE LABELS </w:t>
      </w:r>
      <w:proofErr w:type="spellStart"/>
      <w:r w:rsidRPr="00AD5153">
        <w:rPr>
          <w:rFonts w:ascii="Courier New" w:hAnsi="Courier New" w:cs="Courier New"/>
          <w:color w:val="000000"/>
          <w:sz w:val="20"/>
          <w:szCs w:val="20"/>
        </w:rPr>
        <w:t>BMI_Status</w:t>
      </w:r>
      <w:proofErr w:type="spellEnd"/>
      <w:r w:rsidRPr="00AD5153">
        <w:rPr>
          <w:rFonts w:ascii="Courier New" w:hAnsi="Courier New" w:cs="Courier New"/>
          <w:color w:val="000000"/>
          <w:sz w:val="20"/>
          <w:szCs w:val="20"/>
        </w:rPr>
        <w:t xml:space="preserve"> 'BMI Status'.</w:t>
      </w:r>
    </w:p>
    <w:p w14:paraId="15B8DD0E" w14:textId="77777777" w:rsidR="002B17FE" w:rsidRPr="00AD5153" w:rsidRDefault="002B17FE" w:rsidP="002B17FE">
      <w:pPr>
        <w:autoSpaceDE w:val="0"/>
        <w:autoSpaceDN w:val="0"/>
        <w:adjustRightInd w:val="0"/>
        <w:spacing w:line="360" w:lineRule="auto"/>
        <w:rPr>
          <w:rFonts w:ascii="Courier New" w:hAnsi="Courier New" w:cs="Courier New"/>
          <w:color w:val="000000"/>
          <w:sz w:val="20"/>
          <w:szCs w:val="20"/>
        </w:rPr>
      </w:pPr>
      <w:r w:rsidRPr="00AD5153">
        <w:rPr>
          <w:rFonts w:ascii="Courier New" w:hAnsi="Courier New" w:cs="Courier New"/>
          <w:color w:val="000000"/>
          <w:sz w:val="20"/>
          <w:szCs w:val="20"/>
        </w:rPr>
        <w:t>EXECUTE.</w:t>
      </w:r>
    </w:p>
    <w:p w14:paraId="7B7CF284" w14:textId="70050DFE" w:rsidR="002B17FE" w:rsidRDefault="002B17FE" w:rsidP="0083528D">
      <w:pPr>
        <w:jc w:val="both"/>
        <w:rPr>
          <w:lang w:val="en-US"/>
        </w:rPr>
      </w:pPr>
    </w:p>
    <w:p w14:paraId="5226FA2F" w14:textId="77777777" w:rsidR="00F878B9" w:rsidRDefault="00F878B9" w:rsidP="00F878B9">
      <w:pPr>
        <w:rPr>
          <w:lang w:val="en-US"/>
        </w:rPr>
      </w:pPr>
      <w:r>
        <w:rPr>
          <w:lang w:val="en-US"/>
        </w:rPr>
        <w:t>Answer 4:</w:t>
      </w:r>
    </w:p>
    <w:tbl>
      <w:tblPr>
        <w:tblStyle w:val="TableGridLight"/>
        <w:tblW w:w="9503" w:type="dxa"/>
        <w:tblLayout w:type="fixed"/>
        <w:tblLook w:val="0000" w:firstRow="0" w:lastRow="0" w:firstColumn="0" w:lastColumn="0" w:noHBand="0" w:noVBand="0"/>
      </w:tblPr>
      <w:tblGrid>
        <w:gridCol w:w="1705"/>
        <w:gridCol w:w="1030"/>
        <w:gridCol w:w="1075"/>
        <w:gridCol w:w="1106"/>
        <w:gridCol w:w="1030"/>
        <w:gridCol w:w="1445"/>
        <w:gridCol w:w="1030"/>
        <w:gridCol w:w="1082"/>
      </w:tblGrid>
      <w:tr w:rsidR="00F878B9" w:rsidRPr="005711BA" w14:paraId="35A6FB90" w14:textId="77777777" w:rsidTr="00EB628A">
        <w:trPr>
          <w:trHeight w:val="297"/>
        </w:trPr>
        <w:tc>
          <w:tcPr>
            <w:tcW w:w="9503" w:type="dxa"/>
            <w:gridSpan w:val="8"/>
          </w:tcPr>
          <w:p w14:paraId="3C58CC6B" w14:textId="77777777" w:rsidR="00F878B9" w:rsidRPr="005711BA" w:rsidRDefault="00F878B9" w:rsidP="00EB628A">
            <w:pPr>
              <w:autoSpaceDE w:val="0"/>
              <w:autoSpaceDN w:val="0"/>
              <w:adjustRightInd w:val="0"/>
              <w:spacing w:line="320" w:lineRule="atLeast"/>
              <w:ind w:left="60" w:right="60"/>
              <w:jc w:val="center"/>
              <w:rPr>
                <w:rFonts w:ascii="Arial" w:hAnsi="Arial" w:cs="Arial"/>
                <w:sz w:val="22"/>
                <w:szCs w:val="22"/>
                <w:lang w:val="en-IN"/>
              </w:rPr>
            </w:pPr>
            <w:r w:rsidRPr="005711BA">
              <w:rPr>
                <w:rFonts w:ascii="Arial" w:hAnsi="Arial" w:cs="Arial"/>
                <w:b/>
                <w:bCs/>
                <w:sz w:val="22"/>
                <w:szCs w:val="22"/>
                <w:lang w:val="en-IN"/>
              </w:rPr>
              <w:t>Descriptive Statistics</w:t>
            </w:r>
          </w:p>
        </w:tc>
      </w:tr>
      <w:tr w:rsidR="00F878B9" w:rsidRPr="005711BA" w14:paraId="2B02D161" w14:textId="77777777" w:rsidTr="00EB628A">
        <w:trPr>
          <w:trHeight w:val="605"/>
        </w:trPr>
        <w:tc>
          <w:tcPr>
            <w:tcW w:w="1705" w:type="dxa"/>
            <w:vMerge w:val="restart"/>
          </w:tcPr>
          <w:p w14:paraId="620DA338" w14:textId="77777777" w:rsidR="00F878B9" w:rsidRPr="005711BA" w:rsidRDefault="00F878B9" w:rsidP="00EB628A">
            <w:pPr>
              <w:autoSpaceDE w:val="0"/>
              <w:autoSpaceDN w:val="0"/>
              <w:adjustRightInd w:val="0"/>
              <w:rPr>
                <w:lang w:val="en-IN"/>
              </w:rPr>
            </w:pPr>
          </w:p>
        </w:tc>
        <w:tc>
          <w:tcPr>
            <w:tcW w:w="1030" w:type="dxa"/>
          </w:tcPr>
          <w:p w14:paraId="403B885D"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N</w:t>
            </w:r>
          </w:p>
        </w:tc>
        <w:tc>
          <w:tcPr>
            <w:tcW w:w="1075" w:type="dxa"/>
          </w:tcPr>
          <w:p w14:paraId="46EB3CA3"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Minimum</w:t>
            </w:r>
          </w:p>
        </w:tc>
        <w:tc>
          <w:tcPr>
            <w:tcW w:w="1106" w:type="dxa"/>
          </w:tcPr>
          <w:p w14:paraId="498225C9"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Maximum</w:t>
            </w:r>
          </w:p>
        </w:tc>
        <w:tc>
          <w:tcPr>
            <w:tcW w:w="1030" w:type="dxa"/>
          </w:tcPr>
          <w:p w14:paraId="20F0716E"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Mean</w:t>
            </w:r>
          </w:p>
        </w:tc>
        <w:tc>
          <w:tcPr>
            <w:tcW w:w="1445" w:type="dxa"/>
          </w:tcPr>
          <w:p w14:paraId="433C4188"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Std. Deviation</w:t>
            </w:r>
          </w:p>
        </w:tc>
        <w:tc>
          <w:tcPr>
            <w:tcW w:w="2109" w:type="dxa"/>
            <w:gridSpan w:val="2"/>
          </w:tcPr>
          <w:p w14:paraId="79AADD90"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Skewness</w:t>
            </w:r>
          </w:p>
        </w:tc>
      </w:tr>
      <w:tr w:rsidR="00F878B9" w:rsidRPr="005711BA" w14:paraId="54FC5EE9" w14:textId="77777777" w:rsidTr="00EB628A">
        <w:trPr>
          <w:trHeight w:val="605"/>
        </w:trPr>
        <w:tc>
          <w:tcPr>
            <w:tcW w:w="1705" w:type="dxa"/>
            <w:vMerge/>
          </w:tcPr>
          <w:p w14:paraId="262737A7" w14:textId="77777777" w:rsidR="00F878B9" w:rsidRPr="005711BA" w:rsidRDefault="00F878B9" w:rsidP="00EB628A">
            <w:pPr>
              <w:autoSpaceDE w:val="0"/>
              <w:autoSpaceDN w:val="0"/>
              <w:adjustRightInd w:val="0"/>
              <w:rPr>
                <w:rFonts w:ascii="Arial" w:hAnsi="Arial" w:cs="Arial"/>
                <w:sz w:val="18"/>
                <w:szCs w:val="18"/>
                <w:lang w:val="en-IN"/>
              </w:rPr>
            </w:pPr>
          </w:p>
        </w:tc>
        <w:tc>
          <w:tcPr>
            <w:tcW w:w="1030" w:type="dxa"/>
          </w:tcPr>
          <w:p w14:paraId="498ECB19"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Statistic</w:t>
            </w:r>
          </w:p>
        </w:tc>
        <w:tc>
          <w:tcPr>
            <w:tcW w:w="1075" w:type="dxa"/>
          </w:tcPr>
          <w:p w14:paraId="0612583A"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Statistic</w:t>
            </w:r>
          </w:p>
        </w:tc>
        <w:tc>
          <w:tcPr>
            <w:tcW w:w="1106" w:type="dxa"/>
          </w:tcPr>
          <w:p w14:paraId="08CF49E5"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Statistic</w:t>
            </w:r>
          </w:p>
        </w:tc>
        <w:tc>
          <w:tcPr>
            <w:tcW w:w="1030" w:type="dxa"/>
          </w:tcPr>
          <w:p w14:paraId="135278BD"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Statistic</w:t>
            </w:r>
          </w:p>
        </w:tc>
        <w:tc>
          <w:tcPr>
            <w:tcW w:w="1445" w:type="dxa"/>
          </w:tcPr>
          <w:p w14:paraId="5DEE9405"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Statistic</w:t>
            </w:r>
          </w:p>
        </w:tc>
        <w:tc>
          <w:tcPr>
            <w:tcW w:w="1030" w:type="dxa"/>
          </w:tcPr>
          <w:p w14:paraId="24B167D9"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Statistic</w:t>
            </w:r>
          </w:p>
        </w:tc>
        <w:tc>
          <w:tcPr>
            <w:tcW w:w="1078" w:type="dxa"/>
          </w:tcPr>
          <w:p w14:paraId="44E9B61D" w14:textId="77777777" w:rsidR="00F878B9" w:rsidRPr="005711BA" w:rsidRDefault="00F878B9" w:rsidP="00EB628A">
            <w:pPr>
              <w:autoSpaceDE w:val="0"/>
              <w:autoSpaceDN w:val="0"/>
              <w:adjustRightInd w:val="0"/>
              <w:spacing w:line="320" w:lineRule="atLeast"/>
              <w:ind w:left="60" w:right="60"/>
              <w:jc w:val="center"/>
              <w:rPr>
                <w:rFonts w:ascii="Arial" w:hAnsi="Arial" w:cs="Arial"/>
                <w:sz w:val="18"/>
                <w:szCs w:val="18"/>
                <w:lang w:val="en-IN"/>
              </w:rPr>
            </w:pPr>
            <w:r w:rsidRPr="005711BA">
              <w:rPr>
                <w:rFonts w:ascii="Arial" w:hAnsi="Arial" w:cs="Arial"/>
                <w:sz w:val="18"/>
                <w:szCs w:val="18"/>
                <w:lang w:val="en-IN"/>
              </w:rPr>
              <w:t>Std. Error</w:t>
            </w:r>
          </w:p>
        </w:tc>
      </w:tr>
      <w:tr w:rsidR="00F878B9" w:rsidRPr="005711BA" w14:paraId="40D047EF" w14:textId="77777777" w:rsidTr="00EB628A">
        <w:trPr>
          <w:trHeight w:val="605"/>
        </w:trPr>
        <w:tc>
          <w:tcPr>
            <w:tcW w:w="1705" w:type="dxa"/>
          </w:tcPr>
          <w:p w14:paraId="70D1EB74" w14:textId="77777777" w:rsidR="00F878B9" w:rsidRPr="005711BA" w:rsidRDefault="00F878B9" w:rsidP="00EB628A">
            <w:pPr>
              <w:autoSpaceDE w:val="0"/>
              <w:autoSpaceDN w:val="0"/>
              <w:adjustRightInd w:val="0"/>
              <w:spacing w:line="320" w:lineRule="atLeast"/>
              <w:ind w:left="60" w:right="60"/>
              <w:rPr>
                <w:rFonts w:ascii="Arial" w:hAnsi="Arial" w:cs="Arial"/>
                <w:sz w:val="18"/>
                <w:szCs w:val="18"/>
                <w:lang w:val="en-IN"/>
              </w:rPr>
            </w:pPr>
            <w:r w:rsidRPr="005711BA">
              <w:rPr>
                <w:rFonts w:ascii="Arial" w:hAnsi="Arial" w:cs="Arial"/>
                <w:sz w:val="18"/>
                <w:szCs w:val="18"/>
                <w:lang w:val="en-IN"/>
              </w:rPr>
              <w:t>Body Mass Index</w:t>
            </w:r>
          </w:p>
        </w:tc>
        <w:tc>
          <w:tcPr>
            <w:tcW w:w="1030" w:type="dxa"/>
          </w:tcPr>
          <w:p w14:paraId="4042C70A"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55</w:t>
            </w:r>
          </w:p>
        </w:tc>
        <w:tc>
          <w:tcPr>
            <w:tcW w:w="1075" w:type="dxa"/>
          </w:tcPr>
          <w:p w14:paraId="5CDA94E3"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17.09</w:t>
            </w:r>
          </w:p>
        </w:tc>
        <w:tc>
          <w:tcPr>
            <w:tcW w:w="1106" w:type="dxa"/>
          </w:tcPr>
          <w:p w14:paraId="488EA287"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37.62</w:t>
            </w:r>
          </w:p>
        </w:tc>
        <w:tc>
          <w:tcPr>
            <w:tcW w:w="1030" w:type="dxa"/>
          </w:tcPr>
          <w:p w14:paraId="22FDFB9F"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24.7191</w:t>
            </w:r>
          </w:p>
        </w:tc>
        <w:tc>
          <w:tcPr>
            <w:tcW w:w="1445" w:type="dxa"/>
          </w:tcPr>
          <w:p w14:paraId="04AACFCB"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3.96456</w:t>
            </w:r>
          </w:p>
        </w:tc>
        <w:tc>
          <w:tcPr>
            <w:tcW w:w="1030" w:type="dxa"/>
          </w:tcPr>
          <w:p w14:paraId="27F247BC"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.860</w:t>
            </w:r>
          </w:p>
        </w:tc>
        <w:tc>
          <w:tcPr>
            <w:tcW w:w="1078" w:type="dxa"/>
          </w:tcPr>
          <w:p w14:paraId="14B6B87D"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.322</w:t>
            </w:r>
          </w:p>
        </w:tc>
      </w:tr>
      <w:tr w:rsidR="00F878B9" w:rsidRPr="005711BA" w14:paraId="34EDE82C" w14:textId="77777777" w:rsidTr="00EB628A">
        <w:trPr>
          <w:trHeight w:val="297"/>
        </w:trPr>
        <w:tc>
          <w:tcPr>
            <w:tcW w:w="1705" w:type="dxa"/>
          </w:tcPr>
          <w:p w14:paraId="11648254" w14:textId="77777777" w:rsidR="00F878B9" w:rsidRPr="005711BA" w:rsidRDefault="00F878B9" w:rsidP="00EB628A">
            <w:pPr>
              <w:autoSpaceDE w:val="0"/>
              <w:autoSpaceDN w:val="0"/>
              <w:adjustRightInd w:val="0"/>
              <w:spacing w:line="320" w:lineRule="atLeast"/>
              <w:ind w:left="60" w:right="60"/>
              <w:rPr>
                <w:rFonts w:ascii="Arial" w:hAnsi="Arial" w:cs="Arial"/>
                <w:sz w:val="18"/>
                <w:szCs w:val="18"/>
                <w:lang w:val="en-IN"/>
              </w:rPr>
            </w:pPr>
            <w:r w:rsidRPr="005711BA">
              <w:rPr>
                <w:rFonts w:ascii="Arial" w:hAnsi="Arial" w:cs="Arial"/>
                <w:sz w:val="18"/>
                <w:szCs w:val="18"/>
                <w:lang w:val="en-IN"/>
              </w:rPr>
              <w:t>Weight (kg)</w:t>
            </w:r>
          </w:p>
        </w:tc>
        <w:tc>
          <w:tcPr>
            <w:tcW w:w="1030" w:type="dxa"/>
          </w:tcPr>
          <w:p w14:paraId="57E89693"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55</w:t>
            </w:r>
          </w:p>
        </w:tc>
        <w:tc>
          <w:tcPr>
            <w:tcW w:w="1075" w:type="dxa"/>
          </w:tcPr>
          <w:p w14:paraId="10E558E0"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43.65</w:t>
            </w:r>
          </w:p>
        </w:tc>
        <w:tc>
          <w:tcPr>
            <w:tcW w:w="1106" w:type="dxa"/>
          </w:tcPr>
          <w:p w14:paraId="498F4A30"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96.75</w:t>
            </w:r>
          </w:p>
        </w:tc>
        <w:tc>
          <w:tcPr>
            <w:tcW w:w="1030" w:type="dxa"/>
          </w:tcPr>
          <w:p w14:paraId="191DF1DA"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70.5284</w:t>
            </w:r>
          </w:p>
        </w:tc>
        <w:tc>
          <w:tcPr>
            <w:tcW w:w="1445" w:type="dxa"/>
          </w:tcPr>
          <w:p w14:paraId="2CD3E694"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13.26490</w:t>
            </w:r>
          </w:p>
        </w:tc>
        <w:tc>
          <w:tcPr>
            <w:tcW w:w="1030" w:type="dxa"/>
          </w:tcPr>
          <w:p w14:paraId="58417FF3"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.190</w:t>
            </w:r>
          </w:p>
        </w:tc>
        <w:tc>
          <w:tcPr>
            <w:tcW w:w="1078" w:type="dxa"/>
          </w:tcPr>
          <w:p w14:paraId="63D6725B"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.322</w:t>
            </w:r>
          </w:p>
        </w:tc>
      </w:tr>
      <w:tr w:rsidR="00F878B9" w:rsidRPr="005711BA" w14:paraId="775B370F" w14:textId="77777777" w:rsidTr="00EB628A">
        <w:trPr>
          <w:trHeight w:val="297"/>
        </w:trPr>
        <w:tc>
          <w:tcPr>
            <w:tcW w:w="1705" w:type="dxa"/>
          </w:tcPr>
          <w:p w14:paraId="25F0B508" w14:textId="77777777" w:rsidR="00F878B9" w:rsidRPr="005711BA" w:rsidRDefault="00F878B9" w:rsidP="00EB628A">
            <w:pPr>
              <w:autoSpaceDE w:val="0"/>
              <w:autoSpaceDN w:val="0"/>
              <w:adjustRightInd w:val="0"/>
              <w:spacing w:line="320" w:lineRule="atLeast"/>
              <w:ind w:left="60" w:right="60"/>
              <w:rPr>
                <w:rFonts w:ascii="Arial" w:hAnsi="Arial" w:cs="Arial"/>
                <w:sz w:val="18"/>
                <w:szCs w:val="18"/>
                <w:lang w:val="en-IN"/>
              </w:rPr>
            </w:pPr>
            <w:r w:rsidRPr="005711BA">
              <w:rPr>
                <w:rFonts w:ascii="Arial" w:hAnsi="Arial" w:cs="Arial"/>
                <w:sz w:val="18"/>
                <w:szCs w:val="18"/>
                <w:lang w:val="en-IN"/>
              </w:rPr>
              <w:t>Valid N (listwise)</w:t>
            </w:r>
          </w:p>
        </w:tc>
        <w:tc>
          <w:tcPr>
            <w:tcW w:w="1030" w:type="dxa"/>
          </w:tcPr>
          <w:p w14:paraId="1E5DAD9A" w14:textId="77777777" w:rsidR="00F878B9" w:rsidRPr="005711BA" w:rsidRDefault="00F878B9" w:rsidP="00EB628A">
            <w:pPr>
              <w:autoSpaceDE w:val="0"/>
              <w:autoSpaceDN w:val="0"/>
              <w:adjustRightInd w:val="0"/>
              <w:spacing w:line="320" w:lineRule="atLeast"/>
              <w:ind w:left="60" w:right="60"/>
              <w:jc w:val="right"/>
              <w:rPr>
                <w:rFonts w:ascii="Arial" w:hAnsi="Arial" w:cs="Arial"/>
                <w:sz w:val="18"/>
                <w:szCs w:val="18"/>
                <w:lang w:val="en-IN"/>
              </w:rPr>
            </w:pPr>
            <w:r w:rsidRPr="005711BA">
              <w:rPr>
                <w:rFonts w:ascii="Arial" w:hAnsi="Arial" w:cs="Arial"/>
                <w:sz w:val="18"/>
                <w:szCs w:val="18"/>
                <w:lang w:val="en-IN"/>
              </w:rPr>
              <w:t>55</w:t>
            </w:r>
          </w:p>
        </w:tc>
        <w:tc>
          <w:tcPr>
            <w:tcW w:w="1075" w:type="dxa"/>
          </w:tcPr>
          <w:p w14:paraId="0AD9C18B" w14:textId="77777777" w:rsidR="00F878B9" w:rsidRPr="005711BA" w:rsidRDefault="00F878B9" w:rsidP="00EB628A">
            <w:pPr>
              <w:autoSpaceDE w:val="0"/>
              <w:autoSpaceDN w:val="0"/>
              <w:adjustRightInd w:val="0"/>
              <w:rPr>
                <w:lang w:val="en-IN"/>
              </w:rPr>
            </w:pPr>
          </w:p>
        </w:tc>
        <w:tc>
          <w:tcPr>
            <w:tcW w:w="1106" w:type="dxa"/>
          </w:tcPr>
          <w:p w14:paraId="5EE2A7BE" w14:textId="77777777" w:rsidR="00F878B9" w:rsidRPr="005711BA" w:rsidRDefault="00F878B9" w:rsidP="00EB628A">
            <w:pPr>
              <w:autoSpaceDE w:val="0"/>
              <w:autoSpaceDN w:val="0"/>
              <w:adjustRightInd w:val="0"/>
              <w:rPr>
                <w:lang w:val="en-IN"/>
              </w:rPr>
            </w:pPr>
          </w:p>
        </w:tc>
        <w:tc>
          <w:tcPr>
            <w:tcW w:w="1030" w:type="dxa"/>
          </w:tcPr>
          <w:p w14:paraId="384A1158" w14:textId="77777777" w:rsidR="00F878B9" w:rsidRPr="005711BA" w:rsidRDefault="00F878B9" w:rsidP="00EB628A">
            <w:pPr>
              <w:autoSpaceDE w:val="0"/>
              <w:autoSpaceDN w:val="0"/>
              <w:adjustRightInd w:val="0"/>
              <w:rPr>
                <w:lang w:val="en-IN"/>
              </w:rPr>
            </w:pPr>
          </w:p>
        </w:tc>
        <w:tc>
          <w:tcPr>
            <w:tcW w:w="1445" w:type="dxa"/>
          </w:tcPr>
          <w:p w14:paraId="0C883756" w14:textId="77777777" w:rsidR="00F878B9" w:rsidRPr="005711BA" w:rsidRDefault="00F878B9" w:rsidP="00EB628A">
            <w:pPr>
              <w:autoSpaceDE w:val="0"/>
              <w:autoSpaceDN w:val="0"/>
              <w:adjustRightInd w:val="0"/>
              <w:rPr>
                <w:lang w:val="en-IN"/>
              </w:rPr>
            </w:pPr>
          </w:p>
        </w:tc>
        <w:tc>
          <w:tcPr>
            <w:tcW w:w="1030" w:type="dxa"/>
          </w:tcPr>
          <w:p w14:paraId="60BF93F7" w14:textId="77777777" w:rsidR="00F878B9" w:rsidRPr="005711BA" w:rsidRDefault="00F878B9" w:rsidP="00EB628A">
            <w:pPr>
              <w:autoSpaceDE w:val="0"/>
              <w:autoSpaceDN w:val="0"/>
              <w:adjustRightInd w:val="0"/>
              <w:rPr>
                <w:lang w:val="en-IN"/>
              </w:rPr>
            </w:pPr>
          </w:p>
        </w:tc>
        <w:tc>
          <w:tcPr>
            <w:tcW w:w="1078" w:type="dxa"/>
          </w:tcPr>
          <w:p w14:paraId="309C4DA3" w14:textId="77777777" w:rsidR="00F878B9" w:rsidRPr="005711BA" w:rsidRDefault="00F878B9" w:rsidP="00EB628A">
            <w:pPr>
              <w:autoSpaceDE w:val="0"/>
              <w:autoSpaceDN w:val="0"/>
              <w:adjustRightInd w:val="0"/>
              <w:rPr>
                <w:lang w:val="en-IN"/>
              </w:rPr>
            </w:pPr>
          </w:p>
        </w:tc>
      </w:tr>
    </w:tbl>
    <w:p w14:paraId="015C3A48" w14:textId="77777777" w:rsidR="00F878B9" w:rsidRDefault="00F878B9" w:rsidP="00F878B9">
      <w:pPr>
        <w:autoSpaceDE w:val="0"/>
        <w:autoSpaceDN w:val="0"/>
        <w:adjustRightInd w:val="0"/>
        <w:spacing w:line="400" w:lineRule="atLeast"/>
      </w:pPr>
    </w:p>
    <w:p w14:paraId="4A348B23" w14:textId="77777777" w:rsidR="00F878B9" w:rsidRDefault="00F878B9" w:rsidP="00F878B9">
      <w:pPr>
        <w:autoSpaceDE w:val="0"/>
        <w:autoSpaceDN w:val="0"/>
        <w:adjustRightInd w:val="0"/>
        <w:spacing w:line="400" w:lineRule="atLeast"/>
        <w:jc w:val="both"/>
      </w:pPr>
      <w:r>
        <w:t>The number of observations is 55 for both Body Mass Index (BMI) and Weight and there is no missing value. The mean of BMI and Weight is 24.7191 and 13.2649, respectively.</w:t>
      </w:r>
    </w:p>
    <w:p w14:paraId="5CCA9348" w14:textId="77777777" w:rsidR="00F878B9" w:rsidRDefault="00F878B9" w:rsidP="00F878B9">
      <w:pPr>
        <w:autoSpaceDE w:val="0"/>
        <w:autoSpaceDN w:val="0"/>
        <w:adjustRightInd w:val="0"/>
        <w:spacing w:line="400" w:lineRule="atLeast"/>
        <w:jc w:val="both"/>
      </w:pPr>
      <w:r>
        <w:t xml:space="preserve">The skewness statistics value of BMI and Weight variable is 0.860 and 0.190, respectively, which indicates that both the variables </w:t>
      </w:r>
      <w:r w:rsidRPr="00D42E93">
        <w:t>are moderately skewed</w:t>
      </w:r>
      <w:r>
        <w:t>. In other words, the BMI and Weight variable follows normal distribution as shown below figure.</w:t>
      </w:r>
    </w:p>
    <w:p w14:paraId="62812717" w14:textId="77777777" w:rsidR="00F878B9" w:rsidRPr="005C23EF" w:rsidRDefault="00F878B9" w:rsidP="00F878B9">
      <w:pPr>
        <w:autoSpaceDE w:val="0"/>
        <w:autoSpaceDN w:val="0"/>
        <w:adjustRightInd w:val="0"/>
      </w:pPr>
      <w:r>
        <w:rPr>
          <w:noProof/>
        </w:rPr>
        <w:lastRenderedPageBreak/>
        <w:drawing>
          <wp:inline distT="0" distB="0" distL="0" distR="0" wp14:anchorId="0FC599D1" wp14:editId="2AAA8F17">
            <wp:extent cx="3298690" cy="2112818"/>
            <wp:effectExtent l="0" t="0" r="0"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550" cy="2135146"/>
                    </a:xfrm>
                    <a:prstGeom prst="rect">
                      <a:avLst/>
                    </a:prstGeom>
                    <a:noFill/>
                    <a:ln>
                      <a:noFill/>
                    </a:ln>
                  </pic:spPr>
                </pic:pic>
              </a:graphicData>
            </a:graphic>
          </wp:inline>
        </w:drawing>
      </w:r>
      <w:r>
        <w:rPr>
          <w:noProof/>
        </w:rPr>
        <w:drawing>
          <wp:inline distT="0" distB="0" distL="0" distR="0" wp14:anchorId="6C40269E" wp14:editId="74165D40">
            <wp:extent cx="3117273" cy="2181810"/>
            <wp:effectExtent l="0" t="0" r="6985"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5563" cy="2201610"/>
                    </a:xfrm>
                    <a:prstGeom prst="rect">
                      <a:avLst/>
                    </a:prstGeom>
                    <a:noFill/>
                    <a:ln>
                      <a:noFill/>
                    </a:ln>
                  </pic:spPr>
                </pic:pic>
              </a:graphicData>
            </a:graphic>
          </wp:inline>
        </w:drawing>
      </w:r>
    </w:p>
    <w:p w14:paraId="0CF6B40D" w14:textId="19046926" w:rsidR="002B17FE" w:rsidRDefault="002B17FE" w:rsidP="0083528D">
      <w:pPr>
        <w:jc w:val="both"/>
        <w:rPr>
          <w:lang w:val="en-US"/>
        </w:rPr>
      </w:pPr>
    </w:p>
    <w:p w14:paraId="1547DED7" w14:textId="77777777" w:rsidR="0062150D" w:rsidRDefault="0062150D" w:rsidP="0062150D">
      <w:pPr>
        <w:rPr>
          <w:lang w:val="en-US"/>
        </w:rPr>
      </w:pPr>
      <w:r>
        <w:rPr>
          <w:lang w:val="en-US"/>
        </w:rPr>
        <w:t xml:space="preserve">Answer 5: </w:t>
      </w:r>
    </w:p>
    <w:p w14:paraId="013C94F5" w14:textId="77777777" w:rsidR="0062150D" w:rsidRDefault="0062150D" w:rsidP="0062150D">
      <w:pPr>
        <w:rPr>
          <w:lang w:val="en-US"/>
        </w:rPr>
      </w:pPr>
      <w:r>
        <w:rPr>
          <w:lang w:val="en-US"/>
        </w:rPr>
        <w:t>The mean, median, and standard deviation of weight is 70.53, 67.50, and 13.26, respectively.</w:t>
      </w:r>
    </w:p>
    <w:p w14:paraId="0C2B2CFC" w14:textId="77777777" w:rsidR="0062150D" w:rsidRPr="00E75B0C" w:rsidRDefault="0062150D" w:rsidP="0062150D">
      <w:pPr>
        <w:rPr>
          <w:lang w:val="en-US"/>
        </w:rPr>
      </w:pPr>
      <w:r>
        <w:rPr>
          <w:lang w:val="en-US"/>
        </w:rPr>
        <w:t>For “Weight Variable”</w:t>
      </w:r>
    </w:p>
    <w:tbl>
      <w:tblPr>
        <w:tblStyle w:val="TableGrid"/>
        <w:tblW w:w="4760" w:type="dxa"/>
        <w:tblLayout w:type="fixed"/>
        <w:tblLook w:val="0000" w:firstRow="0" w:lastRow="0" w:firstColumn="0" w:lastColumn="0" w:noHBand="0" w:noVBand="0"/>
      </w:tblPr>
      <w:tblGrid>
        <w:gridCol w:w="1263"/>
        <w:gridCol w:w="1630"/>
        <w:gridCol w:w="1867"/>
      </w:tblGrid>
      <w:tr w:rsidR="0062150D" w:rsidRPr="00E75B0C" w14:paraId="3C51A023" w14:textId="77777777" w:rsidTr="00EB628A">
        <w:trPr>
          <w:trHeight w:val="304"/>
        </w:trPr>
        <w:tc>
          <w:tcPr>
            <w:tcW w:w="4760" w:type="dxa"/>
            <w:gridSpan w:val="3"/>
          </w:tcPr>
          <w:p w14:paraId="6F6978F1" w14:textId="77777777" w:rsidR="0062150D" w:rsidRPr="00E75B0C" w:rsidRDefault="0062150D" w:rsidP="00EB628A">
            <w:pPr>
              <w:autoSpaceDE w:val="0"/>
              <w:autoSpaceDN w:val="0"/>
              <w:adjustRightInd w:val="0"/>
              <w:spacing w:line="320" w:lineRule="atLeast"/>
              <w:ind w:left="60" w:right="60"/>
              <w:jc w:val="center"/>
              <w:rPr>
                <w:rFonts w:ascii="Arial" w:hAnsi="Arial" w:cs="Arial"/>
              </w:rPr>
            </w:pPr>
            <w:r w:rsidRPr="00E75B0C">
              <w:rPr>
                <w:rFonts w:ascii="Arial" w:hAnsi="Arial" w:cs="Arial"/>
                <w:b/>
                <w:bCs/>
              </w:rPr>
              <w:t>Statistics</w:t>
            </w:r>
          </w:p>
        </w:tc>
      </w:tr>
      <w:tr w:rsidR="0062150D" w:rsidRPr="00E75B0C" w14:paraId="1ED4B8C3" w14:textId="77777777" w:rsidTr="00EB628A">
        <w:trPr>
          <w:trHeight w:val="293"/>
        </w:trPr>
        <w:tc>
          <w:tcPr>
            <w:tcW w:w="4760" w:type="dxa"/>
            <w:gridSpan w:val="3"/>
          </w:tcPr>
          <w:p w14:paraId="22793436" w14:textId="77777777" w:rsidR="0062150D" w:rsidRPr="00E75B0C" w:rsidRDefault="0062150D" w:rsidP="00EB628A">
            <w:pPr>
              <w:autoSpaceDE w:val="0"/>
              <w:autoSpaceDN w:val="0"/>
              <w:adjustRightInd w:val="0"/>
              <w:spacing w:line="320" w:lineRule="atLeast"/>
              <w:rPr>
                <w:rFonts w:ascii="Times New Roman" w:hAnsi="Times New Roman" w:cs="Times New Roman"/>
                <w:sz w:val="24"/>
                <w:szCs w:val="24"/>
              </w:rPr>
            </w:pPr>
            <w:r w:rsidRPr="00E75B0C">
              <w:rPr>
                <w:rFonts w:ascii="Arial" w:hAnsi="Arial" w:cs="Arial"/>
                <w:sz w:val="18"/>
                <w:szCs w:val="18"/>
                <w:shd w:val="clear" w:color="auto" w:fill="FFFFFF"/>
              </w:rPr>
              <w:t xml:space="preserve">Weight (kg)  </w:t>
            </w:r>
          </w:p>
        </w:tc>
      </w:tr>
      <w:tr w:rsidR="0062150D" w:rsidRPr="00E75B0C" w14:paraId="64766FE4" w14:textId="77777777" w:rsidTr="00EB628A">
        <w:trPr>
          <w:trHeight w:val="304"/>
        </w:trPr>
        <w:tc>
          <w:tcPr>
            <w:tcW w:w="1263" w:type="dxa"/>
            <w:vMerge w:val="restart"/>
          </w:tcPr>
          <w:p w14:paraId="61C0CCB5" w14:textId="77777777" w:rsidR="0062150D" w:rsidRPr="00E75B0C" w:rsidRDefault="0062150D" w:rsidP="00EB628A">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N</w:t>
            </w:r>
          </w:p>
        </w:tc>
        <w:tc>
          <w:tcPr>
            <w:tcW w:w="1630" w:type="dxa"/>
          </w:tcPr>
          <w:p w14:paraId="3C7A1A9D" w14:textId="77777777" w:rsidR="0062150D" w:rsidRPr="00E75B0C" w:rsidRDefault="0062150D" w:rsidP="00EB628A">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Valid</w:t>
            </w:r>
          </w:p>
        </w:tc>
        <w:tc>
          <w:tcPr>
            <w:tcW w:w="1866" w:type="dxa"/>
          </w:tcPr>
          <w:p w14:paraId="335BD13A" w14:textId="77777777" w:rsidR="0062150D" w:rsidRPr="00E75B0C" w:rsidRDefault="0062150D" w:rsidP="00EB628A">
            <w:pPr>
              <w:autoSpaceDE w:val="0"/>
              <w:autoSpaceDN w:val="0"/>
              <w:adjustRightInd w:val="0"/>
              <w:spacing w:line="320" w:lineRule="atLeast"/>
              <w:ind w:left="60" w:right="60"/>
              <w:jc w:val="right"/>
              <w:rPr>
                <w:rFonts w:ascii="Arial" w:hAnsi="Arial" w:cs="Arial"/>
                <w:sz w:val="18"/>
                <w:szCs w:val="18"/>
              </w:rPr>
            </w:pPr>
            <w:r w:rsidRPr="00E75B0C">
              <w:rPr>
                <w:rFonts w:ascii="Arial" w:hAnsi="Arial" w:cs="Arial"/>
                <w:sz w:val="18"/>
                <w:szCs w:val="18"/>
              </w:rPr>
              <w:t>55</w:t>
            </w:r>
          </w:p>
        </w:tc>
      </w:tr>
      <w:tr w:rsidR="0062150D" w:rsidRPr="00E75B0C" w14:paraId="53B0EE70" w14:textId="77777777" w:rsidTr="00EB628A">
        <w:trPr>
          <w:trHeight w:val="304"/>
        </w:trPr>
        <w:tc>
          <w:tcPr>
            <w:tcW w:w="1263" w:type="dxa"/>
            <w:vMerge/>
          </w:tcPr>
          <w:p w14:paraId="2EAF6528" w14:textId="77777777" w:rsidR="0062150D" w:rsidRPr="00E75B0C" w:rsidRDefault="0062150D" w:rsidP="00EB628A">
            <w:pPr>
              <w:autoSpaceDE w:val="0"/>
              <w:autoSpaceDN w:val="0"/>
              <w:adjustRightInd w:val="0"/>
              <w:rPr>
                <w:rFonts w:ascii="Arial" w:hAnsi="Arial" w:cs="Arial"/>
                <w:sz w:val="18"/>
                <w:szCs w:val="18"/>
              </w:rPr>
            </w:pPr>
          </w:p>
        </w:tc>
        <w:tc>
          <w:tcPr>
            <w:tcW w:w="1630" w:type="dxa"/>
          </w:tcPr>
          <w:p w14:paraId="19C87584" w14:textId="77777777" w:rsidR="0062150D" w:rsidRPr="00E75B0C" w:rsidRDefault="0062150D" w:rsidP="00EB628A">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Missing</w:t>
            </w:r>
          </w:p>
        </w:tc>
        <w:tc>
          <w:tcPr>
            <w:tcW w:w="1866" w:type="dxa"/>
          </w:tcPr>
          <w:p w14:paraId="3A511575" w14:textId="77777777" w:rsidR="0062150D" w:rsidRPr="00E75B0C" w:rsidRDefault="0062150D" w:rsidP="00EB628A">
            <w:pPr>
              <w:autoSpaceDE w:val="0"/>
              <w:autoSpaceDN w:val="0"/>
              <w:adjustRightInd w:val="0"/>
              <w:spacing w:line="320" w:lineRule="atLeast"/>
              <w:ind w:left="60" w:right="60"/>
              <w:jc w:val="right"/>
              <w:rPr>
                <w:rFonts w:ascii="Arial" w:hAnsi="Arial" w:cs="Arial"/>
                <w:sz w:val="18"/>
                <w:szCs w:val="18"/>
              </w:rPr>
            </w:pPr>
            <w:r w:rsidRPr="00E75B0C">
              <w:rPr>
                <w:rFonts w:ascii="Arial" w:hAnsi="Arial" w:cs="Arial"/>
                <w:sz w:val="18"/>
                <w:szCs w:val="18"/>
              </w:rPr>
              <w:t>0</w:t>
            </w:r>
          </w:p>
        </w:tc>
      </w:tr>
      <w:tr w:rsidR="0062150D" w:rsidRPr="00E75B0C" w14:paraId="0C9BA3C0" w14:textId="77777777" w:rsidTr="00EB628A">
        <w:trPr>
          <w:trHeight w:val="304"/>
        </w:trPr>
        <w:tc>
          <w:tcPr>
            <w:tcW w:w="2893" w:type="dxa"/>
            <w:gridSpan w:val="2"/>
          </w:tcPr>
          <w:p w14:paraId="45B81CB9" w14:textId="77777777" w:rsidR="0062150D" w:rsidRPr="00E75B0C" w:rsidRDefault="0062150D" w:rsidP="00EB628A">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Mean</w:t>
            </w:r>
          </w:p>
        </w:tc>
        <w:tc>
          <w:tcPr>
            <w:tcW w:w="1866" w:type="dxa"/>
          </w:tcPr>
          <w:p w14:paraId="4332BD79" w14:textId="77777777" w:rsidR="0062150D" w:rsidRPr="00E75B0C" w:rsidRDefault="0062150D" w:rsidP="00EB628A">
            <w:pPr>
              <w:autoSpaceDE w:val="0"/>
              <w:autoSpaceDN w:val="0"/>
              <w:adjustRightInd w:val="0"/>
              <w:spacing w:line="320" w:lineRule="atLeast"/>
              <w:ind w:left="60" w:right="60"/>
              <w:jc w:val="right"/>
              <w:rPr>
                <w:rFonts w:ascii="Arial" w:hAnsi="Arial" w:cs="Arial"/>
                <w:sz w:val="18"/>
                <w:szCs w:val="18"/>
              </w:rPr>
            </w:pPr>
            <w:r w:rsidRPr="00E75B0C">
              <w:rPr>
                <w:rFonts w:ascii="Arial" w:hAnsi="Arial" w:cs="Arial"/>
                <w:sz w:val="18"/>
                <w:szCs w:val="18"/>
              </w:rPr>
              <w:t>70.5284</w:t>
            </w:r>
          </w:p>
        </w:tc>
      </w:tr>
      <w:tr w:rsidR="0062150D" w:rsidRPr="00E75B0C" w14:paraId="63EE70BE" w14:textId="77777777" w:rsidTr="00EB628A">
        <w:trPr>
          <w:trHeight w:val="293"/>
        </w:trPr>
        <w:tc>
          <w:tcPr>
            <w:tcW w:w="2893" w:type="dxa"/>
            <w:gridSpan w:val="2"/>
          </w:tcPr>
          <w:p w14:paraId="49E5B997" w14:textId="77777777" w:rsidR="0062150D" w:rsidRPr="00E75B0C" w:rsidRDefault="0062150D" w:rsidP="00EB628A">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Median</w:t>
            </w:r>
          </w:p>
        </w:tc>
        <w:tc>
          <w:tcPr>
            <w:tcW w:w="1866" w:type="dxa"/>
          </w:tcPr>
          <w:p w14:paraId="0D0DC294" w14:textId="77777777" w:rsidR="0062150D" w:rsidRPr="00E75B0C" w:rsidRDefault="0062150D" w:rsidP="00EB628A">
            <w:pPr>
              <w:autoSpaceDE w:val="0"/>
              <w:autoSpaceDN w:val="0"/>
              <w:adjustRightInd w:val="0"/>
              <w:spacing w:line="320" w:lineRule="atLeast"/>
              <w:ind w:left="60" w:right="60"/>
              <w:jc w:val="right"/>
              <w:rPr>
                <w:rFonts w:ascii="Arial" w:hAnsi="Arial" w:cs="Arial"/>
                <w:sz w:val="18"/>
                <w:szCs w:val="18"/>
              </w:rPr>
            </w:pPr>
            <w:r w:rsidRPr="00E75B0C">
              <w:rPr>
                <w:rFonts w:ascii="Arial" w:hAnsi="Arial" w:cs="Arial"/>
                <w:sz w:val="18"/>
                <w:szCs w:val="18"/>
              </w:rPr>
              <w:t>67.5000</w:t>
            </w:r>
          </w:p>
        </w:tc>
      </w:tr>
      <w:tr w:rsidR="0062150D" w:rsidRPr="00E75B0C" w14:paraId="4FC55E01" w14:textId="77777777" w:rsidTr="00EB628A">
        <w:trPr>
          <w:trHeight w:val="304"/>
        </w:trPr>
        <w:tc>
          <w:tcPr>
            <w:tcW w:w="2893" w:type="dxa"/>
            <w:gridSpan w:val="2"/>
          </w:tcPr>
          <w:p w14:paraId="4D682614" w14:textId="77777777" w:rsidR="0062150D" w:rsidRPr="00E75B0C" w:rsidRDefault="0062150D" w:rsidP="00EB628A">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Mode</w:t>
            </w:r>
          </w:p>
        </w:tc>
        <w:tc>
          <w:tcPr>
            <w:tcW w:w="1866" w:type="dxa"/>
          </w:tcPr>
          <w:p w14:paraId="2F89AD2D" w14:textId="77777777" w:rsidR="0062150D" w:rsidRPr="00E75B0C" w:rsidRDefault="0062150D" w:rsidP="00EB628A">
            <w:pPr>
              <w:autoSpaceDE w:val="0"/>
              <w:autoSpaceDN w:val="0"/>
              <w:adjustRightInd w:val="0"/>
              <w:spacing w:line="320" w:lineRule="atLeast"/>
              <w:ind w:left="60" w:right="60"/>
              <w:jc w:val="right"/>
              <w:rPr>
                <w:rFonts w:ascii="Arial" w:hAnsi="Arial" w:cs="Arial"/>
                <w:sz w:val="18"/>
                <w:szCs w:val="18"/>
              </w:rPr>
            </w:pPr>
            <w:r w:rsidRPr="00E75B0C">
              <w:rPr>
                <w:rFonts w:ascii="Arial" w:hAnsi="Arial" w:cs="Arial"/>
                <w:sz w:val="18"/>
                <w:szCs w:val="18"/>
              </w:rPr>
              <w:t>67.50</w:t>
            </w:r>
            <w:r w:rsidRPr="00E75B0C">
              <w:rPr>
                <w:rFonts w:ascii="Arial" w:hAnsi="Arial" w:cs="Arial"/>
                <w:sz w:val="18"/>
                <w:szCs w:val="18"/>
                <w:vertAlign w:val="superscript"/>
              </w:rPr>
              <w:t>a</w:t>
            </w:r>
          </w:p>
        </w:tc>
      </w:tr>
      <w:tr w:rsidR="0062150D" w:rsidRPr="00E75B0C" w14:paraId="63B5BDA1" w14:textId="77777777" w:rsidTr="00EB628A">
        <w:trPr>
          <w:trHeight w:val="293"/>
        </w:trPr>
        <w:tc>
          <w:tcPr>
            <w:tcW w:w="2893" w:type="dxa"/>
            <w:gridSpan w:val="2"/>
          </w:tcPr>
          <w:p w14:paraId="61B43137" w14:textId="77777777" w:rsidR="0062150D" w:rsidRPr="00E75B0C" w:rsidRDefault="0062150D" w:rsidP="00EB628A">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Std. Deviation</w:t>
            </w:r>
          </w:p>
        </w:tc>
        <w:tc>
          <w:tcPr>
            <w:tcW w:w="1866" w:type="dxa"/>
          </w:tcPr>
          <w:p w14:paraId="58D0F78D" w14:textId="77777777" w:rsidR="0062150D" w:rsidRPr="00E75B0C" w:rsidRDefault="0062150D" w:rsidP="00EB628A">
            <w:pPr>
              <w:autoSpaceDE w:val="0"/>
              <w:autoSpaceDN w:val="0"/>
              <w:adjustRightInd w:val="0"/>
              <w:spacing w:line="320" w:lineRule="atLeast"/>
              <w:ind w:left="60" w:right="60"/>
              <w:jc w:val="right"/>
              <w:rPr>
                <w:rFonts w:ascii="Arial" w:hAnsi="Arial" w:cs="Arial"/>
                <w:sz w:val="18"/>
                <w:szCs w:val="18"/>
              </w:rPr>
            </w:pPr>
            <w:r w:rsidRPr="00E75B0C">
              <w:rPr>
                <w:rFonts w:ascii="Arial" w:hAnsi="Arial" w:cs="Arial"/>
                <w:sz w:val="18"/>
                <w:szCs w:val="18"/>
              </w:rPr>
              <w:t>13.26490</w:t>
            </w:r>
          </w:p>
        </w:tc>
      </w:tr>
      <w:tr w:rsidR="0062150D" w:rsidRPr="00E75B0C" w14:paraId="6EA21664" w14:textId="77777777" w:rsidTr="00EB628A">
        <w:trPr>
          <w:trHeight w:val="598"/>
        </w:trPr>
        <w:tc>
          <w:tcPr>
            <w:tcW w:w="4760" w:type="dxa"/>
            <w:gridSpan w:val="3"/>
          </w:tcPr>
          <w:p w14:paraId="4E38A86C" w14:textId="77777777" w:rsidR="0062150D" w:rsidRPr="00E75B0C" w:rsidRDefault="0062150D" w:rsidP="00EB628A">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a. Multiple modes exist. The smallest value is shown</w:t>
            </w:r>
          </w:p>
        </w:tc>
      </w:tr>
    </w:tbl>
    <w:p w14:paraId="5B41EE64" w14:textId="77777777" w:rsidR="0062150D" w:rsidRPr="00E75B0C" w:rsidRDefault="0062150D" w:rsidP="0062150D">
      <w:pPr>
        <w:autoSpaceDE w:val="0"/>
        <w:autoSpaceDN w:val="0"/>
        <w:adjustRightInd w:val="0"/>
        <w:spacing w:after="0" w:line="400" w:lineRule="atLeast"/>
        <w:rPr>
          <w:rFonts w:ascii="Times New Roman" w:hAnsi="Times New Roman" w:cs="Times New Roman"/>
          <w:sz w:val="24"/>
          <w:szCs w:val="24"/>
        </w:rPr>
      </w:pPr>
    </w:p>
    <w:p w14:paraId="3B3C8B50" w14:textId="77777777" w:rsidR="003F795D" w:rsidRDefault="003F795D" w:rsidP="0062150D">
      <w:pPr>
        <w:autoSpaceDE w:val="0"/>
        <w:autoSpaceDN w:val="0"/>
        <w:adjustRightInd w:val="0"/>
        <w:spacing w:after="0" w:line="240" w:lineRule="auto"/>
        <w:rPr>
          <w:rFonts w:ascii="Times New Roman" w:hAnsi="Times New Roman" w:cs="Times New Roman"/>
          <w:sz w:val="24"/>
          <w:szCs w:val="24"/>
        </w:rPr>
      </w:pPr>
    </w:p>
    <w:p w14:paraId="0C8EB730" w14:textId="77777777" w:rsidR="003F795D" w:rsidRDefault="003F795D" w:rsidP="0062150D">
      <w:pPr>
        <w:autoSpaceDE w:val="0"/>
        <w:autoSpaceDN w:val="0"/>
        <w:adjustRightInd w:val="0"/>
        <w:spacing w:after="0" w:line="240" w:lineRule="auto"/>
        <w:rPr>
          <w:rFonts w:ascii="Times New Roman" w:hAnsi="Times New Roman" w:cs="Times New Roman"/>
          <w:sz w:val="24"/>
          <w:szCs w:val="24"/>
        </w:rPr>
      </w:pPr>
    </w:p>
    <w:p w14:paraId="2A1966C6" w14:textId="77777777" w:rsidR="003F795D" w:rsidRDefault="003F795D" w:rsidP="0062150D">
      <w:pPr>
        <w:autoSpaceDE w:val="0"/>
        <w:autoSpaceDN w:val="0"/>
        <w:adjustRightInd w:val="0"/>
        <w:spacing w:after="0" w:line="240" w:lineRule="auto"/>
        <w:rPr>
          <w:rFonts w:ascii="Times New Roman" w:hAnsi="Times New Roman" w:cs="Times New Roman"/>
          <w:sz w:val="24"/>
          <w:szCs w:val="24"/>
        </w:rPr>
      </w:pPr>
    </w:p>
    <w:p w14:paraId="2DA8CBA2" w14:textId="77777777" w:rsidR="003F795D" w:rsidRDefault="003F795D" w:rsidP="0062150D">
      <w:pPr>
        <w:autoSpaceDE w:val="0"/>
        <w:autoSpaceDN w:val="0"/>
        <w:adjustRightInd w:val="0"/>
        <w:spacing w:after="0" w:line="240" w:lineRule="auto"/>
        <w:rPr>
          <w:rFonts w:ascii="Times New Roman" w:hAnsi="Times New Roman" w:cs="Times New Roman"/>
          <w:sz w:val="24"/>
          <w:szCs w:val="24"/>
        </w:rPr>
      </w:pPr>
    </w:p>
    <w:p w14:paraId="65070F46" w14:textId="77777777" w:rsidR="003F795D" w:rsidRDefault="003F795D" w:rsidP="0062150D">
      <w:pPr>
        <w:autoSpaceDE w:val="0"/>
        <w:autoSpaceDN w:val="0"/>
        <w:adjustRightInd w:val="0"/>
        <w:spacing w:after="0" w:line="240" w:lineRule="auto"/>
        <w:rPr>
          <w:rFonts w:ascii="Times New Roman" w:hAnsi="Times New Roman" w:cs="Times New Roman"/>
          <w:sz w:val="24"/>
          <w:szCs w:val="24"/>
        </w:rPr>
      </w:pPr>
    </w:p>
    <w:p w14:paraId="0B635A1B" w14:textId="5AE1EB03" w:rsidR="0062150D" w:rsidRDefault="0062150D" w:rsidP="0062150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For all Cases:</w:t>
      </w:r>
    </w:p>
    <w:p w14:paraId="7D84873C" w14:textId="77777777" w:rsidR="0062150D" w:rsidRPr="00527EA2" w:rsidRDefault="0062150D" w:rsidP="0062150D">
      <w:pPr>
        <w:autoSpaceDE w:val="0"/>
        <w:autoSpaceDN w:val="0"/>
        <w:adjustRightInd w:val="0"/>
        <w:spacing w:after="0" w:line="240" w:lineRule="auto"/>
        <w:rPr>
          <w:rFonts w:ascii="Times New Roman" w:hAnsi="Times New Roman" w:cs="Times New Roman"/>
          <w:sz w:val="24"/>
          <w:szCs w:val="24"/>
        </w:rPr>
      </w:pPr>
    </w:p>
    <w:tbl>
      <w:tblPr>
        <w:tblStyle w:val="TableGrid"/>
        <w:tblW w:w="8747" w:type="dxa"/>
        <w:tblLayout w:type="fixed"/>
        <w:tblLook w:val="0000" w:firstRow="0" w:lastRow="0" w:firstColumn="0" w:lastColumn="0" w:noHBand="0" w:noVBand="0"/>
      </w:tblPr>
      <w:tblGrid>
        <w:gridCol w:w="979"/>
        <w:gridCol w:w="1022"/>
        <w:gridCol w:w="1554"/>
        <w:gridCol w:w="1369"/>
        <w:gridCol w:w="1860"/>
        <w:gridCol w:w="1963"/>
      </w:tblGrid>
      <w:tr w:rsidR="0062150D" w:rsidRPr="00527EA2" w14:paraId="5382963B" w14:textId="77777777" w:rsidTr="00EB628A">
        <w:trPr>
          <w:trHeight w:val="324"/>
        </w:trPr>
        <w:tc>
          <w:tcPr>
            <w:tcW w:w="8747" w:type="dxa"/>
            <w:gridSpan w:val="6"/>
          </w:tcPr>
          <w:p w14:paraId="6045094C" w14:textId="77777777" w:rsidR="0062150D" w:rsidRPr="00527EA2" w:rsidRDefault="0062150D" w:rsidP="00EB628A">
            <w:pPr>
              <w:autoSpaceDE w:val="0"/>
              <w:autoSpaceDN w:val="0"/>
              <w:adjustRightInd w:val="0"/>
              <w:spacing w:line="320" w:lineRule="atLeast"/>
              <w:ind w:left="60" w:right="60"/>
              <w:jc w:val="center"/>
              <w:rPr>
                <w:rFonts w:ascii="Arial" w:hAnsi="Arial" w:cs="Arial"/>
              </w:rPr>
            </w:pPr>
            <w:r w:rsidRPr="00527EA2">
              <w:rPr>
                <w:rFonts w:ascii="Arial" w:hAnsi="Arial" w:cs="Arial"/>
                <w:b/>
                <w:bCs/>
              </w:rPr>
              <w:t>Weight (kg)</w:t>
            </w:r>
          </w:p>
        </w:tc>
      </w:tr>
      <w:tr w:rsidR="0062150D" w:rsidRPr="00527EA2" w14:paraId="34B45E67" w14:textId="77777777" w:rsidTr="00EB628A">
        <w:trPr>
          <w:trHeight w:val="636"/>
        </w:trPr>
        <w:tc>
          <w:tcPr>
            <w:tcW w:w="2001" w:type="dxa"/>
            <w:gridSpan w:val="2"/>
          </w:tcPr>
          <w:p w14:paraId="53CA254E" w14:textId="77777777" w:rsidR="0062150D" w:rsidRPr="00527EA2" w:rsidRDefault="0062150D" w:rsidP="00EB628A">
            <w:pPr>
              <w:autoSpaceDE w:val="0"/>
              <w:autoSpaceDN w:val="0"/>
              <w:adjustRightInd w:val="0"/>
              <w:rPr>
                <w:rFonts w:ascii="Times New Roman" w:hAnsi="Times New Roman" w:cs="Times New Roman"/>
                <w:sz w:val="24"/>
                <w:szCs w:val="24"/>
              </w:rPr>
            </w:pPr>
          </w:p>
        </w:tc>
        <w:tc>
          <w:tcPr>
            <w:tcW w:w="1554" w:type="dxa"/>
          </w:tcPr>
          <w:p w14:paraId="0D06134E" w14:textId="77777777" w:rsidR="0062150D" w:rsidRPr="00527EA2" w:rsidRDefault="0062150D" w:rsidP="00EB628A">
            <w:pPr>
              <w:autoSpaceDE w:val="0"/>
              <w:autoSpaceDN w:val="0"/>
              <w:adjustRightInd w:val="0"/>
              <w:spacing w:line="320" w:lineRule="atLeast"/>
              <w:ind w:left="60" w:right="60"/>
              <w:jc w:val="center"/>
              <w:rPr>
                <w:rFonts w:ascii="Arial" w:hAnsi="Arial" w:cs="Arial"/>
                <w:sz w:val="18"/>
                <w:szCs w:val="18"/>
              </w:rPr>
            </w:pPr>
            <w:r w:rsidRPr="00527EA2">
              <w:rPr>
                <w:rFonts w:ascii="Arial" w:hAnsi="Arial" w:cs="Arial"/>
                <w:sz w:val="18"/>
                <w:szCs w:val="18"/>
              </w:rPr>
              <w:t>Frequency</w:t>
            </w:r>
          </w:p>
        </w:tc>
        <w:tc>
          <w:tcPr>
            <w:tcW w:w="1369" w:type="dxa"/>
          </w:tcPr>
          <w:p w14:paraId="3D1F5561" w14:textId="77777777" w:rsidR="0062150D" w:rsidRPr="00527EA2" w:rsidRDefault="0062150D" w:rsidP="00EB628A">
            <w:pPr>
              <w:autoSpaceDE w:val="0"/>
              <w:autoSpaceDN w:val="0"/>
              <w:adjustRightInd w:val="0"/>
              <w:spacing w:line="320" w:lineRule="atLeast"/>
              <w:ind w:left="60" w:right="60"/>
              <w:jc w:val="center"/>
              <w:rPr>
                <w:rFonts w:ascii="Arial" w:hAnsi="Arial" w:cs="Arial"/>
                <w:sz w:val="18"/>
                <w:szCs w:val="18"/>
              </w:rPr>
            </w:pPr>
            <w:r w:rsidRPr="00527EA2">
              <w:rPr>
                <w:rFonts w:ascii="Arial" w:hAnsi="Arial" w:cs="Arial"/>
                <w:sz w:val="18"/>
                <w:szCs w:val="18"/>
              </w:rPr>
              <w:t>Percent</w:t>
            </w:r>
          </w:p>
        </w:tc>
        <w:tc>
          <w:tcPr>
            <w:tcW w:w="1860" w:type="dxa"/>
          </w:tcPr>
          <w:p w14:paraId="761B2CFF" w14:textId="77777777" w:rsidR="0062150D" w:rsidRPr="00527EA2" w:rsidRDefault="0062150D" w:rsidP="00EB628A">
            <w:pPr>
              <w:autoSpaceDE w:val="0"/>
              <w:autoSpaceDN w:val="0"/>
              <w:adjustRightInd w:val="0"/>
              <w:spacing w:line="320" w:lineRule="atLeast"/>
              <w:ind w:left="60" w:right="60"/>
              <w:jc w:val="center"/>
              <w:rPr>
                <w:rFonts w:ascii="Arial" w:hAnsi="Arial" w:cs="Arial"/>
                <w:sz w:val="18"/>
                <w:szCs w:val="18"/>
              </w:rPr>
            </w:pPr>
            <w:r w:rsidRPr="00527EA2">
              <w:rPr>
                <w:rFonts w:ascii="Arial" w:hAnsi="Arial" w:cs="Arial"/>
                <w:sz w:val="18"/>
                <w:szCs w:val="18"/>
              </w:rPr>
              <w:t>Valid Percent</w:t>
            </w:r>
          </w:p>
        </w:tc>
        <w:tc>
          <w:tcPr>
            <w:tcW w:w="1962" w:type="dxa"/>
          </w:tcPr>
          <w:p w14:paraId="0B9A2CC6" w14:textId="77777777" w:rsidR="0062150D" w:rsidRPr="00527EA2" w:rsidRDefault="0062150D" w:rsidP="00EB628A">
            <w:pPr>
              <w:autoSpaceDE w:val="0"/>
              <w:autoSpaceDN w:val="0"/>
              <w:adjustRightInd w:val="0"/>
              <w:spacing w:line="320" w:lineRule="atLeast"/>
              <w:ind w:left="60" w:right="60"/>
              <w:jc w:val="center"/>
              <w:rPr>
                <w:rFonts w:ascii="Arial" w:hAnsi="Arial" w:cs="Arial"/>
                <w:sz w:val="18"/>
                <w:szCs w:val="18"/>
              </w:rPr>
            </w:pPr>
            <w:r w:rsidRPr="00527EA2">
              <w:rPr>
                <w:rFonts w:ascii="Arial" w:hAnsi="Arial" w:cs="Arial"/>
                <w:sz w:val="18"/>
                <w:szCs w:val="18"/>
              </w:rPr>
              <w:t>Cumulative Percent</w:t>
            </w:r>
          </w:p>
        </w:tc>
      </w:tr>
      <w:tr w:rsidR="0062150D" w:rsidRPr="00527EA2" w14:paraId="59AA33E7" w14:textId="77777777" w:rsidTr="00EB628A">
        <w:trPr>
          <w:trHeight w:val="636"/>
        </w:trPr>
        <w:tc>
          <w:tcPr>
            <w:tcW w:w="979" w:type="dxa"/>
            <w:vMerge w:val="restart"/>
          </w:tcPr>
          <w:p w14:paraId="06967149"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Valid</w:t>
            </w:r>
          </w:p>
        </w:tc>
        <w:tc>
          <w:tcPr>
            <w:tcW w:w="1021" w:type="dxa"/>
          </w:tcPr>
          <w:p w14:paraId="5484A528"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43.65</w:t>
            </w:r>
          </w:p>
        </w:tc>
        <w:tc>
          <w:tcPr>
            <w:tcW w:w="1554" w:type="dxa"/>
          </w:tcPr>
          <w:p w14:paraId="7FC0CCBD"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227B6D5E"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741F689E"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73FD5B73"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r>
      <w:tr w:rsidR="0062150D" w:rsidRPr="00527EA2" w14:paraId="2C062B93" w14:textId="77777777" w:rsidTr="00EB628A">
        <w:trPr>
          <w:trHeight w:val="636"/>
        </w:trPr>
        <w:tc>
          <w:tcPr>
            <w:tcW w:w="979" w:type="dxa"/>
            <w:vMerge/>
          </w:tcPr>
          <w:p w14:paraId="7195F8C3"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2175347F"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49.05</w:t>
            </w:r>
          </w:p>
        </w:tc>
        <w:tc>
          <w:tcPr>
            <w:tcW w:w="1554" w:type="dxa"/>
          </w:tcPr>
          <w:p w14:paraId="286BB618"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473574E9"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68D2DF57"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7CCEFE7E"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3.6</w:t>
            </w:r>
          </w:p>
        </w:tc>
      </w:tr>
      <w:tr w:rsidR="0062150D" w:rsidRPr="00527EA2" w14:paraId="71CCC760" w14:textId="77777777" w:rsidTr="00EB628A">
        <w:trPr>
          <w:trHeight w:val="636"/>
        </w:trPr>
        <w:tc>
          <w:tcPr>
            <w:tcW w:w="979" w:type="dxa"/>
            <w:vMerge/>
          </w:tcPr>
          <w:p w14:paraId="03C26D5D"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54EA3CC9"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49.50</w:t>
            </w:r>
          </w:p>
        </w:tc>
        <w:tc>
          <w:tcPr>
            <w:tcW w:w="1554" w:type="dxa"/>
          </w:tcPr>
          <w:p w14:paraId="392AC71B"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392539B7"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6423F254"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521459FB"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5.5</w:t>
            </w:r>
          </w:p>
        </w:tc>
      </w:tr>
      <w:tr w:rsidR="0062150D" w:rsidRPr="00527EA2" w14:paraId="2DE6E2AB" w14:textId="77777777" w:rsidTr="00EB628A">
        <w:trPr>
          <w:trHeight w:val="636"/>
        </w:trPr>
        <w:tc>
          <w:tcPr>
            <w:tcW w:w="979" w:type="dxa"/>
            <w:vMerge/>
          </w:tcPr>
          <w:p w14:paraId="58099BDE"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03AD865E"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53.10</w:t>
            </w:r>
          </w:p>
        </w:tc>
        <w:tc>
          <w:tcPr>
            <w:tcW w:w="1554" w:type="dxa"/>
          </w:tcPr>
          <w:p w14:paraId="33087B26"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676920B7"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47190A5C"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26AF4B42"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7.3</w:t>
            </w:r>
          </w:p>
        </w:tc>
      </w:tr>
      <w:tr w:rsidR="0062150D" w:rsidRPr="00527EA2" w14:paraId="7308AB62" w14:textId="77777777" w:rsidTr="00EB628A">
        <w:trPr>
          <w:trHeight w:val="636"/>
        </w:trPr>
        <w:tc>
          <w:tcPr>
            <w:tcW w:w="979" w:type="dxa"/>
            <w:vMerge/>
          </w:tcPr>
          <w:p w14:paraId="0D927CBC"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47C7FE21"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53.55</w:t>
            </w:r>
          </w:p>
        </w:tc>
        <w:tc>
          <w:tcPr>
            <w:tcW w:w="1554" w:type="dxa"/>
          </w:tcPr>
          <w:p w14:paraId="5E6D1CEA"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1AFB308D"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31824825"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6E1692BF"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9.1</w:t>
            </w:r>
          </w:p>
        </w:tc>
      </w:tr>
      <w:tr w:rsidR="0062150D" w:rsidRPr="00527EA2" w14:paraId="2BB552E6" w14:textId="77777777" w:rsidTr="00EB628A">
        <w:trPr>
          <w:trHeight w:val="636"/>
        </w:trPr>
        <w:tc>
          <w:tcPr>
            <w:tcW w:w="979" w:type="dxa"/>
            <w:vMerge/>
          </w:tcPr>
          <w:p w14:paraId="2EA3D480"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5E1BFCC1"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54.00</w:t>
            </w:r>
          </w:p>
        </w:tc>
        <w:tc>
          <w:tcPr>
            <w:tcW w:w="1554" w:type="dxa"/>
          </w:tcPr>
          <w:p w14:paraId="72BC522D"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3DA96EED"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28114733"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39E545D8"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10.9</w:t>
            </w:r>
          </w:p>
        </w:tc>
      </w:tr>
      <w:tr w:rsidR="0062150D" w:rsidRPr="00527EA2" w14:paraId="37C5080B" w14:textId="77777777" w:rsidTr="00EB628A">
        <w:trPr>
          <w:trHeight w:val="636"/>
        </w:trPr>
        <w:tc>
          <w:tcPr>
            <w:tcW w:w="979" w:type="dxa"/>
            <w:vMerge/>
          </w:tcPr>
          <w:p w14:paraId="663A1CD1"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5E7060E8"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54.90</w:t>
            </w:r>
          </w:p>
        </w:tc>
        <w:tc>
          <w:tcPr>
            <w:tcW w:w="1554" w:type="dxa"/>
          </w:tcPr>
          <w:p w14:paraId="18427C1A"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499FA06D"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0BDA4B2B"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508274BB"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12.7</w:t>
            </w:r>
          </w:p>
        </w:tc>
      </w:tr>
      <w:tr w:rsidR="0062150D" w:rsidRPr="00527EA2" w14:paraId="08C11745" w14:textId="77777777" w:rsidTr="00EB628A">
        <w:trPr>
          <w:trHeight w:val="636"/>
        </w:trPr>
        <w:tc>
          <w:tcPr>
            <w:tcW w:w="979" w:type="dxa"/>
            <w:vMerge/>
          </w:tcPr>
          <w:p w14:paraId="1CD26D3C"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4FB5451A"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56.25</w:t>
            </w:r>
          </w:p>
        </w:tc>
        <w:tc>
          <w:tcPr>
            <w:tcW w:w="1554" w:type="dxa"/>
          </w:tcPr>
          <w:p w14:paraId="7828DA06"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w:t>
            </w:r>
          </w:p>
        </w:tc>
        <w:tc>
          <w:tcPr>
            <w:tcW w:w="1369" w:type="dxa"/>
          </w:tcPr>
          <w:p w14:paraId="52410161"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5.5</w:t>
            </w:r>
          </w:p>
        </w:tc>
        <w:tc>
          <w:tcPr>
            <w:tcW w:w="1860" w:type="dxa"/>
          </w:tcPr>
          <w:p w14:paraId="22DEC0FB"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5.5</w:t>
            </w:r>
          </w:p>
        </w:tc>
        <w:tc>
          <w:tcPr>
            <w:tcW w:w="1962" w:type="dxa"/>
          </w:tcPr>
          <w:p w14:paraId="569E0F62"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18.2</w:t>
            </w:r>
          </w:p>
        </w:tc>
      </w:tr>
      <w:tr w:rsidR="0062150D" w:rsidRPr="00527EA2" w14:paraId="7304BBB7" w14:textId="77777777" w:rsidTr="00EB628A">
        <w:trPr>
          <w:trHeight w:val="636"/>
        </w:trPr>
        <w:tc>
          <w:tcPr>
            <w:tcW w:w="979" w:type="dxa"/>
            <w:vMerge/>
          </w:tcPr>
          <w:p w14:paraId="72A65E6C"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73814373"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58.50</w:t>
            </w:r>
          </w:p>
        </w:tc>
        <w:tc>
          <w:tcPr>
            <w:tcW w:w="1554" w:type="dxa"/>
          </w:tcPr>
          <w:p w14:paraId="41059A79"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0F03EC00"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24817FE3"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1713F0AC"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20.0</w:t>
            </w:r>
          </w:p>
        </w:tc>
      </w:tr>
      <w:tr w:rsidR="0062150D" w:rsidRPr="00527EA2" w14:paraId="60AE6244" w14:textId="77777777" w:rsidTr="00EB628A">
        <w:trPr>
          <w:trHeight w:val="636"/>
        </w:trPr>
        <w:tc>
          <w:tcPr>
            <w:tcW w:w="979" w:type="dxa"/>
            <w:vMerge/>
          </w:tcPr>
          <w:p w14:paraId="17A25564"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49B2A52F"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60.30</w:t>
            </w:r>
          </w:p>
        </w:tc>
        <w:tc>
          <w:tcPr>
            <w:tcW w:w="1554" w:type="dxa"/>
          </w:tcPr>
          <w:p w14:paraId="6577DD54"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2</w:t>
            </w:r>
          </w:p>
        </w:tc>
        <w:tc>
          <w:tcPr>
            <w:tcW w:w="1369" w:type="dxa"/>
          </w:tcPr>
          <w:p w14:paraId="4272D6E0"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3.6</w:t>
            </w:r>
          </w:p>
        </w:tc>
        <w:tc>
          <w:tcPr>
            <w:tcW w:w="1860" w:type="dxa"/>
          </w:tcPr>
          <w:p w14:paraId="4AAA36C7"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3.6</w:t>
            </w:r>
          </w:p>
        </w:tc>
        <w:tc>
          <w:tcPr>
            <w:tcW w:w="1962" w:type="dxa"/>
          </w:tcPr>
          <w:p w14:paraId="7F043D3E"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23.6</w:t>
            </w:r>
          </w:p>
        </w:tc>
      </w:tr>
      <w:tr w:rsidR="0062150D" w:rsidRPr="00527EA2" w14:paraId="69DB45E2" w14:textId="77777777" w:rsidTr="00EB628A">
        <w:trPr>
          <w:trHeight w:val="636"/>
        </w:trPr>
        <w:tc>
          <w:tcPr>
            <w:tcW w:w="979" w:type="dxa"/>
            <w:vMerge/>
          </w:tcPr>
          <w:p w14:paraId="1CFCB687"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25F31B22"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60.75</w:t>
            </w:r>
          </w:p>
        </w:tc>
        <w:tc>
          <w:tcPr>
            <w:tcW w:w="1554" w:type="dxa"/>
          </w:tcPr>
          <w:p w14:paraId="7A64A2C4"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w:t>
            </w:r>
          </w:p>
        </w:tc>
        <w:tc>
          <w:tcPr>
            <w:tcW w:w="1369" w:type="dxa"/>
          </w:tcPr>
          <w:p w14:paraId="01C53AFC"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5.5</w:t>
            </w:r>
          </w:p>
        </w:tc>
        <w:tc>
          <w:tcPr>
            <w:tcW w:w="1860" w:type="dxa"/>
          </w:tcPr>
          <w:p w14:paraId="067479BE"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5.5</w:t>
            </w:r>
          </w:p>
        </w:tc>
        <w:tc>
          <w:tcPr>
            <w:tcW w:w="1962" w:type="dxa"/>
          </w:tcPr>
          <w:p w14:paraId="3D6F173D"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29.1</w:t>
            </w:r>
          </w:p>
        </w:tc>
      </w:tr>
      <w:tr w:rsidR="0062150D" w:rsidRPr="00527EA2" w14:paraId="0D3E88D9" w14:textId="77777777" w:rsidTr="00EB628A">
        <w:trPr>
          <w:trHeight w:val="636"/>
        </w:trPr>
        <w:tc>
          <w:tcPr>
            <w:tcW w:w="979" w:type="dxa"/>
            <w:vMerge/>
          </w:tcPr>
          <w:p w14:paraId="1C14CBA4"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64D51291"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62.55</w:t>
            </w:r>
          </w:p>
        </w:tc>
        <w:tc>
          <w:tcPr>
            <w:tcW w:w="1554" w:type="dxa"/>
          </w:tcPr>
          <w:p w14:paraId="5D362329"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00EFB79C"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07639BBD"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135A60C1"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30.9</w:t>
            </w:r>
          </w:p>
        </w:tc>
      </w:tr>
      <w:tr w:rsidR="0062150D" w:rsidRPr="00527EA2" w14:paraId="6A133DD8" w14:textId="77777777" w:rsidTr="00EB628A">
        <w:trPr>
          <w:trHeight w:val="636"/>
        </w:trPr>
        <w:tc>
          <w:tcPr>
            <w:tcW w:w="979" w:type="dxa"/>
            <w:vMerge/>
          </w:tcPr>
          <w:p w14:paraId="3314958F"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37BA4AEE"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63.00</w:t>
            </w:r>
          </w:p>
        </w:tc>
        <w:tc>
          <w:tcPr>
            <w:tcW w:w="1554" w:type="dxa"/>
          </w:tcPr>
          <w:p w14:paraId="00D96298"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w:t>
            </w:r>
          </w:p>
        </w:tc>
        <w:tc>
          <w:tcPr>
            <w:tcW w:w="1369" w:type="dxa"/>
          </w:tcPr>
          <w:p w14:paraId="2EA82003"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5.5</w:t>
            </w:r>
          </w:p>
        </w:tc>
        <w:tc>
          <w:tcPr>
            <w:tcW w:w="1860" w:type="dxa"/>
          </w:tcPr>
          <w:p w14:paraId="02E0CED0"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5.5</w:t>
            </w:r>
          </w:p>
        </w:tc>
        <w:tc>
          <w:tcPr>
            <w:tcW w:w="1962" w:type="dxa"/>
          </w:tcPr>
          <w:p w14:paraId="056AB7A1"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36.4</w:t>
            </w:r>
          </w:p>
        </w:tc>
      </w:tr>
      <w:tr w:rsidR="0062150D" w:rsidRPr="00527EA2" w14:paraId="4172A780" w14:textId="77777777" w:rsidTr="00EB628A">
        <w:trPr>
          <w:trHeight w:val="636"/>
        </w:trPr>
        <w:tc>
          <w:tcPr>
            <w:tcW w:w="979" w:type="dxa"/>
            <w:vMerge/>
          </w:tcPr>
          <w:p w14:paraId="7F386FF1"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332B801D"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63.90</w:t>
            </w:r>
          </w:p>
        </w:tc>
        <w:tc>
          <w:tcPr>
            <w:tcW w:w="1554" w:type="dxa"/>
          </w:tcPr>
          <w:p w14:paraId="26DEB346"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48905CFF"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654C70EF"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409579E9"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38.2</w:t>
            </w:r>
          </w:p>
        </w:tc>
      </w:tr>
      <w:tr w:rsidR="0062150D" w:rsidRPr="00527EA2" w14:paraId="5AE48B08" w14:textId="77777777" w:rsidTr="00EB628A">
        <w:trPr>
          <w:trHeight w:val="636"/>
        </w:trPr>
        <w:tc>
          <w:tcPr>
            <w:tcW w:w="979" w:type="dxa"/>
            <w:vMerge/>
          </w:tcPr>
          <w:p w14:paraId="6690BAC1"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59597579"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65.25</w:t>
            </w:r>
          </w:p>
        </w:tc>
        <w:tc>
          <w:tcPr>
            <w:tcW w:w="1554" w:type="dxa"/>
          </w:tcPr>
          <w:p w14:paraId="57FC8A5B"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w:t>
            </w:r>
          </w:p>
        </w:tc>
        <w:tc>
          <w:tcPr>
            <w:tcW w:w="1369" w:type="dxa"/>
          </w:tcPr>
          <w:p w14:paraId="0E54B860"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5.5</w:t>
            </w:r>
          </w:p>
        </w:tc>
        <w:tc>
          <w:tcPr>
            <w:tcW w:w="1860" w:type="dxa"/>
          </w:tcPr>
          <w:p w14:paraId="63320341"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5.5</w:t>
            </w:r>
          </w:p>
        </w:tc>
        <w:tc>
          <w:tcPr>
            <w:tcW w:w="1962" w:type="dxa"/>
          </w:tcPr>
          <w:p w14:paraId="10B3C04A"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43.6</w:t>
            </w:r>
          </w:p>
        </w:tc>
      </w:tr>
      <w:tr w:rsidR="0062150D" w:rsidRPr="00527EA2" w14:paraId="62EEFF42" w14:textId="77777777" w:rsidTr="00EB628A">
        <w:trPr>
          <w:trHeight w:val="636"/>
        </w:trPr>
        <w:tc>
          <w:tcPr>
            <w:tcW w:w="979" w:type="dxa"/>
            <w:vMerge/>
          </w:tcPr>
          <w:p w14:paraId="0CB69BEF"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5488D420"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67.50</w:t>
            </w:r>
          </w:p>
        </w:tc>
        <w:tc>
          <w:tcPr>
            <w:tcW w:w="1554" w:type="dxa"/>
          </w:tcPr>
          <w:p w14:paraId="203EA139"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w:t>
            </w:r>
          </w:p>
        </w:tc>
        <w:tc>
          <w:tcPr>
            <w:tcW w:w="1369" w:type="dxa"/>
          </w:tcPr>
          <w:p w14:paraId="1DBBDA21"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9.1</w:t>
            </w:r>
          </w:p>
        </w:tc>
        <w:tc>
          <w:tcPr>
            <w:tcW w:w="1860" w:type="dxa"/>
          </w:tcPr>
          <w:p w14:paraId="4AABF656"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9.1</w:t>
            </w:r>
          </w:p>
        </w:tc>
        <w:tc>
          <w:tcPr>
            <w:tcW w:w="1962" w:type="dxa"/>
          </w:tcPr>
          <w:p w14:paraId="42160C9F"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52.7</w:t>
            </w:r>
          </w:p>
        </w:tc>
      </w:tr>
      <w:tr w:rsidR="0062150D" w:rsidRPr="00527EA2" w14:paraId="3C0F45A7" w14:textId="77777777" w:rsidTr="00EB628A">
        <w:trPr>
          <w:trHeight w:val="636"/>
        </w:trPr>
        <w:tc>
          <w:tcPr>
            <w:tcW w:w="979" w:type="dxa"/>
            <w:vMerge/>
          </w:tcPr>
          <w:p w14:paraId="05C37C78"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378AB3E1"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69.75</w:t>
            </w:r>
          </w:p>
        </w:tc>
        <w:tc>
          <w:tcPr>
            <w:tcW w:w="1554" w:type="dxa"/>
          </w:tcPr>
          <w:p w14:paraId="5F237FA0"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2</w:t>
            </w:r>
          </w:p>
        </w:tc>
        <w:tc>
          <w:tcPr>
            <w:tcW w:w="1369" w:type="dxa"/>
          </w:tcPr>
          <w:p w14:paraId="6FE40280"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3.6</w:t>
            </w:r>
          </w:p>
        </w:tc>
        <w:tc>
          <w:tcPr>
            <w:tcW w:w="1860" w:type="dxa"/>
          </w:tcPr>
          <w:p w14:paraId="1940DF7D"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3.6</w:t>
            </w:r>
          </w:p>
        </w:tc>
        <w:tc>
          <w:tcPr>
            <w:tcW w:w="1962" w:type="dxa"/>
          </w:tcPr>
          <w:p w14:paraId="68CA82F8"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56.4</w:t>
            </w:r>
          </w:p>
        </w:tc>
      </w:tr>
      <w:tr w:rsidR="0062150D" w:rsidRPr="00527EA2" w14:paraId="5EAE502F" w14:textId="77777777" w:rsidTr="00EB628A">
        <w:trPr>
          <w:trHeight w:val="636"/>
        </w:trPr>
        <w:tc>
          <w:tcPr>
            <w:tcW w:w="979" w:type="dxa"/>
            <w:vMerge/>
          </w:tcPr>
          <w:p w14:paraId="30EFDE2D"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7D2B3B43"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72.00</w:t>
            </w:r>
          </w:p>
        </w:tc>
        <w:tc>
          <w:tcPr>
            <w:tcW w:w="1554" w:type="dxa"/>
          </w:tcPr>
          <w:p w14:paraId="7E8D6E26"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12C7AEE7"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118D9A94"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006FDE43"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58.2</w:t>
            </w:r>
          </w:p>
        </w:tc>
      </w:tr>
      <w:tr w:rsidR="0062150D" w:rsidRPr="00527EA2" w14:paraId="439EDF62" w14:textId="77777777" w:rsidTr="00EB628A">
        <w:trPr>
          <w:trHeight w:val="636"/>
        </w:trPr>
        <w:tc>
          <w:tcPr>
            <w:tcW w:w="979" w:type="dxa"/>
            <w:vMerge/>
          </w:tcPr>
          <w:p w14:paraId="6046FC7B"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1E50E516"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74.25</w:t>
            </w:r>
          </w:p>
        </w:tc>
        <w:tc>
          <w:tcPr>
            <w:tcW w:w="1554" w:type="dxa"/>
          </w:tcPr>
          <w:p w14:paraId="20712DC6"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30F5C1EC"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5F1D4F07"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026DA6A6"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60.0</w:t>
            </w:r>
          </w:p>
        </w:tc>
      </w:tr>
      <w:tr w:rsidR="0062150D" w:rsidRPr="00527EA2" w14:paraId="4A52098D" w14:textId="77777777" w:rsidTr="00EB628A">
        <w:trPr>
          <w:trHeight w:val="636"/>
        </w:trPr>
        <w:tc>
          <w:tcPr>
            <w:tcW w:w="979" w:type="dxa"/>
            <w:vMerge/>
          </w:tcPr>
          <w:p w14:paraId="40EC8B78"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4DAF5568"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75.15</w:t>
            </w:r>
          </w:p>
        </w:tc>
        <w:tc>
          <w:tcPr>
            <w:tcW w:w="1554" w:type="dxa"/>
          </w:tcPr>
          <w:p w14:paraId="5A6C5650"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09382B9C"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4AEDAC67"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1AFBD61E"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61.8</w:t>
            </w:r>
          </w:p>
        </w:tc>
      </w:tr>
      <w:tr w:rsidR="0062150D" w:rsidRPr="00527EA2" w14:paraId="50697B71" w14:textId="77777777" w:rsidTr="00EB628A">
        <w:trPr>
          <w:trHeight w:val="636"/>
        </w:trPr>
        <w:tc>
          <w:tcPr>
            <w:tcW w:w="979" w:type="dxa"/>
            <w:vMerge/>
          </w:tcPr>
          <w:p w14:paraId="48453918"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22AC2384"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78.75</w:t>
            </w:r>
          </w:p>
        </w:tc>
        <w:tc>
          <w:tcPr>
            <w:tcW w:w="1554" w:type="dxa"/>
          </w:tcPr>
          <w:p w14:paraId="40DB319B"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w:t>
            </w:r>
          </w:p>
        </w:tc>
        <w:tc>
          <w:tcPr>
            <w:tcW w:w="1369" w:type="dxa"/>
          </w:tcPr>
          <w:p w14:paraId="340AD90E"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9.1</w:t>
            </w:r>
          </w:p>
        </w:tc>
        <w:tc>
          <w:tcPr>
            <w:tcW w:w="1860" w:type="dxa"/>
          </w:tcPr>
          <w:p w14:paraId="1F35CE72"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9.1</w:t>
            </w:r>
          </w:p>
        </w:tc>
        <w:tc>
          <w:tcPr>
            <w:tcW w:w="1962" w:type="dxa"/>
          </w:tcPr>
          <w:p w14:paraId="6E3DB584"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70.9</w:t>
            </w:r>
          </w:p>
        </w:tc>
      </w:tr>
      <w:tr w:rsidR="0062150D" w:rsidRPr="00527EA2" w14:paraId="41888B26" w14:textId="77777777" w:rsidTr="00EB628A">
        <w:trPr>
          <w:trHeight w:val="636"/>
        </w:trPr>
        <w:tc>
          <w:tcPr>
            <w:tcW w:w="979" w:type="dxa"/>
            <w:vMerge/>
          </w:tcPr>
          <w:p w14:paraId="79B18CDE"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2B76134A"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79.81</w:t>
            </w:r>
          </w:p>
        </w:tc>
        <w:tc>
          <w:tcPr>
            <w:tcW w:w="1554" w:type="dxa"/>
          </w:tcPr>
          <w:p w14:paraId="6BCED46C"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78B82B91"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4C6C4F17"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7222F11B"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72.7</w:t>
            </w:r>
          </w:p>
        </w:tc>
      </w:tr>
      <w:tr w:rsidR="0062150D" w:rsidRPr="00527EA2" w14:paraId="15B23131" w14:textId="77777777" w:rsidTr="00EB628A">
        <w:trPr>
          <w:trHeight w:val="636"/>
        </w:trPr>
        <w:tc>
          <w:tcPr>
            <w:tcW w:w="979" w:type="dxa"/>
            <w:vMerge/>
          </w:tcPr>
          <w:p w14:paraId="2E4F11D7"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2A6C2133"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80.00</w:t>
            </w:r>
          </w:p>
        </w:tc>
        <w:tc>
          <w:tcPr>
            <w:tcW w:w="1554" w:type="dxa"/>
          </w:tcPr>
          <w:p w14:paraId="11426EEE"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3CA66C4A"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579525D4"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0FD912C8"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74.5</w:t>
            </w:r>
          </w:p>
        </w:tc>
      </w:tr>
      <w:tr w:rsidR="0062150D" w:rsidRPr="00527EA2" w14:paraId="4FD95EA3" w14:textId="77777777" w:rsidTr="00EB628A">
        <w:trPr>
          <w:trHeight w:val="636"/>
        </w:trPr>
        <w:tc>
          <w:tcPr>
            <w:tcW w:w="979" w:type="dxa"/>
            <w:vMerge/>
          </w:tcPr>
          <w:p w14:paraId="7015D08E"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0FEEDACA"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81.00</w:t>
            </w:r>
          </w:p>
        </w:tc>
        <w:tc>
          <w:tcPr>
            <w:tcW w:w="1554" w:type="dxa"/>
          </w:tcPr>
          <w:p w14:paraId="594C2CF5"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2</w:t>
            </w:r>
          </w:p>
        </w:tc>
        <w:tc>
          <w:tcPr>
            <w:tcW w:w="1369" w:type="dxa"/>
          </w:tcPr>
          <w:p w14:paraId="5A6587F9"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3.6</w:t>
            </w:r>
          </w:p>
        </w:tc>
        <w:tc>
          <w:tcPr>
            <w:tcW w:w="1860" w:type="dxa"/>
          </w:tcPr>
          <w:p w14:paraId="041E348D"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3.6</w:t>
            </w:r>
          </w:p>
        </w:tc>
        <w:tc>
          <w:tcPr>
            <w:tcW w:w="1962" w:type="dxa"/>
          </w:tcPr>
          <w:p w14:paraId="15D2B794"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78.2</w:t>
            </w:r>
          </w:p>
        </w:tc>
      </w:tr>
      <w:tr w:rsidR="0062150D" w:rsidRPr="00527EA2" w14:paraId="69317E07" w14:textId="77777777" w:rsidTr="00EB628A">
        <w:trPr>
          <w:trHeight w:val="636"/>
        </w:trPr>
        <w:tc>
          <w:tcPr>
            <w:tcW w:w="979" w:type="dxa"/>
            <w:vMerge/>
          </w:tcPr>
          <w:p w14:paraId="6110840E"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51A6FC0E"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82.80</w:t>
            </w:r>
          </w:p>
        </w:tc>
        <w:tc>
          <w:tcPr>
            <w:tcW w:w="1554" w:type="dxa"/>
          </w:tcPr>
          <w:p w14:paraId="0E207F4E"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0FC07B20"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66403F68"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49CD6F3E"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80.0</w:t>
            </w:r>
          </w:p>
        </w:tc>
      </w:tr>
      <w:tr w:rsidR="0062150D" w:rsidRPr="00527EA2" w14:paraId="6AC7C957" w14:textId="77777777" w:rsidTr="00EB628A">
        <w:trPr>
          <w:trHeight w:val="636"/>
        </w:trPr>
        <w:tc>
          <w:tcPr>
            <w:tcW w:w="979" w:type="dxa"/>
            <w:vMerge/>
          </w:tcPr>
          <w:p w14:paraId="2ABCD0F3"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28A8BE2A"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83.25</w:t>
            </w:r>
          </w:p>
        </w:tc>
        <w:tc>
          <w:tcPr>
            <w:tcW w:w="1554" w:type="dxa"/>
          </w:tcPr>
          <w:p w14:paraId="6C941A76"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08C80C78"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7D9304C6"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0C2B0E14"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81.8</w:t>
            </w:r>
          </w:p>
        </w:tc>
      </w:tr>
      <w:tr w:rsidR="0062150D" w:rsidRPr="00527EA2" w14:paraId="67D69E14" w14:textId="77777777" w:rsidTr="00EB628A">
        <w:trPr>
          <w:trHeight w:val="636"/>
        </w:trPr>
        <w:tc>
          <w:tcPr>
            <w:tcW w:w="979" w:type="dxa"/>
            <w:vMerge/>
          </w:tcPr>
          <w:p w14:paraId="0D83F1AA"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19DABF55"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83.70</w:t>
            </w:r>
          </w:p>
        </w:tc>
        <w:tc>
          <w:tcPr>
            <w:tcW w:w="1554" w:type="dxa"/>
          </w:tcPr>
          <w:p w14:paraId="77EAD8AC"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0787328D"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68AB0CA2"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051092A6"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83.6</w:t>
            </w:r>
          </w:p>
        </w:tc>
      </w:tr>
      <w:tr w:rsidR="0062150D" w:rsidRPr="00527EA2" w14:paraId="34ED02CD" w14:textId="77777777" w:rsidTr="00EB628A">
        <w:trPr>
          <w:trHeight w:val="636"/>
        </w:trPr>
        <w:tc>
          <w:tcPr>
            <w:tcW w:w="979" w:type="dxa"/>
            <w:vMerge/>
          </w:tcPr>
          <w:p w14:paraId="2F7B52D0"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2924BE78"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85.50</w:t>
            </w:r>
          </w:p>
        </w:tc>
        <w:tc>
          <w:tcPr>
            <w:tcW w:w="1554" w:type="dxa"/>
          </w:tcPr>
          <w:p w14:paraId="01ABD152"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w:t>
            </w:r>
          </w:p>
        </w:tc>
        <w:tc>
          <w:tcPr>
            <w:tcW w:w="1369" w:type="dxa"/>
          </w:tcPr>
          <w:p w14:paraId="3789F475"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5.5</w:t>
            </w:r>
          </w:p>
        </w:tc>
        <w:tc>
          <w:tcPr>
            <w:tcW w:w="1860" w:type="dxa"/>
          </w:tcPr>
          <w:p w14:paraId="4273F2CA"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5.5</w:t>
            </w:r>
          </w:p>
        </w:tc>
        <w:tc>
          <w:tcPr>
            <w:tcW w:w="1962" w:type="dxa"/>
          </w:tcPr>
          <w:p w14:paraId="75360865"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89.1</w:t>
            </w:r>
          </w:p>
        </w:tc>
      </w:tr>
      <w:tr w:rsidR="0062150D" w:rsidRPr="00527EA2" w14:paraId="4B02D9ED" w14:textId="77777777" w:rsidTr="00EB628A">
        <w:trPr>
          <w:trHeight w:val="636"/>
        </w:trPr>
        <w:tc>
          <w:tcPr>
            <w:tcW w:w="979" w:type="dxa"/>
            <w:vMerge/>
          </w:tcPr>
          <w:p w14:paraId="039152E9"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79265F5A"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87.75</w:t>
            </w:r>
          </w:p>
        </w:tc>
        <w:tc>
          <w:tcPr>
            <w:tcW w:w="1554" w:type="dxa"/>
          </w:tcPr>
          <w:p w14:paraId="5024EE10"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33CDCB15"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78F4B459"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5EB7C4B9"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90.9</w:t>
            </w:r>
          </w:p>
        </w:tc>
      </w:tr>
      <w:tr w:rsidR="0062150D" w:rsidRPr="00527EA2" w14:paraId="32056E17" w14:textId="77777777" w:rsidTr="00EB628A">
        <w:trPr>
          <w:trHeight w:val="636"/>
        </w:trPr>
        <w:tc>
          <w:tcPr>
            <w:tcW w:w="979" w:type="dxa"/>
            <w:vMerge/>
          </w:tcPr>
          <w:p w14:paraId="476F4871"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133AEDBF"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90.00</w:t>
            </w:r>
          </w:p>
        </w:tc>
        <w:tc>
          <w:tcPr>
            <w:tcW w:w="1554" w:type="dxa"/>
          </w:tcPr>
          <w:p w14:paraId="56BF71EE"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0982A47C"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73ECE789"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627B5F57"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92.7</w:t>
            </w:r>
          </w:p>
        </w:tc>
      </w:tr>
      <w:tr w:rsidR="0062150D" w:rsidRPr="00527EA2" w14:paraId="023DA8EB" w14:textId="77777777" w:rsidTr="00EB628A">
        <w:trPr>
          <w:trHeight w:val="636"/>
        </w:trPr>
        <w:tc>
          <w:tcPr>
            <w:tcW w:w="979" w:type="dxa"/>
            <w:vMerge/>
          </w:tcPr>
          <w:p w14:paraId="155D27E6"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31D0573B"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94.50</w:t>
            </w:r>
          </w:p>
        </w:tc>
        <w:tc>
          <w:tcPr>
            <w:tcW w:w="1554" w:type="dxa"/>
          </w:tcPr>
          <w:p w14:paraId="20AF4083"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2</w:t>
            </w:r>
          </w:p>
        </w:tc>
        <w:tc>
          <w:tcPr>
            <w:tcW w:w="1369" w:type="dxa"/>
          </w:tcPr>
          <w:p w14:paraId="7E4A9F67"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3.6</w:t>
            </w:r>
          </w:p>
        </w:tc>
        <w:tc>
          <w:tcPr>
            <w:tcW w:w="1860" w:type="dxa"/>
          </w:tcPr>
          <w:p w14:paraId="0FD22D01"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3.6</w:t>
            </w:r>
          </w:p>
        </w:tc>
        <w:tc>
          <w:tcPr>
            <w:tcW w:w="1962" w:type="dxa"/>
          </w:tcPr>
          <w:p w14:paraId="0D153923"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96.4</w:t>
            </w:r>
          </w:p>
        </w:tc>
      </w:tr>
      <w:tr w:rsidR="0062150D" w:rsidRPr="00527EA2" w14:paraId="20AB1CB4" w14:textId="77777777" w:rsidTr="00EB628A">
        <w:trPr>
          <w:trHeight w:val="636"/>
        </w:trPr>
        <w:tc>
          <w:tcPr>
            <w:tcW w:w="979" w:type="dxa"/>
            <w:vMerge/>
          </w:tcPr>
          <w:p w14:paraId="1285F180"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378E82D6"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96.30</w:t>
            </w:r>
          </w:p>
        </w:tc>
        <w:tc>
          <w:tcPr>
            <w:tcW w:w="1554" w:type="dxa"/>
          </w:tcPr>
          <w:p w14:paraId="713E1339"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7574567C"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0B26B8BA"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67897DC7"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98.2</w:t>
            </w:r>
          </w:p>
        </w:tc>
      </w:tr>
      <w:tr w:rsidR="0062150D" w:rsidRPr="00527EA2" w14:paraId="73ADA06D" w14:textId="77777777" w:rsidTr="00EB628A">
        <w:trPr>
          <w:trHeight w:val="636"/>
        </w:trPr>
        <w:tc>
          <w:tcPr>
            <w:tcW w:w="979" w:type="dxa"/>
            <w:vMerge/>
          </w:tcPr>
          <w:p w14:paraId="5F78DDF6"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3AE80587"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96.75</w:t>
            </w:r>
          </w:p>
        </w:tc>
        <w:tc>
          <w:tcPr>
            <w:tcW w:w="1554" w:type="dxa"/>
          </w:tcPr>
          <w:p w14:paraId="7228D9BE"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w:t>
            </w:r>
          </w:p>
        </w:tc>
        <w:tc>
          <w:tcPr>
            <w:tcW w:w="1369" w:type="dxa"/>
          </w:tcPr>
          <w:p w14:paraId="243635BA"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860" w:type="dxa"/>
          </w:tcPr>
          <w:p w14:paraId="4EB7E308"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1.8</w:t>
            </w:r>
          </w:p>
        </w:tc>
        <w:tc>
          <w:tcPr>
            <w:tcW w:w="1962" w:type="dxa"/>
          </w:tcPr>
          <w:p w14:paraId="7F8D882A"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100.0</w:t>
            </w:r>
          </w:p>
        </w:tc>
      </w:tr>
      <w:tr w:rsidR="0062150D" w:rsidRPr="00527EA2" w14:paraId="5C7EC0AD" w14:textId="77777777" w:rsidTr="00EB628A">
        <w:trPr>
          <w:trHeight w:val="636"/>
        </w:trPr>
        <w:tc>
          <w:tcPr>
            <w:tcW w:w="979" w:type="dxa"/>
            <w:vMerge/>
          </w:tcPr>
          <w:p w14:paraId="66F06876" w14:textId="77777777" w:rsidR="0062150D" w:rsidRPr="00527EA2" w:rsidRDefault="0062150D" w:rsidP="00EB628A">
            <w:pPr>
              <w:autoSpaceDE w:val="0"/>
              <w:autoSpaceDN w:val="0"/>
              <w:adjustRightInd w:val="0"/>
              <w:rPr>
                <w:rFonts w:ascii="Arial" w:hAnsi="Arial" w:cs="Arial"/>
                <w:sz w:val="18"/>
                <w:szCs w:val="18"/>
              </w:rPr>
            </w:pPr>
          </w:p>
        </w:tc>
        <w:tc>
          <w:tcPr>
            <w:tcW w:w="1021" w:type="dxa"/>
          </w:tcPr>
          <w:p w14:paraId="2FE4623E" w14:textId="77777777" w:rsidR="0062150D" w:rsidRPr="00527EA2" w:rsidRDefault="0062150D" w:rsidP="00EB628A">
            <w:pPr>
              <w:autoSpaceDE w:val="0"/>
              <w:autoSpaceDN w:val="0"/>
              <w:adjustRightInd w:val="0"/>
              <w:spacing w:line="320" w:lineRule="atLeast"/>
              <w:ind w:left="60" w:right="60"/>
              <w:rPr>
                <w:rFonts w:ascii="Arial" w:hAnsi="Arial" w:cs="Arial"/>
                <w:sz w:val="18"/>
                <w:szCs w:val="18"/>
              </w:rPr>
            </w:pPr>
            <w:r w:rsidRPr="00527EA2">
              <w:rPr>
                <w:rFonts w:ascii="Arial" w:hAnsi="Arial" w:cs="Arial"/>
                <w:sz w:val="18"/>
                <w:szCs w:val="18"/>
              </w:rPr>
              <w:t>Total</w:t>
            </w:r>
          </w:p>
        </w:tc>
        <w:tc>
          <w:tcPr>
            <w:tcW w:w="1554" w:type="dxa"/>
          </w:tcPr>
          <w:p w14:paraId="6799A329"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55</w:t>
            </w:r>
          </w:p>
        </w:tc>
        <w:tc>
          <w:tcPr>
            <w:tcW w:w="1369" w:type="dxa"/>
          </w:tcPr>
          <w:p w14:paraId="0C155668"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100.0</w:t>
            </w:r>
          </w:p>
        </w:tc>
        <w:tc>
          <w:tcPr>
            <w:tcW w:w="1860" w:type="dxa"/>
          </w:tcPr>
          <w:p w14:paraId="29A08696" w14:textId="77777777" w:rsidR="0062150D" w:rsidRPr="00527EA2" w:rsidRDefault="0062150D" w:rsidP="00EB628A">
            <w:pPr>
              <w:autoSpaceDE w:val="0"/>
              <w:autoSpaceDN w:val="0"/>
              <w:adjustRightInd w:val="0"/>
              <w:spacing w:line="320" w:lineRule="atLeast"/>
              <w:ind w:left="60" w:right="60"/>
              <w:jc w:val="right"/>
              <w:rPr>
                <w:rFonts w:ascii="Arial" w:hAnsi="Arial" w:cs="Arial"/>
                <w:sz w:val="18"/>
                <w:szCs w:val="18"/>
              </w:rPr>
            </w:pPr>
            <w:r w:rsidRPr="00527EA2">
              <w:rPr>
                <w:rFonts w:ascii="Arial" w:hAnsi="Arial" w:cs="Arial"/>
                <w:sz w:val="18"/>
                <w:szCs w:val="18"/>
              </w:rPr>
              <w:t>100.0</w:t>
            </w:r>
          </w:p>
        </w:tc>
        <w:tc>
          <w:tcPr>
            <w:tcW w:w="1962" w:type="dxa"/>
          </w:tcPr>
          <w:p w14:paraId="0E57E1D1" w14:textId="77777777" w:rsidR="0062150D" w:rsidRPr="00527EA2" w:rsidRDefault="0062150D" w:rsidP="00EB628A">
            <w:pPr>
              <w:autoSpaceDE w:val="0"/>
              <w:autoSpaceDN w:val="0"/>
              <w:adjustRightInd w:val="0"/>
              <w:rPr>
                <w:rFonts w:ascii="Times New Roman" w:hAnsi="Times New Roman" w:cs="Times New Roman"/>
                <w:sz w:val="24"/>
                <w:szCs w:val="24"/>
              </w:rPr>
            </w:pPr>
          </w:p>
        </w:tc>
      </w:tr>
    </w:tbl>
    <w:p w14:paraId="05B29E11" w14:textId="77777777" w:rsidR="0062150D" w:rsidRPr="00527EA2" w:rsidRDefault="0062150D" w:rsidP="0062150D">
      <w:pPr>
        <w:autoSpaceDE w:val="0"/>
        <w:autoSpaceDN w:val="0"/>
        <w:adjustRightInd w:val="0"/>
        <w:spacing w:after="0" w:line="400" w:lineRule="atLeast"/>
        <w:rPr>
          <w:rFonts w:ascii="Times New Roman" w:hAnsi="Times New Roman" w:cs="Times New Roman"/>
          <w:sz w:val="24"/>
          <w:szCs w:val="24"/>
        </w:rPr>
      </w:pPr>
    </w:p>
    <w:p w14:paraId="3066B743" w14:textId="77777777" w:rsidR="0062150D" w:rsidRDefault="0062150D" w:rsidP="0062150D">
      <w:pPr>
        <w:rPr>
          <w:lang w:val="en-US"/>
        </w:rPr>
      </w:pPr>
    </w:p>
    <w:p w14:paraId="6F914AF2" w14:textId="77777777" w:rsidR="0062150D" w:rsidRPr="00C84003" w:rsidRDefault="0062150D" w:rsidP="0062150D">
      <w:pPr>
        <w:jc w:val="both"/>
        <w:rPr>
          <w:lang w:val="en-US"/>
        </w:rPr>
      </w:pPr>
      <w:r w:rsidRPr="0022069F">
        <w:rPr>
          <w:lang w:val="en-US"/>
        </w:rPr>
        <w:t>If you choose to split your data using the Compare groups option and then run a statistical analysis in SPSS</w:t>
      </w:r>
      <w:r>
        <w:rPr>
          <w:lang w:val="en-US"/>
        </w:rPr>
        <w:t xml:space="preserve">. Result </w:t>
      </w:r>
      <w:r w:rsidRPr="00934DB8">
        <w:rPr>
          <w:lang w:val="en-US"/>
        </w:rPr>
        <w:t>gives us a breakdown of how many observations were in each group (N), and the minimum, maximum, average, and standard deviation of each group. The '.' group contains cases with missing gender values and non</w:t>
      </w:r>
      <w:r>
        <w:rPr>
          <w:lang w:val="en-US"/>
        </w:rPr>
        <w:t>-</w:t>
      </w:r>
      <w:r w:rsidRPr="00934DB8">
        <w:rPr>
          <w:lang w:val="en-US"/>
        </w:rPr>
        <w:t xml:space="preserve">missing </w:t>
      </w:r>
      <w:r>
        <w:rPr>
          <w:lang w:val="en-US"/>
        </w:rPr>
        <w:t xml:space="preserve">weight </w:t>
      </w:r>
      <w:r w:rsidRPr="00934DB8">
        <w:rPr>
          <w:lang w:val="en-US"/>
        </w:rPr>
        <w:t>values.</w:t>
      </w:r>
    </w:p>
    <w:p w14:paraId="594284E2" w14:textId="77777777" w:rsidR="00F878B9" w:rsidRDefault="00F878B9" w:rsidP="0083528D">
      <w:pPr>
        <w:jc w:val="both"/>
        <w:rPr>
          <w:lang w:val="en-US"/>
        </w:rPr>
      </w:pPr>
    </w:p>
    <w:p w14:paraId="12E8B774" w14:textId="77777777" w:rsidR="002B17FE" w:rsidRDefault="002B17FE" w:rsidP="0083528D">
      <w:pPr>
        <w:jc w:val="both"/>
        <w:rPr>
          <w:lang w:val="en-US"/>
        </w:rPr>
      </w:pPr>
    </w:p>
    <w:p w14:paraId="5D4B8F83" w14:textId="77777777" w:rsidR="0062150D" w:rsidRDefault="0062150D">
      <w:pPr>
        <w:rPr>
          <w:lang w:val="en-US"/>
        </w:rPr>
      </w:pPr>
      <w:r>
        <w:rPr>
          <w:lang w:val="en-US"/>
        </w:rPr>
        <w:br w:type="page"/>
      </w:r>
    </w:p>
    <w:p w14:paraId="5B717B7B" w14:textId="33F51C4D" w:rsidR="006E6D7E" w:rsidRDefault="00C84003" w:rsidP="0083528D">
      <w:pPr>
        <w:jc w:val="both"/>
        <w:rPr>
          <w:lang w:val="en-US"/>
        </w:rPr>
      </w:pPr>
      <w:r>
        <w:rPr>
          <w:lang w:val="en-US"/>
        </w:rPr>
        <w:lastRenderedPageBreak/>
        <w:t>Answer</w:t>
      </w:r>
      <w:r w:rsidR="00E20676">
        <w:rPr>
          <w:lang w:val="en-US"/>
        </w:rPr>
        <w:t xml:space="preserve"> </w:t>
      </w:r>
      <w:r w:rsidR="008A3878">
        <w:rPr>
          <w:lang w:val="en-US"/>
        </w:rPr>
        <w:t>6</w:t>
      </w:r>
      <w:r>
        <w:rPr>
          <w:lang w:val="en-US"/>
        </w:rPr>
        <w:t>:</w:t>
      </w:r>
      <w:r w:rsidR="00EB4B7A">
        <w:rPr>
          <w:lang w:val="en-US"/>
        </w:rPr>
        <w:t xml:space="preserve"> </w:t>
      </w:r>
      <w:r w:rsidR="00F26E2C">
        <w:rPr>
          <w:lang w:val="en-US"/>
        </w:rPr>
        <w:t>The mean</w:t>
      </w:r>
      <w:r w:rsidR="00290E66">
        <w:rPr>
          <w:lang w:val="en-US"/>
        </w:rPr>
        <w:t xml:space="preserve">, median, and standard deviation </w:t>
      </w:r>
      <w:r w:rsidR="00F26E2C">
        <w:rPr>
          <w:lang w:val="en-US"/>
        </w:rPr>
        <w:t>of weight is 70.5</w:t>
      </w:r>
      <w:r w:rsidR="001F1B04">
        <w:rPr>
          <w:lang w:val="en-US"/>
        </w:rPr>
        <w:t>3</w:t>
      </w:r>
      <w:r w:rsidR="006758FF">
        <w:rPr>
          <w:lang w:val="en-US"/>
        </w:rPr>
        <w:t>, 67.50, and 13.26, respectively.</w:t>
      </w:r>
    </w:p>
    <w:p w14:paraId="6D2D5447" w14:textId="2B9B162B" w:rsidR="00E75B0C" w:rsidRPr="00E75B0C" w:rsidRDefault="00523710" w:rsidP="006E6D7E">
      <w:pPr>
        <w:rPr>
          <w:lang w:val="en-US"/>
        </w:rPr>
      </w:pPr>
      <w:r>
        <w:rPr>
          <w:lang w:val="en-US"/>
        </w:rPr>
        <w:t>For “Weight Variable”</w:t>
      </w:r>
    </w:p>
    <w:tbl>
      <w:tblPr>
        <w:tblStyle w:val="TableGrid"/>
        <w:tblW w:w="4760" w:type="dxa"/>
        <w:tblLayout w:type="fixed"/>
        <w:tblLook w:val="0000" w:firstRow="0" w:lastRow="0" w:firstColumn="0" w:lastColumn="0" w:noHBand="0" w:noVBand="0"/>
      </w:tblPr>
      <w:tblGrid>
        <w:gridCol w:w="1263"/>
        <w:gridCol w:w="1630"/>
        <w:gridCol w:w="1867"/>
      </w:tblGrid>
      <w:tr w:rsidR="00E75B0C" w:rsidRPr="00E75B0C" w14:paraId="4CEFFD7D" w14:textId="77777777" w:rsidTr="00E75B0C">
        <w:trPr>
          <w:trHeight w:val="304"/>
        </w:trPr>
        <w:tc>
          <w:tcPr>
            <w:tcW w:w="4760" w:type="dxa"/>
            <w:gridSpan w:val="3"/>
          </w:tcPr>
          <w:p w14:paraId="7F070FA4" w14:textId="77777777" w:rsidR="00E75B0C" w:rsidRPr="00E75B0C" w:rsidRDefault="00E75B0C" w:rsidP="00E75B0C">
            <w:pPr>
              <w:autoSpaceDE w:val="0"/>
              <w:autoSpaceDN w:val="0"/>
              <w:adjustRightInd w:val="0"/>
              <w:spacing w:line="320" w:lineRule="atLeast"/>
              <w:ind w:left="60" w:right="60"/>
              <w:jc w:val="center"/>
              <w:rPr>
                <w:rFonts w:ascii="Arial" w:hAnsi="Arial" w:cs="Arial"/>
              </w:rPr>
            </w:pPr>
            <w:r w:rsidRPr="00E75B0C">
              <w:rPr>
                <w:rFonts w:ascii="Arial" w:hAnsi="Arial" w:cs="Arial"/>
                <w:b/>
                <w:bCs/>
              </w:rPr>
              <w:t>Statistics</w:t>
            </w:r>
          </w:p>
        </w:tc>
      </w:tr>
      <w:tr w:rsidR="00E75B0C" w:rsidRPr="00E75B0C" w14:paraId="006B1D56" w14:textId="77777777" w:rsidTr="00E75B0C">
        <w:trPr>
          <w:trHeight w:val="293"/>
        </w:trPr>
        <w:tc>
          <w:tcPr>
            <w:tcW w:w="4760" w:type="dxa"/>
            <w:gridSpan w:val="3"/>
          </w:tcPr>
          <w:p w14:paraId="2DDC8871" w14:textId="77777777" w:rsidR="00E75B0C" w:rsidRPr="00E75B0C" w:rsidRDefault="00E75B0C" w:rsidP="00E75B0C">
            <w:pPr>
              <w:autoSpaceDE w:val="0"/>
              <w:autoSpaceDN w:val="0"/>
              <w:adjustRightInd w:val="0"/>
              <w:spacing w:line="320" w:lineRule="atLeast"/>
              <w:rPr>
                <w:rFonts w:ascii="Times New Roman" w:hAnsi="Times New Roman" w:cs="Times New Roman"/>
                <w:sz w:val="24"/>
                <w:szCs w:val="24"/>
              </w:rPr>
            </w:pPr>
            <w:r w:rsidRPr="00E75B0C">
              <w:rPr>
                <w:rFonts w:ascii="Arial" w:hAnsi="Arial" w:cs="Arial"/>
                <w:sz w:val="18"/>
                <w:szCs w:val="18"/>
                <w:shd w:val="clear" w:color="auto" w:fill="FFFFFF"/>
              </w:rPr>
              <w:t xml:space="preserve">Weight (kg)  </w:t>
            </w:r>
          </w:p>
        </w:tc>
      </w:tr>
      <w:tr w:rsidR="00E75B0C" w:rsidRPr="00E75B0C" w14:paraId="46C09DB7" w14:textId="77777777" w:rsidTr="00E75B0C">
        <w:trPr>
          <w:trHeight w:val="304"/>
        </w:trPr>
        <w:tc>
          <w:tcPr>
            <w:tcW w:w="1263" w:type="dxa"/>
            <w:vMerge w:val="restart"/>
          </w:tcPr>
          <w:p w14:paraId="28512E41" w14:textId="77777777" w:rsidR="00E75B0C" w:rsidRPr="00E75B0C" w:rsidRDefault="00E75B0C" w:rsidP="00E75B0C">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N</w:t>
            </w:r>
          </w:p>
        </w:tc>
        <w:tc>
          <w:tcPr>
            <w:tcW w:w="1630" w:type="dxa"/>
          </w:tcPr>
          <w:p w14:paraId="4D684E6D" w14:textId="77777777" w:rsidR="00E75B0C" w:rsidRPr="00E75B0C" w:rsidRDefault="00E75B0C" w:rsidP="00E75B0C">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Valid</w:t>
            </w:r>
          </w:p>
        </w:tc>
        <w:tc>
          <w:tcPr>
            <w:tcW w:w="1866" w:type="dxa"/>
          </w:tcPr>
          <w:p w14:paraId="359596A2" w14:textId="77777777" w:rsidR="00E75B0C" w:rsidRPr="00E75B0C" w:rsidRDefault="00E75B0C" w:rsidP="00E75B0C">
            <w:pPr>
              <w:autoSpaceDE w:val="0"/>
              <w:autoSpaceDN w:val="0"/>
              <w:adjustRightInd w:val="0"/>
              <w:spacing w:line="320" w:lineRule="atLeast"/>
              <w:ind w:left="60" w:right="60"/>
              <w:jc w:val="right"/>
              <w:rPr>
                <w:rFonts w:ascii="Arial" w:hAnsi="Arial" w:cs="Arial"/>
                <w:sz w:val="18"/>
                <w:szCs w:val="18"/>
              </w:rPr>
            </w:pPr>
            <w:r w:rsidRPr="00E75B0C">
              <w:rPr>
                <w:rFonts w:ascii="Arial" w:hAnsi="Arial" w:cs="Arial"/>
                <w:sz w:val="18"/>
                <w:szCs w:val="18"/>
              </w:rPr>
              <w:t>55</w:t>
            </w:r>
          </w:p>
        </w:tc>
      </w:tr>
      <w:tr w:rsidR="00E75B0C" w:rsidRPr="00E75B0C" w14:paraId="53E42467" w14:textId="77777777" w:rsidTr="00E75B0C">
        <w:trPr>
          <w:trHeight w:val="304"/>
        </w:trPr>
        <w:tc>
          <w:tcPr>
            <w:tcW w:w="1263" w:type="dxa"/>
            <w:vMerge/>
          </w:tcPr>
          <w:p w14:paraId="666F5FA7" w14:textId="77777777" w:rsidR="00E75B0C" w:rsidRPr="00E75B0C" w:rsidRDefault="00E75B0C" w:rsidP="00E75B0C">
            <w:pPr>
              <w:autoSpaceDE w:val="0"/>
              <w:autoSpaceDN w:val="0"/>
              <w:adjustRightInd w:val="0"/>
              <w:rPr>
                <w:rFonts w:ascii="Arial" w:hAnsi="Arial" w:cs="Arial"/>
                <w:sz w:val="18"/>
                <w:szCs w:val="18"/>
              </w:rPr>
            </w:pPr>
          </w:p>
        </w:tc>
        <w:tc>
          <w:tcPr>
            <w:tcW w:w="1630" w:type="dxa"/>
          </w:tcPr>
          <w:p w14:paraId="59B57244" w14:textId="77777777" w:rsidR="00E75B0C" w:rsidRPr="00E75B0C" w:rsidRDefault="00E75B0C" w:rsidP="00E75B0C">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Missing</w:t>
            </w:r>
          </w:p>
        </w:tc>
        <w:tc>
          <w:tcPr>
            <w:tcW w:w="1866" w:type="dxa"/>
          </w:tcPr>
          <w:p w14:paraId="20ED8A6C" w14:textId="77777777" w:rsidR="00E75B0C" w:rsidRPr="00E75B0C" w:rsidRDefault="00E75B0C" w:rsidP="00E75B0C">
            <w:pPr>
              <w:autoSpaceDE w:val="0"/>
              <w:autoSpaceDN w:val="0"/>
              <w:adjustRightInd w:val="0"/>
              <w:spacing w:line="320" w:lineRule="atLeast"/>
              <w:ind w:left="60" w:right="60"/>
              <w:jc w:val="right"/>
              <w:rPr>
                <w:rFonts w:ascii="Arial" w:hAnsi="Arial" w:cs="Arial"/>
                <w:sz w:val="18"/>
                <w:szCs w:val="18"/>
              </w:rPr>
            </w:pPr>
            <w:r w:rsidRPr="00E75B0C">
              <w:rPr>
                <w:rFonts w:ascii="Arial" w:hAnsi="Arial" w:cs="Arial"/>
                <w:sz w:val="18"/>
                <w:szCs w:val="18"/>
              </w:rPr>
              <w:t>0</w:t>
            </w:r>
          </w:p>
        </w:tc>
      </w:tr>
      <w:tr w:rsidR="00E75B0C" w:rsidRPr="00E75B0C" w14:paraId="7A6A08EC" w14:textId="77777777" w:rsidTr="00E75B0C">
        <w:trPr>
          <w:trHeight w:val="304"/>
        </w:trPr>
        <w:tc>
          <w:tcPr>
            <w:tcW w:w="2893" w:type="dxa"/>
            <w:gridSpan w:val="2"/>
          </w:tcPr>
          <w:p w14:paraId="72557515" w14:textId="77777777" w:rsidR="00E75B0C" w:rsidRPr="00E75B0C" w:rsidRDefault="00E75B0C" w:rsidP="00E75B0C">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Mean</w:t>
            </w:r>
          </w:p>
        </w:tc>
        <w:tc>
          <w:tcPr>
            <w:tcW w:w="1866" w:type="dxa"/>
          </w:tcPr>
          <w:p w14:paraId="53799586" w14:textId="77777777" w:rsidR="00E75B0C" w:rsidRPr="00E75B0C" w:rsidRDefault="00E75B0C" w:rsidP="00E75B0C">
            <w:pPr>
              <w:autoSpaceDE w:val="0"/>
              <w:autoSpaceDN w:val="0"/>
              <w:adjustRightInd w:val="0"/>
              <w:spacing w:line="320" w:lineRule="atLeast"/>
              <w:ind w:left="60" w:right="60"/>
              <w:jc w:val="right"/>
              <w:rPr>
                <w:rFonts w:ascii="Arial" w:hAnsi="Arial" w:cs="Arial"/>
                <w:sz w:val="18"/>
                <w:szCs w:val="18"/>
              </w:rPr>
            </w:pPr>
            <w:r w:rsidRPr="00E75B0C">
              <w:rPr>
                <w:rFonts w:ascii="Arial" w:hAnsi="Arial" w:cs="Arial"/>
                <w:sz w:val="18"/>
                <w:szCs w:val="18"/>
              </w:rPr>
              <w:t>70.5284</w:t>
            </w:r>
          </w:p>
        </w:tc>
      </w:tr>
      <w:tr w:rsidR="00E75B0C" w:rsidRPr="00E75B0C" w14:paraId="7AC89F18" w14:textId="77777777" w:rsidTr="00E75B0C">
        <w:trPr>
          <w:trHeight w:val="293"/>
        </w:trPr>
        <w:tc>
          <w:tcPr>
            <w:tcW w:w="2893" w:type="dxa"/>
            <w:gridSpan w:val="2"/>
          </w:tcPr>
          <w:p w14:paraId="50E53E5E" w14:textId="77777777" w:rsidR="00E75B0C" w:rsidRPr="00E75B0C" w:rsidRDefault="00E75B0C" w:rsidP="00E75B0C">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Median</w:t>
            </w:r>
          </w:p>
        </w:tc>
        <w:tc>
          <w:tcPr>
            <w:tcW w:w="1866" w:type="dxa"/>
          </w:tcPr>
          <w:p w14:paraId="05968713" w14:textId="77777777" w:rsidR="00E75B0C" w:rsidRPr="00E75B0C" w:rsidRDefault="00E75B0C" w:rsidP="00E75B0C">
            <w:pPr>
              <w:autoSpaceDE w:val="0"/>
              <w:autoSpaceDN w:val="0"/>
              <w:adjustRightInd w:val="0"/>
              <w:spacing w:line="320" w:lineRule="atLeast"/>
              <w:ind w:left="60" w:right="60"/>
              <w:jc w:val="right"/>
              <w:rPr>
                <w:rFonts w:ascii="Arial" w:hAnsi="Arial" w:cs="Arial"/>
                <w:sz w:val="18"/>
                <w:szCs w:val="18"/>
              </w:rPr>
            </w:pPr>
            <w:r w:rsidRPr="00E75B0C">
              <w:rPr>
                <w:rFonts w:ascii="Arial" w:hAnsi="Arial" w:cs="Arial"/>
                <w:sz w:val="18"/>
                <w:szCs w:val="18"/>
              </w:rPr>
              <w:t>67.5000</w:t>
            </w:r>
          </w:p>
        </w:tc>
      </w:tr>
      <w:tr w:rsidR="00E75B0C" w:rsidRPr="00E75B0C" w14:paraId="17061D54" w14:textId="77777777" w:rsidTr="00E75B0C">
        <w:trPr>
          <w:trHeight w:val="304"/>
        </w:trPr>
        <w:tc>
          <w:tcPr>
            <w:tcW w:w="2893" w:type="dxa"/>
            <w:gridSpan w:val="2"/>
          </w:tcPr>
          <w:p w14:paraId="7D8C4896" w14:textId="77777777" w:rsidR="00E75B0C" w:rsidRPr="00E75B0C" w:rsidRDefault="00E75B0C" w:rsidP="00E75B0C">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Mode</w:t>
            </w:r>
          </w:p>
        </w:tc>
        <w:tc>
          <w:tcPr>
            <w:tcW w:w="1866" w:type="dxa"/>
          </w:tcPr>
          <w:p w14:paraId="09C99FDA" w14:textId="77777777" w:rsidR="00E75B0C" w:rsidRPr="00E75B0C" w:rsidRDefault="00E75B0C" w:rsidP="00E75B0C">
            <w:pPr>
              <w:autoSpaceDE w:val="0"/>
              <w:autoSpaceDN w:val="0"/>
              <w:adjustRightInd w:val="0"/>
              <w:spacing w:line="320" w:lineRule="atLeast"/>
              <w:ind w:left="60" w:right="60"/>
              <w:jc w:val="right"/>
              <w:rPr>
                <w:rFonts w:ascii="Arial" w:hAnsi="Arial" w:cs="Arial"/>
                <w:sz w:val="18"/>
                <w:szCs w:val="18"/>
              </w:rPr>
            </w:pPr>
            <w:r w:rsidRPr="00E75B0C">
              <w:rPr>
                <w:rFonts w:ascii="Arial" w:hAnsi="Arial" w:cs="Arial"/>
                <w:sz w:val="18"/>
                <w:szCs w:val="18"/>
              </w:rPr>
              <w:t>67.50</w:t>
            </w:r>
            <w:r w:rsidRPr="00E75B0C">
              <w:rPr>
                <w:rFonts w:ascii="Arial" w:hAnsi="Arial" w:cs="Arial"/>
                <w:sz w:val="18"/>
                <w:szCs w:val="18"/>
                <w:vertAlign w:val="superscript"/>
              </w:rPr>
              <w:t>a</w:t>
            </w:r>
          </w:p>
        </w:tc>
      </w:tr>
      <w:tr w:rsidR="00E75B0C" w:rsidRPr="00E75B0C" w14:paraId="25141833" w14:textId="77777777" w:rsidTr="00E75B0C">
        <w:trPr>
          <w:trHeight w:val="293"/>
        </w:trPr>
        <w:tc>
          <w:tcPr>
            <w:tcW w:w="2893" w:type="dxa"/>
            <w:gridSpan w:val="2"/>
          </w:tcPr>
          <w:p w14:paraId="609FDCA8" w14:textId="77777777" w:rsidR="00E75B0C" w:rsidRPr="00E75B0C" w:rsidRDefault="00E75B0C" w:rsidP="00E75B0C">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Std. Deviation</w:t>
            </w:r>
          </w:p>
        </w:tc>
        <w:tc>
          <w:tcPr>
            <w:tcW w:w="1866" w:type="dxa"/>
          </w:tcPr>
          <w:p w14:paraId="6FE0FB42" w14:textId="77777777" w:rsidR="00E75B0C" w:rsidRPr="00E75B0C" w:rsidRDefault="00E75B0C" w:rsidP="00E75B0C">
            <w:pPr>
              <w:autoSpaceDE w:val="0"/>
              <w:autoSpaceDN w:val="0"/>
              <w:adjustRightInd w:val="0"/>
              <w:spacing w:line="320" w:lineRule="atLeast"/>
              <w:ind w:left="60" w:right="60"/>
              <w:jc w:val="right"/>
              <w:rPr>
                <w:rFonts w:ascii="Arial" w:hAnsi="Arial" w:cs="Arial"/>
                <w:sz w:val="18"/>
                <w:szCs w:val="18"/>
              </w:rPr>
            </w:pPr>
            <w:r w:rsidRPr="00E75B0C">
              <w:rPr>
                <w:rFonts w:ascii="Arial" w:hAnsi="Arial" w:cs="Arial"/>
                <w:sz w:val="18"/>
                <w:szCs w:val="18"/>
              </w:rPr>
              <w:t>13.26490</w:t>
            </w:r>
          </w:p>
        </w:tc>
      </w:tr>
      <w:tr w:rsidR="00E75B0C" w:rsidRPr="00E75B0C" w14:paraId="56860868" w14:textId="77777777" w:rsidTr="00E75B0C">
        <w:trPr>
          <w:trHeight w:val="598"/>
        </w:trPr>
        <w:tc>
          <w:tcPr>
            <w:tcW w:w="4760" w:type="dxa"/>
            <w:gridSpan w:val="3"/>
          </w:tcPr>
          <w:p w14:paraId="0EF134DF" w14:textId="77777777" w:rsidR="00E75B0C" w:rsidRPr="00E75B0C" w:rsidRDefault="00E75B0C" w:rsidP="00E75B0C">
            <w:pPr>
              <w:autoSpaceDE w:val="0"/>
              <w:autoSpaceDN w:val="0"/>
              <w:adjustRightInd w:val="0"/>
              <w:spacing w:line="320" w:lineRule="atLeast"/>
              <w:ind w:left="60" w:right="60"/>
              <w:rPr>
                <w:rFonts w:ascii="Arial" w:hAnsi="Arial" w:cs="Arial"/>
                <w:sz w:val="18"/>
                <w:szCs w:val="18"/>
              </w:rPr>
            </w:pPr>
            <w:r w:rsidRPr="00E75B0C">
              <w:rPr>
                <w:rFonts w:ascii="Arial" w:hAnsi="Arial" w:cs="Arial"/>
                <w:sz w:val="18"/>
                <w:szCs w:val="18"/>
              </w:rPr>
              <w:t>a. Multiple modes exist. The smallest value is shown</w:t>
            </w:r>
          </w:p>
        </w:tc>
      </w:tr>
    </w:tbl>
    <w:p w14:paraId="5E5F9A0B" w14:textId="2D273680" w:rsidR="004F4444" w:rsidRDefault="004F4444" w:rsidP="00934DB8">
      <w:pPr>
        <w:jc w:val="both"/>
        <w:rPr>
          <w:lang w:val="en-US"/>
        </w:rPr>
      </w:pPr>
    </w:p>
    <w:p w14:paraId="54629089" w14:textId="77777777" w:rsidR="00CE50EF" w:rsidRPr="00C84003" w:rsidRDefault="00CE50EF" w:rsidP="00934DB8">
      <w:pPr>
        <w:jc w:val="both"/>
        <w:rPr>
          <w:lang w:val="en-US"/>
        </w:rPr>
      </w:pPr>
    </w:p>
    <w:sectPr w:rsidR="00CE50EF" w:rsidRPr="00C84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ayNDExtzCzMDRX0lEKTi0uzszPAykwrAUANJONmCwAAAA="/>
  </w:docVars>
  <w:rsids>
    <w:rsidRoot w:val="0080472D"/>
    <w:rsid w:val="00034B55"/>
    <w:rsid w:val="000A21B5"/>
    <w:rsid w:val="000A6813"/>
    <w:rsid w:val="0011777A"/>
    <w:rsid w:val="001F1B04"/>
    <w:rsid w:val="0022069F"/>
    <w:rsid w:val="002710D5"/>
    <w:rsid w:val="00290E66"/>
    <w:rsid w:val="002B17FE"/>
    <w:rsid w:val="002D2432"/>
    <w:rsid w:val="002E5A30"/>
    <w:rsid w:val="002F0247"/>
    <w:rsid w:val="003F795D"/>
    <w:rsid w:val="004375F9"/>
    <w:rsid w:val="004F4444"/>
    <w:rsid w:val="00510569"/>
    <w:rsid w:val="00523710"/>
    <w:rsid w:val="00527EA2"/>
    <w:rsid w:val="005C23EF"/>
    <w:rsid w:val="0062150D"/>
    <w:rsid w:val="006758FF"/>
    <w:rsid w:val="006E6D7E"/>
    <w:rsid w:val="007E4772"/>
    <w:rsid w:val="0080472D"/>
    <w:rsid w:val="0083528D"/>
    <w:rsid w:val="008A3878"/>
    <w:rsid w:val="009113F6"/>
    <w:rsid w:val="00934DB8"/>
    <w:rsid w:val="00993A52"/>
    <w:rsid w:val="00B21A91"/>
    <w:rsid w:val="00B84849"/>
    <w:rsid w:val="00BB6737"/>
    <w:rsid w:val="00BB6764"/>
    <w:rsid w:val="00C831A0"/>
    <w:rsid w:val="00C84003"/>
    <w:rsid w:val="00CB2214"/>
    <w:rsid w:val="00CE50EF"/>
    <w:rsid w:val="00DD1CED"/>
    <w:rsid w:val="00DF1E3A"/>
    <w:rsid w:val="00E02624"/>
    <w:rsid w:val="00E20676"/>
    <w:rsid w:val="00E63BDC"/>
    <w:rsid w:val="00E75B0C"/>
    <w:rsid w:val="00EA4FD6"/>
    <w:rsid w:val="00EB4B7A"/>
    <w:rsid w:val="00F26E2C"/>
    <w:rsid w:val="00F33CE4"/>
    <w:rsid w:val="00F8624E"/>
    <w:rsid w:val="00F87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D18B"/>
  <w15:chartTrackingRefBased/>
  <w15:docId w15:val="{589AAD2B-2317-4FAD-B92B-54F4CB0E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0472D"/>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75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KASOTIYA</dc:creator>
  <cp:keywords/>
  <dc:description/>
  <cp:lastModifiedBy>VIJAY KAS0TIYA</cp:lastModifiedBy>
  <cp:revision>55</cp:revision>
  <dcterms:created xsi:type="dcterms:W3CDTF">2021-10-07T04:08:00Z</dcterms:created>
  <dcterms:modified xsi:type="dcterms:W3CDTF">2022-12-28T15:25:00Z</dcterms:modified>
</cp:coreProperties>
</file>