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D2DC2" w14:textId="0AB85EDF" w:rsidR="00AF4C68" w:rsidRPr="00AD78E2" w:rsidRDefault="00AF4C68" w:rsidP="00AF4C68">
      <w:pPr>
        <w:jc w:val="center"/>
        <w:rPr>
          <w:rFonts w:ascii="Bahnschrift Light" w:hAnsi="Bahnschrift Light"/>
          <w:b/>
          <w:bCs/>
          <w:sz w:val="30"/>
          <w:szCs w:val="30"/>
          <w:u w:val="single"/>
        </w:rPr>
      </w:pPr>
      <w:r w:rsidRPr="00AD78E2">
        <w:rPr>
          <w:rFonts w:ascii="Bahnschrift Light" w:hAnsi="Bahnschrift Light"/>
          <w:b/>
          <w:bCs/>
          <w:sz w:val="30"/>
          <w:szCs w:val="30"/>
          <w:u w:val="single"/>
        </w:rPr>
        <w:t xml:space="preserve">Excel Assignment </w:t>
      </w:r>
      <w:r w:rsidRPr="00AD78E2">
        <w:rPr>
          <w:rFonts w:ascii="Bahnschrift Light" w:hAnsi="Bahnschrift Light"/>
          <w:b/>
          <w:bCs/>
          <w:sz w:val="30"/>
          <w:szCs w:val="30"/>
          <w:u w:val="single"/>
        </w:rPr>
        <w:t>–</w:t>
      </w:r>
      <w:r w:rsidRPr="00AD78E2">
        <w:rPr>
          <w:rFonts w:ascii="Bahnschrift Light" w:hAnsi="Bahnschrift Light"/>
          <w:b/>
          <w:bCs/>
          <w:sz w:val="30"/>
          <w:szCs w:val="30"/>
          <w:u w:val="single"/>
        </w:rPr>
        <w:t xml:space="preserve"> 15</w:t>
      </w:r>
    </w:p>
    <w:p w14:paraId="5E1C4ED3" w14:textId="7F08EF3B" w:rsidR="00AF4C68" w:rsidRPr="004F1548" w:rsidRDefault="00AF4C68" w:rsidP="00AF4C68">
      <w:pPr>
        <w:rPr>
          <w:rFonts w:ascii="Bahnschrift Light" w:hAnsi="Bahnschrift Light"/>
          <w:b/>
          <w:bCs/>
          <w:i/>
          <w:iCs/>
          <w:sz w:val="30"/>
          <w:szCs w:val="30"/>
          <w:u w:val="single"/>
        </w:rPr>
      </w:pPr>
    </w:p>
    <w:p w14:paraId="14CEB0EF" w14:textId="1B077D05" w:rsidR="00AF4C68" w:rsidRPr="004F1548" w:rsidRDefault="00A05253" w:rsidP="00AF4C68">
      <w:pPr>
        <w:rPr>
          <w:rFonts w:ascii="Bahnschrift Light" w:hAnsi="Bahnschrift Light"/>
          <w:i/>
          <w:iCs/>
          <w:color w:val="000000" w:themeColor="text1"/>
          <w:sz w:val="24"/>
          <w:szCs w:val="24"/>
        </w:rPr>
      </w:pPr>
      <w:r w:rsidRPr="004F1548">
        <w:rPr>
          <w:rFonts w:ascii="Bahnschrift Light" w:hAnsi="Bahnschrift Light"/>
          <w:i/>
          <w:iCs/>
          <w:color w:val="000000" w:themeColor="text1"/>
          <w:sz w:val="24"/>
          <w:szCs w:val="24"/>
        </w:rPr>
        <w:t xml:space="preserve">Note: We use this </w:t>
      </w:r>
      <w:r w:rsidR="00AD78E2" w:rsidRPr="004F1548">
        <w:rPr>
          <w:rFonts w:ascii="Bahnschrift Light" w:hAnsi="Bahnschrift Light"/>
          <w:i/>
          <w:iCs/>
          <w:color w:val="000000" w:themeColor="text1"/>
          <w:sz w:val="24"/>
          <w:szCs w:val="24"/>
        </w:rPr>
        <w:t>dataset</w:t>
      </w:r>
      <w:r w:rsidRPr="004F1548">
        <w:rPr>
          <w:rFonts w:ascii="Bahnschrift Light" w:hAnsi="Bahnschrift Light"/>
          <w:i/>
          <w:iCs/>
          <w:color w:val="000000" w:themeColor="text1"/>
          <w:sz w:val="24"/>
          <w:szCs w:val="24"/>
        </w:rPr>
        <w:t>:</w:t>
      </w:r>
      <w:r w:rsidR="002E61A7" w:rsidRPr="004F1548">
        <w:rPr>
          <w:rFonts w:ascii="Bahnschrift Light" w:hAnsi="Bahnschrift Light"/>
          <w:i/>
          <w:iCs/>
          <w:sz w:val="24"/>
          <w:szCs w:val="24"/>
        </w:rPr>
        <w:t xml:space="preserve"> </w:t>
      </w:r>
      <w:r w:rsidR="00D40D0C" w:rsidRPr="004F1548">
        <w:rPr>
          <w:rFonts w:ascii="Bahnschrift Light" w:hAnsi="Bahnschrift Light"/>
          <w:i/>
          <w:iCs/>
          <w:color w:val="000000" w:themeColor="text1"/>
          <w:sz w:val="24"/>
          <w:szCs w:val="24"/>
        </w:rPr>
        <w:t>https://docs.google.com/spreadsheets/d/1IRSEnmgz8Ro276- GslknRNk0zlrB5CZH1YrnT71kqFM/</w:t>
      </w:r>
      <w:proofErr w:type="spellStart"/>
      <w:r w:rsidR="00D40D0C" w:rsidRPr="004F1548">
        <w:rPr>
          <w:rFonts w:ascii="Bahnschrift Light" w:hAnsi="Bahnschrift Light"/>
          <w:i/>
          <w:iCs/>
          <w:color w:val="000000" w:themeColor="text1"/>
          <w:sz w:val="24"/>
          <w:szCs w:val="24"/>
        </w:rPr>
        <w:t>edit?usp</w:t>
      </w:r>
      <w:proofErr w:type="spellEnd"/>
      <w:r w:rsidR="00D40D0C" w:rsidRPr="004F1548">
        <w:rPr>
          <w:rFonts w:ascii="Bahnschrift Light" w:hAnsi="Bahnschrift Light"/>
          <w:i/>
          <w:iCs/>
          <w:color w:val="000000" w:themeColor="text1"/>
          <w:sz w:val="24"/>
          <w:szCs w:val="24"/>
        </w:rPr>
        <w:t>=sharing</w:t>
      </w:r>
    </w:p>
    <w:p w14:paraId="0953E86F" w14:textId="7308A5F7" w:rsidR="00A05253" w:rsidRDefault="00A05253" w:rsidP="00AF4C68">
      <w:pPr>
        <w:rPr>
          <w:rFonts w:ascii="Bahnschrift Light" w:hAnsi="Bahnschrift Light"/>
          <w:color w:val="000000" w:themeColor="text1"/>
          <w:sz w:val="24"/>
          <w:szCs w:val="24"/>
        </w:rPr>
      </w:pPr>
    </w:p>
    <w:p w14:paraId="2DD3E50D" w14:textId="50F8A793" w:rsidR="00A05253" w:rsidRDefault="00BC5564" w:rsidP="00AF4C68">
      <w:pPr>
        <w:rPr>
          <w:rFonts w:ascii="Bahnschrift Light" w:hAnsi="Bahnschrift Light"/>
          <w:color w:val="000000" w:themeColor="text1"/>
          <w:sz w:val="24"/>
          <w:szCs w:val="24"/>
        </w:rPr>
      </w:pPr>
      <w:r>
        <w:rPr>
          <w:rFonts w:ascii="Bahnschrift Light" w:hAnsi="Bahnschrift Light"/>
          <w:color w:val="000000" w:themeColor="text1"/>
          <w:sz w:val="24"/>
          <w:szCs w:val="24"/>
        </w:rPr>
        <w:t xml:space="preserve">1. </w:t>
      </w:r>
      <w:r w:rsidRPr="00BC5564">
        <w:rPr>
          <w:rFonts w:ascii="Bahnschrift Light" w:hAnsi="Bahnschrift Light"/>
          <w:color w:val="000000" w:themeColor="text1"/>
          <w:sz w:val="24"/>
          <w:szCs w:val="24"/>
        </w:rPr>
        <w:t>Create a Pivot table and show what the main export product is?</w:t>
      </w:r>
    </w:p>
    <w:p w14:paraId="6E418951" w14:textId="059ABB67" w:rsidR="00BC5564" w:rsidRDefault="00BC5564" w:rsidP="00AF4C68">
      <w:pPr>
        <w:rPr>
          <w:rFonts w:ascii="Bahnschrift Light" w:hAnsi="Bahnschrift Light"/>
          <w:color w:val="000000" w:themeColor="text1"/>
          <w:sz w:val="24"/>
          <w:szCs w:val="24"/>
        </w:rPr>
      </w:pPr>
    </w:p>
    <w:tbl>
      <w:tblPr>
        <w:tblStyle w:val="TableGrid"/>
        <w:tblW w:w="0" w:type="auto"/>
        <w:tblLook w:val="04A0" w:firstRow="1" w:lastRow="0" w:firstColumn="1" w:lastColumn="0" w:noHBand="0" w:noVBand="1"/>
      </w:tblPr>
      <w:tblGrid>
        <w:gridCol w:w="9016"/>
      </w:tblGrid>
      <w:tr w:rsidR="00CE7ABD" w14:paraId="3961D113" w14:textId="77777777" w:rsidTr="00CE7ABD">
        <w:tc>
          <w:tcPr>
            <w:tcW w:w="9016" w:type="dxa"/>
          </w:tcPr>
          <w:p w14:paraId="1CE43602" w14:textId="1B7EED96" w:rsidR="003010DA" w:rsidRDefault="003010DA" w:rsidP="00AF4C68">
            <w:pPr>
              <w:rPr>
                <w:rFonts w:ascii="Bahnschrift Light" w:hAnsi="Bahnschrift Light"/>
                <w:color w:val="000000" w:themeColor="text1"/>
                <w:sz w:val="24"/>
                <w:szCs w:val="24"/>
              </w:rPr>
            </w:pPr>
            <w:r w:rsidRPr="003010DA">
              <w:rPr>
                <w:rFonts w:ascii="Bahnschrift Light" w:hAnsi="Bahnschrift Light"/>
                <w:color w:val="000000" w:themeColor="text1"/>
                <w:sz w:val="24"/>
                <w:szCs w:val="24"/>
              </w:rPr>
              <w:t>Based on the data you, the main product appears to be "Scale", with a total of ₹3,40,295.00.</w:t>
            </w:r>
          </w:p>
          <w:p w14:paraId="562F90A4" w14:textId="77777777" w:rsidR="003010DA" w:rsidRDefault="003010DA" w:rsidP="00AF4C68">
            <w:pPr>
              <w:rPr>
                <w:rFonts w:ascii="Bahnschrift Light" w:hAnsi="Bahnschrift Light"/>
                <w:color w:val="000000" w:themeColor="text1"/>
                <w:sz w:val="24"/>
                <w:szCs w:val="24"/>
              </w:rPr>
            </w:pPr>
          </w:p>
          <w:tbl>
            <w:tblPr>
              <w:tblStyle w:val="GridTable4-Accent2"/>
              <w:tblW w:w="5442" w:type="dxa"/>
              <w:jc w:val="center"/>
              <w:tblLook w:val="04A0" w:firstRow="1" w:lastRow="0" w:firstColumn="1" w:lastColumn="0" w:noHBand="0" w:noVBand="1"/>
            </w:tblPr>
            <w:tblGrid>
              <w:gridCol w:w="2365"/>
              <w:gridCol w:w="3077"/>
            </w:tblGrid>
            <w:tr w:rsidR="006A4ED4" w:rsidRPr="006A4ED4" w14:paraId="6C7D8741" w14:textId="77777777" w:rsidTr="007C4EE0">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2365" w:type="dxa"/>
                  <w:noWrap/>
                  <w:hideMark/>
                </w:tcPr>
                <w:p w14:paraId="61A4BE01" w14:textId="77777777" w:rsidR="006A4ED4" w:rsidRPr="006A4ED4" w:rsidRDefault="006A4ED4" w:rsidP="006A4ED4">
                  <w:pPr>
                    <w:spacing w:after="0" w:line="240" w:lineRule="auto"/>
                    <w:rPr>
                      <w:rFonts w:ascii="Calibri" w:eastAsia="Times New Roman" w:hAnsi="Calibri" w:cs="Calibri"/>
                      <w:b/>
                      <w:bCs/>
                      <w:color w:val="000000"/>
                      <w:sz w:val="28"/>
                      <w:szCs w:val="28"/>
                      <w:lang w:eastAsia="en-IN"/>
                    </w:rPr>
                  </w:pPr>
                  <w:r w:rsidRPr="006A4ED4">
                    <w:rPr>
                      <w:rFonts w:ascii="Calibri" w:eastAsia="Times New Roman" w:hAnsi="Calibri" w:cs="Calibri"/>
                      <w:b/>
                      <w:bCs/>
                      <w:color w:val="000000"/>
                      <w:sz w:val="28"/>
                      <w:szCs w:val="28"/>
                      <w:lang w:eastAsia="en-IN"/>
                    </w:rPr>
                    <w:t>Products</w:t>
                  </w:r>
                </w:p>
              </w:tc>
              <w:tc>
                <w:tcPr>
                  <w:tcW w:w="3077" w:type="dxa"/>
                  <w:noWrap/>
                  <w:hideMark/>
                </w:tcPr>
                <w:p w14:paraId="081A1AA9" w14:textId="77777777" w:rsidR="006A4ED4" w:rsidRPr="006A4ED4" w:rsidRDefault="006A4ED4" w:rsidP="006A4ED4">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8"/>
                      <w:szCs w:val="28"/>
                      <w:lang w:eastAsia="en-IN"/>
                    </w:rPr>
                  </w:pPr>
                  <w:r w:rsidRPr="006A4ED4">
                    <w:rPr>
                      <w:rFonts w:ascii="Calibri" w:eastAsia="Times New Roman" w:hAnsi="Calibri" w:cs="Calibri"/>
                      <w:b/>
                      <w:bCs/>
                      <w:color w:val="000000"/>
                      <w:sz w:val="28"/>
                      <w:szCs w:val="28"/>
                      <w:lang w:eastAsia="en-IN"/>
                    </w:rPr>
                    <w:t>Sum of Amount</w:t>
                  </w:r>
                </w:p>
              </w:tc>
            </w:tr>
            <w:tr w:rsidR="006A4ED4" w:rsidRPr="006A4ED4" w14:paraId="081DB6A2" w14:textId="77777777" w:rsidTr="007C4EE0">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2365" w:type="dxa"/>
                  <w:noWrap/>
                  <w:hideMark/>
                </w:tcPr>
                <w:p w14:paraId="26BABBDB" w14:textId="77777777" w:rsidR="006A4ED4" w:rsidRPr="006A4ED4" w:rsidRDefault="006A4ED4" w:rsidP="006A4ED4">
                  <w:pPr>
                    <w:spacing w:after="0" w:line="240" w:lineRule="auto"/>
                    <w:rPr>
                      <w:rFonts w:ascii="Calibri" w:eastAsia="Times New Roman" w:hAnsi="Calibri" w:cs="Calibri"/>
                      <w:color w:val="000000"/>
                      <w:sz w:val="28"/>
                      <w:szCs w:val="28"/>
                      <w:lang w:eastAsia="en-IN"/>
                    </w:rPr>
                  </w:pPr>
                  <w:r w:rsidRPr="006A4ED4">
                    <w:rPr>
                      <w:rFonts w:ascii="Calibri" w:eastAsia="Times New Roman" w:hAnsi="Calibri" w:cs="Calibri"/>
                      <w:color w:val="000000"/>
                      <w:sz w:val="28"/>
                      <w:szCs w:val="28"/>
                      <w:lang w:eastAsia="en-IN"/>
                    </w:rPr>
                    <w:t>Compass</w:t>
                  </w:r>
                </w:p>
              </w:tc>
              <w:tc>
                <w:tcPr>
                  <w:tcW w:w="3077" w:type="dxa"/>
                  <w:noWrap/>
                  <w:hideMark/>
                </w:tcPr>
                <w:p w14:paraId="64C5821E" w14:textId="77777777" w:rsidR="006A4ED4" w:rsidRPr="006A4ED4" w:rsidRDefault="006A4ED4" w:rsidP="006A4ED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6A4ED4">
                    <w:rPr>
                      <w:rFonts w:ascii="Calibri" w:eastAsia="Times New Roman" w:hAnsi="Calibri" w:cs="Calibri"/>
                      <w:color w:val="000000"/>
                      <w:sz w:val="28"/>
                      <w:szCs w:val="28"/>
                      <w:lang w:eastAsia="en-IN"/>
                    </w:rPr>
                    <w:t>₹ 1,04,438.00</w:t>
                  </w:r>
                </w:p>
              </w:tc>
            </w:tr>
            <w:tr w:rsidR="006A4ED4" w:rsidRPr="006A4ED4" w14:paraId="12F5D26B" w14:textId="77777777" w:rsidTr="007C4EE0">
              <w:trPr>
                <w:trHeight w:val="270"/>
                <w:jc w:val="center"/>
              </w:trPr>
              <w:tc>
                <w:tcPr>
                  <w:cnfStyle w:val="001000000000" w:firstRow="0" w:lastRow="0" w:firstColumn="1" w:lastColumn="0" w:oddVBand="0" w:evenVBand="0" w:oddHBand="0" w:evenHBand="0" w:firstRowFirstColumn="0" w:firstRowLastColumn="0" w:lastRowFirstColumn="0" w:lastRowLastColumn="0"/>
                  <w:tcW w:w="2365" w:type="dxa"/>
                  <w:noWrap/>
                  <w:hideMark/>
                </w:tcPr>
                <w:p w14:paraId="76F41062" w14:textId="77777777" w:rsidR="006A4ED4" w:rsidRPr="006A4ED4" w:rsidRDefault="006A4ED4" w:rsidP="006A4ED4">
                  <w:pPr>
                    <w:rPr>
                      <w:rFonts w:ascii="Calibri" w:eastAsia="Times New Roman" w:hAnsi="Calibri" w:cs="Calibri"/>
                      <w:b w:val="0"/>
                      <w:bCs w:val="0"/>
                      <w:color w:val="000000"/>
                      <w:sz w:val="28"/>
                      <w:szCs w:val="28"/>
                      <w:lang w:eastAsia="en-IN"/>
                    </w:rPr>
                  </w:pPr>
                  <w:r w:rsidRPr="006A4ED4">
                    <w:rPr>
                      <w:rFonts w:ascii="Calibri" w:eastAsia="Times New Roman" w:hAnsi="Calibri" w:cs="Calibri"/>
                      <w:b w:val="0"/>
                      <w:bCs w:val="0"/>
                      <w:color w:val="000000"/>
                      <w:sz w:val="28"/>
                      <w:szCs w:val="28"/>
                      <w:lang w:eastAsia="en-IN"/>
                    </w:rPr>
                    <w:t>Pen</w:t>
                  </w:r>
                </w:p>
              </w:tc>
              <w:tc>
                <w:tcPr>
                  <w:tcW w:w="3077" w:type="dxa"/>
                  <w:noWrap/>
                  <w:hideMark/>
                </w:tcPr>
                <w:p w14:paraId="0C256DE6" w14:textId="77777777" w:rsidR="006A4ED4" w:rsidRPr="006A4ED4" w:rsidRDefault="006A4ED4" w:rsidP="006A4ED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6A4ED4">
                    <w:rPr>
                      <w:rFonts w:ascii="Calibri" w:eastAsia="Times New Roman" w:hAnsi="Calibri" w:cs="Calibri"/>
                      <w:color w:val="000000"/>
                      <w:sz w:val="28"/>
                      <w:szCs w:val="28"/>
                      <w:lang w:eastAsia="en-IN"/>
                    </w:rPr>
                    <w:t>₹ 57,079.00</w:t>
                  </w:r>
                </w:p>
              </w:tc>
            </w:tr>
            <w:tr w:rsidR="006A4ED4" w:rsidRPr="006A4ED4" w14:paraId="21F476C4" w14:textId="77777777" w:rsidTr="007C4EE0">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2365" w:type="dxa"/>
                  <w:noWrap/>
                  <w:hideMark/>
                </w:tcPr>
                <w:p w14:paraId="7B961FBF" w14:textId="77777777" w:rsidR="006A4ED4" w:rsidRPr="006A4ED4" w:rsidRDefault="006A4ED4" w:rsidP="006A4ED4">
                  <w:pPr>
                    <w:rPr>
                      <w:rFonts w:ascii="Calibri" w:eastAsia="Times New Roman" w:hAnsi="Calibri" w:cs="Calibri"/>
                      <w:b w:val="0"/>
                      <w:bCs w:val="0"/>
                      <w:color w:val="000000"/>
                      <w:sz w:val="28"/>
                      <w:szCs w:val="28"/>
                      <w:lang w:eastAsia="en-IN"/>
                    </w:rPr>
                  </w:pPr>
                  <w:r w:rsidRPr="006A4ED4">
                    <w:rPr>
                      <w:rFonts w:ascii="Calibri" w:eastAsia="Times New Roman" w:hAnsi="Calibri" w:cs="Calibri"/>
                      <w:b w:val="0"/>
                      <w:bCs w:val="0"/>
                      <w:color w:val="000000"/>
                      <w:sz w:val="28"/>
                      <w:szCs w:val="28"/>
                      <w:lang w:eastAsia="en-IN"/>
                    </w:rPr>
                    <w:t>Pencil</w:t>
                  </w:r>
                </w:p>
              </w:tc>
              <w:tc>
                <w:tcPr>
                  <w:tcW w:w="3077" w:type="dxa"/>
                  <w:noWrap/>
                  <w:hideMark/>
                </w:tcPr>
                <w:p w14:paraId="494CCA2A" w14:textId="77777777" w:rsidR="006A4ED4" w:rsidRPr="006A4ED4" w:rsidRDefault="006A4ED4" w:rsidP="006A4ED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6A4ED4">
                    <w:rPr>
                      <w:rFonts w:ascii="Calibri" w:eastAsia="Times New Roman" w:hAnsi="Calibri" w:cs="Calibri"/>
                      <w:color w:val="000000"/>
                      <w:sz w:val="28"/>
                      <w:szCs w:val="28"/>
                      <w:lang w:eastAsia="en-IN"/>
                    </w:rPr>
                    <w:t>₹ 1,91,257.00</w:t>
                  </w:r>
                </w:p>
              </w:tc>
            </w:tr>
            <w:tr w:rsidR="006A4ED4" w:rsidRPr="006A4ED4" w14:paraId="401E1AE3" w14:textId="77777777" w:rsidTr="007C4EE0">
              <w:trPr>
                <w:trHeight w:val="270"/>
                <w:jc w:val="center"/>
              </w:trPr>
              <w:tc>
                <w:tcPr>
                  <w:cnfStyle w:val="001000000000" w:firstRow="0" w:lastRow="0" w:firstColumn="1" w:lastColumn="0" w:oddVBand="0" w:evenVBand="0" w:oddHBand="0" w:evenHBand="0" w:firstRowFirstColumn="0" w:firstRowLastColumn="0" w:lastRowFirstColumn="0" w:lastRowLastColumn="0"/>
                  <w:tcW w:w="2365" w:type="dxa"/>
                  <w:noWrap/>
                  <w:hideMark/>
                </w:tcPr>
                <w:p w14:paraId="3A7CF7F3" w14:textId="77777777" w:rsidR="006A4ED4" w:rsidRPr="006A4ED4" w:rsidRDefault="006A4ED4" w:rsidP="006A4ED4">
                  <w:pPr>
                    <w:rPr>
                      <w:rFonts w:ascii="Calibri" w:eastAsia="Times New Roman" w:hAnsi="Calibri" w:cs="Calibri"/>
                      <w:b w:val="0"/>
                      <w:bCs w:val="0"/>
                      <w:color w:val="000000"/>
                      <w:sz w:val="28"/>
                      <w:szCs w:val="28"/>
                      <w:lang w:eastAsia="en-IN"/>
                    </w:rPr>
                  </w:pPr>
                  <w:r w:rsidRPr="006A4ED4">
                    <w:rPr>
                      <w:rFonts w:ascii="Calibri" w:eastAsia="Times New Roman" w:hAnsi="Calibri" w:cs="Calibri"/>
                      <w:b w:val="0"/>
                      <w:bCs w:val="0"/>
                      <w:color w:val="000000"/>
                      <w:sz w:val="28"/>
                      <w:szCs w:val="28"/>
                      <w:lang w:eastAsia="en-IN"/>
                    </w:rPr>
                    <w:t>Scale</w:t>
                  </w:r>
                </w:p>
              </w:tc>
              <w:tc>
                <w:tcPr>
                  <w:tcW w:w="3077" w:type="dxa"/>
                  <w:noWrap/>
                  <w:hideMark/>
                </w:tcPr>
                <w:p w14:paraId="6740E856" w14:textId="77777777" w:rsidR="006A4ED4" w:rsidRPr="006A4ED4" w:rsidRDefault="006A4ED4" w:rsidP="006A4ED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6A4ED4">
                    <w:rPr>
                      <w:rFonts w:ascii="Calibri" w:eastAsia="Times New Roman" w:hAnsi="Calibri" w:cs="Calibri"/>
                      <w:color w:val="000000"/>
                      <w:sz w:val="28"/>
                      <w:szCs w:val="28"/>
                      <w:lang w:eastAsia="en-IN"/>
                    </w:rPr>
                    <w:t>₹ 3,40,295.00</w:t>
                  </w:r>
                </w:p>
              </w:tc>
            </w:tr>
            <w:tr w:rsidR="006A4ED4" w:rsidRPr="006A4ED4" w14:paraId="76C9E803" w14:textId="77777777" w:rsidTr="007C4EE0">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2365" w:type="dxa"/>
                  <w:noWrap/>
                  <w:hideMark/>
                </w:tcPr>
                <w:p w14:paraId="5DFA42AA" w14:textId="77777777" w:rsidR="006A4ED4" w:rsidRPr="006A4ED4" w:rsidRDefault="006A4ED4" w:rsidP="006A4ED4">
                  <w:pPr>
                    <w:rPr>
                      <w:rFonts w:ascii="Calibri" w:eastAsia="Times New Roman" w:hAnsi="Calibri" w:cs="Calibri"/>
                      <w:b w:val="0"/>
                      <w:bCs w:val="0"/>
                      <w:color w:val="000000"/>
                      <w:sz w:val="28"/>
                      <w:szCs w:val="28"/>
                      <w:lang w:eastAsia="en-IN"/>
                    </w:rPr>
                  </w:pPr>
                  <w:r w:rsidRPr="006A4ED4">
                    <w:rPr>
                      <w:rFonts w:ascii="Calibri" w:eastAsia="Times New Roman" w:hAnsi="Calibri" w:cs="Calibri"/>
                      <w:b w:val="0"/>
                      <w:bCs w:val="0"/>
                      <w:color w:val="000000"/>
                      <w:sz w:val="28"/>
                      <w:szCs w:val="28"/>
                      <w:lang w:eastAsia="en-IN"/>
                    </w:rPr>
                    <w:t>Shoe</w:t>
                  </w:r>
                </w:p>
              </w:tc>
              <w:tc>
                <w:tcPr>
                  <w:tcW w:w="3077" w:type="dxa"/>
                  <w:noWrap/>
                  <w:hideMark/>
                </w:tcPr>
                <w:p w14:paraId="64DC698B" w14:textId="77777777" w:rsidR="006A4ED4" w:rsidRPr="006A4ED4" w:rsidRDefault="006A4ED4" w:rsidP="006A4ED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eastAsia="en-IN"/>
                    </w:rPr>
                  </w:pPr>
                  <w:r w:rsidRPr="006A4ED4">
                    <w:rPr>
                      <w:rFonts w:ascii="Calibri" w:eastAsia="Times New Roman" w:hAnsi="Calibri" w:cs="Calibri"/>
                      <w:color w:val="000000"/>
                      <w:sz w:val="28"/>
                      <w:szCs w:val="28"/>
                      <w:lang w:eastAsia="en-IN"/>
                    </w:rPr>
                    <w:t>₹ 1,36,945.00</w:t>
                  </w:r>
                </w:p>
              </w:tc>
            </w:tr>
            <w:tr w:rsidR="006A4ED4" w:rsidRPr="006A4ED4" w14:paraId="1B67C3FD" w14:textId="77777777" w:rsidTr="007C4EE0">
              <w:trPr>
                <w:trHeight w:val="270"/>
                <w:jc w:val="center"/>
              </w:trPr>
              <w:tc>
                <w:tcPr>
                  <w:cnfStyle w:val="001000000000" w:firstRow="0" w:lastRow="0" w:firstColumn="1" w:lastColumn="0" w:oddVBand="0" w:evenVBand="0" w:oddHBand="0" w:evenHBand="0" w:firstRowFirstColumn="0" w:firstRowLastColumn="0" w:lastRowFirstColumn="0" w:lastRowLastColumn="0"/>
                  <w:tcW w:w="2365" w:type="dxa"/>
                  <w:noWrap/>
                  <w:hideMark/>
                </w:tcPr>
                <w:p w14:paraId="3AD6B839" w14:textId="77777777" w:rsidR="006A4ED4" w:rsidRPr="006A4ED4" w:rsidRDefault="006A4ED4" w:rsidP="006A4ED4">
                  <w:pPr>
                    <w:rPr>
                      <w:rFonts w:ascii="Calibri" w:eastAsia="Times New Roman" w:hAnsi="Calibri" w:cs="Calibri"/>
                      <w:b w:val="0"/>
                      <w:bCs w:val="0"/>
                      <w:color w:val="000000"/>
                      <w:sz w:val="28"/>
                      <w:szCs w:val="28"/>
                      <w:lang w:eastAsia="en-IN"/>
                    </w:rPr>
                  </w:pPr>
                  <w:r w:rsidRPr="006A4ED4">
                    <w:rPr>
                      <w:rFonts w:ascii="Calibri" w:eastAsia="Times New Roman" w:hAnsi="Calibri" w:cs="Calibri"/>
                      <w:b w:val="0"/>
                      <w:bCs w:val="0"/>
                      <w:color w:val="000000"/>
                      <w:sz w:val="28"/>
                      <w:szCs w:val="28"/>
                      <w:lang w:eastAsia="en-IN"/>
                    </w:rPr>
                    <w:t>Socks</w:t>
                  </w:r>
                </w:p>
              </w:tc>
              <w:tc>
                <w:tcPr>
                  <w:tcW w:w="3077" w:type="dxa"/>
                  <w:noWrap/>
                  <w:hideMark/>
                </w:tcPr>
                <w:p w14:paraId="5A66235E" w14:textId="77777777" w:rsidR="006A4ED4" w:rsidRPr="006A4ED4" w:rsidRDefault="006A4ED4" w:rsidP="006A4ED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IN"/>
                    </w:rPr>
                  </w:pPr>
                  <w:r w:rsidRPr="006A4ED4">
                    <w:rPr>
                      <w:rFonts w:ascii="Calibri" w:eastAsia="Times New Roman" w:hAnsi="Calibri" w:cs="Calibri"/>
                      <w:color w:val="000000"/>
                      <w:sz w:val="28"/>
                      <w:szCs w:val="28"/>
                      <w:lang w:eastAsia="en-IN"/>
                    </w:rPr>
                    <w:t>₹ 57,281.00</w:t>
                  </w:r>
                </w:p>
              </w:tc>
            </w:tr>
            <w:tr w:rsidR="006A4ED4" w:rsidRPr="006A4ED4" w14:paraId="548D6503" w14:textId="77777777" w:rsidTr="007C4EE0">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2365" w:type="dxa"/>
                  <w:noWrap/>
                  <w:hideMark/>
                </w:tcPr>
                <w:p w14:paraId="76D67788" w14:textId="77777777" w:rsidR="006A4ED4" w:rsidRPr="006A4ED4" w:rsidRDefault="006A4ED4" w:rsidP="006A4ED4">
                  <w:pPr>
                    <w:rPr>
                      <w:rFonts w:ascii="Calibri" w:eastAsia="Times New Roman" w:hAnsi="Calibri" w:cs="Calibri"/>
                      <w:color w:val="000000"/>
                      <w:sz w:val="28"/>
                      <w:szCs w:val="28"/>
                      <w:lang w:eastAsia="en-IN"/>
                    </w:rPr>
                  </w:pPr>
                  <w:r w:rsidRPr="006A4ED4">
                    <w:rPr>
                      <w:rFonts w:ascii="Calibri" w:eastAsia="Times New Roman" w:hAnsi="Calibri" w:cs="Calibri"/>
                      <w:color w:val="000000"/>
                      <w:sz w:val="28"/>
                      <w:szCs w:val="28"/>
                      <w:lang w:eastAsia="en-IN"/>
                    </w:rPr>
                    <w:t>Grand Total</w:t>
                  </w:r>
                </w:p>
              </w:tc>
              <w:tc>
                <w:tcPr>
                  <w:tcW w:w="3077" w:type="dxa"/>
                  <w:noWrap/>
                  <w:hideMark/>
                </w:tcPr>
                <w:p w14:paraId="1CB48635" w14:textId="77777777" w:rsidR="006A4ED4" w:rsidRPr="006A4ED4" w:rsidRDefault="006A4ED4" w:rsidP="006A4ED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8"/>
                      <w:szCs w:val="28"/>
                      <w:lang w:eastAsia="en-IN"/>
                    </w:rPr>
                  </w:pPr>
                  <w:r w:rsidRPr="006A4ED4">
                    <w:rPr>
                      <w:rFonts w:ascii="Calibri" w:eastAsia="Times New Roman" w:hAnsi="Calibri" w:cs="Calibri"/>
                      <w:b/>
                      <w:bCs/>
                      <w:color w:val="000000"/>
                      <w:sz w:val="28"/>
                      <w:szCs w:val="28"/>
                      <w:lang w:eastAsia="en-IN"/>
                    </w:rPr>
                    <w:t>₹ 8,87,295.00</w:t>
                  </w:r>
                </w:p>
              </w:tc>
            </w:tr>
          </w:tbl>
          <w:p w14:paraId="45BB0C49" w14:textId="77777777" w:rsidR="00CE7ABD" w:rsidRDefault="00CE7ABD" w:rsidP="00AF4C68">
            <w:pPr>
              <w:rPr>
                <w:rFonts w:ascii="Bahnschrift Light" w:hAnsi="Bahnschrift Light"/>
                <w:color w:val="000000" w:themeColor="text1"/>
                <w:sz w:val="24"/>
                <w:szCs w:val="24"/>
              </w:rPr>
            </w:pPr>
          </w:p>
          <w:p w14:paraId="004D87DD" w14:textId="789E8AAF" w:rsidR="00CE7ABD" w:rsidRDefault="00CE7ABD" w:rsidP="00AF4C68">
            <w:pPr>
              <w:rPr>
                <w:rFonts w:ascii="Bahnschrift Light" w:hAnsi="Bahnschrift Light"/>
                <w:color w:val="000000" w:themeColor="text1"/>
                <w:sz w:val="24"/>
                <w:szCs w:val="24"/>
              </w:rPr>
            </w:pPr>
          </w:p>
        </w:tc>
      </w:tr>
    </w:tbl>
    <w:p w14:paraId="1C140575" w14:textId="77777777" w:rsidR="00E43CD9" w:rsidRDefault="00E43CD9" w:rsidP="00AF4C68">
      <w:pPr>
        <w:rPr>
          <w:rFonts w:ascii="Bahnschrift Light" w:hAnsi="Bahnschrift Light"/>
          <w:color w:val="000000" w:themeColor="text1"/>
          <w:sz w:val="24"/>
          <w:szCs w:val="24"/>
        </w:rPr>
      </w:pPr>
    </w:p>
    <w:p w14:paraId="67085806" w14:textId="77777777" w:rsidR="003058C3" w:rsidRDefault="003058C3">
      <w:pPr>
        <w:rPr>
          <w:rFonts w:ascii="Bahnschrift Light" w:hAnsi="Bahnschrift Light"/>
          <w:color w:val="000000" w:themeColor="text1"/>
          <w:sz w:val="24"/>
          <w:szCs w:val="24"/>
        </w:rPr>
      </w:pPr>
      <w:r>
        <w:rPr>
          <w:rFonts w:ascii="Bahnschrift Light" w:hAnsi="Bahnschrift Light"/>
          <w:color w:val="000000" w:themeColor="text1"/>
          <w:sz w:val="24"/>
          <w:szCs w:val="24"/>
        </w:rPr>
        <w:br w:type="page"/>
      </w:r>
    </w:p>
    <w:p w14:paraId="494A6360" w14:textId="32DD18AC" w:rsidR="00443C7D" w:rsidRDefault="00552049" w:rsidP="00AF4C68">
      <w:pPr>
        <w:rPr>
          <w:rFonts w:ascii="Bahnschrift Light" w:hAnsi="Bahnschrift Light"/>
          <w:color w:val="000000" w:themeColor="text1"/>
          <w:sz w:val="24"/>
          <w:szCs w:val="24"/>
        </w:rPr>
      </w:pPr>
      <w:r>
        <w:rPr>
          <w:rFonts w:ascii="Bahnschrift Light" w:hAnsi="Bahnschrift Light"/>
          <w:color w:val="000000" w:themeColor="text1"/>
          <w:sz w:val="24"/>
          <w:szCs w:val="24"/>
        </w:rPr>
        <w:lastRenderedPageBreak/>
        <w:t xml:space="preserve">2. </w:t>
      </w:r>
      <w:r w:rsidR="00747B1C" w:rsidRPr="00747B1C">
        <w:rPr>
          <w:rFonts w:ascii="Bahnschrift Light" w:hAnsi="Bahnschrift Light"/>
          <w:color w:val="000000" w:themeColor="text1"/>
          <w:sz w:val="24"/>
          <w:szCs w:val="24"/>
        </w:rPr>
        <w:t>Create a bar graph showing the amount spent for each product?</w:t>
      </w:r>
    </w:p>
    <w:tbl>
      <w:tblPr>
        <w:tblStyle w:val="TableGrid"/>
        <w:tblW w:w="0" w:type="auto"/>
        <w:tblLook w:val="04A0" w:firstRow="1" w:lastRow="0" w:firstColumn="1" w:lastColumn="0" w:noHBand="0" w:noVBand="1"/>
      </w:tblPr>
      <w:tblGrid>
        <w:gridCol w:w="9016"/>
      </w:tblGrid>
      <w:tr w:rsidR="003058C3" w14:paraId="2B99EA6B" w14:textId="77777777" w:rsidTr="003058C3">
        <w:tc>
          <w:tcPr>
            <w:tcW w:w="9016" w:type="dxa"/>
          </w:tcPr>
          <w:p w14:paraId="30F8355C" w14:textId="5AC3A238" w:rsidR="003058C3" w:rsidRDefault="003058C3" w:rsidP="00AF4C68">
            <w:pPr>
              <w:rPr>
                <w:rFonts w:ascii="Bahnschrift Light" w:hAnsi="Bahnschrift Light"/>
                <w:color w:val="000000" w:themeColor="text1"/>
                <w:sz w:val="24"/>
                <w:szCs w:val="24"/>
              </w:rPr>
            </w:pPr>
          </w:p>
          <w:p w14:paraId="1E332346" w14:textId="2555110E" w:rsidR="008F7B09" w:rsidRDefault="00590B9E" w:rsidP="00AF4C68">
            <w:pPr>
              <w:rPr>
                <w:rFonts w:ascii="Bahnschrift Light" w:hAnsi="Bahnschrift Light"/>
                <w:color w:val="000000" w:themeColor="text1"/>
                <w:sz w:val="24"/>
                <w:szCs w:val="24"/>
              </w:rPr>
            </w:pPr>
            <w:r>
              <w:rPr>
                <w:rFonts w:ascii="Bahnschrift Light" w:hAnsi="Bahnschrift Light"/>
                <w:color w:val="000000" w:themeColor="text1"/>
                <w:sz w:val="24"/>
                <w:szCs w:val="24"/>
              </w:rPr>
              <w:t xml:space="preserve">The bar graph </w:t>
            </w:r>
            <w:r w:rsidR="005B10FA">
              <w:rPr>
                <w:rFonts w:ascii="Bahnschrift Light" w:hAnsi="Bahnschrift Light"/>
                <w:color w:val="000000" w:themeColor="text1"/>
                <w:sz w:val="24"/>
                <w:szCs w:val="24"/>
              </w:rPr>
              <w:t>visualizes</w:t>
            </w:r>
            <w:r>
              <w:rPr>
                <w:rFonts w:ascii="Bahnschrift Light" w:hAnsi="Bahnschrift Light"/>
                <w:color w:val="000000" w:themeColor="text1"/>
                <w:sz w:val="24"/>
                <w:szCs w:val="24"/>
              </w:rPr>
              <w:t xml:space="preserve"> the </w:t>
            </w:r>
            <w:r w:rsidR="00254C2C" w:rsidRPr="00254C2C">
              <w:rPr>
                <w:rFonts w:ascii="Bahnschrift Light" w:hAnsi="Bahnschrift Light"/>
                <w:color w:val="000000" w:themeColor="text1"/>
                <w:sz w:val="24"/>
                <w:szCs w:val="24"/>
              </w:rPr>
              <w:t>amount spent for each product</w:t>
            </w:r>
          </w:p>
          <w:p w14:paraId="249CB427" w14:textId="77777777" w:rsidR="003058C3" w:rsidRDefault="003058C3" w:rsidP="00AF4C68">
            <w:pPr>
              <w:rPr>
                <w:rFonts w:ascii="Bahnschrift Light" w:hAnsi="Bahnschrift Light"/>
                <w:color w:val="000000" w:themeColor="text1"/>
                <w:sz w:val="24"/>
                <w:szCs w:val="24"/>
              </w:rPr>
            </w:pPr>
          </w:p>
          <w:p w14:paraId="4FD4A3BA" w14:textId="1A3630FA" w:rsidR="003058C3" w:rsidRDefault="003058C3" w:rsidP="003058C3">
            <w:pPr>
              <w:jc w:val="center"/>
              <w:rPr>
                <w:rFonts w:ascii="Bahnschrift Light" w:hAnsi="Bahnschrift Light"/>
                <w:color w:val="000000" w:themeColor="text1"/>
                <w:sz w:val="24"/>
                <w:szCs w:val="24"/>
              </w:rPr>
            </w:pPr>
            <w:r>
              <w:rPr>
                <w:noProof/>
              </w:rPr>
              <w:drawing>
                <wp:inline distT="0" distB="0" distL="0" distR="0" wp14:anchorId="2C01AD54" wp14:editId="74F02F86">
                  <wp:extent cx="4709160" cy="3390900"/>
                  <wp:effectExtent l="0" t="0" r="0" b="0"/>
                  <wp:docPr id="1" name="Chart 1">
                    <a:extLst xmlns:a="http://schemas.openxmlformats.org/drawingml/2006/main">
                      <a:ext uri="{FF2B5EF4-FFF2-40B4-BE49-F238E27FC236}">
                        <a16:creationId xmlns:a16="http://schemas.microsoft.com/office/drawing/2014/main" id="{D5C01C64-AEC5-40D7-9199-4B05200256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c>
      </w:tr>
    </w:tbl>
    <w:p w14:paraId="28E3A00E" w14:textId="77777777" w:rsidR="00A76108" w:rsidRPr="00552049" w:rsidRDefault="00A76108" w:rsidP="00AF4C68">
      <w:pPr>
        <w:rPr>
          <w:rFonts w:ascii="Bahnschrift Light" w:hAnsi="Bahnschrift Light"/>
          <w:color w:val="000000" w:themeColor="text1"/>
          <w:sz w:val="24"/>
          <w:szCs w:val="24"/>
        </w:rPr>
      </w:pPr>
    </w:p>
    <w:p w14:paraId="63E57CF4" w14:textId="75F78ADB" w:rsidR="00AD78E2" w:rsidRDefault="00AD78E2" w:rsidP="00AF4C68">
      <w:pPr>
        <w:rPr>
          <w:rFonts w:ascii="Bahnschrift Light" w:hAnsi="Bahnschrift Light"/>
          <w:color w:val="0000FF"/>
          <w:sz w:val="24"/>
          <w:szCs w:val="24"/>
        </w:rPr>
      </w:pPr>
    </w:p>
    <w:p w14:paraId="3496FB2E" w14:textId="6F9769F8" w:rsidR="00AD78E2" w:rsidRDefault="004C121F" w:rsidP="00AF4C68">
      <w:pPr>
        <w:rPr>
          <w:rFonts w:ascii="Bahnschrift Light" w:hAnsi="Bahnschrift Light"/>
          <w:sz w:val="24"/>
          <w:szCs w:val="24"/>
        </w:rPr>
      </w:pPr>
      <w:r>
        <w:rPr>
          <w:rFonts w:ascii="Bahnschrift Light" w:hAnsi="Bahnschrift Light"/>
          <w:sz w:val="24"/>
          <w:szCs w:val="24"/>
        </w:rPr>
        <w:t xml:space="preserve">3. </w:t>
      </w:r>
      <w:r w:rsidR="00ED49CB" w:rsidRPr="00ED49CB">
        <w:rPr>
          <w:rFonts w:ascii="Bahnschrift Light" w:hAnsi="Bahnschrift Light"/>
          <w:sz w:val="24"/>
          <w:szCs w:val="24"/>
        </w:rPr>
        <w:t xml:space="preserve">Create a Pivot table to show </w:t>
      </w:r>
      <w:r w:rsidR="00DE5B0C">
        <w:rPr>
          <w:rFonts w:ascii="Bahnschrift Light" w:hAnsi="Bahnschrift Light"/>
          <w:sz w:val="24"/>
          <w:szCs w:val="24"/>
        </w:rPr>
        <w:t>t</w:t>
      </w:r>
      <w:r w:rsidR="00ED49CB" w:rsidRPr="00ED49CB">
        <w:rPr>
          <w:rFonts w:ascii="Bahnschrift Light" w:hAnsi="Bahnschrift Light"/>
          <w:sz w:val="24"/>
          <w:szCs w:val="24"/>
        </w:rPr>
        <w:t>he sales in each city</w:t>
      </w:r>
      <w:r w:rsidR="00DE5B0C">
        <w:rPr>
          <w:rFonts w:ascii="Bahnschrift Light" w:hAnsi="Bahnschrift Light"/>
          <w:sz w:val="24"/>
          <w:szCs w:val="24"/>
        </w:rPr>
        <w:t>.</w:t>
      </w:r>
    </w:p>
    <w:tbl>
      <w:tblPr>
        <w:tblStyle w:val="TableGrid"/>
        <w:tblW w:w="0" w:type="auto"/>
        <w:tblLook w:val="04A0" w:firstRow="1" w:lastRow="0" w:firstColumn="1" w:lastColumn="0" w:noHBand="0" w:noVBand="1"/>
      </w:tblPr>
      <w:tblGrid>
        <w:gridCol w:w="9016"/>
      </w:tblGrid>
      <w:tr w:rsidR="00DC2C57" w:rsidRPr="0009161D" w14:paraId="3C60B42D" w14:textId="77777777" w:rsidTr="00DC2C57">
        <w:tc>
          <w:tcPr>
            <w:tcW w:w="9016" w:type="dxa"/>
          </w:tcPr>
          <w:p w14:paraId="73E99FB7" w14:textId="1A9D792C" w:rsidR="00DC2C57" w:rsidRPr="0009161D" w:rsidRDefault="00E47D27" w:rsidP="00AF4C68">
            <w:pPr>
              <w:rPr>
                <w:rFonts w:ascii="Bahnschrift Light" w:hAnsi="Bahnschrift Light"/>
                <w:sz w:val="26"/>
                <w:szCs w:val="26"/>
              </w:rPr>
            </w:pPr>
            <w:r w:rsidRPr="00E47D27">
              <w:rPr>
                <w:rFonts w:ascii="Bahnschrift Light" w:hAnsi="Bahnschrift Light"/>
                <w:sz w:val="26"/>
                <w:szCs w:val="26"/>
              </w:rPr>
              <w:t>The table shows the total amount spent in each city.</w:t>
            </w:r>
          </w:p>
          <w:p w14:paraId="6F7D0F31" w14:textId="77777777" w:rsidR="00DC2C57" w:rsidRPr="0009161D" w:rsidRDefault="00DC2C57" w:rsidP="00AF4C68">
            <w:pPr>
              <w:rPr>
                <w:rFonts w:ascii="Bahnschrift Light" w:hAnsi="Bahnschrift Light"/>
                <w:sz w:val="26"/>
                <w:szCs w:val="26"/>
              </w:rPr>
            </w:pPr>
          </w:p>
          <w:tbl>
            <w:tblPr>
              <w:tblStyle w:val="GridTable5Dark-Accent4"/>
              <w:tblW w:w="6452" w:type="dxa"/>
              <w:tblLook w:val="04A0" w:firstRow="1" w:lastRow="0" w:firstColumn="1" w:lastColumn="0" w:noHBand="0" w:noVBand="1"/>
            </w:tblPr>
            <w:tblGrid>
              <w:gridCol w:w="3468"/>
              <w:gridCol w:w="2984"/>
            </w:tblGrid>
            <w:tr w:rsidR="0009161D" w:rsidRPr="0009161D" w14:paraId="2894584E" w14:textId="77777777" w:rsidTr="0009161D">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468" w:type="dxa"/>
                  <w:noWrap/>
                  <w:hideMark/>
                </w:tcPr>
                <w:p w14:paraId="01888D8B" w14:textId="77777777" w:rsidR="0009161D" w:rsidRPr="0009161D" w:rsidRDefault="0009161D" w:rsidP="0009161D">
                  <w:pPr>
                    <w:spacing w:after="0" w:line="240" w:lineRule="auto"/>
                    <w:rPr>
                      <w:rFonts w:ascii="Calibri" w:eastAsia="Times New Roman" w:hAnsi="Calibri" w:cs="Calibri"/>
                      <w:b/>
                      <w:bCs/>
                      <w:color w:val="000000"/>
                      <w:sz w:val="24"/>
                      <w:szCs w:val="24"/>
                      <w:lang w:eastAsia="en-IN"/>
                    </w:rPr>
                  </w:pPr>
                  <w:r w:rsidRPr="0009161D">
                    <w:rPr>
                      <w:rFonts w:ascii="Calibri" w:eastAsia="Times New Roman" w:hAnsi="Calibri" w:cs="Calibri"/>
                      <w:b/>
                      <w:bCs/>
                      <w:color w:val="000000"/>
                      <w:sz w:val="24"/>
                      <w:szCs w:val="24"/>
                      <w:lang w:eastAsia="en-IN"/>
                    </w:rPr>
                    <w:t>City</w:t>
                  </w:r>
                </w:p>
              </w:tc>
              <w:tc>
                <w:tcPr>
                  <w:tcW w:w="2984" w:type="dxa"/>
                  <w:noWrap/>
                  <w:hideMark/>
                </w:tcPr>
                <w:p w14:paraId="6EAAC6AA" w14:textId="77777777" w:rsidR="0009161D" w:rsidRPr="0009161D" w:rsidRDefault="0009161D" w:rsidP="0009161D">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4"/>
                      <w:szCs w:val="24"/>
                      <w:lang w:eastAsia="en-IN"/>
                    </w:rPr>
                  </w:pPr>
                  <w:r w:rsidRPr="0009161D">
                    <w:rPr>
                      <w:rFonts w:ascii="Calibri" w:eastAsia="Times New Roman" w:hAnsi="Calibri" w:cs="Calibri"/>
                      <w:b/>
                      <w:bCs/>
                      <w:color w:val="000000"/>
                      <w:sz w:val="24"/>
                      <w:szCs w:val="24"/>
                      <w:lang w:eastAsia="en-IN"/>
                    </w:rPr>
                    <w:t>Total Amount</w:t>
                  </w:r>
                </w:p>
              </w:tc>
            </w:tr>
            <w:tr w:rsidR="0009161D" w:rsidRPr="0009161D" w14:paraId="6F1BAC30" w14:textId="77777777" w:rsidTr="0009161D">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468" w:type="dxa"/>
                  <w:noWrap/>
                  <w:hideMark/>
                </w:tcPr>
                <w:p w14:paraId="5E0C609B" w14:textId="77777777" w:rsidR="0009161D" w:rsidRPr="0009161D" w:rsidRDefault="0009161D" w:rsidP="0009161D">
                  <w:pPr>
                    <w:spacing w:after="0" w:line="240" w:lineRule="auto"/>
                    <w:rPr>
                      <w:rFonts w:ascii="Calibri" w:eastAsia="Times New Roman" w:hAnsi="Calibri" w:cs="Calibri"/>
                      <w:color w:val="000000"/>
                      <w:sz w:val="24"/>
                      <w:szCs w:val="24"/>
                      <w:lang w:eastAsia="en-IN"/>
                    </w:rPr>
                  </w:pPr>
                  <w:r w:rsidRPr="0009161D">
                    <w:rPr>
                      <w:rFonts w:ascii="Calibri" w:eastAsia="Times New Roman" w:hAnsi="Calibri" w:cs="Calibri"/>
                      <w:color w:val="000000"/>
                      <w:sz w:val="24"/>
                      <w:szCs w:val="24"/>
                      <w:lang w:eastAsia="en-IN"/>
                    </w:rPr>
                    <w:t>Delhi</w:t>
                  </w:r>
                </w:p>
              </w:tc>
              <w:tc>
                <w:tcPr>
                  <w:tcW w:w="2984" w:type="dxa"/>
                  <w:noWrap/>
                  <w:hideMark/>
                </w:tcPr>
                <w:p w14:paraId="1BE303F6" w14:textId="77777777" w:rsidR="0009161D" w:rsidRPr="0009161D" w:rsidRDefault="0009161D" w:rsidP="0009161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N"/>
                    </w:rPr>
                  </w:pPr>
                  <w:r w:rsidRPr="0009161D">
                    <w:rPr>
                      <w:rFonts w:ascii="Calibri" w:eastAsia="Times New Roman" w:hAnsi="Calibri" w:cs="Calibri"/>
                      <w:color w:val="000000"/>
                      <w:sz w:val="24"/>
                      <w:szCs w:val="24"/>
                      <w:lang w:eastAsia="en-IN"/>
                    </w:rPr>
                    <w:t>₹ 1,35,715.00</w:t>
                  </w:r>
                </w:p>
              </w:tc>
            </w:tr>
            <w:tr w:rsidR="0009161D" w:rsidRPr="0009161D" w14:paraId="532A6E94" w14:textId="77777777" w:rsidTr="0009161D">
              <w:trPr>
                <w:trHeight w:val="255"/>
              </w:trPr>
              <w:tc>
                <w:tcPr>
                  <w:cnfStyle w:val="001000000000" w:firstRow="0" w:lastRow="0" w:firstColumn="1" w:lastColumn="0" w:oddVBand="0" w:evenVBand="0" w:oddHBand="0" w:evenHBand="0" w:firstRowFirstColumn="0" w:firstRowLastColumn="0" w:lastRowFirstColumn="0" w:lastRowLastColumn="0"/>
                  <w:tcW w:w="3468" w:type="dxa"/>
                  <w:noWrap/>
                  <w:hideMark/>
                </w:tcPr>
                <w:p w14:paraId="13A993A5" w14:textId="77777777" w:rsidR="0009161D" w:rsidRPr="0009161D" w:rsidRDefault="0009161D" w:rsidP="0009161D">
                  <w:pPr>
                    <w:rPr>
                      <w:rFonts w:ascii="Calibri" w:eastAsia="Times New Roman" w:hAnsi="Calibri" w:cs="Calibri"/>
                      <w:b w:val="0"/>
                      <w:bCs w:val="0"/>
                      <w:color w:val="000000"/>
                      <w:sz w:val="24"/>
                      <w:szCs w:val="24"/>
                      <w:lang w:eastAsia="en-IN"/>
                    </w:rPr>
                  </w:pPr>
                  <w:r w:rsidRPr="0009161D">
                    <w:rPr>
                      <w:rFonts w:ascii="Calibri" w:eastAsia="Times New Roman" w:hAnsi="Calibri" w:cs="Calibri"/>
                      <w:b w:val="0"/>
                      <w:bCs w:val="0"/>
                      <w:color w:val="000000"/>
                      <w:sz w:val="24"/>
                      <w:szCs w:val="24"/>
                      <w:lang w:eastAsia="en-IN"/>
                    </w:rPr>
                    <w:t>Kerala</w:t>
                  </w:r>
                </w:p>
              </w:tc>
              <w:tc>
                <w:tcPr>
                  <w:tcW w:w="2984" w:type="dxa"/>
                  <w:noWrap/>
                  <w:hideMark/>
                </w:tcPr>
                <w:p w14:paraId="6B91CB20" w14:textId="77777777" w:rsidR="0009161D" w:rsidRPr="0009161D" w:rsidRDefault="0009161D" w:rsidP="0009161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N"/>
                    </w:rPr>
                  </w:pPr>
                  <w:r w:rsidRPr="0009161D">
                    <w:rPr>
                      <w:rFonts w:ascii="Calibri" w:eastAsia="Times New Roman" w:hAnsi="Calibri" w:cs="Calibri"/>
                      <w:color w:val="000000"/>
                      <w:sz w:val="24"/>
                      <w:szCs w:val="24"/>
                      <w:lang w:eastAsia="en-IN"/>
                    </w:rPr>
                    <w:t>₹ 1,34,701.00</w:t>
                  </w:r>
                </w:p>
              </w:tc>
            </w:tr>
            <w:tr w:rsidR="0009161D" w:rsidRPr="0009161D" w14:paraId="105E4915" w14:textId="77777777" w:rsidTr="0009161D">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468" w:type="dxa"/>
                  <w:noWrap/>
                  <w:hideMark/>
                </w:tcPr>
                <w:p w14:paraId="1DE10998" w14:textId="77777777" w:rsidR="0009161D" w:rsidRPr="0009161D" w:rsidRDefault="0009161D" w:rsidP="0009161D">
                  <w:pPr>
                    <w:rPr>
                      <w:rFonts w:ascii="Calibri" w:eastAsia="Times New Roman" w:hAnsi="Calibri" w:cs="Calibri"/>
                      <w:b w:val="0"/>
                      <w:bCs w:val="0"/>
                      <w:color w:val="000000"/>
                      <w:sz w:val="24"/>
                      <w:szCs w:val="24"/>
                      <w:lang w:eastAsia="en-IN"/>
                    </w:rPr>
                  </w:pPr>
                  <w:r w:rsidRPr="0009161D">
                    <w:rPr>
                      <w:rFonts w:ascii="Calibri" w:eastAsia="Times New Roman" w:hAnsi="Calibri" w:cs="Calibri"/>
                      <w:b w:val="0"/>
                      <w:bCs w:val="0"/>
                      <w:color w:val="000000"/>
                      <w:sz w:val="24"/>
                      <w:szCs w:val="24"/>
                      <w:lang w:eastAsia="en-IN"/>
                    </w:rPr>
                    <w:t>Madhya Pradesh</w:t>
                  </w:r>
                </w:p>
              </w:tc>
              <w:tc>
                <w:tcPr>
                  <w:tcW w:w="2984" w:type="dxa"/>
                  <w:noWrap/>
                  <w:hideMark/>
                </w:tcPr>
                <w:p w14:paraId="5D39E049" w14:textId="77777777" w:rsidR="0009161D" w:rsidRPr="0009161D" w:rsidRDefault="0009161D" w:rsidP="0009161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N"/>
                    </w:rPr>
                  </w:pPr>
                  <w:r w:rsidRPr="0009161D">
                    <w:rPr>
                      <w:rFonts w:ascii="Calibri" w:eastAsia="Times New Roman" w:hAnsi="Calibri" w:cs="Calibri"/>
                      <w:color w:val="000000"/>
                      <w:sz w:val="24"/>
                      <w:szCs w:val="24"/>
                      <w:lang w:eastAsia="en-IN"/>
                    </w:rPr>
                    <w:t>₹ 2,40,418.00</w:t>
                  </w:r>
                </w:p>
              </w:tc>
            </w:tr>
            <w:tr w:rsidR="0009161D" w:rsidRPr="0009161D" w14:paraId="3B286288" w14:textId="77777777" w:rsidTr="0009161D">
              <w:trPr>
                <w:trHeight w:val="255"/>
              </w:trPr>
              <w:tc>
                <w:tcPr>
                  <w:cnfStyle w:val="001000000000" w:firstRow="0" w:lastRow="0" w:firstColumn="1" w:lastColumn="0" w:oddVBand="0" w:evenVBand="0" w:oddHBand="0" w:evenHBand="0" w:firstRowFirstColumn="0" w:firstRowLastColumn="0" w:lastRowFirstColumn="0" w:lastRowLastColumn="0"/>
                  <w:tcW w:w="3468" w:type="dxa"/>
                  <w:noWrap/>
                  <w:hideMark/>
                </w:tcPr>
                <w:p w14:paraId="0C266813" w14:textId="77777777" w:rsidR="0009161D" w:rsidRPr="0009161D" w:rsidRDefault="0009161D" w:rsidP="0009161D">
                  <w:pPr>
                    <w:rPr>
                      <w:rFonts w:ascii="Calibri" w:eastAsia="Times New Roman" w:hAnsi="Calibri" w:cs="Calibri"/>
                      <w:b w:val="0"/>
                      <w:bCs w:val="0"/>
                      <w:color w:val="000000"/>
                      <w:sz w:val="24"/>
                      <w:szCs w:val="24"/>
                      <w:lang w:eastAsia="en-IN"/>
                    </w:rPr>
                  </w:pPr>
                  <w:proofErr w:type="spellStart"/>
                  <w:r w:rsidRPr="0009161D">
                    <w:rPr>
                      <w:rFonts w:ascii="Calibri" w:eastAsia="Times New Roman" w:hAnsi="Calibri" w:cs="Calibri"/>
                      <w:b w:val="0"/>
                      <w:bCs w:val="0"/>
                      <w:color w:val="000000"/>
                      <w:sz w:val="24"/>
                      <w:szCs w:val="24"/>
                      <w:lang w:eastAsia="en-IN"/>
                    </w:rPr>
                    <w:t>Tamilnadu</w:t>
                  </w:r>
                  <w:proofErr w:type="spellEnd"/>
                </w:p>
              </w:tc>
              <w:tc>
                <w:tcPr>
                  <w:tcW w:w="2984" w:type="dxa"/>
                  <w:noWrap/>
                  <w:hideMark/>
                </w:tcPr>
                <w:p w14:paraId="38735248" w14:textId="77777777" w:rsidR="0009161D" w:rsidRPr="0009161D" w:rsidRDefault="0009161D" w:rsidP="0009161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N"/>
                    </w:rPr>
                  </w:pPr>
                  <w:r w:rsidRPr="0009161D">
                    <w:rPr>
                      <w:rFonts w:ascii="Calibri" w:eastAsia="Times New Roman" w:hAnsi="Calibri" w:cs="Calibri"/>
                      <w:color w:val="000000"/>
                      <w:sz w:val="24"/>
                      <w:szCs w:val="24"/>
                      <w:lang w:eastAsia="en-IN"/>
                    </w:rPr>
                    <w:t>₹ 62,392.00</w:t>
                  </w:r>
                </w:p>
              </w:tc>
            </w:tr>
            <w:tr w:rsidR="0009161D" w:rsidRPr="0009161D" w14:paraId="3877AA8F" w14:textId="77777777" w:rsidTr="0009161D">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468" w:type="dxa"/>
                  <w:noWrap/>
                  <w:hideMark/>
                </w:tcPr>
                <w:p w14:paraId="1758D519" w14:textId="77777777" w:rsidR="0009161D" w:rsidRPr="0009161D" w:rsidRDefault="0009161D" w:rsidP="0009161D">
                  <w:pPr>
                    <w:rPr>
                      <w:rFonts w:ascii="Calibri" w:eastAsia="Times New Roman" w:hAnsi="Calibri" w:cs="Calibri"/>
                      <w:b w:val="0"/>
                      <w:bCs w:val="0"/>
                      <w:color w:val="000000"/>
                      <w:sz w:val="24"/>
                      <w:szCs w:val="24"/>
                      <w:lang w:eastAsia="en-IN"/>
                    </w:rPr>
                  </w:pPr>
                  <w:r w:rsidRPr="0009161D">
                    <w:rPr>
                      <w:rFonts w:ascii="Calibri" w:eastAsia="Times New Roman" w:hAnsi="Calibri" w:cs="Calibri"/>
                      <w:b w:val="0"/>
                      <w:bCs w:val="0"/>
                      <w:color w:val="000000"/>
                      <w:sz w:val="24"/>
                      <w:szCs w:val="24"/>
                      <w:lang w:eastAsia="en-IN"/>
                    </w:rPr>
                    <w:t>Telangana</w:t>
                  </w:r>
                </w:p>
              </w:tc>
              <w:tc>
                <w:tcPr>
                  <w:tcW w:w="2984" w:type="dxa"/>
                  <w:noWrap/>
                  <w:hideMark/>
                </w:tcPr>
                <w:p w14:paraId="45F3E3D1" w14:textId="77777777" w:rsidR="0009161D" w:rsidRPr="0009161D" w:rsidRDefault="0009161D" w:rsidP="0009161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N"/>
                    </w:rPr>
                  </w:pPr>
                  <w:r w:rsidRPr="0009161D">
                    <w:rPr>
                      <w:rFonts w:ascii="Calibri" w:eastAsia="Times New Roman" w:hAnsi="Calibri" w:cs="Calibri"/>
                      <w:color w:val="000000"/>
                      <w:sz w:val="24"/>
                      <w:szCs w:val="24"/>
                      <w:lang w:eastAsia="en-IN"/>
                    </w:rPr>
                    <w:t>₹ 1,13,760.00</w:t>
                  </w:r>
                </w:p>
              </w:tc>
            </w:tr>
            <w:tr w:rsidR="0009161D" w:rsidRPr="0009161D" w14:paraId="16391E85" w14:textId="77777777" w:rsidTr="0009161D">
              <w:trPr>
                <w:trHeight w:val="255"/>
              </w:trPr>
              <w:tc>
                <w:tcPr>
                  <w:cnfStyle w:val="001000000000" w:firstRow="0" w:lastRow="0" w:firstColumn="1" w:lastColumn="0" w:oddVBand="0" w:evenVBand="0" w:oddHBand="0" w:evenHBand="0" w:firstRowFirstColumn="0" w:firstRowLastColumn="0" w:lastRowFirstColumn="0" w:lastRowLastColumn="0"/>
                  <w:tcW w:w="3468" w:type="dxa"/>
                  <w:noWrap/>
                  <w:hideMark/>
                </w:tcPr>
                <w:p w14:paraId="61D6FD6C" w14:textId="77777777" w:rsidR="0009161D" w:rsidRPr="0009161D" w:rsidRDefault="0009161D" w:rsidP="0009161D">
                  <w:pPr>
                    <w:rPr>
                      <w:rFonts w:ascii="Calibri" w:eastAsia="Times New Roman" w:hAnsi="Calibri" w:cs="Calibri"/>
                      <w:b w:val="0"/>
                      <w:bCs w:val="0"/>
                      <w:color w:val="000000"/>
                      <w:sz w:val="24"/>
                      <w:szCs w:val="24"/>
                      <w:lang w:eastAsia="en-IN"/>
                    </w:rPr>
                  </w:pPr>
                  <w:r w:rsidRPr="0009161D">
                    <w:rPr>
                      <w:rFonts w:ascii="Calibri" w:eastAsia="Times New Roman" w:hAnsi="Calibri" w:cs="Calibri"/>
                      <w:b w:val="0"/>
                      <w:bCs w:val="0"/>
                      <w:color w:val="000000"/>
                      <w:sz w:val="24"/>
                      <w:szCs w:val="24"/>
                      <w:lang w:eastAsia="en-IN"/>
                    </w:rPr>
                    <w:t>Uttar Pradesh</w:t>
                  </w:r>
                </w:p>
              </w:tc>
              <w:tc>
                <w:tcPr>
                  <w:tcW w:w="2984" w:type="dxa"/>
                  <w:noWrap/>
                  <w:hideMark/>
                </w:tcPr>
                <w:p w14:paraId="0FC51166" w14:textId="77777777" w:rsidR="0009161D" w:rsidRPr="0009161D" w:rsidRDefault="0009161D" w:rsidP="0009161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N"/>
                    </w:rPr>
                  </w:pPr>
                  <w:r w:rsidRPr="0009161D">
                    <w:rPr>
                      <w:rFonts w:ascii="Calibri" w:eastAsia="Times New Roman" w:hAnsi="Calibri" w:cs="Calibri"/>
                      <w:color w:val="000000"/>
                      <w:sz w:val="24"/>
                      <w:szCs w:val="24"/>
                      <w:lang w:eastAsia="en-IN"/>
                    </w:rPr>
                    <w:t>₹ 1,17,971.00</w:t>
                  </w:r>
                </w:p>
              </w:tc>
            </w:tr>
            <w:tr w:rsidR="0009161D" w:rsidRPr="0009161D" w14:paraId="24033D74" w14:textId="77777777" w:rsidTr="0009161D">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468" w:type="dxa"/>
                  <w:noWrap/>
                  <w:hideMark/>
                </w:tcPr>
                <w:p w14:paraId="28548B17" w14:textId="77777777" w:rsidR="0009161D" w:rsidRPr="0009161D" w:rsidRDefault="0009161D" w:rsidP="0009161D">
                  <w:pPr>
                    <w:rPr>
                      <w:rFonts w:ascii="Calibri" w:eastAsia="Times New Roman" w:hAnsi="Calibri" w:cs="Calibri"/>
                      <w:b w:val="0"/>
                      <w:bCs w:val="0"/>
                      <w:color w:val="000000"/>
                      <w:sz w:val="24"/>
                      <w:szCs w:val="24"/>
                      <w:lang w:eastAsia="en-IN"/>
                    </w:rPr>
                  </w:pPr>
                  <w:r w:rsidRPr="0009161D">
                    <w:rPr>
                      <w:rFonts w:ascii="Calibri" w:eastAsia="Times New Roman" w:hAnsi="Calibri" w:cs="Calibri"/>
                      <w:b w:val="0"/>
                      <w:bCs w:val="0"/>
                      <w:color w:val="000000"/>
                      <w:sz w:val="24"/>
                      <w:szCs w:val="24"/>
                      <w:lang w:eastAsia="en-IN"/>
                    </w:rPr>
                    <w:t>West Bengal</w:t>
                  </w:r>
                </w:p>
              </w:tc>
              <w:tc>
                <w:tcPr>
                  <w:tcW w:w="2984" w:type="dxa"/>
                  <w:noWrap/>
                  <w:hideMark/>
                </w:tcPr>
                <w:p w14:paraId="4E68C2BA" w14:textId="77777777" w:rsidR="0009161D" w:rsidRPr="0009161D" w:rsidRDefault="0009161D" w:rsidP="0009161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N"/>
                    </w:rPr>
                  </w:pPr>
                  <w:r w:rsidRPr="0009161D">
                    <w:rPr>
                      <w:rFonts w:ascii="Calibri" w:eastAsia="Times New Roman" w:hAnsi="Calibri" w:cs="Calibri"/>
                      <w:color w:val="000000"/>
                      <w:sz w:val="24"/>
                      <w:szCs w:val="24"/>
                      <w:lang w:eastAsia="en-IN"/>
                    </w:rPr>
                    <w:t>₹ 82,338.00</w:t>
                  </w:r>
                </w:p>
              </w:tc>
            </w:tr>
            <w:tr w:rsidR="0009161D" w:rsidRPr="0009161D" w14:paraId="0FE43FD3" w14:textId="77777777" w:rsidTr="0009161D">
              <w:trPr>
                <w:trHeight w:val="255"/>
              </w:trPr>
              <w:tc>
                <w:tcPr>
                  <w:cnfStyle w:val="001000000000" w:firstRow="0" w:lastRow="0" w:firstColumn="1" w:lastColumn="0" w:oddVBand="0" w:evenVBand="0" w:oddHBand="0" w:evenHBand="0" w:firstRowFirstColumn="0" w:firstRowLastColumn="0" w:lastRowFirstColumn="0" w:lastRowLastColumn="0"/>
                  <w:tcW w:w="3468" w:type="dxa"/>
                  <w:noWrap/>
                  <w:hideMark/>
                </w:tcPr>
                <w:p w14:paraId="2B59437D" w14:textId="77777777" w:rsidR="0009161D" w:rsidRPr="0009161D" w:rsidRDefault="0009161D" w:rsidP="0009161D">
                  <w:pPr>
                    <w:rPr>
                      <w:rFonts w:ascii="Calibri" w:eastAsia="Times New Roman" w:hAnsi="Calibri" w:cs="Calibri"/>
                      <w:color w:val="000000"/>
                      <w:sz w:val="24"/>
                      <w:szCs w:val="24"/>
                      <w:lang w:eastAsia="en-IN"/>
                    </w:rPr>
                  </w:pPr>
                  <w:r w:rsidRPr="0009161D">
                    <w:rPr>
                      <w:rFonts w:ascii="Calibri" w:eastAsia="Times New Roman" w:hAnsi="Calibri" w:cs="Calibri"/>
                      <w:color w:val="000000"/>
                      <w:sz w:val="24"/>
                      <w:szCs w:val="24"/>
                      <w:lang w:eastAsia="en-IN"/>
                    </w:rPr>
                    <w:t>Grand Total</w:t>
                  </w:r>
                </w:p>
              </w:tc>
              <w:tc>
                <w:tcPr>
                  <w:tcW w:w="2984" w:type="dxa"/>
                  <w:noWrap/>
                  <w:hideMark/>
                </w:tcPr>
                <w:p w14:paraId="1A7EDCAB" w14:textId="77777777" w:rsidR="0009161D" w:rsidRPr="0009161D" w:rsidRDefault="0009161D" w:rsidP="0009161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4"/>
                      <w:szCs w:val="24"/>
                      <w:lang w:eastAsia="en-IN"/>
                    </w:rPr>
                  </w:pPr>
                  <w:r w:rsidRPr="0009161D">
                    <w:rPr>
                      <w:rFonts w:ascii="Calibri" w:eastAsia="Times New Roman" w:hAnsi="Calibri" w:cs="Calibri"/>
                      <w:b/>
                      <w:bCs/>
                      <w:color w:val="000000"/>
                      <w:sz w:val="24"/>
                      <w:szCs w:val="24"/>
                      <w:lang w:eastAsia="en-IN"/>
                    </w:rPr>
                    <w:t>₹ 8,87,295.00</w:t>
                  </w:r>
                </w:p>
              </w:tc>
            </w:tr>
          </w:tbl>
          <w:p w14:paraId="61ACC725" w14:textId="0F73FB51" w:rsidR="0009161D" w:rsidRPr="0009161D" w:rsidRDefault="0009161D" w:rsidP="00AF4C68">
            <w:pPr>
              <w:rPr>
                <w:rFonts w:ascii="Bahnschrift Light" w:hAnsi="Bahnschrift Light"/>
                <w:sz w:val="26"/>
                <w:szCs w:val="26"/>
              </w:rPr>
            </w:pPr>
          </w:p>
        </w:tc>
      </w:tr>
    </w:tbl>
    <w:p w14:paraId="1EC948C8" w14:textId="77777777" w:rsidR="00E84085" w:rsidRPr="0009161D" w:rsidRDefault="00E84085" w:rsidP="00AF4C68">
      <w:pPr>
        <w:rPr>
          <w:rFonts w:ascii="Bahnschrift Light" w:hAnsi="Bahnschrift Light"/>
          <w:sz w:val="26"/>
          <w:szCs w:val="26"/>
        </w:rPr>
      </w:pPr>
    </w:p>
    <w:p w14:paraId="5A0F2E46" w14:textId="598CA09F" w:rsidR="004D3BC4" w:rsidRDefault="004D3BC4">
      <w:pPr>
        <w:rPr>
          <w:rFonts w:ascii="Bahnschrift Light" w:hAnsi="Bahnschrift Light"/>
          <w:sz w:val="24"/>
          <w:szCs w:val="24"/>
        </w:rPr>
      </w:pPr>
      <w:r>
        <w:rPr>
          <w:rFonts w:ascii="Bahnschrift Light" w:hAnsi="Bahnschrift Light"/>
          <w:sz w:val="24"/>
          <w:szCs w:val="24"/>
        </w:rPr>
        <w:br w:type="page"/>
      </w:r>
    </w:p>
    <w:p w14:paraId="02FAE7FB" w14:textId="7F90CD88" w:rsidR="00DE5B0C" w:rsidRDefault="004D3BC4" w:rsidP="00AF4C68">
      <w:pPr>
        <w:rPr>
          <w:rFonts w:ascii="Bahnschrift Light" w:hAnsi="Bahnschrift Light"/>
          <w:sz w:val="24"/>
          <w:szCs w:val="24"/>
        </w:rPr>
      </w:pPr>
      <w:r>
        <w:rPr>
          <w:rFonts w:ascii="Bahnschrift Light" w:hAnsi="Bahnschrift Light"/>
          <w:sz w:val="24"/>
          <w:szCs w:val="24"/>
        </w:rPr>
        <w:lastRenderedPageBreak/>
        <w:t xml:space="preserve">4. </w:t>
      </w:r>
      <w:r w:rsidR="006F2BF6" w:rsidRPr="006F2BF6">
        <w:rPr>
          <w:rFonts w:ascii="Bahnschrift Light" w:hAnsi="Bahnschrift Light"/>
          <w:sz w:val="24"/>
          <w:szCs w:val="24"/>
        </w:rPr>
        <w:t>Create a chart showing the amount spent for each product in each city.</w:t>
      </w:r>
    </w:p>
    <w:p w14:paraId="7129D7E9" w14:textId="6D4CE912" w:rsidR="00070810" w:rsidRDefault="00070810" w:rsidP="00AF4C68">
      <w:pPr>
        <w:rPr>
          <w:rFonts w:ascii="Bahnschrift Light" w:hAnsi="Bahnschrift Light"/>
          <w:sz w:val="24"/>
          <w:szCs w:val="24"/>
        </w:rPr>
      </w:pPr>
    </w:p>
    <w:tbl>
      <w:tblPr>
        <w:tblStyle w:val="TableGrid"/>
        <w:tblW w:w="0" w:type="auto"/>
        <w:tblLook w:val="04A0" w:firstRow="1" w:lastRow="0" w:firstColumn="1" w:lastColumn="0" w:noHBand="0" w:noVBand="1"/>
      </w:tblPr>
      <w:tblGrid>
        <w:gridCol w:w="9016"/>
      </w:tblGrid>
      <w:tr w:rsidR="00BC6F86" w14:paraId="25C4DB92" w14:textId="77777777" w:rsidTr="00FD6974">
        <w:tc>
          <w:tcPr>
            <w:tcW w:w="9016" w:type="dxa"/>
          </w:tcPr>
          <w:p w14:paraId="7C574011" w14:textId="77777777" w:rsidR="00BC6F86" w:rsidRDefault="00BC6F86" w:rsidP="00AF4C68">
            <w:pPr>
              <w:rPr>
                <w:rFonts w:ascii="Bahnschrift Light" w:hAnsi="Bahnschrift Light"/>
                <w:sz w:val="24"/>
                <w:szCs w:val="24"/>
              </w:rPr>
            </w:pPr>
          </w:p>
          <w:p w14:paraId="5DC918E8" w14:textId="77777777" w:rsidR="00FC0412" w:rsidRPr="00E45560" w:rsidRDefault="00FC0412" w:rsidP="00FC0412">
            <w:pPr>
              <w:spacing w:after="0" w:line="240" w:lineRule="auto"/>
              <w:rPr>
                <w:rFonts w:ascii="Bahnschrift Light" w:hAnsi="Bahnschrift Light"/>
                <w:b/>
                <w:bCs/>
                <w:sz w:val="24"/>
                <w:szCs w:val="24"/>
                <w:u w:val="single"/>
              </w:rPr>
            </w:pPr>
            <w:r w:rsidRPr="00E45560">
              <w:rPr>
                <w:rFonts w:ascii="Bahnschrift Light" w:hAnsi="Bahnschrift Light"/>
                <w:b/>
                <w:bCs/>
                <w:sz w:val="24"/>
                <w:szCs w:val="24"/>
                <w:u w:val="single"/>
              </w:rPr>
              <w:t>Interpretation:</w:t>
            </w:r>
          </w:p>
          <w:p w14:paraId="06CD55F9" w14:textId="77777777" w:rsidR="00FC0412" w:rsidRPr="00FC0412" w:rsidRDefault="00FC0412" w:rsidP="00FC0412">
            <w:pPr>
              <w:spacing w:after="0" w:line="240" w:lineRule="auto"/>
              <w:rPr>
                <w:rFonts w:ascii="Bahnschrift Light" w:hAnsi="Bahnschrift Light"/>
                <w:sz w:val="24"/>
                <w:szCs w:val="24"/>
              </w:rPr>
            </w:pPr>
          </w:p>
          <w:p w14:paraId="0E67F532" w14:textId="77777777" w:rsidR="00FC0412" w:rsidRPr="00FC0412" w:rsidRDefault="00FC0412" w:rsidP="00FC0412">
            <w:pPr>
              <w:spacing w:after="0" w:line="240" w:lineRule="auto"/>
              <w:rPr>
                <w:rFonts w:ascii="Bahnschrift Light" w:hAnsi="Bahnschrift Light"/>
                <w:sz w:val="24"/>
                <w:szCs w:val="24"/>
              </w:rPr>
            </w:pPr>
            <w:r w:rsidRPr="00FC0412">
              <w:rPr>
                <w:rFonts w:ascii="Bahnschrift Light" w:hAnsi="Bahnschrift Light"/>
                <w:sz w:val="24"/>
                <w:szCs w:val="24"/>
              </w:rPr>
              <w:t>The above table is a pivot table that shows the amount spent on different products in different cities. The table has three sections: Row Labels, Column Labels, and Total Amount.</w:t>
            </w:r>
          </w:p>
          <w:p w14:paraId="45363A6F" w14:textId="77777777" w:rsidR="00FC0412" w:rsidRPr="00FC0412" w:rsidRDefault="00FC0412" w:rsidP="00FC0412">
            <w:pPr>
              <w:spacing w:after="0" w:line="240" w:lineRule="auto"/>
              <w:rPr>
                <w:rFonts w:ascii="Bahnschrift Light" w:hAnsi="Bahnschrift Light"/>
                <w:sz w:val="24"/>
                <w:szCs w:val="24"/>
              </w:rPr>
            </w:pPr>
          </w:p>
          <w:p w14:paraId="4C6C81CD" w14:textId="13B91D5D" w:rsidR="00FC0412" w:rsidRPr="00FC0412" w:rsidRDefault="00FC0412" w:rsidP="00FC0412">
            <w:pPr>
              <w:spacing w:after="0" w:line="240" w:lineRule="auto"/>
              <w:rPr>
                <w:rFonts w:ascii="Bahnschrift Light" w:hAnsi="Bahnschrift Light"/>
                <w:sz w:val="24"/>
                <w:szCs w:val="24"/>
              </w:rPr>
            </w:pPr>
            <w:r w:rsidRPr="00FC0412">
              <w:rPr>
                <w:rFonts w:ascii="Bahnschrift Light" w:hAnsi="Bahnschrift Light"/>
                <w:sz w:val="24"/>
                <w:szCs w:val="24"/>
              </w:rPr>
              <w:t>The Row Labels section displays the names of the products (Pen, Pencil, Scale, Shoe, and Socks), and the Column Labels section displays the names of the cities (Delhi, Kerala, Madhya Pradesh, Tamil</w:t>
            </w:r>
            <w:r w:rsidR="00E661DD">
              <w:rPr>
                <w:rFonts w:ascii="Bahnschrift Light" w:hAnsi="Bahnschrift Light"/>
                <w:sz w:val="24"/>
                <w:szCs w:val="24"/>
              </w:rPr>
              <w:t xml:space="preserve"> N</w:t>
            </w:r>
            <w:r w:rsidRPr="00FC0412">
              <w:rPr>
                <w:rFonts w:ascii="Bahnschrift Light" w:hAnsi="Bahnschrift Light"/>
                <w:sz w:val="24"/>
                <w:szCs w:val="24"/>
              </w:rPr>
              <w:t>adu, Telangana, Uttar Pradesh, and West Bengal). The Total Amount section displays the total amount spent on each product in each city.</w:t>
            </w:r>
          </w:p>
          <w:p w14:paraId="79BC6844" w14:textId="77777777" w:rsidR="00FC0412" w:rsidRPr="00FC0412" w:rsidRDefault="00FC0412" w:rsidP="00FC0412">
            <w:pPr>
              <w:spacing w:after="0" w:line="240" w:lineRule="auto"/>
              <w:rPr>
                <w:rFonts w:ascii="Bahnschrift Light" w:hAnsi="Bahnschrift Light"/>
                <w:sz w:val="24"/>
                <w:szCs w:val="24"/>
              </w:rPr>
            </w:pPr>
          </w:p>
          <w:p w14:paraId="4BF8EDE4" w14:textId="77777777" w:rsidR="00FC0412" w:rsidRPr="00FC0412" w:rsidRDefault="00FC0412" w:rsidP="00FC0412">
            <w:pPr>
              <w:spacing w:after="0" w:line="240" w:lineRule="auto"/>
              <w:rPr>
                <w:rFonts w:ascii="Bahnschrift Light" w:hAnsi="Bahnschrift Light"/>
                <w:sz w:val="24"/>
                <w:szCs w:val="24"/>
              </w:rPr>
            </w:pPr>
            <w:r w:rsidRPr="00FC0412">
              <w:rPr>
                <w:rFonts w:ascii="Bahnschrift Light" w:hAnsi="Bahnschrift Light"/>
                <w:sz w:val="24"/>
                <w:szCs w:val="24"/>
              </w:rPr>
              <w:t>For example, ₹21,744 was spent in Kerala, ₹30,932 was spent in Madhya Pradesh, and so on. The Grand Total row displays the overall amount spent on each product, and the Grand Total column displays the overall amount spent in each city.</w:t>
            </w:r>
          </w:p>
          <w:p w14:paraId="0AA92736" w14:textId="49EC55B0" w:rsidR="00BC6F86" w:rsidRDefault="00BC6F86" w:rsidP="00AF4C68">
            <w:pPr>
              <w:rPr>
                <w:rFonts w:ascii="Bahnschrift Light" w:hAnsi="Bahnschrift Light"/>
                <w:sz w:val="24"/>
                <w:szCs w:val="24"/>
              </w:rPr>
            </w:pPr>
          </w:p>
          <w:p w14:paraId="0AA00FD7" w14:textId="398C68D9" w:rsidR="00FD6974" w:rsidRDefault="00FD6974" w:rsidP="00AF4C68">
            <w:pPr>
              <w:rPr>
                <w:rFonts w:ascii="Bahnschrift Light" w:hAnsi="Bahnschrift Light"/>
                <w:sz w:val="24"/>
                <w:szCs w:val="24"/>
              </w:rPr>
            </w:pPr>
          </w:p>
          <w:p w14:paraId="5A9F1A15" w14:textId="3C665F60" w:rsidR="00FD6974" w:rsidRDefault="00FD6974" w:rsidP="00FD6974">
            <w:pPr>
              <w:jc w:val="center"/>
              <w:rPr>
                <w:rFonts w:ascii="Bahnschrift Light" w:hAnsi="Bahnschrift Light"/>
                <w:sz w:val="24"/>
                <w:szCs w:val="24"/>
              </w:rPr>
            </w:pPr>
            <w:r>
              <w:rPr>
                <w:noProof/>
              </w:rPr>
              <w:drawing>
                <wp:inline distT="0" distB="0" distL="0" distR="0" wp14:anchorId="3E65B5F9" wp14:editId="0C73B8EB">
                  <wp:extent cx="5394960" cy="2407920"/>
                  <wp:effectExtent l="0" t="0" r="0" b="0"/>
                  <wp:docPr id="2" name="Chart 2">
                    <a:extLst xmlns:a="http://schemas.openxmlformats.org/drawingml/2006/main">
                      <a:ext uri="{FF2B5EF4-FFF2-40B4-BE49-F238E27FC236}">
                        <a16:creationId xmlns:a16="http://schemas.microsoft.com/office/drawing/2014/main" id="{E7F6998E-C1A7-8D01-E500-227659FF1D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BE5463F" w14:textId="3A41D585" w:rsidR="00BC6F86" w:rsidRDefault="00BC6F86" w:rsidP="00AF4C68">
            <w:pPr>
              <w:rPr>
                <w:rFonts w:ascii="Bahnschrift Light" w:hAnsi="Bahnschrift Light"/>
                <w:sz w:val="24"/>
                <w:szCs w:val="24"/>
              </w:rPr>
            </w:pPr>
          </w:p>
        </w:tc>
      </w:tr>
    </w:tbl>
    <w:p w14:paraId="3A96593E" w14:textId="069348B8" w:rsidR="00070810" w:rsidRDefault="00070810" w:rsidP="00AF4C68">
      <w:pPr>
        <w:rPr>
          <w:rFonts w:ascii="Bahnschrift Light" w:hAnsi="Bahnschrift Light"/>
          <w:sz w:val="24"/>
          <w:szCs w:val="24"/>
        </w:rPr>
      </w:pPr>
    </w:p>
    <w:p w14:paraId="5B598133" w14:textId="6027444C" w:rsidR="003E024E" w:rsidRPr="003E024E" w:rsidRDefault="003E024E" w:rsidP="00AF4C68">
      <w:pPr>
        <w:rPr>
          <w:b/>
          <w:bCs/>
          <w:color w:val="FF0000"/>
          <w:sz w:val="28"/>
          <w:szCs w:val="28"/>
        </w:rPr>
      </w:pPr>
      <w:r w:rsidRPr="003E024E">
        <w:rPr>
          <w:b/>
          <w:bCs/>
          <w:color w:val="FF0000"/>
          <w:sz w:val="28"/>
          <w:szCs w:val="28"/>
          <w:highlight w:val="lightGray"/>
        </w:rPr>
        <w:t>Thank you!</w:t>
      </w:r>
    </w:p>
    <w:sectPr w:rsidR="003E024E" w:rsidRPr="003E024E" w:rsidSect="0098399C">
      <w:headerReference w:type="default" r:id="rId8"/>
      <w:footerReference w:type="default" r:id="rId9"/>
      <w:pgSz w:w="11906" w:h="16838"/>
      <w:pgMar w:top="1440" w:right="1440" w:bottom="1440" w:left="1440" w:header="142"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3D252" w14:textId="77777777" w:rsidR="001438C9" w:rsidRDefault="001438C9" w:rsidP="0098399C">
      <w:pPr>
        <w:spacing w:after="0" w:line="240" w:lineRule="auto"/>
      </w:pPr>
      <w:r>
        <w:separator/>
      </w:r>
    </w:p>
  </w:endnote>
  <w:endnote w:type="continuationSeparator" w:id="0">
    <w:p w14:paraId="51C048C6" w14:textId="77777777" w:rsidR="001438C9" w:rsidRDefault="001438C9" w:rsidP="00983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1421209455"/>
      <w:docPartObj>
        <w:docPartGallery w:val="Page Numbers (Bottom of Page)"/>
        <w:docPartUnique/>
      </w:docPartObj>
    </w:sdtPr>
    <w:sdtEndPr>
      <w:rPr>
        <w:color w:val="7F7F7F" w:themeColor="background1" w:themeShade="7F"/>
        <w:spacing w:val="60"/>
      </w:rPr>
    </w:sdtEndPr>
    <w:sdtContent>
      <w:p w14:paraId="634005C9" w14:textId="4877789C" w:rsidR="005F205C" w:rsidRPr="005F205C" w:rsidRDefault="005F205C">
        <w:pPr>
          <w:pStyle w:val="Footer"/>
          <w:pBdr>
            <w:top w:val="single" w:sz="4" w:space="1" w:color="D9D9D9" w:themeColor="background1" w:themeShade="D9"/>
          </w:pBdr>
          <w:jc w:val="right"/>
          <w:rPr>
            <w:b/>
            <w:bCs/>
          </w:rPr>
        </w:pPr>
        <w:r w:rsidRPr="005F205C">
          <w:rPr>
            <w:b/>
            <w:bCs/>
          </w:rPr>
          <w:fldChar w:fldCharType="begin"/>
        </w:r>
        <w:r w:rsidRPr="005F205C">
          <w:rPr>
            <w:b/>
            <w:bCs/>
          </w:rPr>
          <w:instrText xml:space="preserve"> PAGE   \* MERGEFORMAT </w:instrText>
        </w:r>
        <w:r w:rsidRPr="005F205C">
          <w:rPr>
            <w:b/>
            <w:bCs/>
          </w:rPr>
          <w:fldChar w:fldCharType="separate"/>
        </w:r>
        <w:r w:rsidRPr="005F205C">
          <w:rPr>
            <w:b/>
            <w:bCs/>
            <w:noProof/>
          </w:rPr>
          <w:t>2</w:t>
        </w:r>
        <w:r w:rsidRPr="005F205C">
          <w:rPr>
            <w:b/>
            <w:bCs/>
            <w:noProof/>
          </w:rPr>
          <w:fldChar w:fldCharType="end"/>
        </w:r>
        <w:r w:rsidRPr="005F205C">
          <w:rPr>
            <w:b/>
            <w:bCs/>
          </w:rPr>
          <w:t xml:space="preserve"> | </w:t>
        </w:r>
        <w:r w:rsidRPr="005F205C">
          <w:rPr>
            <w:b/>
            <w:bCs/>
            <w:color w:val="7F7F7F" w:themeColor="background1" w:themeShade="7F"/>
            <w:spacing w:val="60"/>
          </w:rPr>
          <w:t>Page</w:t>
        </w:r>
      </w:p>
    </w:sdtContent>
  </w:sdt>
  <w:p w14:paraId="406FA10A" w14:textId="77777777" w:rsidR="005F205C" w:rsidRPr="005F205C" w:rsidRDefault="005F205C">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61692" w14:textId="77777777" w:rsidR="001438C9" w:rsidRDefault="001438C9" w:rsidP="0098399C">
      <w:pPr>
        <w:spacing w:after="0" w:line="240" w:lineRule="auto"/>
      </w:pPr>
      <w:r>
        <w:separator/>
      </w:r>
    </w:p>
  </w:footnote>
  <w:footnote w:type="continuationSeparator" w:id="0">
    <w:p w14:paraId="79D015C5" w14:textId="77777777" w:rsidR="001438C9" w:rsidRDefault="001438C9" w:rsidP="009839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18709" w14:textId="77777777" w:rsidR="0098399C" w:rsidRPr="00C02872" w:rsidRDefault="0098399C" w:rsidP="0098399C">
    <w:pPr>
      <w:pStyle w:val="Header"/>
      <w:rPr>
        <w:b/>
        <w:bCs/>
        <w:lang w:val="en-US"/>
      </w:rPr>
    </w:pPr>
    <w:r w:rsidRPr="00C02872">
      <w:rPr>
        <w:b/>
        <w:bCs/>
        <w:lang w:val="en-US"/>
      </w:rPr>
      <w:t>Name: Vijay Kasotia</w:t>
    </w:r>
  </w:p>
  <w:p w14:paraId="3BE6308C" w14:textId="13206704" w:rsidR="0098399C" w:rsidRDefault="0098399C" w:rsidP="0098399C">
    <w:pPr>
      <w:pStyle w:val="Header"/>
      <w:rPr>
        <w:rStyle w:val="Hyperlink"/>
        <w:b/>
        <w:bCs/>
        <w:lang w:val="en-US"/>
      </w:rPr>
    </w:pPr>
    <w:r w:rsidRPr="00C02872">
      <w:rPr>
        <w:b/>
        <w:bCs/>
        <w:lang w:val="en-US"/>
      </w:rPr>
      <w:t xml:space="preserve">Email: </w:t>
    </w:r>
    <w:hyperlink r:id="rId1" w:history="1">
      <w:r w:rsidRPr="00C02872">
        <w:rPr>
          <w:rStyle w:val="Hyperlink"/>
          <w:b/>
          <w:bCs/>
          <w:lang w:val="en-US"/>
        </w:rPr>
        <w:t>vk73742@gmail.com</w:t>
      </w:r>
    </w:hyperlink>
  </w:p>
  <w:p w14:paraId="5D1CB947" w14:textId="49E198D8" w:rsidR="00682C48" w:rsidRPr="00C02872" w:rsidRDefault="00682C48" w:rsidP="0098399C">
    <w:pPr>
      <w:pStyle w:val="Header"/>
      <w:rPr>
        <w:b/>
        <w:bCs/>
        <w:lang w:val="en-US"/>
      </w:rPr>
    </w:pPr>
    <w:r>
      <w:rPr>
        <w:b/>
        <w:bCs/>
        <w:lang w:val="en-US"/>
      </w:rPr>
      <w:t xml:space="preserve">LinkedIn: </w:t>
    </w:r>
    <w:hyperlink r:id="rId2" w:history="1">
      <w:r w:rsidR="006D7211" w:rsidRPr="006B20CA">
        <w:rPr>
          <w:rStyle w:val="Hyperlink"/>
          <w:b/>
          <w:bCs/>
          <w:lang w:val="en-US"/>
        </w:rPr>
        <w:t>https://www.linkedin.com/in/vijay-kasotia-5602a6134/</w:t>
      </w:r>
    </w:hyperlink>
    <w:r w:rsidR="006D7211">
      <w:rPr>
        <w:b/>
        <w:bCs/>
        <w:lang w:val="en-US"/>
      </w:rPr>
      <w:t xml:space="preserve"> </w:t>
    </w:r>
  </w:p>
  <w:p w14:paraId="08E14141" w14:textId="77777777" w:rsidR="0098399C" w:rsidRDefault="0098399C" w:rsidP="0098399C">
    <w:pPr>
      <w:pStyle w:val="Header"/>
      <w:pBdr>
        <w:bottom w:val="single" w:sz="12" w:space="1" w:color="auto"/>
      </w:pBdr>
      <w:rPr>
        <w:b/>
        <w:bCs/>
        <w:lang w:val="en-US"/>
      </w:rPr>
    </w:pPr>
    <w:proofErr w:type="spellStart"/>
    <w:r w:rsidRPr="00C02872">
      <w:rPr>
        <w:b/>
        <w:bCs/>
        <w:lang w:val="en-US"/>
      </w:rPr>
      <w:t>Github</w:t>
    </w:r>
    <w:proofErr w:type="spellEnd"/>
    <w:r w:rsidRPr="00C02872">
      <w:rPr>
        <w:b/>
        <w:bCs/>
        <w:lang w:val="en-US"/>
      </w:rPr>
      <w:t xml:space="preserve">: </w:t>
    </w:r>
    <w:hyperlink r:id="rId3" w:history="1">
      <w:r w:rsidRPr="00C02872">
        <w:rPr>
          <w:rStyle w:val="Hyperlink"/>
          <w:b/>
          <w:bCs/>
          <w:lang w:val="en-US"/>
        </w:rPr>
        <w:t>https://github.com/Vijay290197</w:t>
      </w:r>
    </w:hyperlink>
  </w:p>
  <w:p w14:paraId="44911EA6" w14:textId="77777777" w:rsidR="0098399C" w:rsidRDefault="0098399C" w:rsidP="0098399C"/>
  <w:p w14:paraId="02809CF4" w14:textId="5EAE9777" w:rsidR="0098399C" w:rsidRDefault="0098399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1C2"/>
    <w:rsid w:val="00022DF8"/>
    <w:rsid w:val="00070810"/>
    <w:rsid w:val="0009161D"/>
    <w:rsid w:val="00125DE0"/>
    <w:rsid w:val="001438C9"/>
    <w:rsid w:val="001A7811"/>
    <w:rsid w:val="00254C2C"/>
    <w:rsid w:val="002E61A7"/>
    <w:rsid w:val="003010DA"/>
    <w:rsid w:val="003058C3"/>
    <w:rsid w:val="003E024E"/>
    <w:rsid w:val="003E44C4"/>
    <w:rsid w:val="00407F56"/>
    <w:rsid w:val="00427FA6"/>
    <w:rsid w:val="00443C7D"/>
    <w:rsid w:val="004C121F"/>
    <w:rsid w:val="004D3BC4"/>
    <w:rsid w:val="004F1548"/>
    <w:rsid w:val="00552049"/>
    <w:rsid w:val="00580450"/>
    <w:rsid w:val="00590B9E"/>
    <w:rsid w:val="005B10FA"/>
    <w:rsid w:val="005F205C"/>
    <w:rsid w:val="005F2B47"/>
    <w:rsid w:val="00682C48"/>
    <w:rsid w:val="006A4ED4"/>
    <w:rsid w:val="006D7211"/>
    <w:rsid w:val="006F2BF6"/>
    <w:rsid w:val="00747B1C"/>
    <w:rsid w:val="007861C2"/>
    <w:rsid w:val="007A5A37"/>
    <w:rsid w:val="007C4EE0"/>
    <w:rsid w:val="007E201C"/>
    <w:rsid w:val="008165C9"/>
    <w:rsid w:val="008F7B09"/>
    <w:rsid w:val="0098399C"/>
    <w:rsid w:val="00A05253"/>
    <w:rsid w:val="00A76108"/>
    <w:rsid w:val="00AD78E2"/>
    <w:rsid w:val="00AF4C68"/>
    <w:rsid w:val="00B3046B"/>
    <w:rsid w:val="00BC5564"/>
    <w:rsid w:val="00BC6F86"/>
    <w:rsid w:val="00BE296E"/>
    <w:rsid w:val="00C35E23"/>
    <w:rsid w:val="00CB0209"/>
    <w:rsid w:val="00CE7ABD"/>
    <w:rsid w:val="00D40D0C"/>
    <w:rsid w:val="00D930A7"/>
    <w:rsid w:val="00DC2C57"/>
    <w:rsid w:val="00DE5B0C"/>
    <w:rsid w:val="00E43CD9"/>
    <w:rsid w:val="00E45560"/>
    <w:rsid w:val="00E47D27"/>
    <w:rsid w:val="00E661DD"/>
    <w:rsid w:val="00E84085"/>
    <w:rsid w:val="00EB644C"/>
    <w:rsid w:val="00ED49CB"/>
    <w:rsid w:val="00FC0412"/>
    <w:rsid w:val="00FD69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256CC"/>
  <w15:chartTrackingRefBased/>
  <w15:docId w15:val="{E2BE5DA0-E114-4D12-A1DA-0E6BFC680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564"/>
    <w:pPr>
      <w:ind w:left="720"/>
      <w:contextualSpacing/>
    </w:pPr>
  </w:style>
  <w:style w:type="table" w:styleId="TableGrid">
    <w:name w:val="Table Grid"/>
    <w:basedOn w:val="TableNormal"/>
    <w:uiPriority w:val="39"/>
    <w:rsid w:val="00CE7A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A4ED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2">
    <w:name w:val="Grid Table 4 Accent 2"/>
    <w:basedOn w:val="TableNormal"/>
    <w:uiPriority w:val="49"/>
    <w:rsid w:val="006A4ED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6">
    <w:name w:val="Grid Table 5 Dark Accent 6"/>
    <w:basedOn w:val="TableNormal"/>
    <w:uiPriority w:val="50"/>
    <w:rsid w:val="000916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1">
    <w:name w:val="Grid Table 5 Dark Accent 1"/>
    <w:basedOn w:val="TableNormal"/>
    <w:uiPriority w:val="50"/>
    <w:rsid w:val="000916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
    <w:name w:val="Grid Table 5 Dark"/>
    <w:basedOn w:val="TableNormal"/>
    <w:uiPriority w:val="50"/>
    <w:rsid w:val="000916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0916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0916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paragraph" w:styleId="Header">
    <w:name w:val="header"/>
    <w:basedOn w:val="Normal"/>
    <w:link w:val="HeaderChar"/>
    <w:uiPriority w:val="99"/>
    <w:unhideWhenUsed/>
    <w:rsid w:val="009839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99C"/>
  </w:style>
  <w:style w:type="paragraph" w:styleId="Footer">
    <w:name w:val="footer"/>
    <w:basedOn w:val="Normal"/>
    <w:link w:val="FooterChar"/>
    <w:uiPriority w:val="99"/>
    <w:unhideWhenUsed/>
    <w:rsid w:val="009839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99C"/>
  </w:style>
  <w:style w:type="character" w:styleId="Hyperlink">
    <w:name w:val="Hyperlink"/>
    <w:basedOn w:val="DefaultParagraphFont"/>
    <w:uiPriority w:val="99"/>
    <w:unhideWhenUsed/>
    <w:rsid w:val="0098399C"/>
    <w:rPr>
      <w:color w:val="0563C1" w:themeColor="hyperlink"/>
      <w:u w:val="single"/>
    </w:rPr>
  </w:style>
  <w:style w:type="character" w:styleId="UnresolvedMention">
    <w:name w:val="Unresolved Mention"/>
    <w:basedOn w:val="DefaultParagraphFont"/>
    <w:uiPriority w:val="99"/>
    <w:semiHidden/>
    <w:unhideWhenUsed/>
    <w:rsid w:val="006D72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850502">
      <w:bodyDiv w:val="1"/>
      <w:marLeft w:val="0"/>
      <w:marRight w:val="0"/>
      <w:marTop w:val="0"/>
      <w:marBottom w:val="0"/>
      <w:divBdr>
        <w:top w:val="none" w:sz="0" w:space="0" w:color="auto"/>
        <w:left w:val="none" w:sz="0" w:space="0" w:color="auto"/>
        <w:bottom w:val="none" w:sz="0" w:space="0" w:color="auto"/>
        <w:right w:val="none" w:sz="0" w:space="0" w:color="auto"/>
      </w:divBdr>
    </w:div>
    <w:div w:id="1872301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hyperlink" Target="https://github.com/Vijay290197" TargetMode="External"/><Relationship Id="rId2" Type="http://schemas.openxmlformats.org/officeDocument/2006/relationships/hyperlink" Target="https://www.linkedin.com/in/vijay-kasotia-5602a6134/" TargetMode="External"/><Relationship Id="rId1" Type="http://schemas.openxmlformats.org/officeDocument/2006/relationships/hyperlink" Target="mailto:vk73742@gmail.co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L\Downloads\All%20IN%20ONE\Excel_iNeuron_Assignment\15\Excel%20Assignment%20Datas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L\Downloads\All%20IN%20ONE\Excel_iNeuron_Assignment\15\Excel%20Assignment%20Datase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Assignment Dataset.xlsx]1. Pivot Table!PivotTable3</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Amount Spent on Products</a:t>
            </a:r>
          </a:p>
        </c:rich>
      </c:tx>
      <c:layout>
        <c:manualLayout>
          <c:xMode val="edge"/>
          <c:yMode val="edge"/>
          <c:x val="0.29413888888888889"/>
          <c:y val="4.9905220180810735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solidFill>
              <a:schemeClr val="accent4">
                <a:lumMod val="75000"/>
                <a:alpha val="41000"/>
              </a:schemeClr>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4">
              <a:lumMod val="60000"/>
              <a:lumOff val="40000"/>
            </a:schemeClr>
          </a:solidFill>
          <a:ln>
            <a:noFill/>
          </a:ln>
          <a:effectLst>
            <a:outerShdw blurRad="57150" dist="19050" dir="5400000" algn="ctr" rotWithShape="0">
              <a:srgbClr val="000000">
                <a:alpha val="63000"/>
              </a:srgbClr>
            </a:outerShdw>
          </a:effectLst>
        </c:spPr>
      </c:pivotFmt>
      <c:pivotFmt>
        <c:idx val="4"/>
        <c:spPr>
          <a:solidFill>
            <a:schemeClr val="accent6">
              <a:lumMod val="75000"/>
            </a:schemeClr>
          </a:solidFill>
          <a:ln>
            <a:noFill/>
          </a:ln>
          <a:effectLst>
            <a:outerShdw blurRad="57150" dist="19050" dir="5400000" algn="ctr" rotWithShape="0">
              <a:srgbClr val="000000">
                <a:alpha val="63000"/>
              </a:srgbClr>
            </a:outerShdw>
          </a:effectLst>
        </c:spPr>
      </c:pivotFmt>
      <c:pivotFmt>
        <c:idx val="5"/>
        <c:spPr>
          <a:solidFill>
            <a:srgbClr val="FF0000"/>
          </a:solidFill>
          <a:ln>
            <a:noFill/>
          </a:ln>
          <a:effectLst>
            <a:outerShdw blurRad="57150" dist="19050" dir="5400000" algn="ctr" rotWithShape="0">
              <a:srgbClr val="000000">
                <a:alpha val="63000"/>
              </a:srgbClr>
            </a:outerShdw>
          </a:effectLst>
        </c:spPr>
      </c:pivotFmt>
      <c:pivotFmt>
        <c:idx val="6"/>
        <c:spPr>
          <a:solidFill>
            <a:srgbClr val="0000FF"/>
          </a:solidFill>
          <a:ln>
            <a:noFill/>
          </a:ln>
          <a:effectLst>
            <a:outerShdw blurRad="57150" dist="19050" dir="5400000" algn="ctr" rotWithShape="0">
              <a:srgbClr val="000000">
                <a:alpha val="63000"/>
              </a:srgbClr>
            </a:outerShdw>
          </a:effectLst>
        </c:spPr>
      </c:pivotFmt>
      <c:pivotFmt>
        <c:idx val="7"/>
        <c:spPr>
          <a:solidFill>
            <a:srgbClr val="00FFFF"/>
          </a:solidFill>
          <a:ln>
            <a:noFill/>
          </a:ln>
          <a:effectLst>
            <a:outerShdw blurRad="57150" dist="19050" dir="5400000" algn="ctr" rotWithShape="0">
              <a:srgbClr val="000000">
                <a:alpha val="63000"/>
              </a:srgbClr>
            </a:outerShdw>
          </a:effectLst>
        </c:spPr>
      </c:pivotFmt>
      <c:pivotFmt>
        <c:idx val="8"/>
        <c:spPr>
          <a:solidFill>
            <a:srgbClr val="7030A0"/>
          </a:solidFill>
          <a:ln>
            <a:noFill/>
          </a:ln>
          <a:effectLst>
            <a:outerShdw blurRad="57150" dist="19050" dir="5400000" algn="ctr" rotWithShape="0">
              <a:srgbClr val="000000">
                <a:alpha val="63000"/>
              </a:srgbClr>
            </a:outerShdw>
          </a:effectLst>
        </c:spPr>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solidFill>
              <a:schemeClr val="accent4">
                <a:lumMod val="75000"/>
                <a:alpha val="41000"/>
              </a:schemeClr>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6">
              <a:lumMod val="75000"/>
            </a:schemeClr>
          </a:solidFill>
          <a:ln>
            <a:noFill/>
          </a:ln>
          <a:effectLst>
            <a:outerShdw blurRad="57150" dist="19050" dir="5400000" algn="ctr" rotWithShape="0">
              <a:srgbClr val="000000">
                <a:alpha val="63000"/>
              </a:srgbClr>
            </a:outerShdw>
          </a:effectLst>
        </c:spPr>
      </c:pivotFmt>
      <c:pivotFmt>
        <c:idx val="11"/>
        <c:spPr>
          <a:solidFill>
            <a:srgbClr val="FF0000"/>
          </a:solidFill>
          <a:ln>
            <a:noFill/>
          </a:ln>
          <a:effectLst>
            <a:outerShdw blurRad="57150" dist="19050" dir="5400000" algn="ctr" rotWithShape="0">
              <a:srgbClr val="000000">
                <a:alpha val="63000"/>
              </a:srgbClr>
            </a:outerShdw>
          </a:effectLst>
        </c:spPr>
      </c:pivotFmt>
      <c:pivotFmt>
        <c:idx val="12"/>
        <c:spPr>
          <a:solidFill>
            <a:srgbClr val="0000FF"/>
          </a:solidFill>
          <a:ln>
            <a:noFill/>
          </a:ln>
          <a:effectLst>
            <a:outerShdw blurRad="57150" dist="19050" dir="5400000" algn="ctr" rotWithShape="0">
              <a:srgbClr val="000000">
                <a:alpha val="63000"/>
              </a:srgbClr>
            </a:outerShdw>
          </a:effectLst>
        </c:spPr>
      </c:pivotFmt>
      <c:pivotFmt>
        <c:idx val="13"/>
        <c:spPr>
          <a:solidFill>
            <a:schemeClr val="accent4">
              <a:lumMod val="60000"/>
              <a:lumOff val="40000"/>
            </a:schemeClr>
          </a:solidFill>
          <a:ln>
            <a:noFill/>
          </a:ln>
          <a:effectLst>
            <a:outerShdw blurRad="57150" dist="19050" dir="5400000" algn="ctr" rotWithShape="0">
              <a:srgbClr val="000000">
                <a:alpha val="63000"/>
              </a:srgbClr>
            </a:outerShdw>
          </a:effectLst>
        </c:spPr>
      </c:pivotFmt>
      <c:pivotFmt>
        <c:idx val="14"/>
        <c:spPr>
          <a:solidFill>
            <a:srgbClr val="00FFFF"/>
          </a:solidFill>
          <a:ln>
            <a:noFill/>
          </a:ln>
          <a:effectLst>
            <a:outerShdw blurRad="57150" dist="19050" dir="5400000" algn="ctr" rotWithShape="0">
              <a:srgbClr val="000000">
                <a:alpha val="63000"/>
              </a:srgbClr>
            </a:outerShdw>
          </a:effectLst>
        </c:spPr>
      </c:pivotFmt>
      <c:pivotFmt>
        <c:idx val="15"/>
        <c:spPr>
          <a:solidFill>
            <a:srgbClr val="7030A0"/>
          </a:solidFill>
          <a:ln>
            <a:noFill/>
          </a:ln>
          <a:effectLst>
            <a:outerShdw blurRad="57150" dist="19050" dir="5400000" algn="ctr" rotWithShape="0">
              <a:srgbClr val="000000">
                <a:alpha val="63000"/>
              </a:srgbClr>
            </a:outerShdw>
          </a:effectLst>
        </c:spPr>
      </c:pivotFmt>
      <c:pivotFmt>
        <c:idx val="1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solidFill>
              <a:schemeClr val="accent4">
                <a:lumMod val="75000"/>
                <a:alpha val="41000"/>
              </a:schemeClr>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7"/>
        <c:spPr>
          <a:solidFill>
            <a:schemeClr val="accent6">
              <a:lumMod val="75000"/>
            </a:schemeClr>
          </a:solidFill>
          <a:ln>
            <a:noFill/>
          </a:ln>
          <a:effectLst>
            <a:outerShdw blurRad="57150" dist="19050" dir="5400000" algn="ctr" rotWithShape="0">
              <a:srgbClr val="000000">
                <a:alpha val="63000"/>
              </a:srgbClr>
            </a:outerShdw>
          </a:effectLst>
        </c:spPr>
      </c:pivotFmt>
      <c:pivotFmt>
        <c:idx val="18"/>
        <c:spPr>
          <a:solidFill>
            <a:srgbClr val="FF0000"/>
          </a:solidFill>
          <a:ln>
            <a:noFill/>
          </a:ln>
          <a:effectLst>
            <a:outerShdw blurRad="57150" dist="19050" dir="5400000" algn="ctr" rotWithShape="0">
              <a:srgbClr val="000000">
                <a:alpha val="63000"/>
              </a:srgbClr>
            </a:outerShdw>
          </a:effectLst>
        </c:spPr>
      </c:pivotFmt>
      <c:pivotFmt>
        <c:idx val="19"/>
        <c:spPr>
          <a:solidFill>
            <a:srgbClr val="0000FF"/>
          </a:solidFill>
          <a:ln>
            <a:noFill/>
          </a:ln>
          <a:effectLst>
            <a:outerShdw blurRad="57150" dist="19050" dir="5400000" algn="ctr" rotWithShape="0">
              <a:srgbClr val="000000">
                <a:alpha val="63000"/>
              </a:srgbClr>
            </a:outerShdw>
          </a:effectLst>
        </c:spPr>
      </c:pivotFmt>
      <c:pivotFmt>
        <c:idx val="20"/>
        <c:spPr>
          <a:solidFill>
            <a:schemeClr val="accent4">
              <a:lumMod val="60000"/>
              <a:lumOff val="40000"/>
            </a:schemeClr>
          </a:solidFill>
          <a:ln>
            <a:noFill/>
          </a:ln>
          <a:effectLst>
            <a:outerShdw blurRad="57150" dist="19050" dir="5400000" algn="ctr" rotWithShape="0">
              <a:srgbClr val="000000">
                <a:alpha val="63000"/>
              </a:srgbClr>
            </a:outerShdw>
          </a:effectLst>
        </c:spPr>
      </c:pivotFmt>
      <c:pivotFmt>
        <c:idx val="21"/>
        <c:spPr>
          <a:solidFill>
            <a:srgbClr val="00FFFF"/>
          </a:solidFill>
          <a:ln>
            <a:noFill/>
          </a:ln>
          <a:effectLst>
            <a:outerShdw blurRad="57150" dist="19050" dir="5400000" algn="ctr" rotWithShape="0">
              <a:srgbClr val="000000">
                <a:alpha val="63000"/>
              </a:srgbClr>
            </a:outerShdw>
          </a:effectLst>
        </c:spPr>
      </c:pivotFmt>
      <c:pivotFmt>
        <c:idx val="22"/>
        <c:spPr>
          <a:solidFill>
            <a:srgbClr val="7030A0"/>
          </a:solidFill>
          <a:ln>
            <a:noFill/>
          </a:ln>
          <a:effectLst>
            <a:outerShdw blurRad="57150" dist="19050" dir="5400000" algn="ctr" rotWithShape="0">
              <a:srgbClr val="000000">
                <a:alpha val="63000"/>
              </a:srgbClr>
            </a:outerShdw>
          </a:effectLst>
        </c:spPr>
      </c:pivotFmt>
    </c:pivotFmts>
    <c:plotArea>
      <c:layout/>
      <c:barChart>
        <c:barDir val="col"/>
        <c:grouping val="clustered"/>
        <c:varyColors val="0"/>
        <c:ser>
          <c:idx val="0"/>
          <c:order val="0"/>
          <c:tx>
            <c:strRef>
              <c:f>'1. Pivot Table'!$B$4</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Pt>
            <c:idx val="0"/>
            <c:invertIfNegative val="0"/>
            <c:bubble3D val="0"/>
            <c:spPr>
              <a:solidFill>
                <a:schemeClr val="accent6">
                  <a:lumMod val="75000"/>
                </a:schemeClr>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6A15-4AC4-AD1B-EE5EA94A1347}"/>
              </c:ext>
            </c:extLst>
          </c:dPt>
          <c:dPt>
            <c:idx val="1"/>
            <c:invertIfNegative val="0"/>
            <c:bubble3D val="0"/>
            <c:spPr>
              <a:solidFill>
                <a:srgbClr val="FF000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6A15-4AC4-AD1B-EE5EA94A1347}"/>
              </c:ext>
            </c:extLst>
          </c:dPt>
          <c:dPt>
            <c:idx val="2"/>
            <c:invertIfNegative val="0"/>
            <c:bubble3D val="0"/>
            <c:spPr>
              <a:solidFill>
                <a:srgbClr val="0000FF"/>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6A15-4AC4-AD1B-EE5EA94A1347}"/>
              </c:ext>
            </c:extLst>
          </c:dPt>
          <c:dPt>
            <c:idx val="3"/>
            <c:invertIfNegative val="0"/>
            <c:bubble3D val="0"/>
            <c:spPr>
              <a:solidFill>
                <a:schemeClr val="accent4">
                  <a:lumMod val="60000"/>
                  <a:lumOff val="40000"/>
                </a:schemeClr>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6A15-4AC4-AD1B-EE5EA94A1347}"/>
              </c:ext>
            </c:extLst>
          </c:dPt>
          <c:dPt>
            <c:idx val="4"/>
            <c:invertIfNegative val="0"/>
            <c:bubble3D val="0"/>
            <c:spPr>
              <a:solidFill>
                <a:srgbClr val="00FFFF"/>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9-6A15-4AC4-AD1B-EE5EA94A1347}"/>
              </c:ext>
            </c:extLst>
          </c:dPt>
          <c:dPt>
            <c:idx val="5"/>
            <c:invertIfNegative val="0"/>
            <c:bubble3D val="0"/>
            <c:spPr>
              <a:solidFill>
                <a:srgbClr val="7030A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B-6A15-4AC4-AD1B-EE5EA94A1347}"/>
              </c:ext>
            </c:extLst>
          </c:dPt>
          <c:dLbls>
            <c:spPr>
              <a:solidFill>
                <a:schemeClr val="accent4">
                  <a:lumMod val="75000"/>
                  <a:alpha val="41000"/>
                </a:schemeClr>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'1. Pivot Table'!$A$5:$A$11</c:f>
              <c:strCache>
                <c:ptCount val="6"/>
                <c:pt idx="0">
                  <c:v>Compass</c:v>
                </c:pt>
                <c:pt idx="1">
                  <c:v>Pen</c:v>
                </c:pt>
                <c:pt idx="2">
                  <c:v>Pencil</c:v>
                </c:pt>
                <c:pt idx="3">
                  <c:v>Scale</c:v>
                </c:pt>
                <c:pt idx="4">
                  <c:v>Shoe</c:v>
                </c:pt>
                <c:pt idx="5">
                  <c:v>Socks</c:v>
                </c:pt>
              </c:strCache>
            </c:strRef>
          </c:cat>
          <c:val>
            <c:numRef>
              <c:f>'1. Pivot Table'!$B$5:$B$11</c:f>
              <c:numCache>
                <c:formatCode>"₹"\ #,##0.00</c:formatCode>
                <c:ptCount val="6"/>
                <c:pt idx="0">
                  <c:v>104438</c:v>
                </c:pt>
                <c:pt idx="1">
                  <c:v>57079</c:v>
                </c:pt>
                <c:pt idx="2">
                  <c:v>191257</c:v>
                </c:pt>
                <c:pt idx="3">
                  <c:v>340295</c:v>
                </c:pt>
                <c:pt idx="4">
                  <c:v>136945</c:v>
                </c:pt>
                <c:pt idx="5">
                  <c:v>57281</c:v>
                </c:pt>
              </c:numCache>
            </c:numRef>
          </c:val>
          <c:extLst>
            <c:ext xmlns:c16="http://schemas.microsoft.com/office/drawing/2014/chart" uri="{C3380CC4-5D6E-409C-BE32-E72D297353CC}">
              <c16:uniqueId val="{0000000C-6A15-4AC4-AD1B-EE5EA94A1347}"/>
            </c:ext>
          </c:extLst>
        </c:ser>
        <c:dLbls>
          <c:dLblPos val="inEnd"/>
          <c:showLegendKey val="0"/>
          <c:showVal val="1"/>
          <c:showCatName val="0"/>
          <c:showSerName val="0"/>
          <c:showPercent val="0"/>
          <c:showBubbleSize val="0"/>
        </c:dLbls>
        <c:gapWidth val="100"/>
        <c:overlap val="-24"/>
        <c:axId val="922030287"/>
        <c:axId val="922030703"/>
      </c:barChart>
      <c:catAx>
        <c:axId val="922030287"/>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1" i="0" u="none" strike="noStrike" kern="1200" baseline="0">
                <a:solidFill>
                  <a:schemeClr val="lt1">
                    <a:lumMod val="85000"/>
                  </a:schemeClr>
                </a:solidFill>
                <a:latin typeface="+mn-lt"/>
                <a:ea typeface="+mn-ea"/>
                <a:cs typeface="+mn-cs"/>
              </a:defRPr>
            </a:pPr>
            <a:endParaRPr lang="en-US"/>
          </a:p>
        </c:txPr>
        <c:crossAx val="922030703"/>
        <c:crosses val="autoZero"/>
        <c:auto val="1"/>
        <c:lblAlgn val="ctr"/>
        <c:lblOffset val="100"/>
        <c:noMultiLvlLbl val="0"/>
      </c:catAx>
      <c:valAx>
        <c:axId val="922030703"/>
        <c:scaling>
          <c:orientation val="minMax"/>
          <c:max val="350000"/>
        </c:scaling>
        <c:delete val="0"/>
        <c:axPos val="l"/>
        <c:majorGridlines>
          <c:spPr>
            <a:ln w="9525" cap="flat" cmpd="sng" algn="ctr">
              <a:solidFill>
                <a:schemeClr val="lt1">
                  <a:lumMod val="95000"/>
                  <a:alpha val="10000"/>
                </a:schemeClr>
              </a:solidFill>
              <a:round/>
            </a:ln>
            <a:effectLst/>
          </c:spPr>
        </c:majorGridlines>
        <c:numFmt formatCode="&quot;₹&quot;\ #,##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lt1">
                    <a:lumMod val="85000"/>
                  </a:schemeClr>
                </a:solidFill>
                <a:latin typeface="+mn-lt"/>
                <a:ea typeface="+mn-ea"/>
                <a:cs typeface="+mn-cs"/>
              </a:defRPr>
            </a:pPr>
            <a:endParaRPr lang="en-US"/>
          </a:p>
        </c:txPr>
        <c:crossAx val="92203028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Assignment Dataset.xlsx]4. Amount + Products + Cities!PivotTable9</c:name>
    <c:fmtId val="-1"/>
  </c:pivotSource>
  <c:chart>
    <c:title>
      <c:tx>
        <c:rich>
          <a:bodyPr rot="0" spcFirstLastPara="1" vertOverflow="ellipsis" vert="horz" wrap="square" anchor="ctr" anchorCtr="1"/>
          <a:lstStyle/>
          <a:p>
            <a:pPr>
              <a:defRPr sz="1600" b="1" i="0" u="sng"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u="sng"/>
              <a:t>Total Amount</a:t>
            </a:r>
            <a:r>
              <a:rPr lang="en-IN" u="sng" baseline="0"/>
              <a:t> Spent in different Products &amp; Cities</a:t>
            </a:r>
            <a:endParaRPr lang="en-IN" u="sng"/>
          </a:p>
        </c:rich>
      </c:tx>
      <c:layout>
        <c:manualLayout>
          <c:xMode val="edge"/>
          <c:yMode val="edge"/>
          <c:x val="0.23730844602944812"/>
          <c:y val="3.1818108625992304E-2"/>
        </c:manualLayout>
      </c:layout>
      <c:overlay val="0"/>
      <c:spPr>
        <a:noFill/>
        <a:ln>
          <a:noFill/>
        </a:ln>
        <a:effectLst/>
      </c:spPr>
      <c:txPr>
        <a:bodyPr rot="0" spcFirstLastPara="1" vertOverflow="ellipsis" vert="horz" wrap="square" anchor="ctr" anchorCtr="1"/>
        <a:lstStyle/>
        <a:p>
          <a:pPr>
            <a:defRPr sz="1600" b="1" i="0" u="sng"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a:solidFill>
                <a:schemeClr val="accent5"/>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a:solidFill>
                <a:schemeClr val="accent6"/>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w="9525">
              <a:solidFill>
                <a:schemeClr val="accent1">
                  <a:lumMod val="60000"/>
                </a:schemeClr>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'4. Amount + Products + Cities'!$B$3:$B$4</c:f>
              <c:strCache>
                <c:ptCount val="1"/>
                <c:pt idx="0">
                  <c:v>Delhi</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'4. Amount + Products + Cities'!$A$5:$A$11</c:f>
              <c:strCache>
                <c:ptCount val="6"/>
                <c:pt idx="0">
                  <c:v>Compass</c:v>
                </c:pt>
                <c:pt idx="1">
                  <c:v>Pen</c:v>
                </c:pt>
                <c:pt idx="2">
                  <c:v>Pencil</c:v>
                </c:pt>
                <c:pt idx="3">
                  <c:v>Scale</c:v>
                </c:pt>
                <c:pt idx="4">
                  <c:v>Shoe</c:v>
                </c:pt>
                <c:pt idx="5">
                  <c:v>Socks</c:v>
                </c:pt>
              </c:strCache>
            </c:strRef>
          </c:cat>
          <c:val>
            <c:numRef>
              <c:f>'4. Amount + Products + Cities'!$B$5:$B$11</c:f>
              <c:numCache>
                <c:formatCode>"₹"\ #,##0.00</c:formatCode>
                <c:ptCount val="6"/>
                <c:pt idx="0">
                  <c:v>2256</c:v>
                </c:pt>
                <c:pt idx="1">
                  <c:v>7388</c:v>
                </c:pt>
                <c:pt idx="2">
                  <c:v>80193</c:v>
                </c:pt>
                <c:pt idx="3">
                  <c:v>36094</c:v>
                </c:pt>
                <c:pt idx="4">
                  <c:v>9104</c:v>
                </c:pt>
                <c:pt idx="5">
                  <c:v>680</c:v>
                </c:pt>
              </c:numCache>
            </c:numRef>
          </c:val>
          <c:extLst>
            <c:ext xmlns:c16="http://schemas.microsoft.com/office/drawing/2014/chart" uri="{C3380CC4-5D6E-409C-BE32-E72D297353CC}">
              <c16:uniqueId val="{00000000-44A2-42CF-8D19-D341D4BC44C0}"/>
            </c:ext>
          </c:extLst>
        </c:ser>
        <c:ser>
          <c:idx val="1"/>
          <c:order val="1"/>
          <c:tx>
            <c:strRef>
              <c:f>'4. Amount + Products + Cities'!$C$3:$C$4</c:f>
              <c:strCache>
                <c:ptCount val="1"/>
                <c:pt idx="0">
                  <c:v>Kerala</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'4. Amount + Products + Cities'!$A$5:$A$11</c:f>
              <c:strCache>
                <c:ptCount val="6"/>
                <c:pt idx="0">
                  <c:v>Compass</c:v>
                </c:pt>
                <c:pt idx="1">
                  <c:v>Pen</c:v>
                </c:pt>
                <c:pt idx="2">
                  <c:v>Pencil</c:v>
                </c:pt>
                <c:pt idx="3">
                  <c:v>Scale</c:v>
                </c:pt>
                <c:pt idx="4">
                  <c:v>Shoe</c:v>
                </c:pt>
                <c:pt idx="5">
                  <c:v>Socks</c:v>
                </c:pt>
              </c:strCache>
            </c:strRef>
          </c:cat>
          <c:val>
            <c:numRef>
              <c:f>'4. Amount + Products + Cities'!$C$5:$C$11</c:f>
              <c:numCache>
                <c:formatCode>"₹"\ #,##0.00</c:formatCode>
                <c:ptCount val="6"/>
                <c:pt idx="0">
                  <c:v>21744</c:v>
                </c:pt>
                <c:pt idx="1">
                  <c:v>5600</c:v>
                </c:pt>
                <c:pt idx="2">
                  <c:v>17534</c:v>
                </c:pt>
                <c:pt idx="3">
                  <c:v>42908</c:v>
                </c:pt>
                <c:pt idx="4">
                  <c:v>41815</c:v>
                </c:pt>
                <c:pt idx="5">
                  <c:v>5100</c:v>
                </c:pt>
              </c:numCache>
            </c:numRef>
          </c:val>
          <c:extLst>
            <c:ext xmlns:c16="http://schemas.microsoft.com/office/drawing/2014/chart" uri="{C3380CC4-5D6E-409C-BE32-E72D297353CC}">
              <c16:uniqueId val="{00000001-44A2-42CF-8D19-D341D4BC44C0}"/>
            </c:ext>
          </c:extLst>
        </c:ser>
        <c:ser>
          <c:idx val="2"/>
          <c:order val="2"/>
          <c:tx>
            <c:strRef>
              <c:f>'4. Amount + Products + Cities'!$D$3:$D$4</c:f>
              <c:strCache>
                <c:ptCount val="1"/>
                <c:pt idx="0">
                  <c:v>Madhya Pradesh</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'4. Amount + Products + Cities'!$A$5:$A$11</c:f>
              <c:strCache>
                <c:ptCount val="6"/>
                <c:pt idx="0">
                  <c:v>Compass</c:v>
                </c:pt>
                <c:pt idx="1">
                  <c:v>Pen</c:v>
                </c:pt>
                <c:pt idx="2">
                  <c:v>Pencil</c:v>
                </c:pt>
                <c:pt idx="3">
                  <c:v>Scale</c:v>
                </c:pt>
                <c:pt idx="4">
                  <c:v>Shoe</c:v>
                </c:pt>
                <c:pt idx="5">
                  <c:v>Socks</c:v>
                </c:pt>
              </c:strCache>
            </c:strRef>
          </c:cat>
          <c:val>
            <c:numRef>
              <c:f>'4. Amount + Products + Cities'!$D$5:$D$11</c:f>
              <c:numCache>
                <c:formatCode>"₹"\ #,##0.00</c:formatCode>
                <c:ptCount val="6"/>
                <c:pt idx="0">
                  <c:v>30932</c:v>
                </c:pt>
                <c:pt idx="1">
                  <c:v>22363</c:v>
                </c:pt>
                <c:pt idx="2">
                  <c:v>28615</c:v>
                </c:pt>
                <c:pt idx="3">
                  <c:v>95061</c:v>
                </c:pt>
                <c:pt idx="4">
                  <c:v>56284</c:v>
                </c:pt>
                <c:pt idx="5">
                  <c:v>7163</c:v>
                </c:pt>
              </c:numCache>
            </c:numRef>
          </c:val>
          <c:extLst>
            <c:ext xmlns:c16="http://schemas.microsoft.com/office/drawing/2014/chart" uri="{C3380CC4-5D6E-409C-BE32-E72D297353CC}">
              <c16:uniqueId val="{00000002-44A2-42CF-8D19-D341D4BC44C0}"/>
            </c:ext>
          </c:extLst>
        </c:ser>
        <c:ser>
          <c:idx val="3"/>
          <c:order val="3"/>
          <c:tx>
            <c:strRef>
              <c:f>'4. Amount + Products + Cities'!$E$3:$E$4</c:f>
              <c:strCache>
                <c:ptCount val="1"/>
                <c:pt idx="0">
                  <c:v>Tamilnadu</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'4. Amount + Products + Cities'!$A$5:$A$11</c:f>
              <c:strCache>
                <c:ptCount val="6"/>
                <c:pt idx="0">
                  <c:v>Compass</c:v>
                </c:pt>
                <c:pt idx="1">
                  <c:v>Pen</c:v>
                </c:pt>
                <c:pt idx="2">
                  <c:v>Pencil</c:v>
                </c:pt>
                <c:pt idx="3">
                  <c:v>Scale</c:v>
                </c:pt>
                <c:pt idx="4">
                  <c:v>Shoe</c:v>
                </c:pt>
                <c:pt idx="5">
                  <c:v>Socks</c:v>
                </c:pt>
              </c:strCache>
            </c:strRef>
          </c:cat>
          <c:val>
            <c:numRef>
              <c:f>'4. Amount + Products + Cities'!$E$5:$E$11</c:f>
              <c:numCache>
                <c:formatCode>General</c:formatCode>
                <c:ptCount val="6"/>
                <c:pt idx="0" formatCode="&quot;₹&quot;\ #,##0.00">
                  <c:v>12010</c:v>
                </c:pt>
                <c:pt idx="2" formatCode="&quot;₹&quot;\ #,##0.00">
                  <c:v>10332</c:v>
                </c:pt>
                <c:pt idx="3" formatCode="&quot;₹&quot;\ #,##0.00">
                  <c:v>40050</c:v>
                </c:pt>
              </c:numCache>
            </c:numRef>
          </c:val>
          <c:extLst>
            <c:ext xmlns:c16="http://schemas.microsoft.com/office/drawing/2014/chart" uri="{C3380CC4-5D6E-409C-BE32-E72D297353CC}">
              <c16:uniqueId val="{00000003-44A2-42CF-8D19-D341D4BC44C0}"/>
            </c:ext>
          </c:extLst>
        </c:ser>
        <c:ser>
          <c:idx val="4"/>
          <c:order val="4"/>
          <c:tx>
            <c:strRef>
              <c:f>'4. Amount + Products + Cities'!$F$3:$F$4</c:f>
              <c:strCache>
                <c:ptCount val="1"/>
                <c:pt idx="0">
                  <c:v>Telangana</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'4. Amount + Products + Cities'!$A$5:$A$11</c:f>
              <c:strCache>
                <c:ptCount val="6"/>
                <c:pt idx="0">
                  <c:v>Compass</c:v>
                </c:pt>
                <c:pt idx="1">
                  <c:v>Pen</c:v>
                </c:pt>
                <c:pt idx="2">
                  <c:v>Pencil</c:v>
                </c:pt>
                <c:pt idx="3">
                  <c:v>Scale</c:v>
                </c:pt>
                <c:pt idx="4">
                  <c:v>Shoe</c:v>
                </c:pt>
                <c:pt idx="5">
                  <c:v>Socks</c:v>
                </c:pt>
              </c:strCache>
            </c:strRef>
          </c:cat>
          <c:val>
            <c:numRef>
              <c:f>'4. Amount + Products + Cities'!$F$5:$F$11</c:f>
              <c:numCache>
                <c:formatCode>"₹"\ #,##0.00</c:formatCode>
                <c:ptCount val="6"/>
                <c:pt idx="0">
                  <c:v>8680</c:v>
                </c:pt>
                <c:pt idx="1">
                  <c:v>9186</c:v>
                </c:pt>
                <c:pt idx="2">
                  <c:v>20634</c:v>
                </c:pt>
                <c:pt idx="3">
                  <c:v>52721</c:v>
                </c:pt>
                <c:pt idx="4">
                  <c:v>8106</c:v>
                </c:pt>
                <c:pt idx="5">
                  <c:v>14433</c:v>
                </c:pt>
              </c:numCache>
            </c:numRef>
          </c:val>
          <c:extLst>
            <c:ext xmlns:c16="http://schemas.microsoft.com/office/drawing/2014/chart" uri="{C3380CC4-5D6E-409C-BE32-E72D297353CC}">
              <c16:uniqueId val="{00000004-44A2-42CF-8D19-D341D4BC44C0}"/>
            </c:ext>
          </c:extLst>
        </c:ser>
        <c:ser>
          <c:idx val="5"/>
          <c:order val="5"/>
          <c:tx>
            <c:strRef>
              <c:f>'4. Amount + Products + Cities'!$G$3:$G$4</c:f>
              <c:strCache>
                <c:ptCount val="1"/>
                <c:pt idx="0">
                  <c:v>Uttar Pradesh</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'4. Amount + Products + Cities'!$A$5:$A$11</c:f>
              <c:strCache>
                <c:ptCount val="6"/>
                <c:pt idx="0">
                  <c:v>Compass</c:v>
                </c:pt>
                <c:pt idx="1">
                  <c:v>Pen</c:v>
                </c:pt>
                <c:pt idx="2">
                  <c:v>Pencil</c:v>
                </c:pt>
                <c:pt idx="3">
                  <c:v>Scale</c:v>
                </c:pt>
                <c:pt idx="4">
                  <c:v>Shoe</c:v>
                </c:pt>
                <c:pt idx="5">
                  <c:v>Socks</c:v>
                </c:pt>
              </c:strCache>
            </c:strRef>
          </c:cat>
          <c:val>
            <c:numRef>
              <c:f>'4. Amount + Products + Cities'!$G$5:$G$11</c:f>
              <c:numCache>
                <c:formatCode>"₹"\ #,##0.00</c:formatCode>
                <c:ptCount val="6"/>
                <c:pt idx="0">
                  <c:v>8887</c:v>
                </c:pt>
                <c:pt idx="1">
                  <c:v>8775</c:v>
                </c:pt>
                <c:pt idx="2">
                  <c:v>9082</c:v>
                </c:pt>
                <c:pt idx="3">
                  <c:v>39686</c:v>
                </c:pt>
                <c:pt idx="4">
                  <c:v>21636</c:v>
                </c:pt>
                <c:pt idx="5">
                  <c:v>29905</c:v>
                </c:pt>
              </c:numCache>
            </c:numRef>
          </c:val>
          <c:extLst>
            <c:ext xmlns:c16="http://schemas.microsoft.com/office/drawing/2014/chart" uri="{C3380CC4-5D6E-409C-BE32-E72D297353CC}">
              <c16:uniqueId val="{00000005-44A2-42CF-8D19-D341D4BC44C0}"/>
            </c:ext>
          </c:extLst>
        </c:ser>
        <c:ser>
          <c:idx val="6"/>
          <c:order val="6"/>
          <c:tx>
            <c:strRef>
              <c:f>'4. Amount + Products + Cities'!$H$3:$H$4</c:f>
              <c:strCache>
                <c:ptCount val="1"/>
                <c:pt idx="0">
                  <c:v>West Bengal</c:v>
                </c:pt>
              </c:strCache>
            </c:strRef>
          </c:tx>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'4. Amount + Products + Cities'!$A$5:$A$11</c:f>
              <c:strCache>
                <c:ptCount val="6"/>
                <c:pt idx="0">
                  <c:v>Compass</c:v>
                </c:pt>
                <c:pt idx="1">
                  <c:v>Pen</c:v>
                </c:pt>
                <c:pt idx="2">
                  <c:v>Pencil</c:v>
                </c:pt>
                <c:pt idx="3">
                  <c:v>Scale</c:v>
                </c:pt>
                <c:pt idx="4">
                  <c:v>Shoe</c:v>
                </c:pt>
                <c:pt idx="5">
                  <c:v>Socks</c:v>
                </c:pt>
              </c:strCache>
            </c:strRef>
          </c:cat>
          <c:val>
            <c:numRef>
              <c:f>'4. Amount + Products + Cities'!$H$5:$H$11</c:f>
              <c:numCache>
                <c:formatCode>"₹"\ #,##0.00</c:formatCode>
                <c:ptCount val="6"/>
                <c:pt idx="0">
                  <c:v>19929</c:v>
                </c:pt>
                <c:pt idx="1">
                  <c:v>3767</c:v>
                </c:pt>
                <c:pt idx="2">
                  <c:v>24867</c:v>
                </c:pt>
                <c:pt idx="3">
                  <c:v>33775</c:v>
                </c:pt>
              </c:numCache>
            </c:numRef>
          </c:val>
          <c:extLst>
            <c:ext xmlns:c16="http://schemas.microsoft.com/office/drawing/2014/chart" uri="{C3380CC4-5D6E-409C-BE32-E72D297353CC}">
              <c16:uniqueId val="{00000006-44A2-42CF-8D19-D341D4BC44C0}"/>
            </c:ext>
          </c:extLst>
        </c:ser>
        <c:dLbls>
          <c:showLegendKey val="0"/>
          <c:showVal val="0"/>
          <c:showCatName val="0"/>
          <c:showSerName val="0"/>
          <c:showPercent val="0"/>
          <c:showBubbleSize val="0"/>
        </c:dLbls>
        <c:gapWidth val="100"/>
        <c:overlap val="-24"/>
        <c:axId val="1039137487"/>
        <c:axId val="1039132495"/>
      </c:barChart>
      <c:catAx>
        <c:axId val="1039137487"/>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b="1"/>
                  <a:t>Product</a:t>
                </a:r>
              </a:p>
            </c:rich>
          </c:tx>
          <c:layout>
            <c:manualLayout>
              <c:xMode val="edge"/>
              <c:yMode val="edge"/>
              <c:x val="0.4235495156715276"/>
              <c:y val="0.88235350949229507"/>
            </c:manualLayout>
          </c:layout>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1" i="0" u="none" strike="noStrike" kern="1200" baseline="0">
                <a:solidFill>
                  <a:schemeClr val="lt1">
                    <a:lumMod val="85000"/>
                  </a:schemeClr>
                </a:solidFill>
                <a:latin typeface="+mn-lt"/>
                <a:ea typeface="+mn-ea"/>
                <a:cs typeface="+mn-cs"/>
              </a:defRPr>
            </a:pPr>
            <a:endParaRPr lang="en-US"/>
          </a:p>
        </c:txPr>
        <c:crossAx val="1039132495"/>
        <c:crosses val="autoZero"/>
        <c:auto val="1"/>
        <c:lblAlgn val="ctr"/>
        <c:lblOffset val="100"/>
        <c:noMultiLvlLbl val="0"/>
      </c:catAx>
      <c:valAx>
        <c:axId val="1039132495"/>
        <c:scaling>
          <c:orientation val="minMax"/>
        </c:scaling>
        <c:delete val="0"/>
        <c:axPos val="l"/>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b="1"/>
                  <a:t>TotaL</a:t>
                </a:r>
                <a:r>
                  <a:rPr lang="en-IN" b="1" baseline="0"/>
                  <a:t> aMOUNT sPENT (inr)</a:t>
                </a:r>
                <a:endParaRPr lang="en-IN" b="1"/>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quot;₹&quot;\ #,##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lt1">
                    <a:lumMod val="85000"/>
                  </a:schemeClr>
                </a:solidFill>
                <a:latin typeface="+mn-lt"/>
                <a:ea typeface="+mn-ea"/>
                <a:cs typeface="+mn-cs"/>
              </a:defRPr>
            </a:pPr>
            <a:endParaRPr lang="en-US"/>
          </a:p>
        </c:txPr>
        <c:crossAx val="103913748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1"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272</Words>
  <Characters>1551</Characters>
  <Application>Microsoft Office Word</Application>
  <DocSecurity>0</DocSecurity>
  <Lines>12</Lines>
  <Paragraphs>3</Paragraphs>
  <ScaleCrop>false</ScaleCrop>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 07</dc:creator>
  <cp:keywords/>
  <dc:description/>
  <cp:lastModifiedBy>laptop 07</cp:lastModifiedBy>
  <cp:revision>67</cp:revision>
  <dcterms:created xsi:type="dcterms:W3CDTF">2023-02-11T05:45:00Z</dcterms:created>
  <dcterms:modified xsi:type="dcterms:W3CDTF">2023-02-11T06:35:00Z</dcterms:modified>
</cp:coreProperties>
</file>