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548136C" w14:textId="07DE8980" w:rsidR="00402EFB" w:rsidRDefault="002233AC" w:rsidP="002233AC">
      <w:pPr>
        <w:spacing w:after="0" w:line="240" w:lineRule="auto"/>
      </w:pPr>
      <w:r>
        <w:rPr>
          <w:b/>
          <w:sz w:val="28"/>
          <w:szCs w:val="28"/>
        </w:rPr>
        <w:t xml:space="preserve">                                   </w:t>
      </w:r>
      <w:r w:rsidR="000F3598">
        <w:rPr>
          <w:b/>
          <w:sz w:val="28"/>
          <w:szCs w:val="28"/>
        </w:rPr>
        <w:t xml:space="preserve">                 </w:t>
      </w:r>
      <w:r w:rsidR="00E05792">
        <w:rPr>
          <w:b/>
          <w:sz w:val="28"/>
          <w:szCs w:val="28"/>
        </w:rPr>
        <w:t xml:space="preserve">     </w:t>
      </w:r>
      <w:r w:rsidR="00CC68C7">
        <w:rPr>
          <w:b/>
          <w:sz w:val="28"/>
          <w:szCs w:val="28"/>
        </w:rPr>
        <w:t xml:space="preserve">     </w:t>
      </w:r>
      <w:r w:rsidR="000F3598">
        <w:rPr>
          <w:b/>
          <w:sz w:val="28"/>
          <w:szCs w:val="28"/>
        </w:rPr>
        <w:t>V</w:t>
      </w:r>
      <w:r w:rsidR="00D07CE0">
        <w:rPr>
          <w:b/>
          <w:sz w:val="28"/>
          <w:szCs w:val="28"/>
        </w:rPr>
        <w:t>ijay Choudhary</w:t>
      </w:r>
      <w:r w:rsidR="00E05792">
        <w:rPr>
          <w:b/>
          <w:sz w:val="28"/>
          <w:szCs w:val="28"/>
        </w:rPr>
        <w:t xml:space="preserve">                                              </w:t>
      </w:r>
      <w:r w:rsidR="00CC68C7">
        <w:rPr>
          <w:b/>
          <w:sz w:val="28"/>
          <w:szCs w:val="28"/>
        </w:rPr>
        <w:t xml:space="preserve">  </w:t>
      </w:r>
      <w:r w:rsidR="00E05792">
        <w:rPr>
          <w:b/>
          <w:sz w:val="28"/>
          <w:szCs w:val="28"/>
        </w:rPr>
        <w:t xml:space="preserve"> </w:t>
      </w:r>
      <w:r w:rsidR="00E05792">
        <w:rPr>
          <w:noProof/>
          <w:lang w:val="en-US" w:eastAsia="en-US"/>
        </w:rPr>
        <w:drawing>
          <wp:inline distT="0" distB="0" distL="0" distR="0" wp14:anchorId="3AFB9151" wp14:editId="7A65BEE9">
            <wp:extent cx="219075" cy="190500"/>
            <wp:effectExtent l="0" t="0" r="9525" b="0"/>
            <wp:docPr id="11" name="Picture 1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75" cy="190500"/>
                    </a:xfrm>
                    <a:prstGeom prst="rect">
                      <a:avLst/>
                    </a:prstGeom>
                  </pic:spPr>
                </pic:pic>
              </a:graphicData>
            </a:graphic>
          </wp:inline>
        </w:drawing>
      </w:r>
      <w:r w:rsidR="00E05792">
        <w:rPr>
          <w:b/>
          <w:sz w:val="28"/>
          <w:szCs w:val="28"/>
        </w:rPr>
        <w:t xml:space="preserve">    </w:t>
      </w:r>
      <w:r w:rsidR="00E05792">
        <w:rPr>
          <w:noProof/>
          <w:lang w:val="en-US" w:eastAsia="en-US"/>
        </w:rPr>
        <w:drawing>
          <wp:inline distT="0" distB="0" distL="0" distR="0" wp14:anchorId="6AD6DCF1" wp14:editId="26D5FD5E">
            <wp:extent cx="219075" cy="200025"/>
            <wp:effectExtent l="0" t="0" r="9525" b="9525"/>
            <wp:docPr id="10" name="Picture 1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075" cy="200025"/>
                    </a:xfrm>
                    <a:prstGeom prst="rect">
                      <a:avLst/>
                    </a:prstGeom>
                  </pic:spPr>
                </pic:pic>
              </a:graphicData>
            </a:graphic>
          </wp:inline>
        </w:drawing>
      </w:r>
      <w:r w:rsidR="00E05792">
        <w:rPr>
          <w:b/>
          <w:sz w:val="28"/>
          <w:szCs w:val="28"/>
        </w:rPr>
        <w:t xml:space="preserve">    </w:t>
      </w:r>
      <w:r w:rsidR="00E05792">
        <w:rPr>
          <w:noProof/>
          <w:lang w:val="en-US" w:eastAsia="en-US"/>
        </w:rPr>
        <w:drawing>
          <wp:inline distT="0" distB="0" distL="0" distR="0" wp14:anchorId="48787B94" wp14:editId="0F09C2B9">
            <wp:extent cx="187779" cy="171450"/>
            <wp:effectExtent l="0" t="0" r="3175" b="0"/>
            <wp:docPr id="5" name="Picture 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458" cy="174809"/>
                    </a:xfrm>
                    <a:prstGeom prst="rect">
                      <a:avLst/>
                    </a:prstGeom>
                    <a:gradFill>
                      <a:gsLst>
                        <a:gs pos="0">
                          <a:schemeClr val="accent1">
                            <a:lumMod val="40000"/>
                            <a:lumOff val="60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pic:spPr>
                </pic:pic>
              </a:graphicData>
            </a:graphic>
          </wp:inline>
        </w:drawing>
      </w:r>
    </w:p>
    <w:p w14:paraId="791DE894" w14:textId="7600C68D" w:rsidR="00402EFB" w:rsidRPr="00153B24" w:rsidRDefault="005501E5" w:rsidP="00E05792">
      <w:pPr>
        <w:spacing w:after="0" w:line="240" w:lineRule="auto"/>
        <w:rPr>
          <w:sz w:val="20"/>
          <w:szCs w:val="20"/>
        </w:rPr>
      </w:pPr>
      <w:r w:rsidRPr="00153B24">
        <w:rPr>
          <w:noProof/>
          <w:sz w:val="20"/>
          <w:szCs w:val="20"/>
          <w:lang w:val="en-US" w:eastAsia="en-US"/>
        </w:rPr>
        <mc:AlternateContent>
          <mc:Choice Requires="wps">
            <w:drawing>
              <wp:anchor distT="0" distB="0" distL="114300" distR="114300" simplePos="0" relativeHeight="251592192" behindDoc="0" locked="0" layoutInCell="1" allowOverlap="1" wp14:anchorId="6D70E24A" wp14:editId="1EA6161D">
                <wp:simplePos x="0" y="0"/>
                <wp:positionH relativeFrom="column">
                  <wp:posOffset>-447675</wp:posOffset>
                </wp:positionH>
                <wp:positionV relativeFrom="paragraph">
                  <wp:posOffset>186055</wp:posOffset>
                </wp:positionV>
                <wp:extent cx="7543800" cy="0"/>
                <wp:effectExtent l="0" t="19050" r="19050" b="19050"/>
                <wp:wrapNone/>
                <wp:docPr id="2" name="Straight Connector 2"/>
                <wp:cNvGraphicFramePr/>
                <a:graphic xmlns:a="http://schemas.openxmlformats.org/drawingml/2006/main">
                  <a:graphicData uri="http://schemas.microsoft.com/office/word/2010/wordprocessingShape">
                    <wps:wsp>
                      <wps:cNvCnPr/>
                      <wps:spPr>
                        <a:xfrm>
                          <a:off x="0" y="0"/>
                          <a:ext cx="7543800" cy="0"/>
                        </a:xfrm>
                        <a:prstGeom prst="line">
                          <a:avLst/>
                        </a:prstGeom>
                        <a:ln w="34925"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58394" id="Straight Connector 2" o:spid="_x0000_s1026" style="position:absolute;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4.65pt" to="558.7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" strokecolor="black [3213]" strokeweight="2.75pt">
                <v:stroke linestyle="thinThin" joinstyle="miter"/>
              </v:line>
            </w:pict>
          </mc:Fallback>
        </mc:AlternateContent>
      </w:r>
      <w:r w:rsidR="00E05792">
        <w:rPr>
          <w:sz w:val="20"/>
          <w:szCs w:val="20"/>
        </w:rPr>
        <w:t xml:space="preserve">                                                          </w:t>
      </w:r>
      <w:r w:rsidR="00D07CE0">
        <w:rPr>
          <w:sz w:val="20"/>
          <w:szCs w:val="20"/>
        </w:rPr>
        <w:t>+91 9980591611</w:t>
      </w:r>
      <w:r w:rsidR="00FE0E81" w:rsidRPr="00153B24">
        <w:rPr>
          <w:sz w:val="20"/>
          <w:szCs w:val="20"/>
        </w:rPr>
        <w:t>;</w:t>
      </w:r>
      <w:r w:rsidR="00FE0E81" w:rsidRPr="00153B24">
        <w:rPr>
          <w:b/>
          <w:sz w:val="20"/>
          <w:szCs w:val="20"/>
        </w:rPr>
        <w:t xml:space="preserve"> </w:t>
      </w:r>
      <w:hyperlink r:id="rId13" w:history="1">
        <w:r w:rsidR="00D07CE0" w:rsidRPr="0005599C">
          <w:rPr>
            <w:rStyle w:val="Hyperlink"/>
            <w:sz w:val="20"/>
            <w:szCs w:val="20"/>
          </w:rPr>
          <w:t>vjchoudhary7@gmail.com</w:t>
        </w:r>
      </w:hyperlink>
      <w:r w:rsidR="00FE0E81" w:rsidRPr="00153B24">
        <w:rPr>
          <w:sz w:val="20"/>
          <w:szCs w:val="20"/>
        </w:rPr>
        <w:t xml:space="preserve">; </w:t>
      </w:r>
      <w:r w:rsidR="00D07CE0">
        <w:rPr>
          <w:sz w:val="20"/>
          <w:szCs w:val="20"/>
        </w:rPr>
        <w:t>Bengaluru</w:t>
      </w:r>
      <w:r w:rsidR="006C0236">
        <w:rPr>
          <w:sz w:val="20"/>
          <w:szCs w:val="20"/>
        </w:rPr>
        <w:t xml:space="preserve">     </w:t>
      </w:r>
      <w:r w:rsidR="000F3598">
        <w:rPr>
          <w:sz w:val="20"/>
          <w:szCs w:val="20"/>
        </w:rPr>
        <w:t xml:space="preserve">            </w:t>
      </w:r>
    </w:p>
    <w:p w14:paraId="0B706783" w14:textId="77777777" w:rsidR="006C23BE" w:rsidRPr="00153B24" w:rsidRDefault="006C23BE" w:rsidP="006C23BE">
      <w:pPr>
        <w:spacing w:after="0" w:line="240" w:lineRule="auto"/>
        <w:jc w:val="center"/>
      </w:pPr>
    </w:p>
    <w:p w14:paraId="723FB5DF" w14:textId="77777777" w:rsidR="00402EFB" w:rsidRPr="00153B24" w:rsidRDefault="00153B24" w:rsidP="006C23BE">
      <w:pPr>
        <w:spacing w:line="240" w:lineRule="auto"/>
        <w:jc w:val="both"/>
      </w:pPr>
      <w:r w:rsidRPr="00153B24">
        <w:rPr>
          <w:b/>
          <w:noProof/>
          <w:sz w:val="20"/>
          <w:szCs w:val="20"/>
          <w:lang w:val="en-US" w:eastAsia="en-US"/>
        </w:rPr>
        <mc:AlternateContent>
          <mc:Choice Requires="wps">
            <w:drawing>
              <wp:anchor distT="0" distB="0" distL="114300" distR="114300" simplePos="0" relativeHeight="251602432" behindDoc="0" locked="0" layoutInCell="1" allowOverlap="1" wp14:anchorId="4D659222" wp14:editId="4CA4081B">
                <wp:simplePos x="0" y="0"/>
                <wp:positionH relativeFrom="column">
                  <wp:posOffset>-20320</wp:posOffset>
                </wp:positionH>
                <wp:positionV relativeFrom="paragraph">
                  <wp:posOffset>165735</wp:posOffset>
                </wp:positionV>
                <wp:extent cx="6701155" cy="33020"/>
                <wp:effectExtent l="0" t="0" r="29845" b="43180"/>
                <wp:wrapNone/>
                <wp:docPr id="3" name="Straight Connector 3"/>
                <wp:cNvGraphicFramePr/>
                <a:graphic xmlns:a="http://schemas.openxmlformats.org/drawingml/2006/main">
                  <a:graphicData uri="http://schemas.microsoft.com/office/word/2010/wordprocessingShape">
                    <wps:wsp>
                      <wps:cNvCnPr/>
                      <wps:spPr>
                        <a:xfrm>
                          <a:off x="0" y="0"/>
                          <a:ext cx="6701155" cy="33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FD73C" id="Straight Connector 3" o:spid="_x0000_s1026" style="position:absolute;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3.05pt" to="526.0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" strokecolor="black [3213]" strokeweight=".5pt">
                <v:stroke joinstyle="miter"/>
              </v:line>
            </w:pict>
          </mc:Fallback>
        </mc:AlternateContent>
      </w:r>
      <w:r w:rsidR="00FE0E81" w:rsidRPr="00153B24">
        <w:rPr>
          <w:b/>
          <w:sz w:val="20"/>
          <w:szCs w:val="20"/>
        </w:rPr>
        <w:t>PROFILE SUMMARY</w:t>
      </w:r>
    </w:p>
    <w:p w14:paraId="11312F70" w14:textId="3C1A1D5E" w:rsidR="00153B24" w:rsidRPr="00D07CE0" w:rsidRDefault="00736536" w:rsidP="00153B24">
      <w:pPr>
        <w:pStyle w:val="ListParagraph"/>
        <w:numPr>
          <w:ilvl w:val="0"/>
          <w:numId w:val="7"/>
        </w:numPr>
        <w:spacing w:line="240" w:lineRule="auto"/>
        <w:jc w:val="both"/>
        <w:rPr>
          <w:sz w:val="20"/>
          <w:szCs w:val="20"/>
        </w:rPr>
      </w:pPr>
      <w:bookmarkStart w:id="0" w:name="_gjdgxs" w:colFirst="0" w:colLast="0"/>
      <w:bookmarkEnd w:id="0"/>
      <w:r>
        <w:rPr>
          <w:sz w:val="20"/>
          <w:szCs w:val="20"/>
        </w:rPr>
        <w:t xml:space="preserve">Business analysis professional </w:t>
      </w:r>
      <w:r w:rsidR="00E801DE">
        <w:rPr>
          <w:sz w:val="20"/>
          <w:szCs w:val="20"/>
        </w:rPr>
        <w:t>with</w:t>
      </w:r>
      <w:r w:rsidR="00036572">
        <w:rPr>
          <w:sz w:val="20"/>
          <w:szCs w:val="20"/>
        </w:rPr>
        <w:t xml:space="preserve"> 7</w:t>
      </w:r>
      <w:r w:rsidR="00D07CE0" w:rsidRPr="00D07CE0">
        <w:rPr>
          <w:sz w:val="20"/>
          <w:szCs w:val="20"/>
        </w:rPr>
        <w:t xml:space="preserve"> yrs. of experience handling clients from Telecom</w:t>
      </w:r>
      <w:r w:rsidR="009B4967">
        <w:rPr>
          <w:sz w:val="20"/>
          <w:szCs w:val="20"/>
        </w:rPr>
        <w:t xml:space="preserve"> </w:t>
      </w:r>
      <w:r w:rsidR="00D07CE0" w:rsidRPr="00D07CE0">
        <w:rPr>
          <w:sz w:val="20"/>
          <w:szCs w:val="20"/>
        </w:rPr>
        <w:t>and IT sectors with demonstrated application of functional and technical skills including SDLC, Product requirement document and agile methodologies for operational efficiency.</w:t>
      </w:r>
    </w:p>
    <w:p w14:paraId="26F5A63E" w14:textId="77777777" w:rsidR="00153B24" w:rsidRPr="00153B24" w:rsidRDefault="00153B24" w:rsidP="00153B24">
      <w:pPr>
        <w:spacing w:line="240" w:lineRule="auto"/>
        <w:jc w:val="both"/>
        <w:rPr>
          <w:b/>
          <w:sz w:val="20"/>
          <w:szCs w:val="20"/>
        </w:rPr>
      </w:pPr>
      <w:r w:rsidRPr="00153B24">
        <w:rPr>
          <w:b/>
          <w:noProof/>
          <w:sz w:val="20"/>
          <w:szCs w:val="20"/>
          <w:lang w:val="en-US" w:eastAsia="en-US"/>
        </w:rPr>
        <mc:AlternateContent>
          <mc:Choice Requires="wps">
            <w:drawing>
              <wp:anchor distT="0" distB="0" distL="114300" distR="114300" simplePos="0" relativeHeight="251726336" behindDoc="0" locked="0" layoutInCell="1" allowOverlap="1" wp14:anchorId="4BD7C0E9" wp14:editId="2F1080F7">
                <wp:simplePos x="0" y="0"/>
                <wp:positionH relativeFrom="column">
                  <wp:posOffset>0</wp:posOffset>
                </wp:positionH>
                <wp:positionV relativeFrom="paragraph">
                  <wp:posOffset>170180</wp:posOffset>
                </wp:positionV>
                <wp:extent cx="6701155" cy="33020"/>
                <wp:effectExtent l="0" t="0" r="29845" b="43180"/>
                <wp:wrapNone/>
                <wp:docPr id="1" name="Straight Connector 1"/>
                <wp:cNvGraphicFramePr/>
                <a:graphic xmlns:a="http://schemas.openxmlformats.org/drawingml/2006/main">
                  <a:graphicData uri="http://schemas.microsoft.com/office/word/2010/wordprocessingShape">
                    <wps:wsp>
                      <wps:cNvCnPr/>
                      <wps:spPr>
                        <a:xfrm>
                          <a:off x="0" y="0"/>
                          <a:ext cx="6701155" cy="33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C4AD3" id="Straight Connector 1" o:spid="_x0000_s1026" style="position:absolute;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pt" to="527.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" strokecolor="black [3213]" strokeweight=".5pt">
                <v:stroke joinstyle="miter"/>
              </v:line>
            </w:pict>
          </mc:Fallback>
        </mc:AlternateContent>
      </w:r>
      <w:r w:rsidRPr="00153B24">
        <w:rPr>
          <w:b/>
          <w:noProof/>
          <w:sz w:val="20"/>
          <w:szCs w:val="20"/>
          <w:lang w:val="en-US" w:eastAsia="en-US"/>
        </w:rPr>
        <w:t xml:space="preserve"> </w:t>
      </w:r>
      <w:r w:rsidR="00FE0E81" w:rsidRPr="00153B24">
        <w:rPr>
          <w:b/>
          <w:sz w:val="20"/>
          <w:szCs w:val="20"/>
        </w:rPr>
        <w:t>ACADEMIC CREDENTIALS</w:t>
      </w:r>
    </w:p>
    <w:p w14:paraId="38F76819" w14:textId="69FD4DA0" w:rsidR="00402EFB" w:rsidRPr="00153B24" w:rsidRDefault="00FE0E81" w:rsidP="006C23BE">
      <w:pPr>
        <w:pStyle w:val="ListParagraph"/>
        <w:numPr>
          <w:ilvl w:val="0"/>
          <w:numId w:val="7"/>
        </w:numPr>
        <w:spacing w:after="0" w:line="240" w:lineRule="auto"/>
        <w:jc w:val="both"/>
        <w:rPr>
          <w:b/>
          <w:sz w:val="20"/>
          <w:szCs w:val="20"/>
        </w:rPr>
      </w:pPr>
      <w:r w:rsidRPr="00153B24">
        <w:rPr>
          <w:b/>
          <w:sz w:val="20"/>
          <w:szCs w:val="20"/>
        </w:rPr>
        <w:t xml:space="preserve">PG Diploma in Data </w:t>
      </w:r>
      <w:r w:rsidR="00327CD6">
        <w:rPr>
          <w:b/>
          <w:sz w:val="20"/>
          <w:szCs w:val="20"/>
        </w:rPr>
        <w:t>Science</w:t>
      </w:r>
      <w:r w:rsidR="00D07CE0">
        <w:rPr>
          <w:b/>
          <w:sz w:val="20"/>
          <w:szCs w:val="20"/>
        </w:rPr>
        <w:t xml:space="preserve"> |</w:t>
      </w:r>
      <w:r w:rsidR="00196BCB">
        <w:rPr>
          <w:sz w:val="20"/>
          <w:szCs w:val="20"/>
        </w:rPr>
        <w:t xml:space="preserve"> IIIT-Bangalore &amp; </w:t>
      </w:r>
      <w:proofErr w:type="spellStart"/>
      <w:r w:rsidR="00196BCB">
        <w:rPr>
          <w:sz w:val="20"/>
          <w:szCs w:val="20"/>
        </w:rPr>
        <w:t>UpGrad</w:t>
      </w:r>
      <w:proofErr w:type="spellEnd"/>
      <w:r w:rsidR="00196BCB">
        <w:rPr>
          <w:sz w:val="20"/>
          <w:szCs w:val="20"/>
        </w:rPr>
        <w:t xml:space="preserve"> </w:t>
      </w:r>
      <w:r w:rsidR="00D07CE0" w:rsidRPr="00153B24">
        <w:rPr>
          <w:sz w:val="20"/>
          <w:szCs w:val="20"/>
        </w:rPr>
        <w:t>I CGPA</w:t>
      </w:r>
      <w:r w:rsidR="004A0504">
        <w:rPr>
          <w:sz w:val="20"/>
          <w:szCs w:val="20"/>
        </w:rPr>
        <w:t xml:space="preserve"> </w:t>
      </w:r>
      <w:r w:rsidR="00C332A9">
        <w:rPr>
          <w:b/>
          <w:sz w:val="20"/>
          <w:szCs w:val="20"/>
        </w:rPr>
        <w:t>3.53</w:t>
      </w:r>
      <w:r w:rsidR="001C71A6">
        <w:rPr>
          <w:b/>
          <w:sz w:val="20"/>
          <w:szCs w:val="20"/>
        </w:rPr>
        <w:t>/</w:t>
      </w:r>
      <w:r w:rsidRPr="001F09DD">
        <w:rPr>
          <w:b/>
          <w:sz w:val="20"/>
          <w:szCs w:val="20"/>
        </w:rPr>
        <w:t>4</w:t>
      </w:r>
      <w:r w:rsidR="009B4967">
        <w:rPr>
          <w:sz w:val="20"/>
          <w:szCs w:val="20"/>
        </w:rPr>
        <w:t xml:space="preserve"> |Domain</w:t>
      </w:r>
      <w:r w:rsidR="00196BCB">
        <w:rPr>
          <w:sz w:val="20"/>
          <w:szCs w:val="20"/>
        </w:rPr>
        <w:t xml:space="preserve">: </w:t>
      </w:r>
      <w:r w:rsidR="009B4967">
        <w:rPr>
          <w:sz w:val="20"/>
          <w:szCs w:val="20"/>
        </w:rPr>
        <w:t xml:space="preserve"> </w:t>
      </w:r>
      <w:r w:rsidR="009B4967" w:rsidRPr="009B4967">
        <w:rPr>
          <w:b/>
          <w:sz w:val="20"/>
          <w:szCs w:val="20"/>
        </w:rPr>
        <w:t>BFSI</w:t>
      </w:r>
      <w:r w:rsidR="000C6156">
        <w:rPr>
          <w:sz w:val="20"/>
          <w:szCs w:val="20"/>
        </w:rPr>
        <w:tab/>
      </w:r>
      <w:r w:rsidR="000C6156">
        <w:rPr>
          <w:sz w:val="20"/>
          <w:szCs w:val="20"/>
        </w:rPr>
        <w:tab/>
        <w:t xml:space="preserve">       </w:t>
      </w:r>
      <w:r w:rsidR="00ED3BE7">
        <w:rPr>
          <w:sz w:val="20"/>
          <w:szCs w:val="20"/>
        </w:rPr>
        <w:t xml:space="preserve">   </w:t>
      </w:r>
      <w:r w:rsidR="00EA74CF">
        <w:rPr>
          <w:sz w:val="20"/>
          <w:szCs w:val="20"/>
        </w:rPr>
        <w:t xml:space="preserve">                    </w:t>
      </w:r>
      <w:r w:rsidR="00ED3BE7">
        <w:rPr>
          <w:sz w:val="20"/>
          <w:szCs w:val="20"/>
        </w:rPr>
        <w:t xml:space="preserve"> </w:t>
      </w:r>
      <w:r w:rsidR="00EA74CF">
        <w:rPr>
          <w:sz w:val="20"/>
          <w:szCs w:val="20"/>
        </w:rPr>
        <w:t>2019</w:t>
      </w:r>
    </w:p>
    <w:p w14:paraId="1F2B33A4" w14:textId="6872CAA7" w:rsidR="00402EFB" w:rsidRPr="00153B24" w:rsidRDefault="00D07CE0" w:rsidP="006C23BE">
      <w:pPr>
        <w:numPr>
          <w:ilvl w:val="0"/>
          <w:numId w:val="6"/>
        </w:numPr>
        <w:spacing w:after="0" w:line="240" w:lineRule="auto"/>
        <w:ind w:left="360" w:hanging="360"/>
        <w:contextualSpacing/>
        <w:jc w:val="both"/>
        <w:rPr>
          <w:b/>
          <w:sz w:val="20"/>
          <w:szCs w:val="20"/>
        </w:rPr>
      </w:pPr>
      <w:r>
        <w:rPr>
          <w:b/>
          <w:sz w:val="20"/>
          <w:szCs w:val="20"/>
        </w:rPr>
        <w:t xml:space="preserve">B.TECH. Computer Science   | Percentage 68%                                                     </w:t>
      </w:r>
      <w:r>
        <w:rPr>
          <w:sz w:val="20"/>
          <w:szCs w:val="20"/>
        </w:rPr>
        <w:tab/>
      </w:r>
      <w:r>
        <w:rPr>
          <w:sz w:val="20"/>
          <w:szCs w:val="20"/>
        </w:rPr>
        <w:tab/>
      </w:r>
      <w:r>
        <w:rPr>
          <w:sz w:val="20"/>
          <w:szCs w:val="20"/>
        </w:rPr>
        <w:tab/>
        <w:t xml:space="preserve">                               2011</w:t>
      </w:r>
    </w:p>
    <w:p w14:paraId="5768D612" w14:textId="1AB20876" w:rsidR="00402EFB" w:rsidRPr="00153B24" w:rsidRDefault="00D07CE0" w:rsidP="006C23BE">
      <w:pPr>
        <w:spacing w:after="0" w:line="240" w:lineRule="auto"/>
        <w:ind w:left="360"/>
        <w:jc w:val="both"/>
      </w:pPr>
      <w:r>
        <w:rPr>
          <w:sz w:val="20"/>
          <w:szCs w:val="20"/>
        </w:rPr>
        <w:t xml:space="preserve">Swami </w:t>
      </w:r>
      <w:proofErr w:type="spellStart"/>
      <w:r>
        <w:rPr>
          <w:sz w:val="20"/>
          <w:szCs w:val="20"/>
        </w:rPr>
        <w:t>Keshvanand</w:t>
      </w:r>
      <w:proofErr w:type="spellEnd"/>
      <w:r>
        <w:rPr>
          <w:sz w:val="20"/>
          <w:szCs w:val="20"/>
        </w:rPr>
        <w:t xml:space="preserve"> Institute of Technology, Management &amp; </w:t>
      </w:r>
      <w:proofErr w:type="spellStart"/>
      <w:r>
        <w:rPr>
          <w:sz w:val="20"/>
          <w:szCs w:val="20"/>
        </w:rPr>
        <w:t>Gramothan</w:t>
      </w:r>
      <w:proofErr w:type="spellEnd"/>
      <w:r>
        <w:rPr>
          <w:sz w:val="20"/>
          <w:szCs w:val="20"/>
        </w:rPr>
        <w:t>, Jaipur</w:t>
      </w:r>
      <w:r w:rsidR="00FE0E81" w:rsidRPr="00153B24">
        <w:rPr>
          <w:sz w:val="20"/>
          <w:szCs w:val="20"/>
        </w:rPr>
        <w:t xml:space="preserve"> |</w:t>
      </w:r>
      <w:r>
        <w:rPr>
          <w:sz w:val="20"/>
          <w:szCs w:val="20"/>
        </w:rPr>
        <w:t>Rajasthan Technical University, Kota</w:t>
      </w:r>
    </w:p>
    <w:p w14:paraId="4AA3B792" w14:textId="77777777" w:rsidR="006C23BE" w:rsidRPr="00153B24" w:rsidRDefault="006C23BE" w:rsidP="006C23BE">
      <w:pPr>
        <w:spacing w:line="240" w:lineRule="auto"/>
        <w:ind w:left="360"/>
        <w:contextualSpacing/>
        <w:jc w:val="both"/>
        <w:rPr>
          <w:b/>
          <w:sz w:val="20"/>
          <w:szCs w:val="20"/>
        </w:rPr>
      </w:pPr>
    </w:p>
    <w:p w14:paraId="1EF9D6D4" w14:textId="729AB083" w:rsidR="00153B24" w:rsidRPr="007F0B81" w:rsidRDefault="005501E5" w:rsidP="007F0B81">
      <w:pPr>
        <w:spacing w:line="240" w:lineRule="auto"/>
        <w:jc w:val="both"/>
      </w:pPr>
      <w:r w:rsidRPr="00153B24">
        <w:rPr>
          <w:b/>
          <w:noProof/>
          <w:sz w:val="20"/>
          <w:szCs w:val="20"/>
          <w:lang w:val="en-US" w:eastAsia="en-US"/>
        </w:rPr>
        <mc:AlternateContent>
          <mc:Choice Requires="wps">
            <w:drawing>
              <wp:anchor distT="0" distB="0" distL="114300" distR="114300" simplePos="0" relativeHeight="251633152" behindDoc="0" locked="0" layoutInCell="1" allowOverlap="1" wp14:anchorId="730A4F6B" wp14:editId="6D95BEC5">
                <wp:simplePos x="0" y="0"/>
                <wp:positionH relativeFrom="column">
                  <wp:posOffset>-10160</wp:posOffset>
                </wp:positionH>
                <wp:positionV relativeFrom="paragraph">
                  <wp:posOffset>143510</wp:posOffset>
                </wp:positionV>
                <wp:extent cx="6805295" cy="25400"/>
                <wp:effectExtent l="0" t="0" r="27305" b="25400"/>
                <wp:wrapNone/>
                <wp:docPr id="6" name="Straight Connector 6"/>
                <wp:cNvGraphicFramePr/>
                <a:graphic xmlns:a="http://schemas.openxmlformats.org/drawingml/2006/main">
                  <a:graphicData uri="http://schemas.microsoft.com/office/word/2010/wordprocessingShape">
                    <wps:wsp>
                      <wps:cNvCnPr/>
                      <wps:spPr>
                        <a:xfrm flipV="1">
                          <a:off x="0" y="0"/>
                          <a:ext cx="6805295" cy="25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C787E3" id="Straight Connector 6" o:spid="_x0000_s1026" style="position:absolute;flip:y;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1.3pt" to="535.0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" strokecolor="black [3213]" strokeweight=".5pt">
                <v:stroke joinstyle="miter"/>
              </v:line>
            </w:pict>
          </mc:Fallback>
        </mc:AlternateContent>
      </w:r>
      <w:r w:rsidR="00FE0E81" w:rsidRPr="00153B24">
        <w:rPr>
          <w:b/>
          <w:sz w:val="20"/>
          <w:szCs w:val="20"/>
        </w:rPr>
        <w:t xml:space="preserve">KEY </w:t>
      </w:r>
      <w:r w:rsidR="00435BE5">
        <w:rPr>
          <w:b/>
          <w:sz w:val="20"/>
          <w:szCs w:val="20"/>
        </w:rPr>
        <w:t xml:space="preserve">ACADEMIC </w:t>
      </w:r>
      <w:r w:rsidR="00FE0E81" w:rsidRPr="00153B24">
        <w:rPr>
          <w:b/>
          <w:sz w:val="20"/>
          <w:szCs w:val="20"/>
        </w:rPr>
        <w:t>PROJECTS</w:t>
      </w:r>
    </w:p>
    <w:p w14:paraId="0A784801" w14:textId="4AE7E8A5" w:rsidR="003623CE" w:rsidRDefault="0046684E" w:rsidP="006C23BE">
      <w:pPr>
        <w:pStyle w:val="ListParagraph"/>
        <w:numPr>
          <w:ilvl w:val="0"/>
          <w:numId w:val="7"/>
        </w:numPr>
        <w:spacing w:after="0" w:line="240" w:lineRule="auto"/>
        <w:jc w:val="both"/>
        <w:rPr>
          <w:sz w:val="20"/>
          <w:szCs w:val="20"/>
        </w:rPr>
      </w:pPr>
      <w:r>
        <w:rPr>
          <w:b/>
          <w:sz w:val="20"/>
          <w:szCs w:val="20"/>
        </w:rPr>
        <w:t>Employee Attrition</w:t>
      </w:r>
      <w:r w:rsidR="00FE0E81" w:rsidRPr="00153B24">
        <w:rPr>
          <w:b/>
          <w:sz w:val="20"/>
          <w:szCs w:val="20"/>
        </w:rPr>
        <w:t xml:space="preserve"> Model:</w:t>
      </w:r>
      <w:r w:rsidR="00FE0E81" w:rsidRPr="00153B24">
        <w:rPr>
          <w:sz w:val="20"/>
          <w:szCs w:val="20"/>
        </w:rPr>
        <w:t xml:space="preserve"> Predicted </w:t>
      </w:r>
      <w:r>
        <w:rPr>
          <w:sz w:val="20"/>
          <w:szCs w:val="20"/>
        </w:rPr>
        <w:t>employees</w:t>
      </w:r>
      <w:r w:rsidR="007F0B81">
        <w:rPr>
          <w:sz w:val="20"/>
          <w:szCs w:val="20"/>
        </w:rPr>
        <w:t xml:space="preserve"> </w:t>
      </w:r>
      <w:r>
        <w:rPr>
          <w:sz w:val="20"/>
          <w:szCs w:val="20"/>
        </w:rPr>
        <w:t>attrition pattern</w:t>
      </w:r>
      <w:r w:rsidR="007F0B81">
        <w:rPr>
          <w:sz w:val="20"/>
          <w:szCs w:val="20"/>
        </w:rPr>
        <w:t xml:space="preserve"> with </w:t>
      </w:r>
      <w:r>
        <w:rPr>
          <w:b/>
          <w:sz w:val="20"/>
          <w:szCs w:val="20"/>
        </w:rPr>
        <w:t>75</w:t>
      </w:r>
      <w:r w:rsidR="00FE0E81" w:rsidRPr="003623CE">
        <w:rPr>
          <w:b/>
          <w:sz w:val="20"/>
          <w:szCs w:val="20"/>
        </w:rPr>
        <w:t>%</w:t>
      </w:r>
      <w:r w:rsidR="00FE0E81" w:rsidRPr="00153B24">
        <w:rPr>
          <w:sz w:val="20"/>
          <w:szCs w:val="20"/>
        </w:rPr>
        <w:t xml:space="preserve"> accuracy by </w:t>
      </w:r>
      <w:r w:rsidR="007F0B81" w:rsidRPr="00153B24">
        <w:rPr>
          <w:sz w:val="20"/>
          <w:szCs w:val="20"/>
        </w:rPr>
        <w:t>analysing</w:t>
      </w:r>
      <w:r>
        <w:rPr>
          <w:sz w:val="20"/>
          <w:szCs w:val="20"/>
        </w:rPr>
        <w:t xml:space="preserve"> 4410+ employees</w:t>
      </w:r>
      <w:r w:rsidR="00FE0E81" w:rsidRPr="00153B24">
        <w:rPr>
          <w:sz w:val="20"/>
          <w:szCs w:val="20"/>
        </w:rPr>
        <w:t xml:space="preserve">’ data; identified </w:t>
      </w:r>
      <w:r w:rsidR="007F0B81" w:rsidRPr="007F0B81">
        <w:rPr>
          <w:sz w:val="20"/>
          <w:szCs w:val="20"/>
        </w:rPr>
        <w:t xml:space="preserve">Logistic </w:t>
      </w:r>
      <w:r w:rsidR="007F0B81">
        <w:rPr>
          <w:sz w:val="20"/>
          <w:szCs w:val="20"/>
        </w:rPr>
        <w:t xml:space="preserve">Regression </w:t>
      </w:r>
      <w:r w:rsidR="007F0B81" w:rsidRPr="007F0B81">
        <w:rPr>
          <w:sz w:val="20"/>
          <w:szCs w:val="20"/>
        </w:rPr>
        <w:t>as best model</w:t>
      </w:r>
      <w:r w:rsidR="00FE0E81" w:rsidRPr="00153B24">
        <w:rPr>
          <w:sz w:val="20"/>
          <w:szCs w:val="20"/>
        </w:rPr>
        <w:t xml:space="preserve"> out of KNN, Naïve Bayes, Logistic, and SVM</w:t>
      </w:r>
      <w:r>
        <w:rPr>
          <w:sz w:val="20"/>
          <w:szCs w:val="20"/>
        </w:rPr>
        <w:t>.</w:t>
      </w:r>
      <w:bookmarkStart w:id="1" w:name="_GoBack"/>
      <w:bookmarkEnd w:id="1"/>
    </w:p>
    <w:p w14:paraId="62E5847E" w14:textId="1AE3F0DE" w:rsidR="003623CE" w:rsidRDefault="003623CE" w:rsidP="006C23BE">
      <w:pPr>
        <w:pStyle w:val="ListParagraph"/>
        <w:numPr>
          <w:ilvl w:val="0"/>
          <w:numId w:val="7"/>
        </w:numPr>
        <w:spacing w:after="0" w:line="240" w:lineRule="auto"/>
        <w:jc w:val="both"/>
        <w:rPr>
          <w:sz w:val="20"/>
          <w:szCs w:val="20"/>
        </w:rPr>
      </w:pPr>
      <w:r>
        <w:rPr>
          <w:b/>
          <w:sz w:val="20"/>
          <w:szCs w:val="20"/>
        </w:rPr>
        <w:t>Uber Demand Supply Gap Analysis:</w:t>
      </w:r>
      <w:r>
        <w:rPr>
          <w:sz w:val="20"/>
          <w:szCs w:val="20"/>
        </w:rPr>
        <w:t xml:space="preserve"> To identify the root cause of the problem (i.e. Cancellation and non-availability of cars)</w:t>
      </w:r>
      <w:r w:rsidR="00FE0E81" w:rsidRPr="00153B24">
        <w:rPr>
          <w:sz w:val="20"/>
          <w:szCs w:val="20"/>
        </w:rPr>
        <w:t xml:space="preserve"> </w:t>
      </w:r>
      <w:r>
        <w:rPr>
          <w:sz w:val="20"/>
          <w:szCs w:val="20"/>
        </w:rPr>
        <w:t xml:space="preserve">and recommend ways to improve the situation by analysing 6 months’ data using </w:t>
      </w:r>
      <w:r w:rsidRPr="003623CE">
        <w:rPr>
          <w:b/>
          <w:sz w:val="20"/>
          <w:szCs w:val="20"/>
        </w:rPr>
        <w:t>EDA and Data Visualization</w:t>
      </w:r>
      <w:r>
        <w:rPr>
          <w:sz w:val="20"/>
          <w:szCs w:val="20"/>
        </w:rPr>
        <w:t xml:space="preserve"> techniques</w:t>
      </w:r>
      <w:r w:rsidR="00D64085">
        <w:rPr>
          <w:sz w:val="20"/>
          <w:szCs w:val="20"/>
        </w:rPr>
        <w:t>.</w:t>
      </w:r>
    </w:p>
    <w:p w14:paraId="359C4127" w14:textId="6E5F2399" w:rsidR="00EA6C68" w:rsidRDefault="00FA6F78" w:rsidP="006C23BE">
      <w:pPr>
        <w:pStyle w:val="ListParagraph"/>
        <w:numPr>
          <w:ilvl w:val="0"/>
          <w:numId w:val="7"/>
        </w:numPr>
        <w:spacing w:after="0" w:line="240" w:lineRule="auto"/>
        <w:jc w:val="both"/>
        <w:rPr>
          <w:sz w:val="20"/>
          <w:szCs w:val="20"/>
        </w:rPr>
      </w:pPr>
      <w:proofErr w:type="spellStart"/>
      <w:r>
        <w:rPr>
          <w:b/>
          <w:sz w:val="20"/>
          <w:szCs w:val="20"/>
        </w:rPr>
        <w:t>CredX</w:t>
      </w:r>
      <w:proofErr w:type="spellEnd"/>
      <w:r>
        <w:rPr>
          <w:b/>
          <w:sz w:val="20"/>
          <w:szCs w:val="20"/>
        </w:rPr>
        <w:t xml:space="preserve"> </w:t>
      </w:r>
      <w:r w:rsidR="00036572">
        <w:rPr>
          <w:b/>
          <w:sz w:val="20"/>
          <w:szCs w:val="20"/>
        </w:rPr>
        <w:t>Acquisition Analytics</w:t>
      </w:r>
      <w:r w:rsidR="003A2B7D">
        <w:rPr>
          <w:sz w:val="20"/>
          <w:szCs w:val="20"/>
        </w:rPr>
        <w:t xml:space="preserve">: Identified </w:t>
      </w:r>
      <w:r w:rsidR="00036572">
        <w:rPr>
          <w:sz w:val="20"/>
          <w:szCs w:val="20"/>
        </w:rPr>
        <w:t xml:space="preserve">right customers using predictive models by analysing 70000+ unique Credit Bureau &amp; demographic data , built application scorecard and created strategies to mitigate acquisition risk and assess the financial benefit.  </w:t>
      </w:r>
      <w:r w:rsidR="003A2B7D">
        <w:rPr>
          <w:sz w:val="20"/>
          <w:szCs w:val="20"/>
        </w:rPr>
        <w:t xml:space="preserve"> </w:t>
      </w:r>
    </w:p>
    <w:p w14:paraId="04F8FD88" w14:textId="293510E0" w:rsidR="00153B24" w:rsidRPr="000A5F79" w:rsidRDefault="00153B24" w:rsidP="000A5F79">
      <w:pPr>
        <w:spacing w:after="0" w:line="240" w:lineRule="auto"/>
        <w:jc w:val="both"/>
        <w:rPr>
          <w:sz w:val="20"/>
          <w:szCs w:val="20"/>
        </w:rPr>
      </w:pPr>
    </w:p>
    <w:p w14:paraId="5F230EF7" w14:textId="77777777" w:rsidR="00402EFB" w:rsidRPr="00153B24" w:rsidRDefault="005501E5" w:rsidP="006C23BE">
      <w:pPr>
        <w:spacing w:line="240" w:lineRule="auto"/>
        <w:jc w:val="both"/>
      </w:pPr>
      <w:r w:rsidRPr="00153B24">
        <w:rPr>
          <w:b/>
          <w:noProof/>
          <w:sz w:val="20"/>
          <w:szCs w:val="20"/>
          <w:lang w:val="en-US" w:eastAsia="en-US"/>
        </w:rPr>
        <mc:AlternateContent>
          <mc:Choice Requires="wps">
            <w:drawing>
              <wp:anchor distT="0" distB="0" distL="114300" distR="114300" simplePos="0" relativeHeight="251640320" behindDoc="0" locked="0" layoutInCell="1" allowOverlap="1" wp14:anchorId="24C471FF" wp14:editId="1F5602CE">
                <wp:simplePos x="0" y="0"/>
                <wp:positionH relativeFrom="column">
                  <wp:posOffset>-10160</wp:posOffset>
                </wp:positionH>
                <wp:positionV relativeFrom="paragraph">
                  <wp:posOffset>173355</wp:posOffset>
                </wp:positionV>
                <wp:extent cx="6805295" cy="33020"/>
                <wp:effectExtent l="0" t="0" r="27305" b="43180"/>
                <wp:wrapNone/>
                <wp:docPr id="7" name="Straight Connector 7"/>
                <wp:cNvGraphicFramePr/>
                <a:graphic xmlns:a="http://schemas.openxmlformats.org/drawingml/2006/main">
                  <a:graphicData uri="http://schemas.microsoft.com/office/word/2010/wordprocessingShape">
                    <wps:wsp>
                      <wps:cNvCnPr/>
                      <wps:spPr>
                        <a:xfrm>
                          <a:off x="0" y="0"/>
                          <a:ext cx="6805295" cy="330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141F1B" id="Straight Connector 7"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3.65pt" to="535.0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" strokecolor="black [3213]" strokeweight=".5pt">
                <v:stroke joinstyle="miter"/>
              </v:line>
            </w:pict>
          </mc:Fallback>
        </mc:AlternateContent>
      </w:r>
      <w:r w:rsidR="00FE0E81" w:rsidRPr="00153B24">
        <w:rPr>
          <w:b/>
          <w:sz w:val="20"/>
          <w:szCs w:val="20"/>
        </w:rPr>
        <w:t>WORK EXPERIENCE</w:t>
      </w:r>
    </w:p>
    <w:p w14:paraId="5F01FB49" w14:textId="522B5DC8" w:rsidR="00402EFB" w:rsidRPr="00153B24" w:rsidRDefault="0032069E" w:rsidP="006C23BE">
      <w:pPr>
        <w:spacing w:after="0" w:line="240" w:lineRule="auto"/>
        <w:jc w:val="both"/>
      </w:pPr>
      <w:r>
        <w:rPr>
          <w:sz w:val="20"/>
          <w:szCs w:val="20"/>
        </w:rPr>
        <w:t>Assistant Manager</w:t>
      </w:r>
      <w:r w:rsidR="00FE0E81" w:rsidRPr="00153B24">
        <w:rPr>
          <w:sz w:val="20"/>
          <w:szCs w:val="20"/>
        </w:rPr>
        <w:t xml:space="preserve">, </w:t>
      </w:r>
      <w:r w:rsidR="00512FB3">
        <w:rPr>
          <w:b/>
          <w:i/>
          <w:sz w:val="20"/>
          <w:szCs w:val="20"/>
        </w:rPr>
        <w:t xml:space="preserve">Vodafone India Services </w:t>
      </w:r>
      <w:proofErr w:type="spellStart"/>
      <w:r w:rsidR="00512FB3">
        <w:rPr>
          <w:b/>
          <w:i/>
          <w:sz w:val="20"/>
          <w:szCs w:val="20"/>
        </w:rPr>
        <w:t>Pvt.Ltd</w:t>
      </w:r>
      <w:proofErr w:type="spellEnd"/>
      <w:r w:rsidR="00FE0E81" w:rsidRPr="00153B24">
        <w:rPr>
          <w:sz w:val="20"/>
          <w:szCs w:val="20"/>
        </w:rPr>
        <w:t xml:space="preserve">, </w:t>
      </w:r>
      <w:r w:rsidR="00512FB3">
        <w:rPr>
          <w:sz w:val="20"/>
          <w:szCs w:val="20"/>
        </w:rPr>
        <w:t>Bangalore</w:t>
      </w: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sidR="00E8148D">
        <w:rPr>
          <w:sz w:val="20"/>
          <w:szCs w:val="20"/>
        </w:rPr>
        <w:t xml:space="preserve"> </w:t>
      </w:r>
      <w:r w:rsidR="00CA11AD">
        <w:rPr>
          <w:sz w:val="20"/>
          <w:szCs w:val="20"/>
        </w:rPr>
        <w:t xml:space="preserve">      </w:t>
      </w:r>
      <w:r w:rsidR="00E8148D">
        <w:rPr>
          <w:sz w:val="20"/>
          <w:szCs w:val="20"/>
        </w:rPr>
        <w:t>June 2014-</w:t>
      </w:r>
      <w:r w:rsidR="00FE0E81" w:rsidRPr="00153B24">
        <w:rPr>
          <w:sz w:val="20"/>
          <w:szCs w:val="20"/>
        </w:rPr>
        <w:t>Present</w:t>
      </w:r>
    </w:p>
    <w:p w14:paraId="2B2A2C89" w14:textId="14FFBFCD" w:rsidR="00ED3BE7" w:rsidRDefault="00E8148D" w:rsidP="00ED3BE7">
      <w:pPr>
        <w:spacing w:line="240" w:lineRule="auto"/>
        <w:rPr>
          <w:sz w:val="20"/>
          <w:szCs w:val="20"/>
        </w:rPr>
      </w:pPr>
      <w:r w:rsidRPr="00E8148D">
        <w:rPr>
          <w:sz w:val="20"/>
          <w:szCs w:val="20"/>
        </w:rPr>
        <w:t>Vendor:</w:t>
      </w:r>
      <w:r w:rsidR="00DC479A">
        <w:rPr>
          <w:sz w:val="20"/>
          <w:szCs w:val="20"/>
        </w:rPr>
        <w:t xml:space="preserve"> </w:t>
      </w:r>
      <w:proofErr w:type="spellStart"/>
      <w:r w:rsidR="00DC479A">
        <w:rPr>
          <w:sz w:val="20"/>
          <w:szCs w:val="20"/>
        </w:rPr>
        <w:t>Ipsoft</w:t>
      </w:r>
      <w:proofErr w:type="spellEnd"/>
      <w:r w:rsidR="00DC479A">
        <w:rPr>
          <w:sz w:val="20"/>
          <w:szCs w:val="20"/>
        </w:rPr>
        <w:t>, Role: Digital Coach</w:t>
      </w:r>
      <w:r w:rsidR="00595FB8">
        <w:rPr>
          <w:sz w:val="20"/>
          <w:szCs w:val="20"/>
        </w:rPr>
        <w:t xml:space="preserve"> (Business Analyst)</w:t>
      </w:r>
    </w:p>
    <w:p w14:paraId="38F23289" w14:textId="0A620336" w:rsidR="003247AD" w:rsidRPr="00ED3BE7" w:rsidRDefault="003247AD" w:rsidP="00ED3BE7">
      <w:pPr>
        <w:spacing w:after="0" w:line="240" w:lineRule="auto"/>
        <w:rPr>
          <w:sz w:val="19"/>
          <w:szCs w:val="19"/>
        </w:rPr>
      </w:pPr>
      <w:r w:rsidRPr="00ED3BE7">
        <w:rPr>
          <w:b/>
          <w:sz w:val="20"/>
          <w:szCs w:val="20"/>
        </w:rPr>
        <w:t>Profile Includes</w:t>
      </w:r>
      <w:r w:rsidR="00ED3BE7" w:rsidRPr="00ED3BE7">
        <w:rPr>
          <w:b/>
          <w:sz w:val="20"/>
          <w:szCs w:val="20"/>
        </w:rPr>
        <w:t>:</w:t>
      </w:r>
      <w:r w:rsidR="00ED3BE7" w:rsidRPr="00ED3BE7">
        <w:rPr>
          <w:b/>
          <w:sz w:val="19"/>
          <w:szCs w:val="19"/>
        </w:rPr>
        <w:t xml:space="preserve"> </w:t>
      </w:r>
      <w:r w:rsidRPr="00ED3BE7">
        <w:rPr>
          <w:sz w:val="19"/>
          <w:szCs w:val="19"/>
        </w:rPr>
        <w:t>Working on IPSOFT product "</w:t>
      </w:r>
      <w:r w:rsidRPr="00ED3BE7">
        <w:rPr>
          <w:b/>
          <w:bCs/>
          <w:sz w:val="19"/>
          <w:szCs w:val="19"/>
        </w:rPr>
        <w:t>Amelia</w:t>
      </w:r>
      <w:r w:rsidRPr="00ED3BE7">
        <w:rPr>
          <w:sz w:val="19"/>
          <w:szCs w:val="19"/>
        </w:rPr>
        <w:t xml:space="preserve">”, adapted by </w:t>
      </w:r>
      <w:r w:rsidR="00595FB8" w:rsidRPr="00ED3BE7">
        <w:rPr>
          <w:sz w:val="19"/>
          <w:szCs w:val="19"/>
        </w:rPr>
        <w:t>Vodafone, which</w:t>
      </w:r>
      <w:r w:rsidRPr="00ED3BE7">
        <w:rPr>
          <w:sz w:val="19"/>
          <w:szCs w:val="19"/>
        </w:rPr>
        <w:t xml:space="preserve"> is a cogni</w:t>
      </w:r>
      <w:r w:rsidR="00ED3BE7" w:rsidRPr="00ED3BE7">
        <w:rPr>
          <w:sz w:val="19"/>
          <w:szCs w:val="19"/>
        </w:rPr>
        <w:t xml:space="preserve">tive agent (AI/NLP </w:t>
      </w:r>
      <w:proofErr w:type="spellStart"/>
      <w:r w:rsidR="00ED3BE7" w:rsidRPr="00ED3BE7">
        <w:rPr>
          <w:sz w:val="19"/>
          <w:szCs w:val="19"/>
        </w:rPr>
        <w:t>chatbot</w:t>
      </w:r>
      <w:proofErr w:type="spellEnd"/>
      <w:r w:rsidR="00ED3BE7" w:rsidRPr="00ED3BE7">
        <w:rPr>
          <w:sz w:val="19"/>
          <w:szCs w:val="19"/>
        </w:rPr>
        <w:t xml:space="preserve">) who </w:t>
      </w:r>
      <w:r w:rsidRPr="00ED3BE7">
        <w:rPr>
          <w:sz w:val="19"/>
          <w:szCs w:val="19"/>
        </w:rPr>
        <w:t xml:space="preserve">can take a wide variety of service desk roles and transform customer experience. Just like a </w:t>
      </w:r>
      <w:r w:rsidR="003A7C26" w:rsidRPr="00ED3BE7">
        <w:rPr>
          <w:sz w:val="19"/>
          <w:szCs w:val="19"/>
        </w:rPr>
        <w:t>human,</w:t>
      </w:r>
      <w:r w:rsidRPr="00ED3BE7">
        <w:rPr>
          <w:sz w:val="19"/>
          <w:szCs w:val="19"/>
        </w:rPr>
        <w:t xml:space="preserve"> she communicates with customers using natural language. Training the </w:t>
      </w:r>
      <w:proofErr w:type="spellStart"/>
      <w:r w:rsidRPr="00ED3BE7">
        <w:rPr>
          <w:sz w:val="19"/>
          <w:szCs w:val="19"/>
        </w:rPr>
        <w:t>Chatbot</w:t>
      </w:r>
      <w:proofErr w:type="spellEnd"/>
      <w:r w:rsidRPr="00ED3BE7">
        <w:rPr>
          <w:sz w:val="19"/>
          <w:szCs w:val="19"/>
        </w:rPr>
        <w:t xml:space="preserve"> based on business requirements for </w:t>
      </w:r>
      <w:r w:rsidRPr="00563993">
        <w:rPr>
          <w:sz w:val="19"/>
          <w:szCs w:val="19"/>
        </w:rPr>
        <w:t>design</w:t>
      </w:r>
      <w:r w:rsidRPr="00ED3BE7">
        <w:rPr>
          <w:sz w:val="19"/>
          <w:szCs w:val="19"/>
        </w:rPr>
        <w:t xml:space="preserve">, </w:t>
      </w:r>
      <w:r w:rsidRPr="00563993">
        <w:rPr>
          <w:sz w:val="19"/>
          <w:szCs w:val="19"/>
        </w:rPr>
        <w:t xml:space="preserve">testing </w:t>
      </w:r>
      <w:r w:rsidRPr="00ED3BE7">
        <w:rPr>
          <w:sz w:val="19"/>
          <w:szCs w:val="19"/>
        </w:rPr>
        <w:t xml:space="preserve">and </w:t>
      </w:r>
      <w:r w:rsidRPr="00563993">
        <w:rPr>
          <w:sz w:val="19"/>
          <w:szCs w:val="19"/>
        </w:rPr>
        <w:t>journey enhancements</w:t>
      </w:r>
      <w:r w:rsidRPr="00ED3BE7">
        <w:rPr>
          <w:sz w:val="19"/>
          <w:szCs w:val="19"/>
        </w:rPr>
        <w:t>.</w:t>
      </w:r>
    </w:p>
    <w:p w14:paraId="2AFDD6C6" w14:textId="70C0E6C8" w:rsidR="006A0B18" w:rsidRPr="00ED3BE7" w:rsidRDefault="003247AD" w:rsidP="00ED3BE7">
      <w:pPr>
        <w:pStyle w:val="Default"/>
        <w:numPr>
          <w:ilvl w:val="0"/>
          <w:numId w:val="10"/>
        </w:numPr>
        <w:rPr>
          <w:sz w:val="20"/>
          <w:szCs w:val="20"/>
        </w:rPr>
      </w:pPr>
      <w:r w:rsidRPr="00A95297">
        <w:rPr>
          <w:b/>
          <w:sz w:val="20"/>
          <w:szCs w:val="20"/>
        </w:rPr>
        <w:t>Trained</w:t>
      </w:r>
      <w:r w:rsidRPr="00ED3BE7">
        <w:rPr>
          <w:sz w:val="20"/>
          <w:szCs w:val="20"/>
        </w:rPr>
        <w:t xml:space="preserve"> intent &amp; classifier model by feeding possible utterance/Sentence on business rules through Amelia web interface (Plug and play) in stage and PROD environment and able to maintained approx. </w:t>
      </w:r>
      <w:r w:rsidR="00527B47">
        <w:rPr>
          <w:b/>
          <w:bCs/>
          <w:sz w:val="20"/>
          <w:szCs w:val="20"/>
        </w:rPr>
        <w:t>98</w:t>
      </w:r>
      <w:r w:rsidRPr="00ED3BE7">
        <w:rPr>
          <w:b/>
          <w:bCs/>
          <w:sz w:val="20"/>
          <w:szCs w:val="20"/>
        </w:rPr>
        <w:t xml:space="preserve">% accuracy </w:t>
      </w:r>
      <w:r w:rsidRPr="00ED3BE7">
        <w:rPr>
          <w:sz w:val="20"/>
          <w:szCs w:val="20"/>
        </w:rPr>
        <w:t xml:space="preserve">in intent hit. </w:t>
      </w:r>
    </w:p>
    <w:p w14:paraId="05324FBA" w14:textId="3E24C8F8" w:rsidR="006A0B18" w:rsidRPr="00ED3BE7" w:rsidRDefault="003A7C26" w:rsidP="00ED3BE7">
      <w:pPr>
        <w:pStyle w:val="Default"/>
        <w:numPr>
          <w:ilvl w:val="0"/>
          <w:numId w:val="10"/>
        </w:numPr>
        <w:rPr>
          <w:sz w:val="20"/>
          <w:szCs w:val="20"/>
        </w:rPr>
      </w:pPr>
      <w:r w:rsidRPr="00ED3BE7">
        <w:rPr>
          <w:b/>
          <w:bCs/>
          <w:sz w:val="20"/>
          <w:szCs w:val="20"/>
        </w:rPr>
        <w:t>End-to-End</w:t>
      </w:r>
      <w:r w:rsidR="003247AD" w:rsidRPr="00ED3BE7">
        <w:rPr>
          <w:b/>
          <w:bCs/>
          <w:sz w:val="20"/>
          <w:szCs w:val="20"/>
        </w:rPr>
        <w:t xml:space="preserve"> Ownership</w:t>
      </w:r>
      <w:r w:rsidR="003247AD" w:rsidRPr="00ED3BE7">
        <w:rPr>
          <w:sz w:val="20"/>
          <w:szCs w:val="20"/>
        </w:rPr>
        <w:t xml:space="preserve">: </w:t>
      </w:r>
      <w:r w:rsidR="00D0542B">
        <w:rPr>
          <w:sz w:val="20"/>
          <w:szCs w:val="20"/>
        </w:rPr>
        <w:t xml:space="preserve">Governed the demand management </w:t>
      </w:r>
      <w:r>
        <w:rPr>
          <w:sz w:val="20"/>
          <w:szCs w:val="20"/>
        </w:rPr>
        <w:t>process, which</w:t>
      </w:r>
      <w:r w:rsidR="00D0542B">
        <w:rPr>
          <w:sz w:val="20"/>
          <w:szCs w:val="20"/>
        </w:rPr>
        <w:t xml:space="preserve"> is a formal process to feed missing business knowledge in Amelia’</w:t>
      </w:r>
      <w:r w:rsidR="007A0C6B">
        <w:rPr>
          <w:sz w:val="20"/>
          <w:szCs w:val="20"/>
        </w:rPr>
        <w:t>s brain. Determined</w:t>
      </w:r>
      <w:r w:rsidR="00681C33">
        <w:rPr>
          <w:sz w:val="20"/>
          <w:szCs w:val="20"/>
        </w:rPr>
        <w:t xml:space="preserve"> to push </w:t>
      </w:r>
      <w:r w:rsidR="00681C33" w:rsidRPr="00681C33">
        <w:rPr>
          <w:b/>
          <w:sz w:val="20"/>
          <w:szCs w:val="20"/>
        </w:rPr>
        <w:t>95</w:t>
      </w:r>
      <w:r w:rsidR="007A0C6B" w:rsidRPr="00681C33">
        <w:rPr>
          <w:b/>
          <w:sz w:val="20"/>
          <w:szCs w:val="20"/>
        </w:rPr>
        <w:t>%</w:t>
      </w:r>
      <w:r w:rsidR="00681C33" w:rsidRPr="00681C33">
        <w:rPr>
          <w:b/>
          <w:sz w:val="20"/>
          <w:szCs w:val="20"/>
        </w:rPr>
        <w:t xml:space="preserve"> and above</w:t>
      </w:r>
      <w:r w:rsidR="00681C33">
        <w:rPr>
          <w:sz w:val="20"/>
          <w:szCs w:val="20"/>
        </w:rPr>
        <w:t xml:space="preserve"> prioritized </w:t>
      </w:r>
      <w:r w:rsidR="007A0C6B">
        <w:rPr>
          <w:sz w:val="20"/>
          <w:szCs w:val="20"/>
        </w:rPr>
        <w:t>demands</w:t>
      </w:r>
      <w:r w:rsidR="00681C33">
        <w:rPr>
          <w:sz w:val="20"/>
          <w:szCs w:val="20"/>
        </w:rPr>
        <w:t xml:space="preserve"> in every sprint.</w:t>
      </w:r>
      <w:r w:rsidR="007A0C6B">
        <w:rPr>
          <w:sz w:val="20"/>
          <w:szCs w:val="20"/>
        </w:rPr>
        <w:t xml:space="preserve">  </w:t>
      </w:r>
    </w:p>
    <w:p w14:paraId="5E8756D3" w14:textId="77F46153" w:rsidR="006A0B18" w:rsidRPr="00ED3BE7" w:rsidRDefault="003247AD" w:rsidP="00ED3BE7">
      <w:pPr>
        <w:pStyle w:val="Default"/>
        <w:numPr>
          <w:ilvl w:val="0"/>
          <w:numId w:val="10"/>
        </w:numPr>
        <w:rPr>
          <w:sz w:val="20"/>
          <w:szCs w:val="20"/>
        </w:rPr>
      </w:pPr>
      <w:r w:rsidRPr="00A95297">
        <w:rPr>
          <w:b/>
          <w:sz w:val="20"/>
          <w:szCs w:val="20"/>
        </w:rPr>
        <w:t>Developed</w:t>
      </w:r>
      <w:r w:rsidRPr="00ED3BE7">
        <w:rPr>
          <w:sz w:val="20"/>
          <w:szCs w:val="20"/>
        </w:rPr>
        <w:t xml:space="preserve"> 5 functional spec document (EPIC) including Mock-up’s, Grammar files in PROD successfully which handles </w:t>
      </w:r>
      <w:r w:rsidRPr="00ED3BE7">
        <w:rPr>
          <w:b/>
          <w:bCs/>
          <w:sz w:val="20"/>
          <w:szCs w:val="20"/>
        </w:rPr>
        <w:t xml:space="preserve">55% of </w:t>
      </w:r>
      <w:r w:rsidRPr="00ED3BE7">
        <w:rPr>
          <w:sz w:val="20"/>
          <w:szCs w:val="20"/>
        </w:rPr>
        <w:t xml:space="preserve">the total incoming volume </w:t>
      </w:r>
      <w:r w:rsidR="007B6E27">
        <w:rPr>
          <w:sz w:val="20"/>
          <w:szCs w:val="20"/>
        </w:rPr>
        <w:t>with</w:t>
      </w:r>
      <w:r w:rsidRPr="00ED3BE7">
        <w:rPr>
          <w:sz w:val="20"/>
          <w:szCs w:val="20"/>
        </w:rPr>
        <w:t xml:space="preserve"> success rate </w:t>
      </w:r>
      <w:r w:rsidRPr="00ED3BE7">
        <w:rPr>
          <w:b/>
          <w:bCs/>
          <w:sz w:val="20"/>
          <w:szCs w:val="20"/>
        </w:rPr>
        <w:t>72</w:t>
      </w:r>
      <w:proofErr w:type="gramStart"/>
      <w:r w:rsidRPr="00ED3BE7">
        <w:rPr>
          <w:b/>
          <w:bCs/>
          <w:sz w:val="20"/>
          <w:szCs w:val="20"/>
        </w:rPr>
        <w:t>% which</w:t>
      </w:r>
      <w:proofErr w:type="gramEnd"/>
      <w:r w:rsidRPr="00ED3BE7">
        <w:rPr>
          <w:b/>
          <w:bCs/>
          <w:sz w:val="20"/>
          <w:szCs w:val="20"/>
        </w:rPr>
        <w:t xml:space="preserve"> is highest among other stream Epics. </w:t>
      </w:r>
    </w:p>
    <w:p w14:paraId="6ACEC8C3" w14:textId="77777777" w:rsidR="006A0B18" w:rsidRPr="00ED3BE7" w:rsidRDefault="003247AD" w:rsidP="00ED3BE7">
      <w:pPr>
        <w:pStyle w:val="Default"/>
        <w:numPr>
          <w:ilvl w:val="0"/>
          <w:numId w:val="10"/>
        </w:numPr>
        <w:rPr>
          <w:sz w:val="20"/>
          <w:szCs w:val="20"/>
        </w:rPr>
      </w:pPr>
      <w:r w:rsidRPr="00ED3BE7">
        <w:rPr>
          <w:b/>
          <w:bCs/>
          <w:sz w:val="20"/>
          <w:szCs w:val="20"/>
        </w:rPr>
        <w:t>Stakeholder engagement</w:t>
      </w:r>
      <w:r w:rsidRPr="00ED3BE7">
        <w:rPr>
          <w:sz w:val="20"/>
          <w:szCs w:val="20"/>
        </w:rPr>
        <w:t xml:space="preserve">: Helping the business to define the correct business logic flow and data specification that </w:t>
      </w:r>
      <w:proofErr w:type="gramStart"/>
      <w:r w:rsidRPr="00ED3BE7">
        <w:rPr>
          <w:sz w:val="20"/>
          <w:szCs w:val="20"/>
        </w:rPr>
        <w:t>can be passed</w:t>
      </w:r>
      <w:proofErr w:type="gramEnd"/>
      <w:r w:rsidRPr="00ED3BE7">
        <w:rPr>
          <w:sz w:val="20"/>
          <w:szCs w:val="20"/>
        </w:rPr>
        <w:t xml:space="preserve"> for development. Potential engagement with service/product/tool owners. </w:t>
      </w:r>
    </w:p>
    <w:p w14:paraId="769FA342" w14:textId="77777777" w:rsidR="006A0B18" w:rsidRPr="00ED3BE7" w:rsidRDefault="003247AD" w:rsidP="00ED3BE7">
      <w:pPr>
        <w:pStyle w:val="Default"/>
        <w:numPr>
          <w:ilvl w:val="0"/>
          <w:numId w:val="10"/>
        </w:numPr>
        <w:rPr>
          <w:sz w:val="20"/>
          <w:szCs w:val="20"/>
        </w:rPr>
      </w:pPr>
      <w:r w:rsidRPr="00ED3BE7">
        <w:rPr>
          <w:b/>
          <w:bCs/>
          <w:sz w:val="20"/>
          <w:szCs w:val="20"/>
        </w:rPr>
        <w:t>Technical Team engagement</w:t>
      </w:r>
      <w:r w:rsidRPr="00ED3BE7">
        <w:rPr>
          <w:sz w:val="20"/>
          <w:szCs w:val="20"/>
        </w:rPr>
        <w:t xml:space="preserve">: Discussing with Technical Architect, Cognitive engineers and Project Leads for any technical challenges and agree on a technical solution to ensure a complete process transformation. </w:t>
      </w:r>
    </w:p>
    <w:p w14:paraId="1DCA5E08" w14:textId="510DE5F1" w:rsidR="006A0B18" w:rsidRPr="00ED3BE7" w:rsidRDefault="003247AD" w:rsidP="00ED3BE7">
      <w:pPr>
        <w:pStyle w:val="Default"/>
        <w:numPr>
          <w:ilvl w:val="0"/>
          <w:numId w:val="10"/>
        </w:numPr>
        <w:rPr>
          <w:sz w:val="20"/>
          <w:szCs w:val="20"/>
        </w:rPr>
      </w:pPr>
      <w:r w:rsidRPr="00ED3BE7">
        <w:rPr>
          <w:b/>
          <w:bCs/>
          <w:sz w:val="20"/>
          <w:szCs w:val="20"/>
        </w:rPr>
        <w:t>Epic Testing</w:t>
      </w:r>
      <w:r w:rsidRPr="00ED3BE7">
        <w:rPr>
          <w:sz w:val="20"/>
          <w:szCs w:val="20"/>
        </w:rPr>
        <w:t>: Perfor</w:t>
      </w:r>
      <w:r w:rsidR="007831BD">
        <w:rPr>
          <w:sz w:val="20"/>
          <w:szCs w:val="20"/>
        </w:rPr>
        <w:t xml:space="preserve">med Unit, Stage and UAT testing for the owned functional Epics. </w:t>
      </w:r>
      <w:r w:rsidRPr="00ED3BE7">
        <w:rPr>
          <w:sz w:val="20"/>
          <w:szCs w:val="20"/>
        </w:rPr>
        <w:t xml:space="preserve"> </w:t>
      </w:r>
    </w:p>
    <w:p w14:paraId="084A91BD" w14:textId="77777777" w:rsidR="006A0B18" w:rsidRPr="00ED3BE7" w:rsidRDefault="003247AD" w:rsidP="00ED3BE7">
      <w:pPr>
        <w:pStyle w:val="Default"/>
        <w:numPr>
          <w:ilvl w:val="0"/>
          <w:numId w:val="10"/>
        </w:numPr>
        <w:rPr>
          <w:sz w:val="20"/>
          <w:szCs w:val="20"/>
        </w:rPr>
      </w:pPr>
      <w:r w:rsidRPr="00ED3BE7">
        <w:rPr>
          <w:b/>
          <w:bCs/>
          <w:sz w:val="20"/>
          <w:szCs w:val="20"/>
        </w:rPr>
        <w:t>Tool Enhancement</w:t>
      </w:r>
      <w:r w:rsidRPr="00ED3BE7">
        <w:rPr>
          <w:sz w:val="20"/>
          <w:szCs w:val="20"/>
        </w:rPr>
        <w:t xml:space="preserve">: Brainstorm sessions with operations team and SME’s and focus group discussions before requirements </w:t>
      </w:r>
      <w:proofErr w:type="gramStart"/>
      <w:r w:rsidRPr="00ED3BE7">
        <w:rPr>
          <w:sz w:val="20"/>
          <w:szCs w:val="20"/>
        </w:rPr>
        <w:t>are sent</w:t>
      </w:r>
      <w:proofErr w:type="gramEnd"/>
      <w:r w:rsidRPr="00ED3BE7">
        <w:rPr>
          <w:sz w:val="20"/>
          <w:szCs w:val="20"/>
        </w:rPr>
        <w:t xml:space="preserve"> to R&amp;D team. Also, tested the new features for any regressions after product enhancement. </w:t>
      </w:r>
    </w:p>
    <w:p w14:paraId="0A8C138C" w14:textId="4B2A3F04" w:rsidR="006A0B18" w:rsidRPr="00ED3BE7" w:rsidRDefault="003247AD" w:rsidP="00ED3BE7">
      <w:pPr>
        <w:pStyle w:val="Default"/>
        <w:numPr>
          <w:ilvl w:val="0"/>
          <w:numId w:val="10"/>
        </w:numPr>
        <w:rPr>
          <w:sz w:val="20"/>
          <w:szCs w:val="20"/>
        </w:rPr>
      </w:pPr>
      <w:r w:rsidRPr="00ED3BE7">
        <w:rPr>
          <w:b/>
          <w:bCs/>
          <w:sz w:val="20"/>
          <w:szCs w:val="20"/>
        </w:rPr>
        <w:t>Continuous Learning</w:t>
      </w:r>
      <w:r w:rsidR="00A454A3">
        <w:rPr>
          <w:sz w:val="20"/>
          <w:szCs w:val="20"/>
        </w:rPr>
        <w:t xml:space="preserve">: Generated </w:t>
      </w:r>
      <w:r w:rsidR="00814FA2" w:rsidRPr="00ED3BE7">
        <w:rPr>
          <w:b/>
          <w:sz w:val="20"/>
          <w:szCs w:val="20"/>
        </w:rPr>
        <w:t>4-5 efficiencies</w:t>
      </w:r>
      <w:r w:rsidR="00A454A3">
        <w:rPr>
          <w:sz w:val="20"/>
          <w:szCs w:val="20"/>
        </w:rPr>
        <w:t xml:space="preserve"> though suggesting </w:t>
      </w:r>
      <w:proofErr w:type="gramStart"/>
      <w:r w:rsidR="00A454A3">
        <w:rPr>
          <w:sz w:val="20"/>
          <w:szCs w:val="20"/>
        </w:rPr>
        <w:t>9</w:t>
      </w:r>
      <w:proofErr w:type="gramEnd"/>
      <w:r w:rsidR="00A454A3">
        <w:rPr>
          <w:sz w:val="20"/>
          <w:szCs w:val="20"/>
        </w:rPr>
        <w:t xml:space="preserve"> changes\improvements </w:t>
      </w:r>
      <w:r w:rsidR="00D0542B">
        <w:rPr>
          <w:sz w:val="20"/>
          <w:szCs w:val="20"/>
        </w:rPr>
        <w:t xml:space="preserve">in business flow </w:t>
      </w:r>
      <w:r w:rsidR="00A454A3">
        <w:rPr>
          <w:sz w:val="20"/>
          <w:szCs w:val="20"/>
        </w:rPr>
        <w:t>by analyzing chats</w:t>
      </w:r>
      <w:r w:rsidR="007A0C6B">
        <w:rPr>
          <w:sz w:val="20"/>
          <w:szCs w:val="20"/>
        </w:rPr>
        <w:t xml:space="preserve"> and to identify automation opportunities within </w:t>
      </w:r>
      <w:r w:rsidR="003A7C26">
        <w:rPr>
          <w:sz w:val="20"/>
          <w:szCs w:val="20"/>
        </w:rPr>
        <w:t>desks</w:t>
      </w:r>
      <w:r w:rsidR="007A0C6B">
        <w:rPr>
          <w:sz w:val="20"/>
          <w:szCs w:val="20"/>
        </w:rPr>
        <w:t xml:space="preserve">.  </w:t>
      </w:r>
    </w:p>
    <w:p w14:paraId="64DD75DD" w14:textId="77777777" w:rsidR="007831BD" w:rsidRDefault="003247AD" w:rsidP="003247AD">
      <w:pPr>
        <w:pStyle w:val="Default"/>
        <w:numPr>
          <w:ilvl w:val="0"/>
          <w:numId w:val="10"/>
        </w:numPr>
        <w:rPr>
          <w:sz w:val="20"/>
          <w:szCs w:val="20"/>
        </w:rPr>
      </w:pPr>
      <w:r w:rsidRPr="00ED3BE7">
        <w:rPr>
          <w:b/>
          <w:bCs/>
          <w:sz w:val="20"/>
          <w:szCs w:val="20"/>
        </w:rPr>
        <w:t>Meetings</w:t>
      </w:r>
      <w:r w:rsidR="000B3567">
        <w:rPr>
          <w:sz w:val="20"/>
          <w:szCs w:val="20"/>
        </w:rPr>
        <w:t xml:space="preserve">: Project Meetings, </w:t>
      </w:r>
      <w:r w:rsidRPr="00ED3BE7">
        <w:rPr>
          <w:sz w:val="20"/>
          <w:szCs w:val="20"/>
        </w:rPr>
        <w:t xml:space="preserve">scrum </w:t>
      </w:r>
      <w:r w:rsidR="000B3567" w:rsidRPr="00ED3BE7">
        <w:rPr>
          <w:sz w:val="20"/>
          <w:szCs w:val="20"/>
        </w:rPr>
        <w:t>call,</w:t>
      </w:r>
      <w:r w:rsidR="000B3567">
        <w:rPr>
          <w:sz w:val="20"/>
          <w:szCs w:val="20"/>
        </w:rPr>
        <w:t xml:space="preserve"> Sprint meetings,</w:t>
      </w:r>
      <w:r w:rsidRPr="00ED3BE7">
        <w:rPr>
          <w:sz w:val="20"/>
          <w:szCs w:val="20"/>
        </w:rPr>
        <w:t xml:space="preserve"> Program Meetings, Service Review meetings, Tracking the tasks, daily check-in and check-out meetings</w:t>
      </w:r>
    </w:p>
    <w:p w14:paraId="684A2143" w14:textId="28079A18" w:rsidR="003247AD" w:rsidRPr="007C4E49" w:rsidRDefault="007831BD" w:rsidP="003247AD">
      <w:pPr>
        <w:pStyle w:val="Default"/>
        <w:numPr>
          <w:ilvl w:val="0"/>
          <w:numId w:val="10"/>
        </w:numPr>
        <w:rPr>
          <w:sz w:val="20"/>
          <w:szCs w:val="20"/>
        </w:rPr>
      </w:pPr>
      <w:r>
        <w:rPr>
          <w:b/>
          <w:bCs/>
          <w:sz w:val="20"/>
          <w:szCs w:val="20"/>
        </w:rPr>
        <w:t>Reporting</w:t>
      </w:r>
      <w:r w:rsidR="005B716C">
        <w:rPr>
          <w:b/>
          <w:bCs/>
          <w:sz w:val="20"/>
          <w:szCs w:val="20"/>
        </w:rPr>
        <w:t xml:space="preserve"> &amp; Data Visualization</w:t>
      </w:r>
      <w:r w:rsidR="008340D2">
        <w:rPr>
          <w:sz w:val="20"/>
          <w:szCs w:val="20"/>
        </w:rPr>
        <w:t>: Develop and design</w:t>
      </w:r>
      <w:r w:rsidR="00926568">
        <w:rPr>
          <w:sz w:val="20"/>
          <w:szCs w:val="20"/>
        </w:rPr>
        <w:t xml:space="preserve"> </w:t>
      </w:r>
      <w:r w:rsidR="008340D2">
        <w:rPr>
          <w:sz w:val="20"/>
          <w:szCs w:val="20"/>
        </w:rPr>
        <w:t>report</w:t>
      </w:r>
      <w:r w:rsidR="00926568">
        <w:rPr>
          <w:sz w:val="20"/>
          <w:szCs w:val="20"/>
        </w:rPr>
        <w:t xml:space="preserve"> and </w:t>
      </w:r>
      <w:r w:rsidR="008340D2">
        <w:rPr>
          <w:sz w:val="20"/>
          <w:szCs w:val="20"/>
        </w:rPr>
        <w:t xml:space="preserve">dashboards </w:t>
      </w:r>
      <w:r w:rsidR="00926568">
        <w:rPr>
          <w:sz w:val="20"/>
          <w:szCs w:val="20"/>
        </w:rPr>
        <w:t>using a variety of data mining and presentation tools and presenting to th</w:t>
      </w:r>
      <w:r w:rsidR="00527B47">
        <w:rPr>
          <w:sz w:val="20"/>
          <w:szCs w:val="20"/>
        </w:rPr>
        <w:t xml:space="preserve">e stakeholders in monthly product review meeting. </w:t>
      </w:r>
      <w:r w:rsidR="00926568">
        <w:rPr>
          <w:sz w:val="20"/>
          <w:szCs w:val="20"/>
        </w:rPr>
        <w:t xml:space="preserve"> </w:t>
      </w:r>
      <w:r>
        <w:rPr>
          <w:sz w:val="20"/>
          <w:szCs w:val="20"/>
        </w:rPr>
        <w:t xml:space="preserve"> </w:t>
      </w:r>
      <w:r w:rsidR="003247AD" w:rsidRPr="00ED3BE7">
        <w:rPr>
          <w:sz w:val="20"/>
          <w:szCs w:val="20"/>
        </w:rPr>
        <w:t xml:space="preserve"> </w:t>
      </w:r>
    </w:p>
    <w:p w14:paraId="10CCA4B4" w14:textId="5B44BCBD" w:rsidR="007C4E49" w:rsidRDefault="007C4E49" w:rsidP="003247AD">
      <w:pPr>
        <w:spacing w:line="240" w:lineRule="auto"/>
        <w:rPr>
          <w:sz w:val="20"/>
          <w:szCs w:val="20"/>
        </w:rPr>
      </w:pPr>
    </w:p>
    <w:p w14:paraId="10E404B8" w14:textId="1E6B2DE6" w:rsidR="003247AD" w:rsidRDefault="003247AD" w:rsidP="003247AD">
      <w:pPr>
        <w:spacing w:line="240" w:lineRule="auto"/>
        <w:rPr>
          <w:sz w:val="20"/>
          <w:szCs w:val="20"/>
        </w:rPr>
      </w:pPr>
      <w:r>
        <w:rPr>
          <w:sz w:val="20"/>
          <w:szCs w:val="20"/>
        </w:rPr>
        <w:t xml:space="preserve">Associate System Engineer, </w:t>
      </w:r>
      <w:r w:rsidRPr="003247AD">
        <w:rPr>
          <w:b/>
          <w:i/>
          <w:sz w:val="20"/>
          <w:szCs w:val="20"/>
        </w:rPr>
        <w:t>GAVS Technologies Pvt Ltd</w:t>
      </w:r>
      <w:r>
        <w:rPr>
          <w:sz w:val="20"/>
          <w:szCs w:val="20"/>
        </w:rPr>
        <w:t>, Chennai                                                                           Feb 2012- March 2014</w:t>
      </w:r>
      <w:r w:rsidR="005501E5" w:rsidRPr="003247AD">
        <w:rPr>
          <w:sz w:val="20"/>
          <w:szCs w:val="20"/>
        </w:rPr>
        <w:br/>
      </w:r>
      <w:r w:rsidR="00DC479A">
        <w:rPr>
          <w:sz w:val="20"/>
          <w:szCs w:val="20"/>
        </w:rPr>
        <w:t xml:space="preserve">Client: Edelman, </w:t>
      </w:r>
      <w:r>
        <w:rPr>
          <w:sz w:val="20"/>
          <w:szCs w:val="20"/>
        </w:rPr>
        <w:t>Role: Global IT Specialist</w:t>
      </w:r>
    </w:p>
    <w:p w14:paraId="0B447481" w14:textId="2C3CF30C" w:rsidR="003247AD" w:rsidRPr="00D2159E" w:rsidRDefault="003247AD" w:rsidP="003247AD">
      <w:pPr>
        <w:pStyle w:val="Default"/>
        <w:rPr>
          <w:sz w:val="20"/>
          <w:szCs w:val="20"/>
        </w:rPr>
      </w:pPr>
      <w:proofErr w:type="gramStart"/>
      <w:r w:rsidRPr="003247AD">
        <w:rPr>
          <w:b/>
          <w:sz w:val="20"/>
          <w:szCs w:val="20"/>
        </w:rPr>
        <w:t xml:space="preserve">Profile Includes: </w:t>
      </w:r>
      <w:r w:rsidRPr="00D2159E">
        <w:rPr>
          <w:sz w:val="20"/>
          <w:szCs w:val="20"/>
        </w:rPr>
        <w:t xml:space="preserve">Supported the Enterprise environment of </w:t>
      </w:r>
      <w:r w:rsidRPr="00595FB8">
        <w:rPr>
          <w:b/>
          <w:sz w:val="20"/>
          <w:szCs w:val="20"/>
        </w:rPr>
        <w:t>EDELMAN</w:t>
      </w:r>
      <w:r w:rsidRPr="00D2159E">
        <w:rPr>
          <w:sz w:val="20"/>
          <w:szCs w:val="20"/>
        </w:rPr>
        <w:t xml:space="preserve"> (public relations and marketing consultancy firm), comprising more than 64 offices including U.S, EMEA, and APAC Region for infrastructure Related issues including Active Directory (User Access Management), Exchange Console (Recipient Access), Altiris Deployment Server (OS &amp; Software management), Cisco Call manager (Phone extension creation and assignment), BES console (configure Blackberry phones), Symantec Vault and cloud solution (email archive solution)</w:t>
      </w:r>
      <w:r w:rsidR="00595FB8">
        <w:rPr>
          <w:sz w:val="20"/>
          <w:szCs w:val="20"/>
        </w:rPr>
        <w:t>.</w:t>
      </w:r>
      <w:proofErr w:type="gramEnd"/>
      <w:r w:rsidR="00595FB8">
        <w:rPr>
          <w:sz w:val="20"/>
          <w:szCs w:val="20"/>
        </w:rPr>
        <w:t xml:space="preserve"> </w:t>
      </w:r>
    </w:p>
    <w:p w14:paraId="0FCE81AD" w14:textId="77777777" w:rsidR="00AA2D8C" w:rsidRDefault="00AA2D8C" w:rsidP="006C23BE">
      <w:pPr>
        <w:spacing w:line="240" w:lineRule="auto"/>
        <w:jc w:val="both"/>
        <w:rPr>
          <w:sz w:val="24"/>
          <w:szCs w:val="24"/>
          <w:lang w:val="en-US"/>
        </w:rPr>
      </w:pPr>
    </w:p>
    <w:p w14:paraId="359EB468" w14:textId="619442AB" w:rsidR="00402EFB" w:rsidRPr="00153B24" w:rsidRDefault="005501E5" w:rsidP="006C23BE">
      <w:pPr>
        <w:spacing w:line="240" w:lineRule="auto"/>
        <w:jc w:val="both"/>
      </w:pPr>
      <w:r w:rsidRPr="00153B24">
        <w:rPr>
          <w:b/>
          <w:noProof/>
          <w:sz w:val="20"/>
          <w:szCs w:val="20"/>
          <w:lang w:val="en-US" w:eastAsia="en-US"/>
        </w:rPr>
        <w:lastRenderedPageBreak/>
        <mc:AlternateContent>
          <mc:Choice Requires="wps">
            <w:drawing>
              <wp:anchor distT="0" distB="0" distL="114300" distR="114300" simplePos="0" relativeHeight="251676160" behindDoc="0" locked="0" layoutInCell="1" allowOverlap="1" wp14:anchorId="41B65108" wp14:editId="0A4F8297">
                <wp:simplePos x="0" y="0"/>
                <wp:positionH relativeFrom="column">
                  <wp:posOffset>-10160</wp:posOffset>
                </wp:positionH>
                <wp:positionV relativeFrom="paragraph">
                  <wp:posOffset>187960</wp:posOffset>
                </wp:positionV>
                <wp:extent cx="6690995" cy="15240"/>
                <wp:effectExtent l="0" t="0" r="40005" b="35560"/>
                <wp:wrapNone/>
                <wp:docPr id="8" name="Straight Connector 8"/>
                <wp:cNvGraphicFramePr/>
                <a:graphic xmlns:a="http://schemas.openxmlformats.org/drawingml/2006/main">
                  <a:graphicData uri="http://schemas.microsoft.com/office/word/2010/wordprocessingShape">
                    <wps:wsp>
                      <wps:cNvCnPr/>
                      <wps:spPr>
                        <a:xfrm>
                          <a:off x="0" y="0"/>
                          <a:ext cx="6690995"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E667C6" id="Straight Connector 8"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4.8pt" to="526.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" strokecolor="black [3213]" strokeweight=".5pt">
                <v:stroke joinstyle="miter"/>
              </v:line>
            </w:pict>
          </mc:Fallback>
        </mc:AlternateContent>
      </w:r>
      <w:r w:rsidR="00FE0E81" w:rsidRPr="00153B24">
        <w:rPr>
          <w:sz w:val="20"/>
          <w:szCs w:val="20"/>
        </w:rPr>
        <w:t xml:space="preserve"> </w:t>
      </w:r>
      <w:r w:rsidR="00FE0E81" w:rsidRPr="00153B24">
        <w:rPr>
          <w:b/>
          <w:sz w:val="20"/>
          <w:szCs w:val="20"/>
        </w:rPr>
        <w:t>KEY SKILLS</w:t>
      </w:r>
      <w:r w:rsidR="003247AD">
        <w:rPr>
          <w:b/>
          <w:sz w:val="20"/>
          <w:szCs w:val="20"/>
        </w:rPr>
        <w:t xml:space="preserve"> </w:t>
      </w:r>
    </w:p>
    <w:p w14:paraId="247BC490" w14:textId="77777777" w:rsidR="00402EFB" w:rsidRPr="00153B24" w:rsidRDefault="00FE0E81" w:rsidP="006C23BE">
      <w:pPr>
        <w:spacing w:before="20" w:after="20" w:line="240" w:lineRule="auto"/>
        <w:ind w:firstLine="720"/>
        <w:jc w:val="both"/>
      </w:pPr>
      <w:r w:rsidRPr="00153B24">
        <w:rPr>
          <w:sz w:val="20"/>
          <w:szCs w:val="20"/>
        </w:rPr>
        <w:t xml:space="preserve">• </w:t>
      </w:r>
      <w:r w:rsidRPr="00153B24">
        <w:rPr>
          <w:b/>
          <w:sz w:val="20"/>
          <w:szCs w:val="20"/>
        </w:rPr>
        <w:t>Machine Learning</w:t>
      </w:r>
      <w:r w:rsidRPr="00153B24">
        <w:rPr>
          <w:sz w:val="20"/>
          <w:szCs w:val="20"/>
        </w:rPr>
        <w:t xml:space="preserve"> Modelling Techniques </w:t>
      </w:r>
      <w:r w:rsidRPr="00153B24">
        <w:rPr>
          <w:sz w:val="20"/>
          <w:szCs w:val="20"/>
        </w:rPr>
        <w:tab/>
        <w:t xml:space="preserve">• </w:t>
      </w:r>
      <w:r w:rsidRPr="00153B24">
        <w:rPr>
          <w:b/>
          <w:sz w:val="20"/>
          <w:szCs w:val="20"/>
        </w:rPr>
        <w:t>Analytics Languages</w:t>
      </w:r>
      <w:r w:rsidRPr="00153B24">
        <w:rPr>
          <w:sz w:val="20"/>
          <w:szCs w:val="20"/>
        </w:rPr>
        <w:t>: R (Intermediate), Python (Introductory)</w:t>
      </w:r>
    </w:p>
    <w:p w14:paraId="3B30866E" w14:textId="6B5B6098" w:rsidR="00402EFB" w:rsidRPr="003247AD" w:rsidRDefault="00FE0E81" w:rsidP="006C23BE">
      <w:pPr>
        <w:spacing w:before="20" w:after="20" w:line="240" w:lineRule="auto"/>
        <w:ind w:firstLine="720"/>
        <w:jc w:val="both"/>
      </w:pPr>
      <w:r w:rsidRPr="00153B24">
        <w:rPr>
          <w:sz w:val="20"/>
          <w:szCs w:val="20"/>
        </w:rPr>
        <w:t xml:space="preserve">• </w:t>
      </w:r>
      <w:r w:rsidRPr="00153B24">
        <w:rPr>
          <w:b/>
          <w:sz w:val="20"/>
          <w:szCs w:val="20"/>
        </w:rPr>
        <w:t>Visualization tools</w:t>
      </w:r>
      <w:r w:rsidRPr="00153B24">
        <w:rPr>
          <w:sz w:val="20"/>
          <w:szCs w:val="20"/>
        </w:rPr>
        <w:t xml:space="preserve">: Tableau, </w:t>
      </w:r>
      <w:r w:rsidR="00102010" w:rsidRPr="00153B24">
        <w:rPr>
          <w:sz w:val="20"/>
          <w:szCs w:val="20"/>
        </w:rPr>
        <w:t>R</w:t>
      </w:r>
      <w:r w:rsidR="00102010">
        <w:rPr>
          <w:sz w:val="20"/>
          <w:szCs w:val="20"/>
        </w:rPr>
        <w:t xml:space="preserve">      </w:t>
      </w:r>
      <w:r w:rsidR="00102010">
        <w:rPr>
          <w:sz w:val="20"/>
          <w:szCs w:val="20"/>
        </w:rPr>
        <w:tab/>
      </w:r>
      <w:r w:rsidRPr="00153B24">
        <w:rPr>
          <w:sz w:val="20"/>
          <w:szCs w:val="20"/>
        </w:rPr>
        <w:t xml:space="preserve">• </w:t>
      </w:r>
      <w:r w:rsidR="003247AD">
        <w:rPr>
          <w:b/>
          <w:sz w:val="20"/>
          <w:szCs w:val="20"/>
        </w:rPr>
        <w:t xml:space="preserve">Data Management: </w:t>
      </w:r>
      <w:r w:rsidR="003A7C26">
        <w:rPr>
          <w:sz w:val="20"/>
          <w:szCs w:val="20"/>
        </w:rPr>
        <w:t>Data Warehouse, BI</w:t>
      </w:r>
      <w:r w:rsidR="003247AD" w:rsidRPr="003247AD">
        <w:rPr>
          <w:sz w:val="20"/>
          <w:szCs w:val="20"/>
        </w:rPr>
        <w:t xml:space="preserve"> </w:t>
      </w:r>
      <w:r w:rsidR="003A7C26" w:rsidRPr="003247AD">
        <w:rPr>
          <w:sz w:val="20"/>
          <w:szCs w:val="20"/>
        </w:rPr>
        <w:t>and OLAP</w:t>
      </w:r>
    </w:p>
    <w:p w14:paraId="4FA1F3B1" w14:textId="2EB597DC" w:rsidR="00402EFB" w:rsidRPr="00153B24" w:rsidRDefault="00FE0E81" w:rsidP="006C23BE">
      <w:pPr>
        <w:spacing w:after="0" w:line="240" w:lineRule="auto"/>
        <w:ind w:firstLine="720"/>
        <w:jc w:val="both"/>
      </w:pPr>
      <w:r w:rsidRPr="00153B24">
        <w:rPr>
          <w:sz w:val="20"/>
          <w:szCs w:val="20"/>
        </w:rPr>
        <w:t xml:space="preserve">• </w:t>
      </w:r>
      <w:r w:rsidR="00102010">
        <w:rPr>
          <w:b/>
          <w:sz w:val="20"/>
          <w:szCs w:val="20"/>
        </w:rPr>
        <w:t xml:space="preserve">Time Series Analysis </w:t>
      </w:r>
      <w:r w:rsidRPr="00153B24">
        <w:rPr>
          <w:sz w:val="20"/>
          <w:szCs w:val="20"/>
        </w:rPr>
        <w:tab/>
        <w:t xml:space="preserve"> </w:t>
      </w:r>
      <w:r w:rsidRPr="00153B24">
        <w:rPr>
          <w:sz w:val="20"/>
          <w:szCs w:val="20"/>
        </w:rPr>
        <w:tab/>
      </w:r>
      <w:r w:rsidRPr="00153B24">
        <w:rPr>
          <w:sz w:val="20"/>
          <w:szCs w:val="20"/>
        </w:rPr>
        <w:tab/>
        <w:t xml:space="preserve">• </w:t>
      </w:r>
      <w:r w:rsidRPr="00153B24">
        <w:rPr>
          <w:b/>
          <w:sz w:val="20"/>
          <w:szCs w:val="20"/>
        </w:rPr>
        <w:t>Databases:</w:t>
      </w:r>
      <w:r w:rsidR="00D2159E">
        <w:rPr>
          <w:sz w:val="20"/>
          <w:szCs w:val="20"/>
        </w:rPr>
        <w:t xml:space="preserve"> </w:t>
      </w:r>
      <w:r w:rsidRPr="00153B24">
        <w:rPr>
          <w:sz w:val="20"/>
          <w:szCs w:val="20"/>
        </w:rPr>
        <w:t>MySQL</w:t>
      </w:r>
    </w:p>
    <w:p w14:paraId="130E9CF4" w14:textId="7E47DA07" w:rsidR="00402EFB" w:rsidRPr="00D2159E" w:rsidRDefault="00FE0E81" w:rsidP="006C23BE">
      <w:pPr>
        <w:numPr>
          <w:ilvl w:val="0"/>
          <w:numId w:val="3"/>
        </w:numPr>
        <w:spacing w:after="0" w:line="240" w:lineRule="auto"/>
        <w:ind w:left="851" w:hanging="142"/>
        <w:contextualSpacing/>
        <w:jc w:val="both"/>
      </w:pPr>
      <w:r w:rsidRPr="00153B24">
        <w:rPr>
          <w:b/>
          <w:sz w:val="20"/>
          <w:szCs w:val="20"/>
        </w:rPr>
        <w:t>Statistics</w:t>
      </w:r>
      <w:r w:rsidRPr="00153B24">
        <w:rPr>
          <w:sz w:val="20"/>
          <w:szCs w:val="20"/>
        </w:rPr>
        <w:t xml:space="preserve"> </w:t>
      </w:r>
      <w:r w:rsidRPr="00D2159E">
        <w:rPr>
          <w:b/>
          <w:sz w:val="20"/>
          <w:szCs w:val="20"/>
        </w:rPr>
        <w:t>&amp; Exploratory Data Analysis</w:t>
      </w:r>
      <w:r w:rsidRPr="00153B24">
        <w:rPr>
          <w:sz w:val="20"/>
          <w:szCs w:val="20"/>
        </w:rPr>
        <w:tab/>
        <w:t xml:space="preserve">• </w:t>
      </w:r>
      <w:r w:rsidR="002F1E81">
        <w:rPr>
          <w:b/>
          <w:sz w:val="20"/>
          <w:szCs w:val="20"/>
        </w:rPr>
        <w:t>Business Analyst /PMO tools</w:t>
      </w:r>
      <w:r w:rsidR="00D2159E">
        <w:rPr>
          <w:b/>
          <w:sz w:val="20"/>
          <w:szCs w:val="20"/>
        </w:rPr>
        <w:t xml:space="preserve">: </w:t>
      </w:r>
      <w:r w:rsidR="00D2159E" w:rsidRPr="00D2159E">
        <w:rPr>
          <w:sz w:val="20"/>
          <w:szCs w:val="20"/>
        </w:rPr>
        <w:t xml:space="preserve">Visio, </w:t>
      </w:r>
      <w:r w:rsidR="00D2159E">
        <w:rPr>
          <w:sz w:val="20"/>
          <w:szCs w:val="20"/>
        </w:rPr>
        <w:t xml:space="preserve">Draw.io, </w:t>
      </w:r>
      <w:r w:rsidR="00D2159E" w:rsidRPr="00D2159E">
        <w:rPr>
          <w:sz w:val="20"/>
          <w:szCs w:val="20"/>
        </w:rPr>
        <w:t>Jira, Excel, Word, PowerPoint</w:t>
      </w:r>
    </w:p>
    <w:p w14:paraId="362F3578" w14:textId="605955DB" w:rsidR="00F3654B" w:rsidRPr="00F3654B" w:rsidRDefault="00D2159E" w:rsidP="00F3654B">
      <w:pPr>
        <w:spacing w:after="0" w:line="240" w:lineRule="auto"/>
        <w:ind w:firstLine="720"/>
        <w:jc w:val="both"/>
        <w:rPr>
          <w:sz w:val="20"/>
          <w:szCs w:val="20"/>
        </w:rPr>
      </w:pPr>
      <w:r>
        <w:rPr>
          <w:sz w:val="20"/>
          <w:szCs w:val="20"/>
        </w:rPr>
        <w:t xml:space="preserve">• </w:t>
      </w:r>
      <w:r w:rsidR="000E6502">
        <w:rPr>
          <w:b/>
          <w:sz w:val="20"/>
          <w:szCs w:val="20"/>
        </w:rPr>
        <w:t xml:space="preserve">Big data Technologies (Analyst Perspective):  </w:t>
      </w:r>
      <w:r w:rsidR="000E6502" w:rsidRPr="000E6502">
        <w:rPr>
          <w:sz w:val="20"/>
          <w:szCs w:val="20"/>
        </w:rPr>
        <w:t xml:space="preserve">Apache Hadoop, </w:t>
      </w:r>
      <w:r w:rsidR="000E6502">
        <w:rPr>
          <w:sz w:val="20"/>
          <w:szCs w:val="20"/>
        </w:rPr>
        <w:t xml:space="preserve">Apache </w:t>
      </w:r>
      <w:r w:rsidR="000E6502" w:rsidRPr="000E6502">
        <w:rPr>
          <w:sz w:val="20"/>
          <w:szCs w:val="20"/>
        </w:rPr>
        <w:t xml:space="preserve">Hive, </w:t>
      </w:r>
      <w:r w:rsidR="000E6502">
        <w:rPr>
          <w:sz w:val="20"/>
          <w:szCs w:val="20"/>
        </w:rPr>
        <w:t xml:space="preserve">Apache </w:t>
      </w:r>
      <w:proofErr w:type="spellStart"/>
      <w:r w:rsidR="000E6502" w:rsidRPr="000E6502">
        <w:rPr>
          <w:sz w:val="20"/>
          <w:szCs w:val="20"/>
        </w:rPr>
        <w:t>Sqoop</w:t>
      </w:r>
      <w:proofErr w:type="spellEnd"/>
      <w:r w:rsidR="000E6502" w:rsidRPr="000E6502">
        <w:rPr>
          <w:sz w:val="20"/>
          <w:szCs w:val="20"/>
        </w:rPr>
        <w:t xml:space="preserve">, </w:t>
      </w:r>
      <w:proofErr w:type="gramStart"/>
      <w:r w:rsidR="000E6502">
        <w:rPr>
          <w:sz w:val="20"/>
          <w:szCs w:val="20"/>
        </w:rPr>
        <w:t>Apache</w:t>
      </w:r>
      <w:proofErr w:type="gramEnd"/>
      <w:r w:rsidR="000E6502">
        <w:rPr>
          <w:sz w:val="20"/>
          <w:szCs w:val="20"/>
        </w:rPr>
        <w:t xml:space="preserve"> </w:t>
      </w:r>
      <w:r w:rsidR="000E6502" w:rsidRPr="000E6502">
        <w:rPr>
          <w:sz w:val="20"/>
          <w:szCs w:val="20"/>
        </w:rPr>
        <w:t>Spark</w:t>
      </w:r>
      <w:r w:rsidR="000E6502">
        <w:rPr>
          <w:sz w:val="20"/>
          <w:szCs w:val="20"/>
        </w:rPr>
        <w:t xml:space="preserve">           </w:t>
      </w:r>
      <w:r w:rsidR="00FE0E81" w:rsidRPr="00153B24">
        <w:rPr>
          <w:sz w:val="20"/>
          <w:szCs w:val="20"/>
        </w:rPr>
        <w:tab/>
      </w:r>
      <w:r w:rsidR="00FE0E81" w:rsidRPr="00153B24">
        <w:rPr>
          <w:sz w:val="20"/>
          <w:szCs w:val="20"/>
        </w:rPr>
        <w:tab/>
      </w:r>
      <w:r>
        <w:rPr>
          <w:sz w:val="20"/>
          <w:szCs w:val="20"/>
        </w:rPr>
        <w:t xml:space="preserve">• </w:t>
      </w:r>
      <w:r w:rsidRPr="00D2159E">
        <w:rPr>
          <w:b/>
          <w:sz w:val="20"/>
          <w:szCs w:val="20"/>
        </w:rPr>
        <w:t>Certification:</w:t>
      </w:r>
      <w:r>
        <w:rPr>
          <w:sz w:val="20"/>
          <w:szCs w:val="20"/>
        </w:rPr>
        <w:t xml:space="preserve"> ITIL V3 F</w:t>
      </w:r>
      <w:r w:rsidR="00372535">
        <w:rPr>
          <w:sz w:val="20"/>
          <w:szCs w:val="20"/>
        </w:rPr>
        <w:t>oundation, MCSA, MCTS, MCP</w:t>
      </w:r>
      <w:r w:rsidR="00F3654B">
        <w:rPr>
          <w:sz w:val="20"/>
          <w:szCs w:val="20"/>
        </w:rPr>
        <w:t xml:space="preserve"> </w:t>
      </w:r>
      <w:r w:rsidR="00372535">
        <w:rPr>
          <w:sz w:val="20"/>
          <w:szCs w:val="20"/>
        </w:rPr>
        <w:t>and CCNA</w:t>
      </w:r>
    </w:p>
    <w:p w14:paraId="5169E903" w14:textId="77777777" w:rsidR="00AA2D8C" w:rsidRDefault="00AA2D8C" w:rsidP="00D2159E">
      <w:pPr>
        <w:spacing w:line="240" w:lineRule="auto"/>
        <w:jc w:val="both"/>
        <w:rPr>
          <w:b/>
          <w:sz w:val="20"/>
          <w:szCs w:val="20"/>
        </w:rPr>
      </w:pPr>
    </w:p>
    <w:p w14:paraId="1E56DAD5" w14:textId="00517E60" w:rsidR="00D2159E" w:rsidRPr="00D2159E" w:rsidRDefault="0010057F" w:rsidP="00D2159E">
      <w:pPr>
        <w:spacing w:line="240" w:lineRule="auto"/>
        <w:jc w:val="both"/>
      </w:pPr>
      <w:r w:rsidRPr="00153B24">
        <w:rPr>
          <w:b/>
          <w:noProof/>
          <w:sz w:val="20"/>
          <w:szCs w:val="20"/>
          <w:lang w:val="en-US" w:eastAsia="en-US"/>
        </w:rPr>
        <mc:AlternateContent>
          <mc:Choice Requires="wps">
            <w:drawing>
              <wp:anchor distT="0" distB="0" distL="114300" distR="114300" simplePos="0" relativeHeight="251685376" behindDoc="0" locked="0" layoutInCell="1" allowOverlap="1" wp14:anchorId="275196CD" wp14:editId="0012F5F1">
                <wp:simplePos x="0" y="0"/>
                <wp:positionH relativeFrom="column">
                  <wp:posOffset>-30480</wp:posOffset>
                </wp:positionH>
                <wp:positionV relativeFrom="paragraph">
                  <wp:posOffset>165100</wp:posOffset>
                </wp:positionV>
                <wp:extent cx="6825615" cy="30480"/>
                <wp:effectExtent l="0" t="0" r="32385" b="45720"/>
                <wp:wrapNone/>
                <wp:docPr id="9" name="Straight Connector 9"/>
                <wp:cNvGraphicFramePr/>
                <a:graphic xmlns:a="http://schemas.openxmlformats.org/drawingml/2006/main">
                  <a:graphicData uri="http://schemas.microsoft.com/office/word/2010/wordprocessingShape">
                    <wps:wsp>
                      <wps:cNvCnPr/>
                      <wps:spPr>
                        <a:xfrm flipV="1">
                          <a:off x="0" y="0"/>
                          <a:ext cx="6825615"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9B403" id="Straight Connector 9" o:spid="_x0000_s1026" style="position:absolute;flip: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13pt" to="535.0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" strokecolor="black [3213]" strokeweight=".5pt">
                <v:stroke joinstyle="miter"/>
              </v:line>
            </w:pict>
          </mc:Fallback>
        </mc:AlternateContent>
      </w:r>
      <w:r w:rsidR="00FE0E81" w:rsidRPr="00153B24">
        <w:rPr>
          <w:b/>
          <w:sz w:val="20"/>
          <w:szCs w:val="20"/>
        </w:rPr>
        <w:t>ACCOLADES</w:t>
      </w:r>
    </w:p>
    <w:p w14:paraId="0CCF960F" w14:textId="3CD1FF9F" w:rsidR="00402EFB" w:rsidRPr="00D2159E" w:rsidRDefault="00D2159E" w:rsidP="00D2159E">
      <w:pPr>
        <w:numPr>
          <w:ilvl w:val="0"/>
          <w:numId w:val="1"/>
        </w:numPr>
        <w:spacing w:after="0" w:line="240" w:lineRule="auto"/>
        <w:ind w:hanging="360"/>
        <w:contextualSpacing/>
        <w:jc w:val="both"/>
        <w:rPr>
          <w:rFonts w:asciiTheme="minorHAnsi" w:hAnsiTheme="minorHAnsi" w:cstheme="minorHAnsi"/>
          <w:sz w:val="20"/>
          <w:szCs w:val="20"/>
        </w:rPr>
      </w:pPr>
      <w:r w:rsidRPr="00D2159E">
        <w:rPr>
          <w:rFonts w:asciiTheme="minorHAnsi" w:hAnsiTheme="minorHAnsi" w:cstheme="minorHAnsi"/>
          <w:sz w:val="20"/>
          <w:szCs w:val="20"/>
          <w:lang w:val="en-US"/>
        </w:rPr>
        <w:t xml:space="preserve">Extra Miler Award from </w:t>
      </w:r>
      <w:r w:rsidRPr="00D2159E">
        <w:rPr>
          <w:rFonts w:asciiTheme="minorHAnsi" w:hAnsiTheme="minorHAnsi" w:cstheme="minorHAnsi"/>
          <w:b/>
          <w:bCs/>
          <w:sz w:val="20"/>
          <w:szCs w:val="20"/>
          <w:lang w:val="en-US"/>
        </w:rPr>
        <w:t xml:space="preserve">BU head </w:t>
      </w:r>
      <w:r w:rsidRPr="00D2159E">
        <w:rPr>
          <w:rFonts w:asciiTheme="minorHAnsi" w:hAnsiTheme="minorHAnsi" w:cstheme="minorHAnsi"/>
          <w:sz w:val="20"/>
          <w:szCs w:val="20"/>
          <w:lang w:val="en-US"/>
        </w:rPr>
        <w:t xml:space="preserve">for delivering exceptional services </w:t>
      </w:r>
      <w:r w:rsidR="003A7C26" w:rsidRPr="00D2159E">
        <w:rPr>
          <w:rFonts w:asciiTheme="minorHAnsi" w:hAnsiTheme="minorHAnsi" w:cstheme="minorHAnsi"/>
          <w:sz w:val="20"/>
          <w:szCs w:val="20"/>
          <w:lang w:val="en-US"/>
        </w:rPr>
        <w:t>and</w:t>
      </w:r>
      <w:r w:rsidRPr="00D2159E">
        <w:rPr>
          <w:rFonts w:asciiTheme="minorHAnsi" w:hAnsiTheme="minorHAnsi" w:cstheme="minorHAnsi"/>
          <w:sz w:val="20"/>
          <w:szCs w:val="20"/>
          <w:lang w:val="en-US"/>
        </w:rPr>
        <w:t xml:space="preserve"> played a </w:t>
      </w:r>
      <w:r w:rsidR="003A7C26" w:rsidRPr="00D2159E">
        <w:rPr>
          <w:rFonts w:asciiTheme="minorHAnsi" w:hAnsiTheme="minorHAnsi" w:cstheme="minorHAnsi"/>
          <w:sz w:val="20"/>
          <w:szCs w:val="20"/>
          <w:lang w:val="en-US"/>
        </w:rPr>
        <w:t>vital</w:t>
      </w:r>
      <w:r w:rsidRPr="00D2159E">
        <w:rPr>
          <w:rFonts w:asciiTheme="minorHAnsi" w:hAnsiTheme="minorHAnsi" w:cstheme="minorHAnsi"/>
          <w:sz w:val="20"/>
          <w:szCs w:val="20"/>
          <w:lang w:val="en-US"/>
        </w:rPr>
        <w:t xml:space="preserve"> role in establishing a new </w:t>
      </w:r>
      <w:r>
        <w:rPr>
          <w:rFonts w:asciiTheme="minorHAnsi" w:hAnsiTheme="minorHAnsi" w:cstheme="minorHAnsi"/>
          <w:sz w:val="20"/>
          <w:szCs w:val="20"/>
          <w:lang w:val="en-US"/>
        </w:rPr>
        <w:t xml:space="preserve">         </w:t>
      </w:r>
      <w:r w:rsidRPr="00D2159E">
        <w:rPr>
          <w:rFonts w:asciiTheme="minorHAnsi" w:hAnsiTheme="minorHAnsi" w:cstheme="minorHAnsi"/>
          <w:sz w:val="20"/>
          <w:szCs w:val="20"/>
          <w:lang w:val="en-US"/>
        </w:rPr>
        <w:t>project (</w:t>
      </w:r>
      <w:r w:rsidRPr="00D2159E">
        <w:rPr>
          <w:rFonts w:asciiTheme="minorHAnsi" w:hAnsiTheme="minorHAnsi" w:cstheme="minorHAnsi"/>
          <w:b/>
          <w:bCs/>
          <w:sz w:val="20"/>
          <w:szCs w:val="20"/>
          <w:lang w:val="en-US"/>
        </w:rPr>
        <w:t>APAC region</w:t>
      </w:r>
      <w:r w:rsidRPr="00D2159E">
        <w:rPr>
          <w:rFonts w:asciiTheme="minorHAnsi" w:hAnsiTheme="minorHAnsi" w:cstheme="minorHAnsi"/>
          <w:sz w:val="20"/>
          <w:szCs w:val="20"/>
          <w:lang w:val="en-US"/>
        </w:rPr>
        <w:t>).</w:t>
      </w:r>
    </w:p>
    <w:p w14:paraId="107AE02A" w14:textId="6B83517E" w:rsidR="00D2159E" w:rsidRPr="00D2159E" w:rsidRDefault="00D2159E" w:rsidP="00D2159E">
      <w:pPr>
        <w:numPr>
          <w:ilvl w:val="0"/>
          <w:numId w:val="1"/>
        </w:numPr>
        <w:spacing w:after="0" w:line="240" w:lineRule="auto"/>
        <w:ind w:hanging="360"/>
        <w:contextualSpacing/>
        <w:jc w:val="both"/>
        <w:rPr>
          <w:rFonts w:asciiTheme="minorHAnsi" w:hAnsiTheme="minorHAnsi" w:cstheme="minorHAnsi"/>
          <w:sz w:val="20"/>
          <w:szCs w:val="20"/>
        </w:rPr>
      </w:pPr>
      <w:r w:rsidRPr="00D2159E">
        <w:rPr>
          <w:rFonts w:asciiTheme="minorHAnsi" w:hAnsiTheme="minorHAnsi" w:cstheme="minorHAnsi"/>
          <w:sz w:val="20"/>
          <w:szCs w:val="20"/>
          <w:lang w:val="en-US"/>
        </w:rPr>
        <w:t xml:space="preserve">Spot recognition from </w:t>
      </w:r>
      <w:r w:rsidRPr="00D2159E">
        <w:rPr>
          <w:rFonts w:asciiTheme="minorHAnsi" w:hAnsiTheme="minorHAnsi" w:cstheme="minorHAnsi"/>
          <w:b/>
          <w:bCs/>
          <w:sz w:val="20"/>
          <w:szCs w:val="20"/>
          <w:lang w:val="en-US"/>
        </w:rPr>
        <w:t xml:space="preserve">transition Head </w:t>
      </w:r>
      <w:r w:rsidRPr="00D2159E">
        <w:rPr>
          <w:rFonts w:asciiTheme="minorHAnsi" w:hAnsiTheme="minorHAnsi" w:cstheme="minorHAnsi"/>
          <w:sz w:val="20"/>
          <w:szCs w:val="20"/>
          <w:lang w:val="en-US"/>
        </w:rPr>
        <w:t>for additional effort in establishing the PILOT project and delivering CSI initiatives.</w:t>
      </w:r>
    </w:p>
    <w:p w14:paraId="36AC5B71" w14:textId="5081DD72" w:rsidR="00D2159E" w:rsidRPr="00D2159E" w:rsidRDefault="00D2159E" w:rsidP="00D2159E">
      <w:pPr>
        <w:numPr>
          <w:ilvl w:val="0"/>
          <w:numId w:val="1"/>
        </w:numPr>
        <w:spacing w:after="0" w:line="240" w:lineRule="auto"/>
        <w:ind w:hanging="360"/>
        <w:contextualSpacing/>
        <w:jc w:val="both"/>
        <w:rPr>
          <w:rFonts w:asciiTheme="minorHAnsi" w:hAnsiTheme="minorHAnsi" w:cstheme="minorHAnsi"/>
          <w:sz w:val="20"/>
          <w:szCs w:val="20"/>
        </w:rPr>
      </w:pPr>
      <w:r w:rsidRPr="00D2159E">
        <w:rPr>
          <w:rFonts w:asciiTheme="minorHAnsi" w:hAnsiTheme="minorHAnsi" w:cstheme="minorHAnsi"/>
          <w:sz w:val="20"/>
          <w:szCs w:val="20"/>
          <w:lang w:val="en-US"/>
        </w:rPr>
        <w:t xml:space="preserve">Excellent sense of ownership and positive attitude as demonstrated by receiving </w:t>
      </w:r>
      <w:r w:rsidRPr="00D2159E">
        <w:rPr>
          <w:rFonts w:asciiTheme="minorHAnsi" w:hAnsiTheme="minorHAnsi" w:cstheme="minorHAnsi"/>
          <w:b/>
          <w:bCs/>
          <w:sz w:val="20"/>
          <w:szCs w:val="20"/>
          <w:lang w:val="en-US"/>
        </w:rPr>
        <w:t xml:space="preserve">'Hall OF fame' </w:t>
      </w:r>
      <w:r w:rsidRPr="00D2159E">
        <w:rPr>
          <w:rFonts w:asciiTheme="minorHAnsi" w:hAnsiTheme="minorHAnsi" w:cstheme="minorHAnsi"/>
          <w:sz w:val="20"/>
          <w:szCs w:val="20"/>
          <w:lang w:val="en-US"/>
        </w:rPr>
        <w:t>for 2 consecutive quarters in 2018</w:t>
      </w:r>
    </w:p>
    <w:sectPr w:rsidR="00D2159E" w:rsidRPr="00D2159E">
      <w:footerReference w:type="default" r:id="rId14"/>
      <w:pgSz w:w="11907" w:h="16839"/>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9D7316" w14:textId="77777777" w:rsidR="00DA7176" w:rsidRDefault="00DA7176" w:rsidP="005501E5">
      <w:pPr>
        <w:spacing w:after="0" w:line="240" w:lineRule="auto"/>
      </w:pPr>
      <w:r>
        <w:separator/>
      </w:r>
    </w:p>
  </w:endnote>
  <w:endnote w:type="continuationSeparator" w:id="0">
    <w:p w14:paraId="69C46A74" w14:textId="77777777" w:rsidR="00DA7176" w:rsidRDefault="00DA7176" w:rsidP="00550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E9AEE" w14:textId="0A3B5726" w:rsidR="00D12A27" w:rsidRDefault="00D12A27">
    <w:pPr>
      <w:pStyle w:val="Footer"/>
    </w:pPr>
    <w:r>
      <w:rPr>
        <w:noProof/>
        <w:lang w:val="en-US" w:eastAsia="en-US"/>
      </w:rPr>
      <mc:AlternateContent>
        <mc:Choice Requires="wps">
          <w:drawing>
            <wp:anchor distT="0" distB="0" distL="114300" distR="114300" simplePos="0" relativeHeight="251659264" behindDoc="0" locked="0" layoutInCell="0" allowOverlap="1" wp14:anchorId="218B1124" wp14:editId="4BBEE25E">
              <wp:simplePos x="0" y="0"/>
              <wp:positionH relativeFrom="page">
                <wp:posOffset>0</wp:posOffset>
              </wp:positionH>
              <wp:positionV relativeFrom="page">
                <wp:posOffset>10228580</wp:posOffset>
              </wp:positionV>
              <wp:extent cx="7560945" cy="273050"/>
              <wp:effectExtent l="0" t="0" r="0" b="12700"/>
              <wp:wrapNone/>
              <wp:docPr id="4" name="MSIPCM7858461383d3343d644250b9"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04F8B3F" w14:textId="2B1939BD" w:rsidR="00D12A27" w:rsidRPr="00D12A27" w:rsidRDefault="00D12A27" w:rsidP="00D12A27">
                          <w:pPr>
                            <w:spacing w:after="0"/>
                            <w:rPr>
                              <w:sz w:val="14"/>
                            </w:rPr>
                          </w:pPr>
                          <w:r w:rsidRPr="00D12A27">
                            <w:rPr>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18B1124" id="_x0000_t202" coordsize="21600,21600" o:spt="202" path="m,l,21600r21600,l21600,xe">
              <v:stroke joinstyle="miter"/>
              <v:path gradientshapeok="t" o:connecttype="rect"/>
            </v:shapetype>
            <v:shape id="MSIPCM7858461383d3343d644250b9" o:spid="_x0000_s1026" type="#_x0000_t202" alt="{&quot;HashCode&quot;:-1699574231,&quot;Height&quot;:841.0,&quot;Width&quot;:595.0,&quot;Placement&quot;:&quot;Footer&quot;,&quot;Index&quot;:&quot;Primary&quot;,&quot;Section&quot;:1,&quot;Top&quot;:0.0,&quot;Left&quot;:0.0}" style="position:absolute;margin-left:0;margin-top:805.4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" o:allowincell="f" filled="f" stroked="f" strokeweight=".5pt">
              <v:textbox inset="20pt,0,,0">
                <w:txbxContent>
                  <w:p w14:paraId="304F8B3F" w14:textId="2B1939BD" w:rsidR="00D12A27" w:rsidRPr="00D12A27" w:rsidRDefault="00D12A27" w:rsidP="00D12A27">
                    <w:pPr>
                      <w:spacing w:after="0"/>
                      <w:rPr>
                        <w:sz w:val="14"/>
                      </w:rPr>
                    </w:pPr>
                    <w:r w:rsidRPr="00D12A27">
                      <w:rPr>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01684A" w14:textId="77777777" w:rsidR="00DA7176" w:rsidRDefault="00DA7176" w:rsidP="005501E5">
      <w:pPr>
        <w:spacing w:after="0" w:line="240" w:lineRule="auto"/>
      </w:pPr>
      <w:r>
        <w:separator/>
      </w:r>
    </w:p>
  </w:footnote>
  <w:footnote w:type="continuationSeparator" w:id="0">
    <w:p w14:paraId="1A6427AF" w14:textId="77777777" w:rsidR="00DA7176" w:rsidRDefault="00DA7176" w:rsidP="00550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48F9"/>
    <w:multiLevelType w:val="hybridMultilevel"/>
    <w:tmpl w:val="9BC0B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2F649D"/>
    <w:multiLevelType w:val="hybridMultilevel"/>
    <w:tmpl w:val="63CC079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15:restartNumberingAfterBreak="0">
    <w:nsid w:val="1A0E4128"/>
    <w:multiLevelType w:val="hybridMultilevel"/>
    <w:tmpl w:val="3B3A7E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086FF1"/>
    <w:multiLevelType w:val="hybridMultilevel"/>
    <w:tmpl w:val="613CA90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EA30241"/>
    <w:multiLevelType w:val="multilevel"/>
    <w:tmpl w:val="42AAF93E"/>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080"/>
      </w:pPr>
      <w:rPr>
        <w:rFonts w:ascii="Arial" w:eastAsia="Arial" w:hAnsi="Arial" w:cs="Arial"/>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5" w15:restartNumberingAfterBreak="0">
    <w:nsid w:val="256A06AF"/>
    <w:multiLevelType w:val="hybridMultilevel"/>
    <w:tmpl w:val="21E0E4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6F0497"/>
    <w:multiLevelType w:val="hybridMultilevel"/>
    <w:tmpl w:val="A7A0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2012D"/>
    <w:multiLevelType w:val="multilevel"/>
    <w:tmpl w:val="9C948760"/>
    <w:lvl w:ilvl="0">
      <w:start w:val="1"/>
      <w:numFmt w:val="bullet"/>
      <w:lvlText w:val="•"/>
      <w:lvlJc w:val="left"/>
      <w:pPr>
        <w:ind w:left="720" w:firstLine="360"/>
      </w:pPr>
      <w:rPr>
        <w:rFonts w:ascii="Arial" w:eastAsia="Arial" w:hAnsi="Arial" w:cs="Arial"/>
        <w:sz w:val="24"/>
        <w:szCs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4275399B"/>
    <w:multiLevelType w:val="hybridMultilevel"/>
    <w:tmpl w:val="7AC44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2851AFA"/>
    <w:multiLevelType w:val="hybridMultilevel"/>
    <w:tmpl w:val="18E0B42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44F40FA6"/>
    <w:multiLevelType w:val="multilevel"/>
    <w:tmpl w:val="0AF8510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4C3D7EEC"/>
    <w:multiLevelType w:val="hybridMultilevel"/>
    <w:tmpl w:val="06008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650AE5"/>
    <w:multiLevelType w:val="multilevel"/>
    <w:tmpl w:val="58C05A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58E47277"/>
    <w:multiLevelType w:val="hybridMultilevel"/>
    <w:tmpl w:val="3B7A08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4E20D16"/>
    <w:multiLevelType w:val="multilevel"/>
    <w:tmpl w:val="4AA27C8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6E8E7BEE"/>
    <w:multiLevelType w:val="hybridMultilevel"/>
    <w:tmpl w:val="6742D42A"/>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16" w15:restartNumberingAfterBreak="0">
    <w:nsid w:val="730D1C7E"/>
    <w:multiLevelType w:val="multilevel"/>
    <w:tmpl w:val="6990499E"/>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0"/>
  </w:num>
  <w:num w:numId="2">
    <w:abstractNumId w:val="4"/>
  </w:num>
  <w:num w:numId="3">
    <w:abstractNumId w:val="7"/>
  </w:num>
  <w:num w:numId="4">
    <w:abstractNumId w:val="16"/>
  </w:num>
  <w:num w:numId="5">
    <w:abstractNumId w:val="12"/>
  </w:num>
  <w:num w:numId="6">
    <w:abstractNumId w:val="14"/>
  </w:num>
  <w:num w:numId="7">
    <w:abstractNumId w:val="2"/>
  </w:num>
  <w:num w:numId="8">
    <w:abstractNumId w:val="5"/>
  </w:num>
  <w:num w:numId="9">
    <w:abstractNumId w:val="13"/>
  </w:num>
  <w:num w:numId="10">
    <w:abstractNumId w:val="6"/>
  </w:num>
  <w:num w:numId="11">
    <w:abstractNumId w:val="8"/>
  </w:num>
  <w:num w:numId="12">
    <w:abstractNumId w:val="11"/>
  </w:num>
  <w:num w:numId="13">
    <w:abstractNumId w:val="9"/>
  </w:num>
  <w:num w:numId="14">
    <w:abstractNumId w:val="15"/>
  </w:num>
  <w:num w:numId="15">
    <w:abstractNumId w:val="1"/>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EFB"/>
    <w:rsid w:val="00036572"/>
    <w:rsid w:val="00085436"/>
    <w:rsid w:val="000A188F"/>
    <w:rsid w:val="000A5F79"/>
    <w:rsid w:val="000B3567"/>
    <w:rsid w:val="000C6156"/>
    <w:rsid w:val="000E6502"/>
    <w:rsid w:val="000F3598"/>
    <w:rsid w:val="0010057F"/>
    <w:rsid w:val="00102010"/>
    <w:rsid w:val="001516A6"/>
    <w:rsid w:val="00153B24"/>
    <w:rsid w:val="00161F96"/>
    <w:rsid w:val="00196BCB"/>
    <w:rsid w:val="001C71A6"/>
    <w:rsid w:val="001E21CA"/>
    <w:rsid w:val="001E5F6C"/>
    <w:rsid w:val="001F09DD"/>
    <w:rsid w:val="0020539F"/>
    <w:rsid w:val="002233AC"/>
    <w:rsid w:val="00227A25"/>
    <w:rsid w:val="00233306"/>
    <w:rsid w:val="00276E8E"/>
    <w:rsid w:val="00281AA9"/>
    <w:rsid w:val="002F1E81"/>
    <w:rsid w:val="0032069E"/>
    <w:rsid w:val="003247AD"/>
    <w:rsid w:val="00327CD6"/>
    <w:rsid w:val="003340A4"/>
    <w:rsid w:val="003623CE"/>
    <w:rsid w:val="00372535"/>
    <w:rsid w:val="003A2B7D"/>
    <w:rsid w:val="003A7C26"/>
    <w:rsid w:val="003F7A4B"/>
    <w:rsid w:val="0040231D"/>
    <w:rsid w:val="00402EFB"/>
    <w:rsid w:val="0042332C"/>
    <w:rsid w:val="00435BE5"/>
    <w:rsid w:val="0046684E"/>
    <w:rsid w:val="00483243"/>
    <w:rsid w:val="004A0504"/>
    <w:rsid w:val="00512FB3"/>
    <w:rsid w:val="005168D4"/>
    <w:rsid w:val="00527B47"/>
    <w:rsid w:val="005501E5"/>
    <w:rsid w:val="00561FC7"/>
    <w:rsid w:val="00563993"/>
    <w:rsid w:val="00587C95"/>
    <w:rsid w:val="00595FB8"/>
    <w:rsid w:val="005B716C"/>
    <w:rsid w:val="00681C33"/>
    <w:rsid w:val="006A0B18"/>
    <w:rsid w:val="006B61A9"/>
    <w:rsid w:val="006B7988"/>
    <w:rsid w:val="006C0236"/>
    <w:rsid w:val="006C23BE"/>
    <w:rsid w:val="006F282A"/>
    <w:rsid w:val="007362EA"/>
    <w:rsid w:val="00736536"/>
    <w:rsid w:val="00750A2D"/>
    <w:rsid w:val="00754C15"/>
    <w:rsid w:val="007831BD"/>
    <w:rsid w:val="007A0C6B"/>
    <w:rsid w:val="007B6E27"/>
    <w:rsid w:val="007C4E49"/>
    <w:rsid w:val="007D3650"/>
    <w:rsid w:val="007E1504"/>
    <w:rsid w:val="007F0B81"/>
    <w:rsid w:val="007F7572"/>
    <w:rsid w:val="00814FA2"/>
    <w:rsid w:val="00825432"/>
    <w:rsid w:val="008340D2"/>
    <w:rsid w:val="008453E3"/>
    <w:rsid w:val="00873F15"/>
    <w:rsid w:val="008F243C"/>
    <w:rsid w:val="008F5839"/>
    <w:rsid w:val="008F6710"/>
    <w:rsid w:val="00926568"/>
    <w:rsid w:val="00942BC4"/>
    <w:rsid w:val="0094681C"/>
    <w:rsid w:val="009B4967"/>
    <w:rsid w:val="009B4CF5"/>
    <w:rsid w:val="00A454A3"/>
    <w:rsid w:val="00A65C7B"/>
    <w:rsid w:val="00A73045"/>
    <w:rsid w:val="00A8411E"/>
    <w:rsid w:val="00A920A8"/>
    <w:rsid w:val="00A95297"/>
    <w:rsid w:val="00AA1CC4"/>
    <w:rsid w:val="00AA2D8C"/>
    <w:rsid w:val="00AC0FC8"/>
    <w:rsid w:val="00AC4B1A"/>
    <w:rsid w:val="00B26DB5"/>
    <w:rsid w:val="00B377E0"/>
    <w:rsid w:val="00B540A9"/>
    <w:rsid w:val="00B54D23"/>
    <w:rsid w:val="00BB062B"/>
    <w:rsid w:val="00BC13E8"/>
    <w:rsid w:val="00C332A9"/>
    <w:rsid w:val="00C33F0B"/>
    <w:rsid w:val="00C61C25"/>
    <w:rsid w:val="00C65D8F"/>
    <w:rsid w:val="00CA11AD"/>
    <w:rsid w:val="00CC68C7"/>
    <w:rsid w:val="00CD1777"/>
    <w:rsid w:val="00CE4F19"/>
    <w:rsid w:val="00D01377"/>
    <w:rsid w:val="00D0542B"/>
    <w:rsid w:val="00D07CE0"/>
    <w:rsid w:val="00D12A27"/>
    <w:rsid w:val="00D2159E"/>
    <w:rsid w:val="00D64085"/>
    <w:rsid w:val="00DA7176"/>
    <w:rsid w:val="00DB30C8"/>
    <w:rsid w:val="00DC479A"/>
    <w:rsid w:val="00DF5A44"/>
    <w:rsid w:val="00E05792"/>
    <w:rsid w:val="00E35824"/>
    <w:rsid w:val="00E56B3F"/>
    <w:rsid w:val="00E801DE"/>
    <w:rsid w:val="00E8148D"/>
    <w:rsid w:val="00EA1AE7"/>
    <w:rsid w:val="00EA605C"/>
    <w:rsid w:val="00EA6C68"/>
    <w:rsid w:val="00EA74CF"/>
    <w:rsid w:val="00EB78C8"/>
    <w:rsid w:val="00ED3BE7"/>
    <w:rsid w:val="00EE2AA4"/>
    <w:rsid w:val="00F3654B"/>
    <w:rsid w:val="00F61584"/>
    <w:rsid w:val="00FA6F78"/>
    <w:rsid w:val="00FA73E1"/>
    <w:rsid w:val="00FB4C2B"/>
    <w:rsid w:val="00FE0E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B27F76F"/>
  <w15:docId w15:val="{C71F5FC0-9BE3-4314-AB1C-CF45C198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5501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1E5"/>
  </w:style>
  <w:style w:type="paragraph" w:styleId="Footer">
    <w:name w:val="footer"/>
    <w:basedOn w:val="Normal"/>
    <w:link w:val="FooterChar"/>
    <w:uiPriority w:val="99"/>
    <w:unhideWhenUsed/>
    <w:rsid w:val="005501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1E5"/>
  </w:style>
  <w:style w:type="character" w:styleId="Hyperlink">
    <w:name w:val="Hyperlink"/>
    <w:basedOn w:val="DefaultParagraphFont"/>
    <w:uiPriority w:val="99"/>
    <w:unhideWhenUsed/>
    <w:rsid w:val="006C23BE"/>
    <w:rPr>
      <w:color w:val="0563C1" w:themeColor="hyperlink"/>
      <w:u w:val="single"/>
    </w:rPr>
  </w:style>
  <w:style w:type="paragraph" w:styleId="ListParagraph">
    <w:name w:val="List Paragraph"/>
    <w:basedOn w:val="Normal"/>
    <w:uiPriority w:val="34"/>
    <w:qFormat/>
    <w:rsid w:val="006C23BE"/>
    <w:pPr>
      <w:ind w:left="720"/>
      <w:contextualSpacing/>
    </w:pPr>
  </w:style>
  <w:style w:type="paragraph" w:styleId="BalloonText">
    <w:name w:val="Balloon Text"/>
    <w:basedOn w:val="Normal"/>
    <w:link w:val="BalloonTextChar"/>
    <w:uiPriority w:val="99"/>
    <w:semiHidden/>
    <w:unhideWhenUsed/>
    <w:rsid w:val="00435B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5BE5"/>
    <w:rPr>
      <w:rFonts w:ascii="Segoe UI" w:hAnsi="Segoe UI" w:cs="Segoe UI"/>
      <w:sz w:val="18"/>
      <w:szCs w:val="18"/>
    </w:rPr>
  </w:style>
  <w:style w:type="paragraph" w:customStyle="1" w:styleId="Default">
    <w:name w:val="Default"/>
    <w:rsid w:val="00D64085"/>
    <w:pPr>
      <w:autoSpaceDE w:val="0"/>
      <w:autoSpaceDN w:val="0"/>
      <w:adjustRightInd w:val="0"/>
      <w:spacing w:after="0"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vjchoudhary7@gmail.com" TargetMode="External"/><Relationship Id="rId3" Type="http://schemas.openxmlformats.org/officeDocument/2006/relationships/settings" Target="settings.xml"/><Relationship Id="rId7" Type="http://schemas.openxmlformats.org/officeDocument/2006/relationships/hyperlink" Target="https://public.tableau.com/profile/vijay.chdry#!/"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ijayChdr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kaggle.com/vjchoudhary7"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Choudhary, Vijay, Vodafone Group</dc:creator>
  <cp:lastModifiedBy>Choudhary, Vijay, Vodafone Group</cp:lastModifiedBy>
  <cp:revision>4</cp:revision>
  <cp:lastPrinted>2019-05-27T14:36:00Z</cp:lastPrinted>
  <dcterms:created xsi:type="dcterms:W3CDTF">2019-05-17T04:30:00Z</dcterms:created>
  <dcterms:modified xsi:type="dcterms:W3CDTF">2019-05-27T14:37:00Z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Vijay.Choudhary2@vodafone.com</vt:lpwstr>
  </property>
  <property fmtid="{D5CDD505-2E9C-101B-9397-08002B2CF9AE}" pid="5" name="MSIP_Label_0359f705-2ba0-454b-9cfc-6ce5bcaac040_SetDate">
    <vt:lpwstr>2018-10-11T08:39:51.6980400Z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ies>
</file>