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CURRICULAM VITAE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      Email- </w:t>
      </w:r>
      <w:r>
        <w:rPr/>
        <w:fldChar w:fldCharType="begin"/>
      </w:r>
      <w:r>
        <w:instrText xml:space="preserve"> HYPERLINK "mailto:jegadeeswaran20@gmail.com"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</w:rPr>
        <w:t>jegadeeswaran20@gmail.com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2.5pt;margin-top:15.5pt;width:469.55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rFonts w:ascii="Times New Roman" w:cs="Times New Roman" w:hAnsi="Times New Roman"/>
        </w:rPr>
        <w:t xml:space="preserve">JEGADEESWARAN.A                                                          Mobil Number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</w:rPr>
        <w:t xml:space="preserve"> 904222</w:t>
      </w:r>
      <w:r>
        <w:rPr>
          <w:rFonts w:ascii="Times New Roman" w:cs="Times New Roman" w:hAnsi="Times New Roman"/>
        </w:rPr>
        <w:t>0</w:t>
      </w:r>
      <w:r>
        <w:rPr>
          <w:rFonts w:ascii="Times New Roman" w:cs="Times New Roman" w:hAnsi="Times New Roman"/>
        </w:rPr>
        <w:t>34</w:t>
      </w:r>
    </w:p>
    <w:p>
      <w:pPr>
        <w:pStyle w:val="style0"/>
        <w:jc w:val="both"/>
        <w:rPr>
          <w:rFonts w:ascii="Times New Roman" w:cs="Times New Roman" w:hAnsi="Times New Roman"/>
          <w:color w:val="000000"/>
        </w:rPr>
      </w:pPr>
      <w:r>
        <w:rPr>
          <w:rFonts w:ascii="Times New Roman" w:cs="Times New Roman" w:hAnsi="Times New Roman"/>
          <w:color w:val="000000"/>
        </w:rPr>
        <w:t xml:space="preserve">A competent leader with </w:t>
      </w:r>
      <w:r>
        <w:rPr>
          <w:rFonts w:ascii="Times New Roman" w:cs="Times New Roman" w:hAnsi="Times New Roman"/>
          <w:color w:val="000000"/>
        </w:rPr>
        <w:t>4</w:t>
      </w:r>
      <w:r>
        <w:rPr>
          <w:rFonts w:ascii="Times New Roman" w:cs="Times New Roman" w:hAnsi="Times New Roman"/>
          <w:color w:val="000000"/>
        </w:rPr>
        <w:t xml:space="preserve"> years of experience in Construction &amp; Project Management of National Highways and State Highways Projects.</w:t>
      </w:r>
      <w:r>
        <w:rPr>
          <w:rFonts w:ascii="Times New Roman" w:cs="Times New Roman" w:hAnsi="Times New Roman"/>
          <w:color w:val="000000"/>
        </w:rPr>
        <w:t xml:space="preserve"> </w:t>
      </w:r>
      <w:r>
        <w:rPr>
          <w:rFonts w:ascii="Times New Roman" w:cs="Times New Roman" w:hAnsi="Times New Roman"/>
          <w:color w:val="000000"/>
        </w:rPr>
        <w:t xml:space="preserve">Currently designated as </w:t>
      </w:r>
      <w:r>
        <w:rPr>
          <w:rFonts w:ascii="Times New Roman" w:cs="Times New Roman" w:hAnsi="Times New Roman"/>
          <w:bCs/>
          <w:color w:val="000000"/>
        </w:rPr>
        <w:t xml:space="preserve">Site Engineer (Structures) </w:t>
      </w:r>
      <w:r>
        <w:rPr>
          <w:rFonts w:ascii="Times New Roman" w:cs="Times New Roman" w:hAnsi="Times New Roman"/>
          <w:bCs/>
          <w:color w:val="000000"/>
        </w:rPr>
        <w:t>Prajjwal</w:t>
      </w:r>
      <w:r>
        <w:rPr>
          <w:rFonts w:ascii="Times New Roman" w:cs="Times New Roman" w:hAnsi="Times New Roman"/>
          <w:bCs/>
          <w:color w:val="000000"/>
        </w:rPr>
        <w:t xml:space="preserve"> Infrastructure </w:t>
      </w:r>
      <w:r>
        <w:rPr>
          <w:rFonts w:ascii="Times New Roman" w:cs="Times New Roman" w:hAnsi="Times New Roman"/>
          <w:bCs/>
          <w:color w:val="000000"/>
        </w:rPr>
        <w:t>Pvt</w:t>
      </w:r>
      <w:r>
        <w:rPr>
          <w:rFonts w:ascii="Times New Roman" w:cs="Times New Roman" w:hAnsi="Times New Roman"/>
          <w:bCs/>
          <w:color w:val="000000"/>
        </w:rPr>
        <w:t xml:space="preserve"> Ltd. </w:t>
      </w:r>
      <w:r>
        <w:rPr>
          <w:rFonts w:ascii="Times New Roman" w:cs="Times New Roman" w:hAnsi="Times New Roman"/>
          <w:color w:val="000000"/>
        </w:rPr>
        <w:t xml:space="preserve">– in </w:t>
      </w:r>
      <w:r>
        <w:rPr>
          <w:rFonts w:ascii="Times New Roman" w:cs="Times New Roman" w:hAnsi="Times New Roman"/>
          <w:color w:val="000000"/>
        </w:rPr>
        <w:t>Vikkaravandi</w:t>
      </w:r>
      <w:r>
        <w:rPr>
          <w:rFonts w:ascii="Times New Roman" w:cs="Times New Roman" w:hAnsi="Times New Roman"/>
          <w:color w:val="000000"/>
        </w:rPr>
        <w:t>–</w:t>
      </w:r>
      <w:r>
        <w:rPr>
          <w:rFonts w:ascii="Times New Roman" w:cs="Times New Roman" w:hAnsi="Times New Roman"/>
          <w:color w:val="000000"/>
        </w:rPr>
        <w:t>Sethiyathopu</w:t>
      </w:r>
      <w:r>
        <w:rPr>
          <w:rFonts w:ascii="Times New Roman" w:cs="Times New Roman" w:hAnsi="Times New Roman"/>
          <w:color w:val="000000"/>
        </w:rPr>
        <w:t xml:space="preserve"> NH45C Project- </w:t>
      </w:r>
      <w:r>
        <w:rPr>
          <w:rFonts w:ascii="Times New Roman" w:cs="Times New Roman" w:hAnsi="Times New Roman"/>
          <w:color w:val="000000"/>
        </w:rPr>
        <w:t>TamilNadu</w:t>
      </w:r>
      <w:r>
        <w:rPr>
          <w:rFonts w:ascii="Times New Roman" w:cs="Times New Roman" w:hAnsi="Times New Roman"/>
          <w:color w:val="000000"/>
        </w:rPr>
        <w:t>.</w:t>
      </w:r>
      <w:r>
        <w:rPr>
          <w:rFonts w:ascii="Times New Roman" w:cs="Times New Roman" w:hAnsi="Times New Roman"/>
          <w:color w:val="000000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Responsibilities</w:t>
      </w:r>
    </w:p>
    <w:p>
      <w:pPr>
        <w:pStyle w:val="style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REVIEWING OF DRAWING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*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SOLUTION OF TECHNICAL QUARRIES AT SITE LEVEL INSTRUCTIONS TO SUITE AT SITE IN TERMS OF TIME SHEDUEL &amp; COST CONTROL </w:t>
      </w:r>
      <w:r>
        <w:rPr>
          <w:rFonts w:ascii="Times New Roman" w:cs="Times New Roman" w:hAnsi="Times New Roman"/>
        </w:rPr>
        <w:t xml:space="preserve">              </w:t>
      </w:r>
      <w:r>
        <w:rPr>
          <w:rFonts w:ascii="Times New Roman" w:cs="Times New Roman" w:hAnsi="Times New Roman"/>
        </w:rPr>
        <w:t>* PERSONAL SUPERVISION *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SHEDUEL CHECKING * CO-ORDONATION WITH CLIENT</w:t>
      </w:r>
      <w:r>
        <w:rPr>
          <w:rFonts w:ascii="Times New Roman" w:cs="Times New Roman" w:hAnsi="Times New Roman"/>
        </w:rPr>
        <w:t xml:space="preserve">         </w:t>
      </w:r>
      <w:r>
        <w:rPr>
          <w:rFonts w:ascii="Times New Roman" w:cs="Times New Roman" w:hAnsi="Times New Roman"/>
        </w:rPr>
        <w:t xml:space="preserve"> * GUIDANCE TO THE CONTRACTORS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>EDUCATION COMPLETED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BE - Civil Engineering Overall score of 65% First class Year of Passing April 2011-2015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EMPLOYMENT DETAILS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>Structu</w:t>
      </w: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>res</w:t>
      </w: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From </w:t>
      </w:r>
      <w:r>
        <w:rPr>
          <w:rFonts w:ascii="Times New Roman" w:cs="Times New Roman" w:hAnsi="Times New Roman"/>
          <w:sz w:val="20"/>
          <w:szCs w:val="20"/>
        </w:rPr>
        <w:t>May</w:t>
      </w:r>
      <w:r>
        <w:rPr>
          <w:rFonts w:ascii="Times New Roman" w:cs="Times New Roman" w:hAnsi="Times New Roman"/>
          <w:sz w:val="20"/>
          <w:szCs w:val="20"/>
        </w:rPr>
        <w:t xml:space="preserve"> 2018 to till date with </w:t>
      </w:r>
      <w:r>
        <w:rPr>
          <w:rFonts w:ascii="Times New Roman" w:cs="Times New Roman" w:hAnsi="Times New Roman"/>
          <w:bCs/>
          <w:sz w:val="20"/>
          <w:szCs w:val="20"/>
        </w:rPr>
        <w:t>Prajjwal</w:t>
      </w:r>
      <w:r>
        <w:rPr>
          <w:rFonts w:ascii="Times New Roman" w:cs="Times New Roman" w:hAnsi="Times New Roman"/>
          <w:bCs/>
          <w:sz w:val="20"/>
          <w:szCs w:val="20"/>
        </w:rPr>
        <w:t xml:space="preserve"> Infrastructure Pvt. Ltd </w:t>
      </w:r>
      <w:r>
        <w:rPr>
          <w:rFonts w:ascii="Times New Roman" w:cs="Times New Roman" w:hAnsi="Times New Roman"/>
          <w:sz w:val="20"/>
          <w:szCs w:val="20"/>
        </w:rPr>
        <w:t xml:space="preserve">as a </w:t>
      </w:r>
      <w:r>
        <w:rPr>
          <w:rFonts w:ascii="Times New Roman" w:cs="Times New Roman" w:hAnsi="Times New Roman"/>
          <w:bCs/>
          <w:sz w:val="20"/>
          <w:szCs w:val="20"/>
        </w:rPr>
        <w:t>Site Engineer</w:t>
      </w:r>
      <w:r>
        <w:rPr>
          <w:rFonts w:ascii="Times New Roman" w:cs="Times New Roman" w:hAnsi="Times New Roman"/>
          <w:sz w:val="20"/>
          <w:szCs w:val="20"/>
        </w:rPr>
        <w:t xml:space="preserve">-Structures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Project Name</w:t>
      </w:r>
      <w:r>
        <w:rPr>
          <w:rFonts w:ascii="Times New Roman" w:cs="Times New Roman" w:hAnsi="Times New Roman"/>
          <w:b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Improvement / Augmentation of </w:t>
      </w:r>
      <w:r>
        <w:rPr>
          <w:rFonts w:ascii="Times New Roman" w:cs="Times New Roman" w:hAnsi="Times New Roman"/>
          <w:sz w:val="20"/>
          <w:szCs w:val="20"/>
        </w:rPr>
        <w:t>Vikkaravandi</w:t>
      </w:r>
      <w:r>
        <w:rPr>
          <w:rFonts w:ascii="Times New Roman" w:cs="Times New Roman" w:hAnsi="Times New Roman"/>
          <w:sz w:val="20"/>
          <w:szCs w:val="20"/>
        </w:rPr>
        <w:t xml:space="preserve"> – </w:t>
      </w:r>
      <w:r>
        <w:rPr>
          <w:rFonts w:ascii="Times New Roman" w:cs="Times New Roman" w:hAnsi="Times New Roman"/>
          <w:sz w:val="20"/>
          <w:szCs w:val="20"/>
        </w:rPr>
        <w:t>Pinalur</w:t>
      </w:r>
      <w:r>
        <w:rPr>
          <w:rFonts w:ascii="Times New Roman" w:cs="Times New Roman" w:hAnsi="Times New Roman"/>
          <w:sz w:val="20"/>
          <w:szCs w:val="20"/>
        </w:rPr>
        <w:t xml:space="preserve">- </w:t>
      </w:r>
      <w:r>
        <w:rPr>
          <w:rFonts w:ascii="Times New Roman" w:cs="Times New Roman" w:hAnsi="Times New Roman"/>
          <w:sz w:val="20"/>
          <w:szCs w:val="20"/>
        </w:rPr>
        <w:t>Sethiyathopu</w:t>
      </w:r>
      <w:r>
        <w:rPr>
          <w:rFonts w:ascii="Times New Roman" w:cs="Times New Roman" w:hAnsi="Times New Roman"/>
          <w:sz w:val="20"/>
          <w:szCs w:val="20"/>
        </w:rPr>
        <w:t xml:space="preserve"> Section of NH45C with Four Lane from Km 20.000 to Km 45.000 Package-2 in the State of Tamil Nadu.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Client: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National Highways Authority of India.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EPC Contractor: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Reliance Infrastructure Limited 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Key Responsibility: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Execute the Major Bridge</w:t>
      </w:r>
      <w:r>
        <w:rPr>
          <w:rFonts w:ascii="Times New Roman" w:cs="Times New Roman" w:hAnsi="Times New Roman"/>
          <w:sz w:val="20"/>
          <w:szCs w:val="20"/>
        </w:rPr>
        <w:t xml:space="preserve"> &amp; ROB</w:t>
      </w:r>
      <w:r>
        <w:rPr>
          <w:rFonts w:ascii="Times New Roman" w:cs="Times New Roman" w:hAnsi="Times New Roman"/>
          <w:sz w:val="20"/>
          <w:szCs w:val="20"/>
        </w:rPr>
        <w:t xml:space="preserve"> Piling work, pile cap, pier, abutment, shuttering and mass concreting work as per the Drawing and Designs.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Preparing BAR BENDING Schedule as per required length with lapping distance.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Co-ordination with the Client &amp; Authority Engineer for approval of the stretches </w:t>
      </w:r>
    </w:p>
    <w:p>
      <w:pPr>
        <w:pStyle w:val="style179"/>
        <w:numPr>
          <w:ilvl w:val="0"/>
          <w:numId w:val="10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Planning arrangement and quality of work as per the MORT&amp;H Specification. </w:t>
      </w:r>
    </w:p>
    <w:p>
      <w:pPr>
        <w:pStyle w:val="style179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>Structures</w:t>
      </w: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From </w:t>
      </w:r>
      <w:r>
        <w:rPr>
          <w:rFonts w:ascii="Times New Roman" w:cs="Times New Roman" w:hAnsi="Times New Roman"/>
          <w:sz w:val="20"/>
          <w:szCs w:val="20"/>
        </w:rPr>
        <w:t xml:space="preserve">January 2017 </w:t>
      </w:r>
      <w:r>
        <w:rPr>
          <w:rFonts w:ascii="Times New Roman" w:cs="Times New Roman" w:hAnsi="Times New Roman"/>
          <w:sz w:val="20"/>
          <w:szCs w:val="20"/>
        </w:rPr>
        <w:t>to</w:t>
      </w:r>
      <w:r>
        <w:rPr>
          <w:rFonts w:ascii="Times New Roman" w:cs="Times New Roman" w:hAnsi="Times New Roman"/>
          <w:sz w:val="20"/>
          <w:szCs w:val="20"/>
        </w:rPr>
        <w:t xml:space="preserve"> May 2018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Cs/>
          <w:sz w:val="20"/>
          <w:szCs w:val="20"/>
        </w:rPr>
        <w:t>Ashoka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Buildcon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Limited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as</w:t>
      </w:r>
      <w:r>
        <w:rPr>
          <w:rFonts w:ascii="Times New Roman" w:cs="Times New Roman" w:hAnsi="Times New Roman"/>
          <w:sz w:val="20"/>
          <w:szCs w:val="20"/>
        </w:rPr>
        <w:t xml:space="preserve"> a </w:t>
      </w:r>
      <w:r>
        <w:rPr>
          <w:rFonts w:ascii="Times New Roman" w:cs="Times New Roman" w:hAnsi="Times New Roman"/>
          <w:sz w:val="20"/>
          <w:szCs w:val="20"/>
        </w:rPr>
        <w:t xml:space="preserve">junior </w:t>
      </w:r>
      <w:r>
        <w:rPr>
          <w:rFonts w:ascii="Times New Roman" w:cs="Times New Roman" w:hAnsi="Times New Roman"/>
          <w:sz w:val="20"/>
          <w:szCs w:val="20"/>
        </w:rPr>
        <w:t xml:space="preserve"> Engineer.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Project Name</w:t>
      </w:r>
      <w:r>
        <w:rPr>
          <w:rFonts w:ascii="Times New Roman" w:cs="Times New Roman" w:hAnsi="Times New Roman"/>
          <w:b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Design, Build, finance, Operate, Maintains and Transfer (DBFOMT) of </w:t>
      </w:r>
      <w:r>
        <w:rPr>
          <w:rFonts w:ascii="Times New Roman" w:cs="Times New Roman" w:hAnsi="Times New Roman"/>
          <w:sz w:val="20"/>
          <w:szCs w:val="20"/>
        </w:rPr>
        <w:t>Hunagund</w:t>
      </w:r>
      <w:r>
        <w:rPr>
          <w:rFonts w:ascii="Times New Roman" w:cs="Times New Roman" w:hAnsi="Times New Roman"/>
          <w:sz w:val="20"/>
          <w:szCs w:val="20"/>
        </w:rPr>
        <w:t xml:space="preserve"> (KM 0+000) to </w:t>
      </w:r>
      <w:r>
        <w:rPr>
          <w:rFonts w:ascii="Times New Roman" w:cs="Times New Roman" w:hAnsi="Times New Roman"/>
          <w:sz w:val="20"/>
          <w:szCs w:val="20"/>
        </w:rPr>
        <w:t>muddebihal</w:t>
      </w:r>
      <w:r>
        <w:rPr>
          <w:rFonts w:ascii="Times New Roman" w:cs="Times New Roman" w:hAnsi="Times New Roman"/>
          <w:sz w:val="20"/>
          <w:szCs w:val="20"/>
        </w:rPr>
        <w:t xml:space="preserve">  (KM 30+950) in 12A &amp; </w:t>
      </w:r>
      <w:r>
        <w:rPr>
          <w:rFonts w:ascii="Times New Roman" w:cs="Times New Roman" w:hAnsi="Times New Roman"/>
          <w:sz w:val="20"/>
          <w:szCs w:val="20"/>
        </w:rPr>
        <w:t>Muddebihal</w:t>
      </w:r>
      <w:r>
        <w:rPr>
          <w:rFonts w:ascii="Times New Roman" w:cs="Times New Roman" w:hAnsi="Times New Roman"/>
          <w:sz w:val="20"/>
          <w:szCs w:val="20"/>
        </w:rPr>
        <w:t xml:space="preserve"> (KM 0+000) to </w:t>
      </w:r>
      <w:r>
        <w:rPr>
          <w:rFonts w:ascii="Times New Roman" w:cs="Times New Roman" w:hAnsi="Times New Roman"/>
          <w:sz w:val="20"/>
          <w:szCs w:val="20"/>
        </w:rPr>
        <w:t>Talikoti</w:t>
      </w:r>
      <w:r>
        <w:rPr>
          <w:rFonts w:ascii="Times New Roman" w:cs="Times New Roman" w:hAnsi="Times New Roman"/>
          <w:sz w:val="20"/>
          <w:szCs w:val="20"/>
        </w:rPr>
        <w:t xml:space="preserve"> (KM 26+037) in Link-12B in the state of </w:t>
      </w:r>
      <w:r>
        <w:rPr>
          <w:rFonts w:ascii="Times New Roman" w:cs="Times New Roman" w:hAnsi="Times New Roman"/>
          <w:sz w:val="20"/>
          <w:szCs w:val="20"/>
        </w:rPr>
        <w:t>of</w:t>
      </w:r>
      <w:r>
        <w:rPr>
          <w:rFonts w:ascii="Times New Roman" w:cs="Times New Roman" w:hAnsi="Times New Roman"/>
          <w:sz w:val="20"/>
          <w:szCs w:val="20"/>
        </w:rPr>
        <w:t xml:space="preserve"> Karnataka on DBFOMT </w:t>
      </w:r>
      <w:r>
        <w:rPr>
          <w:rFonts w:ascii="Times New Roman" w:cs="Times New Roman" w:hAnsi="Times New Roman"/>
          <w:sz w:val="20"/>
          <w:szCs w:val="20"/>
        </w:rPr>
        <w:t>Hybridannuity</w:t>
      </w:r>
      <w:r>
        <w:rPr>
          <w:rFonts w:ascii="Times New Roman" w:cs="Times New Roman" w:hAnsi="Times New Roman"/>
          <w:sz w:val="20"/>
          <w:szCs w:val="20"/>
        </w:rPr>
        <w:t xml:space="preserve"> Basis.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Client: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Karanataka</w:t>
      </w:r>
      <w:r>
        <w:rPr>
          <w:rFonts w:ascii="Times New Roman" w:cs="Times New Roman" w:hAnsi="Times New Roman"/>
          <w:sz w:val="20"/>
          <w:szCs w:val="20"/>
        </w:rPr>
        <w:t xml:space="preserve"> Road Development Corporation Limited (KRDCL)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EPC Contractor: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Ashoka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Buildcon</w:t>
      </w:r>
      <w:r>
        <w:rPr>
          <w:rFonts w:ascii="Times New Roman" w:cs="Times New Roman" w:hAnsi="Times New Roman"/>
          <w:sz w:val="20"/>
          <w:szCs w:val="20"/>
        </w:rPr>
        <w:t xml:space="preserve"> Limited 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Key Responsibility: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Construction of the Box and Pipe culverts, Minor &amp; Major Bridge work Footing, Pier, Cap, Slab as per the Drawing and Designs.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Execution of Shuttering and mass concrete work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Preparing BAR BENDING Schedule as </w:t>
      </w:r>
      <w:r>
        <w:rPr>
          <w:rFonts w:ascii="Times New Roman" w:cs="Times New Roman" w:hAnsi="Times New Roman"/>
          <w:sz w:val="20"/>
          <w:szCs w:val="20"/>
        </w:rPr>
        <w:t>per required length with lapping</w:t>
      </w:r>
      <w:r>
        <w:rPr>
          <w:rFonts w:ascii="Times New Roman" w:cs="Times New Roman" w:hAnsi="Times New Roman"/>
          <w:sz w:val="20"/>
          <w:szCs w:val="20"/>
        </w:rPr>
        <w:t xml:space="preserve"> distance.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Planning arrangement and quality of work as per the MORT&amp;H Specification.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Co-ordination with the Client for approval of the stretches. </w:t>
      </w:r>
    </w:p>
    <w:p>
      <w:pPr>
        <w:pStyle w:val="style179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Structures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From </w:t>
      </w:r>
      <w:r>
        <w:rPr>
          <w:rFonts w:ascii="Times New Roman" w:cs="Times New Roman" w:hAnsi="Times New Roman"/>
          <w:sz w:val="20"/>
          <w:szCs w:val="20"/>
        </w:rPr>
        <w:t xml:space="preserve">January 2017 </w:t>
      </w:r>
      <w:r>
        <w:rPr>
          <w:rFonts w:ascii="Times New Roman" w:cs="Times New Roman" w:hAnsi="Times New Roman"/>
          <w:sz w:val="20"/>
          <w:szCs w:val="20"/>
        </w:rPr>
        <w:t>to</w:t>
      </w:r>
      <w:r>
        <w:rPr>
          <w:rFonts w:ascii="Times New Roman" w:cs="Times New Roman" w:hAnsi="Times New Roman"/>
          <w:sz w:val="20"/>
          <w:szCs w:val="20"/>
        </w:rPr>
        <w:t xml:space="preserve"> May 2018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Cs/>
          <w:sz w:val="20"/>
          <w:szCs w:val="20"/>
        </w:rPr>
        <w:t>Ashoka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Buildcon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Limited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as</w:t>
      </w:r>
      <w:r>
        <w:rPr>
          <w:rFonts w:ascii="Times New Roman" w:cs="Times New Roman" w:hAnsi="Times New Roman"/>
          <w:sz w:val="20"/>
          <w:szCs w:val="20"/>
        </w:rPr>
        <w:t xml:space="preserve"> a </w:t>
      </w:r>
      <w:r>
        <w:rPr>
          <w:rFonts w:ascii="Times New Roman" w:cs="Times New Roman" w:hAnsi="Times New Roman"/>
          <w:sz w:val="20"/>
          <w:szCs w:val="20"/>
        </w:rPr>
        <w:t xml:space="preserve">junior </w:t>
      </w:r>
      <w:r>
        <w:rPr>
          <w:rFonts w:ascii="Times New Roman" w:cs="Times New Roman" w:hAnsi="Times New Roman"/>
          <w:sz w:val="20"/>
          <w:szCs w:val="20"/>
        </w:rPr>
        <w:t>Engineer</w:t>
      </w:r>
      <w:r>
        <w:rPr>
          <w:rFonts w:ascii="Times New Roman" w:cs="Times New Roman" w:hAnsi="Times New Roman"/>
          <w:sz w:val="20"/>
          <w:szCs w:val="20"/>
        </w:rPr>
        <w:t>.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Project Name</w:t>
      </w:r>
      <w:r>
        <w:rPr>
          <w:rFonts w:ascii="Times New Roman" w:cs="Times New Roman" w:hAnsi="Times New Roman"/>
          <w:b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Design, Build, finance, Operate, Maintains and Transfer (DBFOMT) of </w:t>
      </w:r>
      <w:r>
        <w:rPr>
          <w:rFonts w:ascii="Times New Roman" w:cs="Times New Roman" w:hAnsi="Times New Roman"/>
          <w:sz w:val="20"/>
          <w:szCs w:val="20"/>
        </w:rPr>
        <w:t>Bagewadi</w:t>
      </w:r>
      <w:r>
        <w:rPr>
          <w:rFonts w:ascii="Times New Roman" w:cs="Times New Roman" w:hAnsi="Times New Roman"/>
          <w:sz w:val="20"/>
          <w:szCs w:val="20"/>
        </w:rPr>
        <w:t xml:space="preserve"> (KM 0+000) to </w:t>
      </w:r>
      <w:r>
        <w:rPr>
          <w:rFonts w:ascii="Times New Roman" w:cs="Times New Roman" w:hAnsi="Times New Roman"/>
          <w:sz w:val="20"/>
          <w:szCs w:val="20"/>
        </w:rPr>
        <w:t>Bailhongal</w:t>
      </w:r>
      <w:r>
        <w:rPr>
          <w:rFonts w:ascii="Times New Roman" w:cs="Times New Roman" w:hAnsi="Times New Roman"/>
          <w:sz w:val="20"/>
          <w:szCs w:val="20"/>
        </w:rPr>
        <w:t xml:space="preserve"> (KM 30+950) in 20C &amp; </w:t>
      </w:r>
      <w:r>
        <w:rPr>
          <w:rFonts w:ascii="Times New Roman" w:cs="Times New Roman" w:hAnsi="Times New Roman"/>
          <w:sz w:val="20"/>
          <w:szCs w:val="20"/>
        </w:rPr>
        <w:t>Bailhongal</w:t>
      </w:r>
      <w:r>
        <w:rPr>
          <w:rFonts w:ascii="Times New Roman" w:cs="Times New Roman" w:hAnsi="Times New Roman"/>
          <w:sz w:val="20"/>
          <w:szCs w:val="20"/>
        </w:rPr>
        <w:t xml:space="preserve"> (KM 30+000) to </w:t>
      </w:r>
      <w:r>
        <w:rPr>
          <w:rFonts w:ascii="Times New Roman" w:cs="Times New Roman" w:hAnsi="Times New Roman"/>
          <w:sz w:val="20"/>
          <w:szCs w:val="20"/>
        </w:rPr>
        <w:t>Saundatti</w:t>
      </w:r>
      <w:r>
        <w:rPr>
          <w:rFonts w:ascii="Times New Roman" w:cs="Times New Roman" w:hAnsi="Times New Roman"/>
          <w:sz w:val="20"/>
          <w:szCs w:val="20"/>
        </w:rPr>
        <w:t xml:space="preserve">  (KM 65+037) in Link-20D in the state of </w:t>
      </w:r>
      <w:r>
        <w:rPr>
          <w:rFonts w:ascii="Times New Roman" w:cs="Times New Roman" w:hAnsi="Times New Roman"/>
          <w:sz w:val="20"/>
          <w:szCs w:val="20"/>
        </w:rPr>
        <w:t>of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(NH-4 )</w:t>
      </w:r>
      <w:r>
        <w:rPr>
          <w:rFonts w:ascii="Times New Roman" w:cs="Times New Roman" w:hAnsi="Times New Roman"/>
          <w:sz w:val="20"/>
          <w:szCs w:val="20"/>
        </w:rPr>
        <w:t xml:space="preserve">Karnataka on DBFOMT </w:t>
      </w:r>
      <w:r>
        <w:rPr>
          <w:rFonts w:ascii="Times New Roman" w:cs="Times New Roman" w:hAnsi="Times New Roman"/>
          <w:sz w:val="20"/>
          <w:szCs w:val="20"/>
        </w:rPr>
        <w:t>Hybridannuity</w:t>
      </w:r>
      <w:r>
        <w:rPr>
          <w:rFonts w:ascii="Times New Roman" w:cs="Times New Roman" w:hAnsi="Times New Roman"/>
          <w:sz w:val="20"/>
          <w:szCs w:val="20"/>
        </w:rPr>
        <w:t xml:space="preserve"> Basis(WCP-I)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Client: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Karnataka</w:t>
      </w:r>
      <w:r>
        <w:rPr>
          <w:rFonts w:ascii="Times New Roman" w:cs="Times New Roman" w:hAnsi="Times New Roman"/>
          <w:sz w:val="20"/>
          <w:szCs w:val="20"/>
        </w:rPr>
        <w:t xml:space="preserve"> Road Development Corporation Limited (KRDCL)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EPC Contractor: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Ashoka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Buildcon</w:t>
      </w:r>
      <w:r>
        <w:rPr>
          <w:rFonts w:ascii="Times New Roman" w:cs="Times New Roman" w:hAnsi="Times New Roman"/>
          <w:sz w:val="20"/>
          <w:szCs w:val="20"/>
        </w:rPr>
        <w:t xml:space="preserve"> Limited 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Key Responsibility: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Construction of the Box and Pipe culverts, Minor &amp; Major Bridge work Footing, Pier, Cap, Slab as per the Drawing and Designs.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Execution of Shuttering and mass concrete work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Preparing BAR BENDING Schedule as per required length with lapping distance.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Planning arrangement and quality of work as per the MORT&amp;H Specification.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Co-ordination with the Client for approval of the stretches. </w:t>
      </w:r>
    </w:p>
    <w:p>
      <w:pPr>
        <w:pStyle w:val="style179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Drain &amp; pipe line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From </w:t>
      </w:r>
      <w:r>
        <w:rPr>
          <w:rFonts w:ascii="Times New Roman" w:cs="Times New Roman" w:hAnsi="Times New Roman"/>
          <w:sz w:val="20"/>
          <w:szCs w:val="20"/>
        </w:rPr>
        <w:t xml:space="preserve">January 2017 </w:t>
      </w:r>
      <w:r>
        <w:rPr>
          <w:rFonts w:ascii="Times New Roman" w:cs="Times New Roman" w:hAnsi="Times New Roman"/>
          <w:sz w:val="20"/>
          <w:szCs w:val="20"/>
        </w:rPr>
        <w:t>to</w:t>
      </w:r>
      <w:r>
        <w:rPr>
          <w:rFonts w:ascii="Times New Roman" w:cs="Times New Roman" w:hAnsi="Times New Roman"/>
          <w:sz w:val="20"/>
          <w:szCs w:val="20"/>
        </w:rPr>
        <w:t xml:space="preserve"> May 2018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Cs/>
          <w:sz w:val="20"/>
          <w:szCs w:val="20"/>
        </w:rPr>
        <w:t>Ashoka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Buildcon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>Limited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as a </w:t>
      </w:r>
      <w:r>
        <w:rPr>
          <w:rFonts w:ascii="Times New Roman" w:cs="Times New Roman" w:hAnsi="Times New Roman"/>
          <w:sz w:val="20"/>
          <w:szCs w:val="20"/>
        </w:rPr>
        <w:t xml:space="preserve">junior </w:t>
      </w:r>
      <w:r>
        <w:rPr>
          <w:rFonts w:ascii="Times New Roman" w:cs="Times New Roman" w:hAnsi="Times New Roman"/>
          <w:sz w:val="20"/>
          <w:szCs w:val="20"/>
        </w:rPr>
        <w:t xml:space="preserve"> Engineer.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Project Name</w:t>
      </w:r>
      <w:r>
        <w:rPr>
          <w:rFonts w:ascii="Times New Roman" w:cs="Times New Roman" w:hAnsi="Times New Roman"/>
          <w:b/>
          <w:sz w:val="20"/>
          <w:szCs w:val="20"/>
        </w:rPr>
        <w:t>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Design, Build, finance, Operate, Maintains and Transfer (DBFOMT) of </w:t>
      </w:r>
      <w:r>
        <w:rPr>
          <w:rFonts w:ascii="Times New Roman" w:cs="Times New Roman" w:hAnsi="Times New Roman"/>
          <w:sz w:val="20"/>
          <w:szCs w:val="20"/>
        </w:rPr>
        <w:t>Bagewadi</w:t>
      </w:r>
      <w:r>
        <w:rPr>
          <w:rFonts w:ascii="Times New Roman" w:cs="Times New Roman" w:hAnsi="Times New Roman"/>
          <w:sz w:val="20"/>
          <w:szCs w:val="20"/>
        </w:rPr>
        <w:t xml:space="preserve"> (KM 0+000) to </w:t>
      </w:r>
      <w:r>
        <w:rPr>
          <w:rFonts w:ascii="Times New Roman" w:cs="Times New Roman" w:hAnsi="Times New Roman"/>
          <w:sz w:val="20"/>
          <w:szCs w:val="20"/>
        </w:rPr>
        <w:t>Bailhongal</w:t>
      </w:r>
      <w:r>
        <w:rPr>
          <w:rFonts w:ascii="Times New Roman" w:cs="Times New Roman" w:hAnsi="Times New Roman"/>
          <w:sz w:val="20"/>
          <w:szCs w:val="20"/>
        </w:rPr>
        <w:t xml:space="preserve"> (KM 30+950) in 20C &amp; </w:t>
      </w:r>
      <w:r>
        <w:rPr>
          <w:rFonts w:ascii="Times New Roman" w:cs="Times New Roman" w:hAnsi="Times New Roman"/>
          <w:sz w:val="20"/>
          <w:szCs w:val="20"/>
        </w:rPr>
        <w:t>Bailhongal</w:t>
      </w:r>
      <w:r>
        <w:rPr>
          <w:rFonts w:ascii="Times New Roman" w:cs="Times New Roman" w:hAnsi="Times New Roman"/>
          <w:sz w:val="20"/>
          <w:szCs w:val="20"/>
        </w:rPr>
        <w:t xml:space="preserve"> (KM 30+000) to </w:t>
      </w:r>
      <w:r>
        <w:rPr>
          <w:rFonts w:ascii="Times New Roman" w:cs="Times New Roman" w:hAnsi="Times New Roman"/>
          <w:sz w:val="20"/>
          <w:szCs w:val="20"/>
        </w:rPr>
        <w:t>Saundatti</w:t>
      </w:r>
      <w:r>
        <w:rPr>
          <w:rFonts w:ascii="Times New Roman" w:cs="Times New Roman" w:hAnsi="Times New Roman"/>
          <w:sz w:val="20"/>
          <w:szCs w:val="20"/>
        </w:rPr>
        <w:t xml:space="preserve">  (KM 65+037) in Link-20D in the state of </w:t>
      </w:r>
      <w:r>
        <w:rPr>
          <w:rFonts w:ascii="Times New Roman" w:cs="Times New Roman" w:hAnsi="Times New Roman"/>
          <w:sz w:val="20"/>
          <w:szCs w:val="20"/>
        </w:rPr>
        <w:t>of</w:t>
      </w:r>
      <w:r>
        <w:rPr>
          <w:rFonts w:ascii="Times New Roman" w:cs="Times New Roman" w:hAnsi="Times New Roman"/>
          <w:sz w:val="20"/>
          <w:szCs w:val="20"/>
        </w:rPr>
        <w:t xml:space="preserve"> Karnataka on DBFOMT </w:t>
      </w:r>
      <w:r>
        <w:rPr>
          <w:rFonts w:ascii="Times New Roman" w:cs="Times New Roman" w:hAnsi="Times New Roman"/>
          <w:sz w:val="20"/>
          <w:szCs w:val="20"/>
        </w:rPr>
        <w:t>Hybridannuity</w:t>
      </w:r>
      <w:r>
        <w:rPr>
          <w:rFonts w:ascii="Times New Roman" w:cs="Times New Roman" w:hAnsi="Times New Roman"/>
          <w:sz w:val="20"/>
          <w:szCs w:val="20"/>
        </w:rPr>
        <w:t xml:space="preserve"> Basis(WCP-I)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Client: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Karnataka</w:t>
      </w:r>
      <w:r>
        <w:rPr>
          <w:rFonts w:ascii="Times New Roman" w:cs="Times New Roman" w:hAnsi="Times New Roman"/>
          <w:sz w:val="20"/>
          <w:szCs w:val="20"/>
        </w:rPr>
        <w:t xml:space="preserve"> Road Development Corporation Limited (KRDCL)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Achievements: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Successfully completion of 4km Road with RCC Drain, DI &amp; RCC pipe line in my execution.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Key Responsibility: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Construction of RCC Drain &amp; Culvert as per the Drawing and Designs.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Execute D.I pipe line </w:t>
      </w:r>
      <w:r>
        <w:rPr>
          <w:rFonts w:ascii="Times New Roman" w:cs="Times New Roman" w:hAnsi="Times New Roman"/>
          <w:sz w:val="20"/>
          <w:szCs w:val="20"/>
        </w:rPr>
        <w:t>laying</w:t>
      </w:r>
      <w:r>
        <w:rPr>
          <w:rFonts w:ascii="Times New Roman" w:cs="Times New Roman" w:hAnsi="Times New Roman"/>
          <w:sz w:val="20"/>
          <w:szCs w:val="20"/>
        </w:rPr>
        <w:t xml:space="preserve"> as per drawing &amp; specifications.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Execute RCC pipe line laying and manhole as per drawing &amp; specifications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Planning arrangement and quality of work as per the MORT&amp;H Specification. </w:t>
      </w:r>
    </w:p>
    <w:p>
      <w:pPr>
        <w:pStyle w:val="style179"/>
        <w:numPr>
          <w:ilvl w:val="0"/>
          <w:numId w:val="8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Co-ordination with the Client for approval of the stretches. </w:t>
      </w:r>
    </w:p>
    <w:p>
      <w:pPr>
        <w:pStyle w:val="style179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bCs/>
          <w:sz w:val="20"/>
          <w:szCs w:val="20"/>
          <w:u w:val="single"/>
        </w:rPr>
        <w:t xml:space="preserve">Structures.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From </w:t>
      </w:r>
      <w:r>
        <w:rPr>
          <w:rFonts w:ascii="Times New Roman" w:cs="Times New Roman" w:hAnsi="Times New Roman"/>
          <w:sz w:val="20"/>
          <w:szCs w:val="20"/>
        </w:rPr>
        <w:t>June 2015 to Dec 2016</w:t>
      </w:r>
      <w:r>
        <w:rPr>
          <w:rFonts w:ascii="Times New Roman" w:cs="Times New Roman" w:hAnsi="Times New Roman"/>
          <w:sz w:val="20"/>
          <w:szCs w:val="20"/>
        </w:rPr>
        <w:t xml:space="preserve"> with </w:t>
      </w:r>
      <w:r>
        <w:rPr>
          <w:rFonts w:ascii="Times New Roman" w:cs="Times New Roman" w:hAnsi="Times New Roman"/>
          <w:bCs/>
          <w:sz w:val="20"/>
          <w:szCs w:val="20"/>
        </w:rPr>
        <w:t>KAS Housing</w:t>
      </w:r>
      <w:r>
        <w:rPr>
          <w:rFonts w:ascii="Times New Roman" w:cs="Times New Roman" w:hAnsi="Times New Roman"/>
          <w:bCs/>
          <w:sz w:val="20"/>
          <w:szCs w:val="20"/>
        </w:rPr>
        <w:t xml:space="preserve"> PVT LTD </w:t>
      </w:r>
      <w:r>
        <w:rPr>
          <w:rFonts w:ascii="Times New Roman" w:cs="Times New Roman" w:hAnsi="Times New Roman"/>
          <w:sz w:val="20"/>
          <w:szCs w:val="20"/>
        </w:rPr>
        <w:t>as a Junior Engineer.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Cs/>
          <w:sz w:val="20"/>
          <w:szCs w:val="20"/>
        </w:rPr>
        <w:t>Project Name</w:t>
      </w:r>
      <w:r>
        <w:rPr>
          <w:rFonts w:ascii="Times New Roman" w:cs="Times New Roman" w:hAnsi="Times New Roman"/>
          <w:sz w:val="20"/>
          <w:szCs w:val="20"/>
        </w:rPr>
        <w:t xml:space="preserve">: Construction of Commercial </w:t>
      </w:r>
      <w:r>
        <w:rPr>
          <w:rFonts w:ascii="Times New Roman" w:cs="Times New Roman" w:hAnsi="Times New Roman"/>
          <w:sz w:val="20"/>
          <w:szCs w:val="20"/>
        </w:rPr>
        <w:t>Building &amp; Residential Building.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Key Responsibility: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Execution of Shuttering and mass concrete work </w:t>
      </w:r>
    </w:p>
    <w:p>
      <w:pPr>
        <w:pStyle w:val="style179"/>
        <w:numPr>
          <w:ilvl w:val="0"/>
          <w:numId w:val="5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Preparing BAR BENDING Schedule as per required length with lapping distance.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Achievements:</w:t>
      </w:r>
      <w:r>
        <w:rPr>
          <w:rFonts w:ascii="Times New Roman" w:cs="Times New Roman" w:hAnsi="Times New Roman"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Successfully completion of</w:t>
      </w:r>
      <w:r>
        <w:rPr>
          <w:rFonts w:ascii="Times New Roman" w:cs="Times New Roman" w:hAnsi="Times New Roman"/>
          <w:sz w:val="20"/>
          <w:szCs w:val="20"/>
        </w:rPr>
        <w:t xml:space="preserve"> 7 </w:t>
      </w:r>
      <w:r>
        <w:rPr>
          <w:rFonts w:ascii="Times New Roman" w:cs="Times New Roman" w:hAnsi="Times New Roman"/>
          <w:sz w:val="20"/>
          <w:szCs w:val="20"/>
        </w:rPr>
        <w:t>Residential Building</w:t>
      </w:r>
    </w:p>
    <w:p>
      <w:pPr>
        <w:pStyle w:val="style0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Personal Details: </w:t>
      </w: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516"/>
        <w:gridCol w:w="5868"/>
      </w:tblGrid>
      <w:tr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Date of Birth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20-11-1993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Father’s Name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V.Arul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Selvam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Gender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Male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tabs>
                <w:tab w:val="left" w:leader="none" w:pos="939"/>
              </w:tabs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Nationality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Indian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Religion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Hindu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Marital Status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Single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Languages Known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>English, Hindi, and Tamil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Computer Knowledge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AutoCAD, MS Word, MS Excel </w:t>
            </w:r>
          </w:p>
        </w:tc>
      </w:tr>
      <w:tr>
        <w:tblPrEx/>
        <w:trPr/>
        <w:tc>
          <w:tcPr>
            <w:tcW w:w="319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Permanent Address </w:t>
            </w:r>
          </w:p>
        </w:tc>
        <w:tc>
          <w:tcPr>
            <w:tcW w:w="51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sz w:val="20"/>
                <w:szCs w:val="20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Plot No 60,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Alagumalayan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 Nagar,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Panagadi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Madurai</w:t>
            </w:r>
            <w:r>
              <w:rPr>
                <w:rFonts w:ascii="Times New Roman" w:cs="Times New Roman" w:hAnsi="Times New Roman"/>
                <w:sz w:val="20"/>
                <w:szCs w:val="20"/>
              </w:rPr>
              <w:t>-625017.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Declaration: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 hereby declare that all the statements in this resume are true, complete and correct to the best of my knowledge and belief.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Place: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Madurai                                                                                                                         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Yours</w:t>
      </w:r>
      <w:r>
        <w:rPr>
          <w:rFonts w:ascii="Times New Roman" w:cs="Times New Roman" w:hAnsi="Times New Roman"/>
          <w:sz w:val="20"/>
          <w:szCs w:val="20"/>
        </w:rPr>
        <w:t xml:space="preserve"> faithfully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Date:</w:t>
      </w:r>
      <w:r>
        <w:rPr>
          <w:rFonts w:cs="Times New Roman" w:hAnsi="Times New Roman"/>
          <w:sz w:val="20"/>
          <w:szCs w:val="20"/>
          <w:lang w:val="en-US"/>
        </w:rPr>
        <w:t>03</w:t>
      </w:r>
      <w:r>
        <w:rPr>
          <w:rFonts w:ascii="Times New Roman" w:cs="Times New Roman" w:hAnsi="Times New Roman"/>
          <w:sz w:val="20"/>
          <w:szCs w:val="20"/>
        </w:rPr>
        <w:t>-</w:t>
      </w:r>
      <w:r>
        <w:rPr>
          <w:rFonts w:ascii="Times New Roman" w:cs="Times New Roman" w:hAnsi="Times New Roman"/>
          <w:sz w:val="20"/>
          <w:szCs w:val="20"/>
          <w:lang w:val="en-US"/>
        </w:rPr>
        <w:t>0</w:t>
      </w:r>
      <w:r>
        <w:rPr>
          <w:rFonts w:cs="Times New Roman" w:hAnsi="Times New Roman"/>
          <w:sz w:val="20"/>
          <w:szCs w:val="20"/>
          <w:lang w:val="en-US"/>
        </w:rPr>
        <w:t>2</w:t>
      </w:r>
      <w:r>
        <w:rPr>
          <w:rFonts w:ascii="Times New Roman" w:cs="Times New Roman" w:hAnsi="Times New Roman"/>
          <w:sz w:val="20"/>
          <w:szCs w:val="20"/>
        </w:rPr>
        <w:t>-</w:t>
      </w:r>
      <w:r>
        <w:rPr>
          <w:rFonts w:ascii="Times New Roman" w:cs="Times New Roman" w:hAnsi="Times New Roman"/>
          <w:sz w:val="20"/>
          <w:szCs w:val="20"/>
        </w:rPr>
        <w:t>2</w:t>
      </w:r>
      <w:r>
        <w:rPr>
          <w:rFonts w:cs="Times New Roman" w:hAnsi="Times New Roman"/>
          <w:sz w:val="20"/>
          <w:szCs w:val="20"/>
          <w:lang w:val="en-US"/>
        </w:rPr>
        <w:t>020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                                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(</w:t>
      </w:r>
      <w:r>
        <w:rPr>
          <w:rFonts w:ascii="Times New Roman" w:cs="Times New Roman" w:hAnsi="Times New Roman"/>
        </w:rPr>
        <w:t>JEGADEESWARAN.A</w:t>
      </w:r>
      <w:r>
        <w:rPr>
          <w:rFonts w:ascii="Times New Roman" w:cs="Times New Roman" w:hAnsi="Times New Roman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5C32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E82DA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DBA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EB3E31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D542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5A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95A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D94E91B8"/>
    <w:lvl w:ilvl="0">
      <w:start w:val="1"/>
      <w:numFmt w:val="ideographDigital"/>
      <w:lvlText w:val="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6388A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6223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Cambria" w:cs="Cambria" w:hAnsi="Cambria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747</Words>
  <Characters>4275</Characters>
  <Application>WPS Office</Application>
  <DocSecurity>0</DocSecurity>
  <Paragraphs>106</Paragraphs>
  <ScaleCrop>false</ScaleCrop>
  <LinksUpToDate>false</LinksUpToDate>
  <CharactersWithSpaces>5538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2019-06-20T13:51:26Z</dcterms:created>
  <dc:creator>vasan</dc:creator>
  <lastModifiedBy>Redmi Note 6 Pro</lastModifiedBy>
  <dcterms:modified xsi:type="dcterms:W3CDTF">2020-02-03T04:06:39Z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