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812136">
      <w:pPr>
        <w:pStyle w:val="2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Proof of Concept (PoC) – Network Intrusion Detection System (NIDS)</w:t>
      </w:r>
    </w:p>
    <w:p w14:paraId="54917819">
      <w:pPr>
        <w:pStyle w:val="9"/>
        <w:keepNext w:val="0"/>
        <w:keepLines w:val="0"/>
        <w:widowControl/>
        <w:suppressLineNumbers w:val="0"/>
      </w:pPr>
      <w:r>
        <w:rPr>
          <w:rStyle w:val="10"/>
        </w:rPr>
        <w:t>Prepared by:</w:t>
      </w:r>
      <w:r>
        <w:t xml:space="preserve"> Ishan Chowdhury</w:t>
      </w:r>
      <w:r>
        <w:br w:type="textWrapping"/>
      </w:r>
      <w:r>
        <w:rPr>
          <w:rStyle w:val="10"/>
        </w:rPr>
        <w:t>Intern ID:</w:t>
      </w:r>
      <w:r>
        <w:t xml:space="preserve"> 159</w:t>
      </w:r>
      <w:r>
        <w:br w:type="textWrapping"/>
      </w:r>
      <w:r>
        <w:rPr>
          <w:rStyle w:val="10"/>
        </w:rPr>
        <w:t>Team:</w:t>
      </w:r>
      <w:r>
        <w:t xml:space="preserve"> SkullFaced</w:t>
      </w:r>
    </w:p>
    <w:p w14:paraId="06014528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1. Objective</w:t>
      </w:r>
    </w:p>
    <w:p w14:paraId="00E2E41E">
      <w:pPr>
        <w:pStyle w:val="9"/>
        <w:keepNext w:val="0"/>
        <w:keepLines w:val="0"/>
        <w:widowControl/>
        <w:suppressLineNumbers w:val="0"/>
      </w:pPr>
      <w:r>
        <w:t xml:space="preserve">This PoC demonstrates the design and testing of a lightweight </w:t>
      </w:r>
      <w:r>
        <w:rPr>
          <w:rStyle w:val="10"/>
        </w:rPr>
        <w:t>Network Intrusion Detection System (NIDS)</w:t>
      </w:r>
      <w:r>
        <w:t>. The goal is to monitor network traffic (live or from PCAP files) and raise alerts for:</w:t>
      </w:r>
    </w:p>
    <w:p w14:paraId="4160733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</w:pPr>
    </w:p>
    <w:p w14:paraId="1DD57A57">
      <w:pPr>
        <w:pStyle w:val="9"/>
        <w:keepNext w:val="0"/>
        <w:keepLines w:val="0"/>
        <w:widowControl/>
        <w:suppressLineNumbers w:val="0"/>
        <w:ind w:left="720"/>
      </w:pPr>
      <w:r>
        <w:t>ICMP pings (echo request/reply)</w:t>
      </w:r>
    </w:p>
    <w:p w14:paraId="21267BA6">
      <w:pPr>
        <w:pStyle w:val="9"/>
        <w:keepNext w:val="0"/>
        <w:keepLines w:val="0"/>
        <w:widowControl/>
        <w:suppressLineNumbers w:val="0"/>
        <w:ind w:left="720"/>
      </w:pPr>
      <w:r>
        <w:t>TCP connection attempts (SYNs, half-open connections)</w:t>
      </w:r>
    </w:p>
    <w:p w14:paraId="630A50DC">
      <w:pPr>
        <w:pStyle w:val="9"/>
        <w:keepNext w:val="0"/>
        <w:keepLines w:val="0"/>
        <w:widowControl/>
        <w:suppressLineNumbers w:val="0"/>
        <w:ind w:left="720"/>
      </w:pPr>
      <w:r>
        <w:t>Port scanning techniques (SYN, NULL, FIN scans)</w:t>
      </w:r>
    </w:p>
    <w:p w14:paraId="29DC2478">
      <w:pPr>
        <w:pStyle w:val="9"/>
        <w:keepNext w:val="0"/>
        <w:keepLines w:val="0"/>
        <w:widowControl/>
        <w:suppressLineNumbers w:val="0"/>
        <w:ind w:left="720"/>
      </w:pPr>
      <w:r>
        <w:t>Suspicious behaviors such as floods or high-rate scans</w:t>
      </w:r>
    </w:p>
    <w:p w14:paraId="546547DF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2. Lab Setup</w:t>
      </w:r>
    </w:p>
    <w:p w14:paraId="1174A977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Attacker System:</w:t>
      </w:r>
      <w:r>
        <w:t xml:space="preserve"> Kali Linux (</w:t>
      </w:r>
      <w:r>
        <w:rPr>
          <w:rFonts w:hint="default"/>
        </w:rPr>
        <w:t>10.12.67.74</w:t>
      </w:r>
      <w:r>
        <w:t>)</w:t>
      </w:r>
    </w:p>
    <w:p w14:paraId="75561EE6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Victim System:</w:t>
      </w:r>
      <w:r>
        <w:t xml:space="preserve"> Windows 10 VM (</w:t>
      </w:r>
      <w:r>
        <w:rPr>
          <w:rFonts w:hint="default"/>
        </w:rPr>
        <w:t xml:space="preserve"> 10.12.67.178</w:t>
      </w:r>
      <w:r>
        <w:t>)</w:t>
      </w:r>
    </w:p>
    <w:p w14:paraId="3346BB42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Host Machine:</w:t>
      </w:r>
      <w:r>
        <w:t xml:space="preserve"> Windows 11 with Python environment</w:t>
      </w:r>
    </w:p>
    <w:p w14:paraId="0334A3C4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Network Mode:</w:t>
      </w:r>
      <w:r>
        <w:t xml:space="preserve"> Host-only or Bridged network</w:t>
      </w:r>
    </w:p>
    <w:p w14:paraId="78AA5641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Tools Required:</w:t>
      </w:r>
    </w:p>
    <w:p w14:paraId="5BA035B1">
      <w:pPr>
        <w:pStyle w:val="9"/>
        <w:keepNext w:val="0"/>
        <w:keepLines w:val="0"/>
        <w:widowControl/>
        <w:suppressLineNumbers w:val="0"/>
        <w:ind w:left="1440"/>
      </w:pPr>
      <w:r>
        <w:t>Python 3.9+</w:t>
      </w:r>
    </w:p>
    <w:p w14:paraId="03363C57">
      <w:pPr>
        <w:pStyle w:val="9"/>
        <w:keepNext w:val="0"/>
        <w:keepLines w:val="0"/>
        <w:widowControl/>
        <w:suppressLineNumbers w:val="0"/>
        <w:ind w:left="1440"/>
      </w:pPr>
      <w:r>
        <w:t>Scapy library</w:t>
      </w:r>
    </w:p>
    <w:p w14:paraId="1FFB44BF">
      <w:pPr>
        <w:pStyle w:val="9"/>
        <w:keepNext w:val="0"/>
        <w:keepLines w:val="0"/>
        <w:widowControl/>
        <w:suppressLineNumbers w:val="0"/>
        <w:ind w:left="1440"/>
      </w:pPr>
      <w:r>
        <w:t>Nmap (for scan generation)</w:t>
      </w:r>
    </w:p>
    <w:p w14:paraId="0B8028AA">
      <w:pPr>
        <w:pStyle w:val="9"/>
        <w:keepNext w:val="0"/>
        <w:keepLines w:val="0"/>
        <w:widowControl/>
        <w:suppressLineNumbers w:val="0"/>
        <w:ind w:left="1440"/>
      </w:pPr>
      <w:r>
        <w:t>hping3 (for flood simulation)</w:t>
      </w:r>
    </w:p>
    <w:p w14:paraId="5858CFD3">
      <w:pPr>
        <w:pStyle w:val="9"/>
        <w:keepNext w:val="0"/>
        <w:keepLines w:val="0"/>
        <w:widowControl/>
        <w:suppressLineNumbers w:val="0"/>
        <w:ind w:left="1440"/>
      </w:pPr>
      <w:r>
        <w:t>Wireshark (for PCAP validation, optional)</w:t>
      </w:r>
    </w:p>
    <w:p w14:paraId="6A3C3237">
      <w:pPr>
        <w:pStyle w:val="9"/>
        <w:keepNext w:val="0"/>
        <w:keepLines w:val="0"/>
        <w:widowControl/>
        <w:suppressLineNumbers w:val="0"/>
      </w:pPr>
    </w:p>
    <w:p w14:paraId="20AE08AD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3. Installation</w:t>
      </w:r>
    </w:p>
    <w:p w14:paraId="3554BEDF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Step 1 – Install Python and Scapy</w:t>
      </w:r>
    </w:p>
    <w:p w14:paraId="724B86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# On Windows host</w:t>
      </w:r>
    </w:p>
    <w:p w14:paraId="0C2CB33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pip install scapy</w:t>
      </w:r>
    </w:p>
    <w:p w14:paraId="36B705A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465B384C"/>
    <w:p w14:paraId="41DE590D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Step 2 – Install Npcap on Windows</w:t>
      </w:r>
    </w:p>
    <w:p w14:paraId="1206723E">
      <w:pPr>
        <w:pStyle w:val="9"/>
        <w:keepNext w:val="0"/>
        <w:keepLines w:val="0"/>
        <w:widowControl/>
        <w:suppressLineNumbers w:val="0"/>
      </w:pPr>
      <w:r>
        <w:t>Download and install Npcap.</w:t>
      </w:r>
    </w:p>
    <w:p w14:paraId="47BB770F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4. NIDS Implementation (Python Script)</w:t>
      </w:r>
    </w:p>
    <w:p w14:paraId="7BD979A8">
      <w:pPr>
        <w:pStyle w:val="9"/>
        <w:keepNext w:val="0"/>
        <w:keepLines w:val="0"/>
        <w:widowControl/>
        <w:suppressLineNumbers w:val="0"/>
      </w:pPr>
      <w:r>
        <w:t xml:space="preserve">Save as </w:t>
      </w:r>
      <w:r>
        <w:rPr>
          <w:rStyle w:val="7"/>
        </w:rPr>
        <w:t>nids.py</w:t>
      </w:r>
    </w:p>
    <w:p w14:paraId="79BC50E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scapy.all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sniff, IP, TCP, ICMP</w:t>
      </w:r>
    </w:p>
    <w:p w14:paraId="6C659DB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collections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defaultdict</w:t>
      </w:r>
    </w:p>
    <w:p w14:paraId="70FA9F7D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 w14:paraId="57E0E16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icmp_count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defaultdict(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5A85F0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syn_count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defaultdict(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45F3F6D">
      <w:pPr>
        <w:keepNext w:val="0"/>
        <w:keepLines w:val="0"/>
        <w:widowControl/>
        <w:suppressLineNumbers w:val="0"/>
        <w:jc w:val="left"/>
      </w:pPr>
    </w:p>
    <w:p w14:paraId="77E6283A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process_packet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pkt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):</w:t>
      </w:r>
    </w:p>
    <w:p w14:paraId="3912C5C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pkt:</w:t>
      </w:r>
    </w:p>
    <w:p w14:paraId="3333F65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src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pkt[IP].src</w:t>
      </w:r>
    </w:p>
    <w:p w14:paraId="59F855F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dst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pkt[IP].dst</w:t>
      </w:r>
    </w:p>
    <w:p w14:paraId="313C38CE">
      <w:pPr>
        <w:keepNext w:val="0"/>
        <w:keepLines w:val="0"/>
        <w:widowControl/>
        <w:suppressLineNumbers w:val="0"/>
        <w:jc w:val="left"/>
      </w:pPr>
    </w:p>
    <w:p w14:paraId="59A1948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ICMP Detection</w:t>
      </w:r>
    </w:p>
    <w:p w14:paraId="6EC1651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ICMP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pkt:</w:t>
      </w:r>
    </w:p>
    <w:p w14:paraId="29C5854C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icmp_count[src]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</w:p>
    <w:p w14:paraId="193D474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pkt[ICMP].type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]:</w:t>
      </w:r>
    </w:p>
    <w:p w14:paraId="273837D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"[ICMP] Ping detected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to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5299EEE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icmp_count[src]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241D561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"[ALERT] ICMP flood detected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A9AB7B1">
      <w:pPr>
        <w:keepNext w:val="0"/>
        <w:keepLines w:val="0"/>
        <w:widowControl/>
        <w:suppressLineNumbers w:val="0"/>
        <w:jc w:val="left"/>
      </w:pPr>
    </w:p>
    <w:p w14:paraId="7E7EB97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TCP Scans</w:t>
      </w:r>
    </w:p>
    <w:p w14:paraId="0127DAC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TCP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pkt:</w:t>
      </w:r>
    </w:p>
    <w:p w14:paraId="76CE19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flags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pkt[TCP].flags</w:t>
      </w:r>
    </w:p>
    <w:p w14:paraId="3A0E5133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flags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0x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SYN</w:t>
      </w:r>
    </w:p>
    <w:p w14:paraId="17494D2F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syn_count[src]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</w:p>
    <w:p w14:paraId="69767EE7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"[TCP] SYN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to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pkt[TCP].dport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ABABD5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syn_count[src]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</w:t>
      </w:r>
    </w:p>
    <w:p w14:paraId="70477831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"[ALERT] High-rate SYN scan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1A97757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flags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0x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NULL scan</w:t>
      </w:r>
    </w:p>
    <w:p w14:paraId="4E5955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"[TCP] NULL scan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to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58772789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flags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0x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: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# FIN scan</w:t>
      </w:r>
    </w:p>
    <w:p w14:paraId="2EA0F378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"[TCP] FIN scan from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to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dst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40BBBF28">
      <w:pPr>
        <w:keepNext w:val="0"/>
        <w:keepLines w:val="0"/>
        <w:widowControl/>
        <w:suppressLineNumbers w:val="0"/>
        <w:jc w:val="left"/>
      </w:pPr>
    </w:p>
    <w:p w14:paraId="06AF12B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"[*] Starting NIDS packet capture..."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6F6291E6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sniff(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process_packet,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 w14:paraId="71D37ED9">
      <w:pPr>
        <w:keepNext w:val="0"/>
        <w:keepLines w:val="0"/>
        <w:widowControl/>
        <w:suppressLineNumbers w:val="0"/>
        <w:jc w:val="left"/>
      </w:pPr>
    </w:p>
    <w:p w14:paraId="79FAA9F8"/>
    <w:p w14:paraId="7A6E6A84"/>
    <w:p w14:paraId="51B57405"/>
    <w:p w14:paraId="319ADE7B">
      <w:pPr>
        <w:pStyle w:val="9"/>
        <w:keepNext w:val="0"/>
        <w:keepLines w:val="0"/>
        <w:widowControl/>
        <w:suppressLineNumbers w:val="0"/>
      </w:pPr>
      <w:r>
        <w:t>Run it with:</w:t>
      </w:r>
    </w:p>
    <w:p w14:paraId="78EE4652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7960" cy="1116330"/>
            <wp:effectExtent l="0" t="0" r="5080" b="11430"/>
            <wp:docPr id="1" name="Picture 1" descr="Screenshot 2025-08-17 21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5-08-17 21000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8B22">
      <w:pPr>
        <w:rPr>
          <w:rFonts w:hint="default"/>
          <w:lang w:val="en-GB"/>
        </w:rPr>
      </w:pPr>
    </w:p>
    <w:p w14:paraId="3181CB25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5. Testing Procedures</w:t>
      </w:r>
    </w:p>
    <w:p w14:paraId="24E0530C">
      <w:pPr>
        <w:pStyle w:val="4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Test 1 – ICMP Ping Detection</w:t>
      </w:r>
    </w:p>
    <w:p w14:paraId="30F3C4C6">
      <w:pPr>
        <w:rPr>
          <w:rFonts w:hint="default"/>
          <w:lang w:val="en-GB"/>
        </w:rPr>
      </w:pPr>
      <w:r>
        <w:rPr>
          <w:rFonts w:hint="default"/>
          <w:lang w:val="en-GB"/>
        </w:rPr>
        <w:drawing>
          <wp:inline distT="0" distB="0" distL="114300" distR="114300">
            <wp:extent cx="5266690" cy="1898015"/>
            <wp:effectExtent l="0" t="0" r="6350" b="6985"/>
            <wp:docPr id="2" name="Picture 2" descr="Screenshot 2025-08-17 205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5-08-17 2054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A635">
      <w:pPr>
        <w:rPr>
          <w:rFonts w:ascii="SimSun" w:hAnsi="SimSun" w:eastAsia="SimSun" w:cs="SimSun"/>
          <w:sz w:val="24"/>
          <w:szCs w:val="24"/>
        </w:rPr>
      </w:pPr>
      <w:r>
        <w:rPr>
          <w:rFonts w:hint="default"/>
          <w:lang w:val="en-GB"/>
        </w:rPr>
        <w:t xml:space="preserve"> </w:t>
      </w:r>
      <w:r>
        <w:rPr>
          <w:rFonts w:ascii="SimSun" w:hAnsi="SimSun" w:eastAsia="SimSun" w:cs="SimSun"/>
          <w:sz w:val="24"/>
          <w:szCs w:val="24"/>
        </w:rPr>
        <w:t>Expected: NIDS prints ICMP ping alerts.</w:t>
      </w:r>
    </w:p>
    <w:p w14:paraId="6FF524C4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9230" cy="3507105"/>
            <wp:effectExtent l="0" t="0" r="3810" b="13335"/>
            <wp:docPr id="3" name="Picture 3" descr="Screenshot 2025-08-17 205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5-08-17 2053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5EDA">
      <w:pPr>
        <w:rPr>
          <w:rFonts w:hint="default" w:ascii="SimSun" w:hAnsi="SimSun" w:eastAsia="SimSun" w:cs="SimSun"/>
          <w:sz w:val="24"/>
          <w:szCs w:val="24"/>
          <w:lang w:val="en-GB"/>
        </w:rPr>
      </w:pPr>
    </w:p>
    <w:p w14:paraId="1DA5AD05">
      <w:pPr>
        <w:rPr>
          <w:rFonts w:hint="default" w:ascii="SimSun" w:hAnsi="SimSun" w:eastAsia="SimSun" w:cs="SimSun"/>
          <w:sz w:val="24"/>
          <w:szCs w:val="24"/>
          <w:lang w:val="en-GB"/>
        </w:rPr>
      </w:pPr>
    </w:p>
    <w:p w14:paraId="02F1FCA3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2 – ICMP Flood Simulation</w:t>
      </w:r>
    </w:p>
    <w:p w14:paraId="7BF7E07A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8595" cy="812165"/>
            <wp:effectExtent l="0" t="0" r="4445" b="10795"/>
            <wp:docPr id="4" name="Picture 4" descr="Screenshot 2025-08-17 205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5-08-17 2055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019C">
      <w:pPr>
        <w:pStyle w:val="9"/>
        <w:keepNext w:val="0"/>
        <w:keepLines w:val="0"/>
        <w:widowControl/>
        <w:suppressLineNumbers w:val="0"/>
      </w:pPr>
      <w:r>
        <w:t xml:space="preserve">Expected: NIDS raises </w:t>
      </w:r>
      <w:r>
        <w:rPr>
          <w:rStyle w:val="10"/>
        </w:rPr>
        <w:t>ICMP flood alert</w:t>
      </w:r>
      <w:r>
        <w:t>.</w:t>
      </w:r>
    </w:p>
    <w:p w14:paraId="5808B230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70500" cy="3616960"/>
            <wp:effectExtent l="0" t="0" r="2540" b="10160"/>
            <wp:docPr id="5" name="Picture 5" descr="Screenshot 2025-08-17 205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5-08-17 2055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BE8F">
      <w:pPr>
        <w:rPr>
          <w:rFonts w:hint="default" w:ascii="SimSun" w:hAnsi="SimSun" w:eastAsia="SimSun" w:cs="SimSun"/>
          <w:sz w:val="24"/>
          <w:szCs w:val="24"/>
          <w:lang w:val="en-GB"/>
        </w:rPr>
      </w:pPr>
    </w:p>
    <w:p w14:paraId="1B0FC261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3 – TCP SYN Scan</w:t>
      </w:r>
    </w:p>
    <w:p w14:paraId="1A054E57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9230" cy="2239645"/>
            <wp:effectExtent l="0" t="0" r="3810" b="635"/>
            <wp:docPr id="6" name="Picture 6" descr="Screenshot 2025-08-17 205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5-08-17 20564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A6BC">
      <w:pPr>
        <w:pStyle w:val="9"/>
        <w:keepNext w:val="0"/>
        <w:keepLines w:val="0"/>
        <w:widowControl/>
        <w:suppressLineNumbers w:val="0"/>
      </w:pPr>
      <w:r>
        <w:t xml:space="preserve">Expected: NIDS prints SYN connection attempts and detects </w:t>
      </w:r>
      <w:r>
        <w:rPr>
          <w:rStyle w:val="10"/>
        </w:rPr>
        <w:t>high-rate SYN scan</w:t>
      </w:r>
      <w:r>
        <w:t>.</w:t>
      </w:r>
    </w:p>
    <w:p w14:paraId="1CE5E148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4785" cy="3318510"/>
            <wp:effectExtent l="0" t="0" r="8255" b="3810"/>
            <wp:docPr id="7" name="Picture 7" descr="Screenshot 2025-08-17 20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5-08-17 20562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3D1E">
      <w:pPr>
        <w:rPr>
          <w:rFonts w:hint="default" w:ascii="SimSun" w:hAnsi="SimSun" w:eastAsia="SimSun" w:cs="SimSun"/>
          <w:sz w:val="24"/>
          <w:szCs w:val="24"/>
          <w:lang w:val="en-GB"/>
        </w:rPr>
      </w:pPr>
    </w:p>
    <w:p w14:paraId="29E6FD30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4 – NULL Scan</w:t>
      </w:r>
    </w:p>
    <w:p w14:paraId="4AB4BF0A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9230" cy="1375410"/>
            <wp:effectExtent l="0" t="0" r="3810" b="11430"/>
            <wp:docPr id="8" name="Picture 8" descr="Screenshot 2025-08-17 205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8-17 20574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9A64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Expected: NIDS logs </w:t>
      </w:r>
      <w:r>
        <w:rPr>
          <w:rStyle w:val="10"/>
          <w:rFonts w:ascii="SimSun" w:hAnsi="SimSun" w:eastAsia="SimSun" w:cs="SimSun"/>
          <w:sz w:val="24"/>
          <w:szCs w:val="24"/>
        </w:rPr>
        <w:t>NULL scan attempts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221B23BE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4556125" cy="3481705"/>
            <wp:effectExtent l="0" t="0" r="635" b="8255"/>
            <wp:docPr id="9" name="Picture 9" descr="Screenshot 2025-08-17 205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2025-08-17 2057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E11E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>Test 5 – FIN Scan</w:t>
      </w:r>
    </w:p>
    <w:p w14:paraId="5182A8AA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7325" cy="1525905"/>
            <wp:effectExtent l="0" t="0" r="5715" b="13335"/>
            <wp:docPr id="10" name="Picture 10" descr="Screenshot 2025-08-17 205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5-08-17 20582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5D14">
      <w:p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t xml:space="preserve">Expected: NIDS logs </w:t>
      </w:r>
      <w:r>
        <w:rPr>
          <w:rStyle w:val="10"/>
          <w:rFonts w:ascii="SimSun" w:hAnsi="SimSun" w:eastAsia="SimSun" w:cs="SimSun"/>
          <w:sz w:val="24"/>
          <w:szCs w:val="24"/>
        </w:rPr>
        <w:t>FIN scan attempts</w:t>
      </w:r>
      <w:r>
        <w:rPr>
          <w:rFonts w:ascii="SimSun" w:hAnsi="SimSun" w:eastAsia="SimSun" w:cs="SimSun"/>
          <w:sz w:val="24"/>
          <w:szCs w:val="24"/>
        </w:rPr>
        <w:t>.</w:t>
      </w:r>
    </w:p>
    <w:p w14:paraId="2E6A7BED">
      <w:pPr>
        <w:rPr>
          <w:rFonts w:hint="default" w:ascii="SimSun" w:hAnsi="SimSun" w:eastAsia="SimSun" w:cs="SimSun"/>
          <w:sz w:val="24"/>
          <w:szCs w:val="24"/>
          <w:lang w:val="en-GB"/>
        </w:rPr>
      </w:pPr>
      <w:r>
        <w:rPr>
          <w:rFonts w:hint="default" w:ascii="SimSun" w:hAnsi="SimSun" w:eastAsia="SimSun" w:cs="SimSun"/>
          <w:sz w:val="24"/>
          <w:szCs w:val="24"/>
          <w:lang w:val="en-GB"/>
        </w:rPr>
        <w:drawing>
          <wp:inline distT="0" distB="0" distL="114300" distR="114300">
            <wp:extent cx="5266690" cy="3584575"/>
            <wp:effectExtent l="0" t="0" r="6350" b="12065"/>
            <wp:docPr id="11" name="Picture 11" descr="Screenshot 2025-08-17 205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5-08-17 2058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62F1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6. Detection &amp; Mitigation Notes</w:t>
      </w:r>
    </w:p>
    <w:p w14:paraId="2553BA58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False Positives:</w:t>
      </w:r>
    </w:p>
    <w:p w14:paraId="7A858C6F">
      <w:pPr>
        <w:pStyle w:val="9"/>
        <w:keepNext w:val="0"/>
        <w:keepLines w:val="0"/>
        <w:widowControl/>
        <w:suppressLineNumbers w:val="0"/>
        <w:ind w:left="1440"/>
      </w:pPr>
      <w:r>
        <w:t>Normal admin tools (ping sweeps, port scans) may trigger alerts.</w:t>
      </w:r>
    </w:p>
    <w:p w14:paraId="495B4E60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Mitigation:</w:t>
      </w:r>
    </w:p>
    <w:p w14:paraId="335FA91F">
      <w:pPr>
        <w:pStyle w:val="9"/>
        <w:keepNext w:val="0"/>
        <w:keepLines w:val="0"/>
        <w:widowControl/>
        <w:suppressLineNumbers w:val="0"/>
        <w:ind w:left="1440"/>
      </w:pPr>
      <w:r>
        <w:t>Add configurable thresholds.</w:t>
      </w:r>
    </w:p>
    <w:p w14:paraId="744242AC">
      <w:pPr>
        <w:pStyle w:val="9"/>
        <w:keepNext w:val="0"/>
        <w:keepLines w:val="0"/>
        <w:widowControl/>
        <w:suppressLineNumbers w:val="0"/>
        <w:ind w:left="1440"/>
      </w:pPr>
      <w:r>
        <w:t>Log alerts into files or a database for SIEM integration.</w:t>
      </w:r>
    </w:p>
    <w:p w14:paraId="07512660">
      <w:pPr>
        <w:pStyle w:val="9"/>
        <w:keepNext w:val="0"/>
        <w:keepLines w:val="0"/>
        <w:widowControl/>
        <w:suppressLineNumbers w:val="0"/>
        <w:ind w:left="720"/>
      </w:pPr>
      <w:r>
        <w:rPr>
          <w:rStyle w:val="10"/>
        </w:rPr>
        <w:t>Next Steps:</w:t>
      </w:r>
    </w:p>
    <w:p w14:paraId="398ADBA4">
      <w:pPr>
        <w:pStyle w:val="9"/>
        <w:keepNext w:val="0"/>
        <w:keepLines w:val="0"/>
        <w:widowControl/>
        <w:suppressLineNumbers w:val="0"/>
        <w:ind w:left="1440"/>
      </w:pPr>
      <w:r>
        <w:t>Implement protocol-specific anomaly detection (DNS tunneling, ARP spoofing).</w:t>
      </w:r>
    </w:p>
    <w:p w14:paraId="137B1D4E">
      <w:pPr>
        <w:pStyle w:val="9"/>
        <w:keepNext w:val="0"/>
        <w:keepLines w:val="0"/>
        <w:widowControl/>
        <w:suppressLineNumbers w:val="0"/>
        <w:ind w:left="1440"/>
      </w:pPr>
      <w:r>
        <w:t>Add support for alerting via email/Slack.</w:t>
      </w:r>
    </w:p>
    <w:p w14:paraId="0F580D6C">
      <w:pPr>
        <w:pStyle w:val="9"/>
        <w:keepNext w:val="0"/>
        <w:keepLines w:val="0"/>
        <w:widowControl/>
        <w:suppressLineNumbers w:val="0"/>
        <w:ind w:left="1440"/>
      </w:pPr>
      <w:r>
        <w:t>Extend detection using signatures (Snort-like rules).</w:t>
      </w:r>
    </w:p>
    <w:p w14:paraId="3B4BB3FB">
      <w:pPr>
        <w:pStyle w:val="3"/>
        <w:keepNext w:val="0"/>
        <w:keepLines w:val="0"/>
        <w:widowControl/>
        <w:suppressLineNumbers w:val="0"/>
      </w:pPr>
      <w:r>
        <w:rPr>
          <w:rStyle w:val="10"/>
          <w:b/>
          <w:bCs/>
        </w:rPr>
        <w:t>7. Conclusion</w:t>
      </w:r>
    </w:p>
    <w:p w14:paraId="3EBD9D24">
      <w:pPr>
        <w:pStyle w:val="9"/>
        <w:keepNext w:val="0"/>
        <w:keepLines w:val="0"/>
        <w:widowControl/>
        <w:suppressLineNumbers w:val="0"/>
      </w:pPr>
      <w:r>
        <w:t>This PoC successfully demonstrates the creation of a simple yet effective Network Intrusion Detection System (NIDS). The tool was able to detect ICMP pings, SYN floods, and scanning techniques such as NULL and FIN scans in a lab environment.</w:t>
      </w:r>
      <w:r>
        <w:br w:type="textWrapping"/>
      </w:r>
      <w:r>
        <w:t>By extending its detection logic and integrating alerting mechanisms, this PoC provides a foundation for developing a more robust intrusion detection solution suitable for enterprise networks.</w:t>
      </w:r>
    </w:p>
    <w:p w14:paraId="000F3884">
      <w:pPr>
        <w:pStyle w:val="9"/>
        <w:keepNext w:val="0"/>
        <w:keepLines w:val="0"/>
        <w:widowControl/>
        <w:suppressLineNumbers w:val="0"/>
        <w:ind w:left="1440"/>
      </w:pPr>
      <w:bookmarkStart w:id="0" w:name="_GoBack"/>
      <w:bookmarkEnd w:id="0"/>
    </w:p>
    <w:p w14:paraId="178E25E0">
      <w:pPr>
        <w:rPr>
          <w:rFonts w:hint="default" w:ascii="SimSun" w:hAnsi="SimSun" w:eastAsia="SimSun" w:cs="SimSun"/>
          <w:sz w:val="24"/>
          <w:szCs w:val="24"/>
          <w:lang w:val="en-GB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4C32BE9"/>
    <w:rsid w:val="44C32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TML Code"/>
    <w:basedOn w:val="5"/>
    <w:uiPriority w:val="0"/>
    <w:rPr>
      <w:rFonts w:ascii="Courier New" w:hAnsi="Courier New" w:cs="Courier New"/>
      <w:sz w:val="20"/>
      <w:szCs w:val="20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9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0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2025-08-17T15:08:00Z</dcterms:created>
  <dc:creator>ishan</dc:creator>
  <cp:lastModifiedBy>Ishan Chowdhury</cp:lastModifiedBy>
  <dcterms:modified xsi:type="dcterms:W3CDTF">2025-08-17T15:36:48Z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2057-12.2.0.21936</vt:lpwstr>
  </property>
  <property fmtid="{D5CDD505-2E9C-101B-9397-08002B2CF9AE}" pid="3" name="ICV">
    <vt:lpwstr>EE39B5AD02974F659FA0C6FF3F72D021_11</vt:lpwstr>
  </property>
</Properties>
</file>