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«БЕЛОРУССКИЙ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>1-40 01 01 «Программное обеспечение информационных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  <w:u w:val="single"/>
        </w:rPr>
        <w:t>технологий»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>Программирование интернет-приложений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rPr>
          <w:rFonts w:eastAsia="Times New Roman"/>
          <w:u w:val="single"/>
        </w:rPr>
      </w:pP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bCs/>
          <w:szCs w:val="28"/>
          <w:u w:val="single"/>
        </w:rPr>
        <w:t>Проектирование базы данных «</w:t>
      </w:r>
      <w:r w:rsidR="00C64CEC">
        <w:rPr>
          <w:bCs/>
          <w:szCs w:val="28"/>
          <w:u w:val="single"/>
        </w:rPr>
        <w:t>Автосалон</w:t>
      </w:r>
      <w:r w:rsidRPr="005E2FF9">
        <w:rPr>
          <w:bCs/>
          <w:szCs w:val="28"/>
          <w:u w:val="single"/>
        </w:rPr>
        <w:t>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jc w:val="left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 xml:space="preserve">Выполнил студент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Демещик Александр Сергеевич</w:t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Pr="005E2FF9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Нормоконтролер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  <w:t>асс. Мороз Л.С.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sz w:val="24"/>
          <w:szCs w:val="24"/>
        </w:rPr>
      </w:pPr>
      <w:r w:rsidRPr="005E2FF9">
        <w:rPr>
          <w:rFonts w:eastAsia="Times New Roman"/>
          <w:color w:val="000000"/>
        </w:rPr>
        <w:t>Минск 2016</w:t>
      </w:r>
      <w:r w:rsidRPr="005E2FF9">
        <w:rPr>
          <w:sz w:val="24"/>
          <w:szCs w:val="24"/>
        </w:rPr>
        <w:br w:type="page"/>
      </w:r>
      <w:r w:rsidRPr="005E2FF9">
        <w:rPr>
          <w:sz w:val="24"/>
          <w:szCs w:val="24"/>
        </w:rPr>
        <w:lastRenderedPageBreak/>
        <w:t>МИНИСТЕРСТВО ОБРАЗОВАНИЯ РЕСПЕУБЛИКИ БЕЛАРУСЬ</w:t>
      </w:r>
    </w:p>
    <w:p w:rsidR="00875DD0" w:rsidRPr="005E2FF9" w:rsidRDefault="00875DD0" w:rsidP="00875DD0">
      <w:pPr>
        <w:jc w:val="center"/>
        <w:rPr>
          <w:sz w:val="24"/>
          <w:szCs w:val="24"/>
        </w:rPr>
      </w:pPr>
      <w:r w:rsidRPr="005E2FF9">
        <w:rPr>
          <w:sz w:val="24"/>
          <w:szCs w:val="24"/>
        </w:rPr>
        <w:t xml:space="preserve">Учреждение образования </w:t>
      </w:r>
      <w:r w:rsidRPr="005E2FF9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875DD0" w:rsidRPr="005E2FF9" w:rsidRDefault="00875DD0" w:rsidP="00875DD0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E2FF9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E2FF9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Утверждаю</w:t>
      </w:r>
    </w:p>
    <w:p w:rsidR="00875DD0" w:rsidRPr="005E2FF9" w:rsidRDefault="00875DD0" w:rsidP="00875DD0">
      <w:pPr>
        <w:ind w:left="5812"/>
        <w:outlineLvl w:val="0"/>
        <w:rPr>
          <w:sz w:val="24"/>
          <w:szCs w:val="24"/>
        </w:rPr>
      </w:pPr>
      <w:bookmarkStart w:id="0" w:name="_Toc469175486"/>
      <w:bookmarkStart w:id="1" w:name="_Toc469412759"/>
      <w:bookmarkStart w:id="2" w:name="_Toc469485008"/>
      <w:bookmarkStart w:id="3" w:name="_Toc469487141"/>
      <w:bookmarkStart w:id="4" w:name="_Toc469487219"/>
      <w:bookmarkStart w:id="5" w:name="_Toc469487273"/>
      <w:bookmarkStart w:id="6" w:name="_Toc469487350"/>
      <w:r w:rsidRPr="005E2FF9">
        <w:rPr>
          <w:sz w:val="24"/>
          <w:szCs w:val="24"/>
        </w:rPr>
        <w:t>Заведующий кафедрой</w:t>
      </w:r>
      <w:bookmarkEnd w:id="0"/>
      <w:bookmarkEnd w:id="1"/>
      <w:bookmarkEnd w:id="2"/>
      <w:bookmarkEnd w:id="3"/>
      <w:bookmarkEnd w:id="4"/>
      <w:bookmarkEnd w:id="5"/>
      <w:bookmarkEnd w:id="6"/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 xml:space="preserve">____________ </w:t>
      </w:r>
      <w:r w:rsidRPr="005E2FF9">
        <w:rPr>
          <w:sz w:val="24"/>
          <w:szCs w:val="24"/>
          <w:u w:val="single"/>
        </w:rPr>
        <w:t xml:space="preserve">  В.В. Смелов</w:t>
      </w:r>
    </w:p>
    <w:p w:rsidR="00875DD0" w:rsidRPr="005E2FF9" w:rsidRDefault="00875DD0" w:rsidP="00875DD0">
      <w:pPr>
        <w:ind w:left="5812" w:firstLine="560"/>
        <w:rPr>
          <w:sz w:val="24"/>
          <w:szCs w:val="24"/>
          <w:vertAlign w:val="superscript"/>
        </w:rPr>
      </w:pPr>
      <w:r w:rsidRPr="005E2FF9">
        <w:rPr>
          <w:sz w:val="24"/>
          <w:szCs w:val="24"/>
          <w:vertAlign w:val="superscript"/>
        </w:rPr>
        <w:t xml:space="preserve">подпись </w:t>
      </w:r>
      <w:r w:rsidRPr="005E2FF9">
        <w:rPr>
          <w:sz w:val="24"/>
          <w:szCs w:val="24"/>
          <w:vertAlign w:val="superscript"/>
        </w:rPr>
        <w:tab/>
      </w:r>
      <w:r w:rsidRPr="005E2FF9">
        <w:rPr>
          <w:sz w:val="24"/>
          <w:szCs w:val="24"/>
          <w:vertAlign w:val="superscript"/>
        </w:rPr>
        <w:tab/>
        <w:t>инициалы и фамилия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“___”__________________2016г.</w:t>
      </w:r>
    </w:p>
    <w:p w:rsidR="00875DD0" w:rsidRPr="005E2FF9" w:rsidRDefault="00875DD0" w:rsidP="00875DD0">
      <w:pPr>
        <w:jc w:val="center"/>
        <w:outlineLvl w:val="0"/>
        <w:rPr>
          <w:b/>
          <w:sz w:val="32"/>
          <w:szCs w:val="24"/>
        </w:rPr>
      </w:pPr>
      <w:bookmarkStart w:id="7" w:name="_Toc469175487"/>
      <w:bookmarkStart w:id="8" w:name="_Toc469412760"/>
      <w:bookmarkStart w:id="9" w:name="_Toc469485009"/>
      <w:bookmarkStart w:id="10" w:name="_Toc469487142"/>
      <w:bookmarkStart w:id="11" w:name="_Toc469487220"/>
      <w:bookmarkStart w:id="12" w:name="_Toc469487274"/>
      <w:bookmarkStart w:id="13" w:name="_Toc469487351"/>
      <w:r w:rsidRPr="005E2FF9">
        <w:rPr>
          <w:b/>
          <w:sz w:val="32"/>
          <w:szCs w:val="24"/>
        </w:rPr>
        <w:t>ЗАДАНИЕ</w:t>
      </w:r>
      <w:bookmarkEnd w:id="7"/>
      <w:bookmarkEnd w:id="8"/>
      <w:bookmarkEnd w:id="9"/>
      <w:bookmarkEnd w:id="10"/>
      <w:bookmarkEnd w:id="11"/>
      <w:bookmarkEnd w:id="12"/>
      <w:bookmarkEnd w:id="13"/>
    </w:p>
    <w:p w:rsidR="00875DD0" w:rsidRPr="005E2FF9" w:rsidRDefault="00875DD0" w:rsidP="00875DD0">
      <w:pPr>
        <w:jc w:val="center"/>
        <w:rPr>
          <w:b/>
          <w:szCs w:val="24"/>
        </w:rPr>
      </w:pPr>
      <w:r w:rsidRPr="005E2FF9">
        <w:rPr>
          <w:b/>
          <w:szCs w:val="24"/>
        </w:rPr>
        <w:t>к курсовому проектированию</w:t>
      </w:r>
    </w:p>
    <w:p w:rsidR="00875DD0" w:rsidRPr="005E2FF9" w:rsidRDefault="00875DD0" w:rsidP="00875DD0">
      <w:pPr>
        <w:jc w:val="center"/>
        <w:rPr>
          <w:spacing w:val="20"/>
          <w:sz w:val="32"/>
          <w:szCs w:val="28"/>
        </w:rPr>
      </w:pPr>
      <w:r w:rsidRPr="005E2FF9">
        <w:rPr>
          <w:b/>
          <w:szCs w:val="24"/>
        </w:rPr>
        <w:t xml:space="preserve">по дисциплине </w:t>
      </w:r>
      <w:r w:rsidRPr="005E2FF9">
        <w:rPr>
          <w:spacing w:val="20"/>
          <w:sz w:val="32"/>
          <w:szCs w:val="28"/>
        </w:rPr>
        <w:t>"Базы данных"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7"/>
        <w:gridCol w:w="2344"/>
      </w:tblGrid>
      <w:tr w:rsidR="00875DD0" w:rsidRPr="005E2FF9" w:rsidTr="00CF669A">
        <w:tc>
          <w:tcPr>
            <w:tcW w:w="7848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 xml:space="preserve">Специальность </w:t>
            </w:r>
            <w:r w:rsidRPr="005E2FF9"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5E2FF9">
              <w:rPr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          </w:t>
            </w:r>
          </w:p>
          <w:p w:rsidR="00875DD0" w:rsidRPr="005E2FF9" w:rsidRDefault="00CF669A" w:rsidP="0085410D">
            <w:pPr>
              <w:spacing w:before="120" w:after="120"/>
              <w:ind w:firstLine="0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Студент: </w:t>
            </w:r>
            <w:r w:rsidR="0085410D">
              <w:rPr>
                <w:szCs w:val="24"/>
                <w:u w:val="single"/>
              </w:rPr>
              <w:t xml:space="preserve">Демещик Александр Сергеевич </w:t>
            </w:r>
          </w:p>
        </w:tc>
        <w:tc>
          <w:tcPr>
            <w:tcW w:w="2344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>Группа:</w:t>
            </w:r>
            <w:r w:rsidRPr="005E2FF9">
              <w:rPr>
                <w:szCs w:val="24"/>
                <w:u w:val="single"/>
                <w:lang w:val="en-US"/>
              </w:rPr>
              <w:t>   3   </w:t>
            </w:r>
            <w:r w:rsidRPr="005E2FF9">
              <w:rPr>
                <w:szCs w:val="24"/>
              </w:rPr>
              <w:t xml:space="preserve"> </w:t>
            </w:r>
          </w:p>
        </w:tc>
      </w:tr>
      <w:tr w:rsidR="00875DD0" w:rsidRPr="005E2FF9" w:rsidTr="00CF669A">
        <w:tc>
          <w:tcPr>
            <w:tcW w:w="10192" w:type="dxa"/>
            <w:gridSpan w:val="2"/>
          </w:tcPr>
          <w:p w:rsidR="00875DD0" w:rsidRPr="005E2FF9" w:rsidRDefault="00875DD0" w:rsidP="0085410D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5E2FF9">
              <w:rPr>
                <w:b/>
                <w:bCs/>
                <w:szCs w:val="28"/>
              </w:rPr>
              <w:t xml:space="preserve">Тема: </w:t>
            </w:r>
            <w:r w:rsidRPr="005E2FF9">
              <w:rPr>
                <w:bCs/>
                <w:szCs w:val="28"/>
                <w:u w:val="single"/>
              </w:rPr>
              <w:t>   Проектирование базы данных «</w:t>
            </w:r>
            <w:r w:rsidR="0085410D">
              <w:rPr>
                <w:bCs/>
                <w:szCs w:val="28"/>
                <w:u w:val="single"/>
              </w:rPr>
              <w:t>Автосалон</w:t>
            </w:r>
            <w:r w:rsidRPr="005E2FF9">
              <w:rPr>
                <w:bCs/>
                <w:szCs w:val="28"/>
                <w:u w:val="single"/>
              </w:rPr>
              <w:t>»</w:t>
            </w:r>
          </w:p>
        </w:tc>
      </w:tr>
    </w:tbl>
    <w:p w:rsidR="00875DD0" w:rsidRPr="005E2FF9" w:rsidRDefault="00875DD0" w:rsidP="00875DD0">
      <w:pPr>
        <w:spacing w:before="120"/>
        <w:ind w:left="538" w:hanging="538"/>
        <w:rPr>
          <w:szCs w:val="24"/>
        </w:rPr>
      </w:pPr>
      <w:r w:rsidRPr="005E2FF9">
        <w:rPr>
          <w:b/>
          <w:szCs w:val="24"/>
        </w:rPr>
        <w:t>1. Срок сдачи студентом законченной работы</w:t>
      </w:r>
      <w:r w:rsidRPr="005E2FF9">
        <w:rPr>
          <w:szCs w:val="24"/>
        </w:rPr>
        <w:t>: "</w:t>
      </w:r>
      <w:r w:rsidRPr="005E2FF9">
        <w:rPr>
          <w:szCs w:val="24"/>
          <w:u w:val="single"/>
          <w:lang w:val="en-US"/>
        </w:rPr>
        <w:t>   </w:t>
      </w:r>
      <w:r w:rsidR="0085410D">
        <w:rPr>
          <w:szCs w:val="24"/>
          <w:u w:val="single"/>
        </w:rPr>
        <w:t>13</w:t>
      </w:r>
      <w:r w:rsidRPr="005E2FF9">
        <w:rPr>
          <w:szCs w:val="24"/>
          <w:u w:val="single"/>
        </w:rPr>
        <w:t xml:space="preserve"> дек</w:t>
      </w:r>
      <w:r w:rsidR="0085410D">
        <w:rPr>
          <w:szCs w:val="24"/>
          <w:u w:val="single"/>
        </w:rPr>
        <w:t>абря </w:t>
      </w:r>
      <w:r w:rsidR="0085410D">
        <w:rPr>
          <w:szCs w:val="24"/>
          <w:u w:val="single"/>
        </w:rPr>
        <w:tab/>
      </w:r>
      <w:r w:rsidRPr="005E2FF9">
        <w:rPr>
          <w:szCs w:val="24"/>
        </w:rPr>
        <w:t>"</w:t>
      </w:r>
    </w:p>
    <w:p w:rsidR="00875DD0" w:rsidRPr="005E2FF9" w:rsidRDefault="00875DD0" w:rsidP="00875DD0">
      <w:pPr>
        <w:spacing w:before="120"/>
        <w:ind w:firstLine="0"/>
        <w:rPr>
          <w:b/>
          <w:szCs w:val="24"/>
        </w:rPr>
      </w:pPr>
      <w:r w:rsidRPr="005E2FF9">
        <w:rPr>
          <w:b/>
          <w:szCs w:val="24"/>
        </w:rPr>
        <w:t>2. Исходные данные к проекту: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b/>
          <w:szCs w:val="24"/>
        </w:rPr>
        <w:t>2.1</w:t>
      </w:r>
      <w:r w:rsidRPr="005E2FF9">
        <w:rPr>
          <w:szCs w:val="28"/>
        </w:rPr>
        <w:t>. Функционально должны быть выполнены следующие задачи:</w:t>
      </w:r>
    </w:p>
    <w:p w:rsidR="00875DD0" w:rsidRPr="005E2FF9" w:rsidRDefault="00CF669A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автомобилей</w:t>
      </w:r>
      <w:r>
        <w:rPr>
          <w:sz w:val="28"/>
          <w:szCs w:val="20"/>
          <w:u w:val="single"/>
        </w:rPr>
        <w:t xml:space="preserve">       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 xml:space="preserve">                  </w:t>
      </w:r>
      <w:r w:rsidR="00875DD0" w:rsidRPr="005E2FF9">
        <w:rPr>
          <w:sz w:val="28"/>
          <w:szCs w:val="20"/>
          <w:u w:val="single"/>
        </w:rPr>
        <w:t>          </w:t>
      </w:r>
    </w:p>
    <w:p w:rsidR="00875DD0" w:rsidRPr="005E2FF9" w:rsidRDefault="00CF669A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клиентов</w:t>
      </w:r>
      <w:r>
        <w:rPr>
          <w:sz w:val="28"/>
          <w:szCs w:val="20"/>
          <w:u w:val="single"/>
        </w:rPr>
        <w:t xml:space="preserve">                   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  <w:t xml:space="preserve">   </w:t>
      </w:r>
      <w:r>
        <w:rPr>
          <w:sz w:val="28"/>
          <w:szCs w:val="20"/>
          <w:u w:val="single"/>
        </w:rPr>
        <w:t xml:space="preserve">                   </w:t>
      </w:r>
      <w:r w:rsidR="00875DD0" w:rsidRPr="005E2FF9">
        <w:rPr>
          <w:sz w:val="28"/>
          <w:szCs w:val="20"/>
          <w:u w:val="single"/>
        </w:rPr>
        <w:t>      </w:t>
      </w:r>
    </w:p>
    <w:p w:rsidR="00875DD0" w:rsidRPr="005E2FF9" w:rsidRDefault="00875DD0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 w:rsidRPr="005E2FF9">
        <w:rPr>
          <w:sz w:val="28"/>
          <w:szCs w:val="20"/>
          <w:u w:val="single"/>
        </w:rPr>
        <w:t xml:space="preserve">Учет </w:t>
      </w:r>
      <w:r w:rsidR="0085410D">
        <w:rPr>
          <w:sz w:val="28"/>
          <w:szCs w:val="20"/>
          <w:u w:val="single"/>
        </w:rPr>
        <w:t>покупок</w:t>
      </w:r>
      <w:r w:rsidRPr="005E2FF9">
        <w:rPr>
          <w:sz w:val="28"/>
          <w:szCs w:val="20"/>
          <w:u w:val="single"/>
        </w:rPr>
        <w:t>           </w:t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="0085410D">
        <w:rPr>
          <w:sz w:val="28"/>
          <w:szCs w:val="20"/>
          <w:u w:val="single"/>
        </w:rPr>
        <w:tab/>
      </w:r>
      <w:r w:rsidRPr="005E2FF9">
        <w:rPr>
          <w:sz w:val="28"/>
          <w:szCs w:val="20"/>
          <w:u w:val="single"/>
        </w:rPr>
        <w:t>                 </w:t>
      </w:r>
      <w:r w:rsidR="00CF669A">
        <w:rPr>
          <w:sz w:val="28"/>
          <w:szCs w:val="20"/>
          <w:u w:val="single"/>
        </w:rPr>
        <w:t xml:space="preserve">      </w:t>
      </w:r>
      <w:r w:rsidR="0085410D">
        <w:rPr>
          <w:sz w:val="28"/>
          <w:szCs w:val="20"/>
          <w:u w:val="single"/>
        </w:rPr>
        <w:t xml:space="preserve">     </w:t>
      </w:r>
      <w:r w:rsidR="00CF669A">
        <w:rPr>
          <w:sz w:val="28"/>
          <w:szCs w:val="20"/>
          <w:u w:val="single"/>
        </w:rPr>
        <w:t xml:space="preserve">           </w:t>
      </w:r>
      <w:r w:rsidRPr="005E2FF9">
        <w:rPr>
          <w:sz w:val="28"/>
          <w:szCs w:val="20"/>
          <w:u w:val="single"/>
        </w:rPr>
        <w:t>         </w:t>
      </w:r>
    </w:p>
    <w:p w:rsidR="00875DD0" w:rsidRPr="005E2FF9" w:rsidRDefault="0085410D" w:rsidP="00875DD0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Оформление актов покупки автомобиля</w:t>
      </w:r>
      <w:r>
        <w:rPr>
          <w:sz w:val="28"/>
          <w:szCs w:val="20"/>
          <w:u w:val="single"/>
        </w:rPr>
        <w:tab/>
        <w:t xml:space="preserve">  </w:t>
      </w:r>
      <w:r w:rsidR="00875DD0" w:rsidRPr="005E2FF9">
        <w:rPr>
          <w:sz w:val="28"/>
          <w:szCs w:val="20"/>
          <w:u w:val="single"/>
        </w:rPr>
        <w:t>              </w:t>
      </w:r>
      <w:r w:rsidR="00CF669A">
        <w:rPr>
          <w:sz w:val="28"/>
          <w:szCs w:val="20"/>
          <w:u w:val="single"/>
        </w:rPr>
        <w:t xml:space="preserve">  </w:t>
      </w:r>
      <w:r>
        <w:rPr>
          <w:sz w:val="28"/>
          <w:szCs w:val="20"/>
          <w:u w:val="single"/>
        </w:rPr>
        <w:t xml:space="preserve">     </w:t>
      </w:r>
      <w:r w:rsidR="00CF669A">
        <w:rPr>
          <w:sz w:val="28"/>
          <w:szCs w:val="20"/>
          <w:u w:val="single"/>
        </w:rPr>
        <w:t xml:space="preserve">       </w:t>
      </w:r>
      <w:r w:rsidR="00875DD0" w:rsidRPr="005E2FF9">
        <w:rPr>
          <w:sz w:val="28"/>
          <w:szCs w:val="20"/>
          <w:u w:val="single"/>
        </w:rPr>
        <w:t>        </w:t>
      </w:r>
    </w:p>
    <w:p w:rsidR="00875DD0" w:rsidRPr="005E2FF9" w:rsidRDefault="00875DD0" w:rsidP="00875DD0">
      <w:pPr>
        <w:pStyle w:val="Default"/>
        <w:ind w:left="720"/>
        <w:rPr>
          <w:sz w:val="28"/>
          <w:szCs w:val="20"/>
        </w:rPr>
      </w:pPr>
    </w:p>
    <w:p w:rsidR="00875DD0" w:rsidRPr="005E2FF9" w:rsidRDefault="00875DD0" w:rsidP="00875DD0">
      <w:pPr>
        <w:ind w:firstLine="360"/>
        <w:rPr>
          <w:b/>
          <w:szCs w:val="24"/>
        </w:rPr>
      </w:pPr>
      <w:r w:rsidRPr="005E2FF9">
        <w:rPr>
          <w:b/>
          <w:szCs w:val="24"/>
        </w:rPr>
        <w:t xml:space="preserve">2.2. Требования. </w:t>
      </w:r>
    </w:p>
    <w:p w:rsidR="00875DD0" w:rsidRPr="005E2FF9" w:rsidRDefault="00875DD0" w:rsidP="00875DD0">
      <w:pPr>
        <w:ind w:firstLine="360"/>
        <w:rPr>
          <w:szCs w:val="24"/>
        </w:rPr>
      </w:pPr>
      <w:r w:rsidRPr="005E2FF9">
        <w:rPr>
          <w:szCs w:val="24"/>
        </w:rPr>
        <w:t>База данных должна быть спроектирована в СУБД «</w:t>
      </w:r>
      <w:r w:rsidRPr="005E2FF9">
        <w:rPr>
          <w:szCs w:val="24"/>
          <w:u w:val="single"/>
        </w:rPr>
        <w:t>Microsoft SQL Server</w:t>
      </w:r>
      <w:r w:rsidRPr="005E2FF9">
        <w:rPr>
          <w:szCs w:val="24"/>
        </w:rPr>
        <w:t xml:space="preserve">». 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szCs w:val="24"/>
        </w:rPr>
        <w:t xml:space="preserve">Доступ к данным должен осуществляться только через соответствующие процедуры. </w:t>
      </w:r>
      <w:r w:rsidRPr="005E2FF9">
        <w:rPr>
          <w:szCs w:val="28"/>
        </w:rPr>
        <w:t xml:space="preserve">Количество объектов БД (таблиц, индексов, представлений, пользователей и прочих, триггеры) регламентируется задачей. </w:t>
      </w:r>
    </w:p>
    <w:p w:rsidR="00875DD0" w:rsidRPr="005E2FF9" w:rsidRDefault="00875DD0" w:rsidP="00875DD0">
      <w:pPr>
        <w:ind w:firstLine="360"/>
        <w:rPr>
          <w:szCs w:val="28"/>
        </w:rPr>
      </w:pPr>
      <w:r w:rsidRPr="005E2FF9">
        <w:rPr>
          <w:szCs w:val="28"/>
        </w:rPr>
        <w:t xml:space="preserve">Должен быть проведен импорт данных из </w:t>
      </w:r>
      <w:r w:rsidR="00CF669A">
        <w:rPr>
          <w:szCs w:val="28"/>
          <w:u w:val="single"/>
          <w:lang w:val="en-US"/>
        </w:rPr>
        <w:t>XML</w:t>
      </w:r>
      <w:r w:rsidRPr="005E2FF9">
        <w:rPr>
          <w:szCs w:val="28"/>
        </w:rPr>
        <w:t xml:space="preserve"> файлов (не менее 100 000 строк), экспорт данных в формат </w:t>
      </w:r>
      <w:r w:rsidRPr="005E2FF9">
        <w:rPr>
          <w:szCs w:val="28"/>
          <w:u w:val="single"/>
          <w:lang w:val="en-US"/>
        </w:rPr>
        <w:t>XLS</w:t>
      </w:r>
      <w:r w:rsidRPr="005E2FF9">
        <w:rPr>
          <w:szCs w:val="28"/>
        </w:rPr>
        <w:t xml:space="preserve">. </w:t>
      </w:r>
    </w:p>
    <w:p w:rsidR="00875DD0" w:rsidRPr="005E2FF9" w:rsidRDefault="00875DD0" w:rsidP="00875DD0">
      <w:pPr>
        <w:ind w:firstLine="360"/>
        <w:rPr>
          <w:szCs w:val="24"/>
        </w:rPr>
      </w:pPr>
      <w:r w:rsidRPr="005E2FF9">
        <w:rPr>
          <w:szCs w:val="28"/>
        </w:rPr>
        <w:t>Необходимо протестировать производительность базы данных и внести изменения в структуру в случае необходимости.</w:t>
      </w:r>
    </w:p>
    <w:p w:rsidR="00875DD0" w:rsidRPr="00CF669A" w:rsidRDefault="00875DD0" w:rsidP="00CF669A">
      <w:pPr>
        <w:ind w:firstLine="360"/>
        <w:rPr>
          <w:szCs w:val="28"/>
        </w:rPr>
      </w:pPr>
      <w:r w:rsidRPr="005E2FF9">
        <w:rPr>
          <w:szCs w:val="28"/>
        </w:rPr>
        <w:t xml:space="preserve">Листинги проекта должны содержать комментарии. </w:t>
      </w:r>
    </w:p>
    <w:p w:rsidR="00875DD0" w:rsidRPr="005E2FF9" w:rsidRDefault="00875DD0" w:rsidP="00875DD0">
      <w:pPr>
        <w:ind w:firstLine="0"/>
        <w:rPr>
          <w:szCs w:val="28"/>
        </w:rPr>
      </w:pPr>
    </w:p>
    <w:p w:rsidR="00875DD0" w:rsidRPr="005E2FF9" w:rsidRDefault="00875DD0" w:rsidP="00875DD0">
      <w:pPr>
        <w:ind w:firstLine="0"/>
        <w:rPr>
          <w:szCs w:val="28"/>
        </w:rPr>
      </w:pPr>
    </w:p>
    <w:p w:rsidR="00875DD0" w:rsidRPr="005E2FF9" w:rsidRDefault="00875DD0" w:rsidP="00875DD0">
      <w:pPr>
        <w:ind w:firstLine="0"/>
        <w:outlineLvl w:val="0"/>
        <w:rPr>
          <w:szCs w:val="28"/>
        </w:rPr>
      </w:pPr>
      <w:bookmarkStart w:id="14" w:name="_Toc469175488"/>
      <w:bookmarkStart w:id="15" w:name="_Toc469412761"/>
      <w:bookmarkStart w:id="16" w:name="_Toc469485010"/>
      <w:bookmarkStart w:id="17" w:name="_Toc469487143"/>
      <w:bookmarkStart w:id="18" w:name="_Toc469487221"/>
      <w:bookmarkStart w:id="19" w:name="_Toc469487275"/>
      <w:bookmarkStart w:id="20" w:name="_Toc469487352"/>
      <w:r w:rsidRPr="005E2FF9">
        <w:rPr>
          <w:b/>
          <w:szCs w:val="24"/>
        </w:rPr>
        <w:t>3. Содержание расчетно-пояснительной записки</w:t>
      </w:r>
      <w:bookmarkEnd w:id="14"/>
      <w:bookmarkEnd w:id="15"/>
      <w:bookmarkEnd w:id="16"/>
      <w:bookmarkEnd w:id="17"/>
      <w:bookmarkEnd w:id="18"/>
      <w:bookmarkEnd w:id="19"/>
      <w:bookmarkEnd w:id="20"/>
      <w:r w:rsidRPr="005E2FF9">
        <w:rPr>
          <w:b/>
          <w:szCs w:val="24"/>
        </w:rPr>
        <w:t xml:space="preserve"> 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Введение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 xml:space="preserve">Постановка задачи 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модели базы данных.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необходимых объектов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Описание процедур импорта и экспорта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Тестирование производительности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lastRenderedPageBreak/>
        <w:t>Руководство</w:t>
      </w:r>
      <w:r w:rsidRPr="005E2FF9">
        <w:rPr>
          <w:szCs w:val="28"/>
          <w:lang w:val="en-US"/>
        </w:rPr>
        <w:t xml:space="preserve"> </w:t>
      </w:r>
      <w:r w:rsidRPr="005E2FF9">
        <w:rPr>
          <w:szCs w:val="28"/>
        </w:rPr>
        <w:t>пользователя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Заключение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Список используемых источников</w:t>
      </w:r>
    </w:p>
    <w:p w:rsidR="00875DD0" w:rsidRPr="005E2FF9" w:rsidRDefault="00875DD0" w:rsidP="00875DD0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Приложения</w:t>
      </w:r>
    </w:p>
    <w:p w:rsidR="00875DD0" w:rsidRPr="005E2FF9" w:rsidRDefault="00875DD0" w:rsidP="00875DD0">
      <w:pPr>
        <w:ind w:left="720" w:firstLine="0"/>
        <w:jc w:val="left"/>
        <w:rPr>
          <w:szCs w:val="28"/>
        </w:rPr>
      </w:pPr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  <w:bookmarkStart w:id="21" w:name="_Toc469175489"/>
      <w:bookmarkStart w:id="22" w:name="_Toc469412762"/>
      <w:bookmarkStart w:id="23" w:name="_Toc469485011"/>
      <w:bookmarkStart w:id="24" w:name="_Toc469487144"/>
      <w:bookmarkStart w:id="25" w:name="_Toc469487222"/>
      <w:bookmarkStart w:id="26" w:name="_Toc469487276"/>
      <w:bookmarkStart w:id="27" w:name="_Toc469487353"/>
      <w:r w:rsidRPr="005E2FF9">
        <w:rPr>
          <w:b/>
          <w:szCs w:val="24"/>
        </w:rPr>
        <w:t>4. Форма представления выполненного курсового проекта: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Теоретическая часть курсового проекта должна быть представлена в формате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Word</w:t>
      </w:r>
      <w:r w:rsidRPr="005E2FF9">
        <w:rPr>
          <w:szCs w:val="28"/>
        </w:rPr>
        <w:t>. Оформление записки должно быть согласно выданным правилам.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Необходимые схемы, диаграммы и рисунки допускается делать в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Office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Visio</w:t>
      </w:r>
      <w:r w:rsidRPr="005E2FF9">
        <w:rPr>
          <w:szCs w:val="28"/>
        </w:rPr>
        <w:t xml:space="preserve"> или копии экрана (интерфейс).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Листинги скриптов представляются частично в приложении.</w:t>
      </w:r>
    </w:p>
    <w:p w:rsidR="00875DD0" w:rsidRPr="005E2FF9" w:rsidRDefault="00875DD0" w:rsidP="00875DD0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 w:rsidR="00875DD0" w:rsidRPr="005E2FF9" w:rsidRDefault="00875DD0" w:rsidP="00875DD0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E2FF9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"/>
        <w:gridCol w:w="5594"/>
        <w:gridCol w:w="2266"/>
        <w:gridCol w:w="1584"/>
      </w:tblGrid>
      <w:tr w:rsidR="00875DD0" w:rsidRPr="005E2FF9" w:rsidTr="00CF669A">
        <w:trPr>
          <w:trHeight w:val="48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№</w:t>
            </w:r>
          </w:p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rPr>
                <w:szCs w:val="28"/>
              </w:rPr>
            </w:pPr>
            <w:r w:rsidRPr="005E2FF9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Примечание</w:t>
            </w: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875DD0" w:rsidRPr="005E2FF9" w:rsidRDefault="00CF669A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 w:rsidR="00875DD0" w:rsidRPr="005E2FF9">
              <w:rPr>
                <w:szCs w:val="28"/>
                <w:lang w:val="en-US"/>
              </w:rPr>
              <w:t>.09.2016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2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Аналитический обзор литературы по теме проекта. 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875DD0" w:rsidRPr="005E2FF9" w:rsidRDefault="00CF669A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  <w:r w:rsidR="00875DD0" w:rsidRPr="005E2FF9">
              <w:rPr>
                <w:szCs w:val="28"/>
                <w:lang w:val="en-US"/>
              </w:rPr>
              <w:t>.09.2016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Анализ и проектирование 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875DD0" w:rsidRPr="00CF669A" w:rsidRDefault="00CF669A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CF669A">
              <w:rPr>
                <w:szCs w:val="28"/>
              </w:rPr>
              <w:t>04.</w:t>
            </w:r>
            <w:r>
              <w:rPr>
                <w:szCs w:val="28"/>
                <w:lang w:val="en-US"/>
              </w:rPr>
              <w:t>10</w:t>
            </w:r>
            <w:r w:rsidR="00875DD0" w:rsidRPr="00CF669A">
              <w:rPr>
                <w:szCs w:val="28"/>
              </w:rPr>
              <w:t>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Проектирование схемы базы данных</w:t>
            </w:r>
          </w:p>
        </w:tc>
        <w:tc>
          <w:tcPr>
            <w:tcW w:w="1120" w:type="pct"/>
            <w:vAlign w:val="center"/>
          </w:tcPr>
          <w:p w:rsidR="00875DD0" w:rsidRPr="00CF669A" w:rsidRDefault="00076E01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18</w:t>
            </w:r>
            <w:r w:rsidR="00875DD0" w:rsidRPr="00CF669A">
              <w:rPr>
                <w:szCs w:val="28"/>
              </w:rPr>
              <w:t>.10.2016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  <w:r w:rsidR="00875DD0" w:rsidRPr="00CF669A">
              <w:rPr>
                <w:szCs w:val="28"/>
              </w:rPr>
              <w:t>.11.</w:t>
            </w:r>
            <w:r w:rsidR="00875DD0" w:rsidRPr="005E2FF9">
              <w:rPr>
                <w:szCs w:val="28"/>
                <w:lang w:val="en-US"/>
              </w:rPr>
              <w:t>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Тестирование  производительности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  <w:r w:rsidR="00875DD0" w:rsidRPr="005E2FF9">
              <w:rPr>
                <w:szCs w:val="28"/>
                <w:lang w:val="en-US"/>
              </w:rPr>
              <w:t>.11.2016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  <w:r w:rsidR="00875DD0" w:rsidRPr="005E2FF9">
              <w:rPr>
                <w:szCs w:val="28"/>
                <w:lang w:val="en-US"/>
              </w:rPr>
              <w:t>.12.2016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  <w:r w:rsidR="00875DD0" w:rsidRPr="005E2FF9">
              <w:rPr>
                <w:szCs w:val="28"/>
                <w:lang w:val="en-US"/>
              </w:rPr>
              <w:t>.12.2016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875DD0" w:rsidRPr="005E2FF9" w:rsidRDefault="00875DD0" w:rsidP="00875DD0">
      <w:pPr>
        <w:ind w:firstLine="0"/>
        <w:rPr>
          <w:szCs w:val="28"/>
          <w:lang w:val="en-US"/>
        </w:rPr>
      </w:pP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28" w:name="_Toc469175490"/>
      <w:bookmarkStart w:id="29" w:name="_Toc469412763"/>
      <w:bookmarkStart w:id="30" w:name="_Toc469485012"/>
      <w:bookmarkStart w:id="31" w:name="_Toc469487145"/>
      <w:bookmarkStart w:id="32" w:name="_Toc469487223"/>
      <w:bookmarkStart w:id="33" w:name="_Toc469487277"/>
      <w:bookmarkStart w:id="34" w:name="_Toc469487354"/>
      <w:r w:rsidRPr="005E2FF9">
        <w:rPr>
          <w:b/>
          <w:szCs w:val="24"/>
        </w:rPr>
        <w:t xml:space="preserve">5. Дата выдачи задания </w:t>
      </w:r>
      <w:r w:rsidRPr="005E2FF9">
        <w:rPr>
          <w:szCs w:val="24"/>
        </w:rPr>
        <w:t>________________________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</w:p>
    <w:p w:rsidR="00875DD0" w:rsidRPr="005E2FF9" w:rsidRDefault="00875DD0" w:rsidP="00875DD0">
      <w:pPr>
        <w:ind w:firstLine="0"/>
        <w:rPr>
          <w:szCs w:val="24"/>
        </w:rPr>
      </w:pPr>
      <w:r w:rsidRPr="005E2FF9">
        <w:rPr>
          <w:szCs w:val="24"/>
        </w:rPr>
        <w:t>Руководитель</w:t>
      </w:r>
      <w:r w:rsidRPr="005E2FF9">
        <w:rPr>
          <w:szCs w:val="24"/>
        </w:rPr>
        <w:tab/>
        <w:t>__________________</w:t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="0085410D">
        <w:rPr>
          <w:i/>
          <w:szCs w:val="24"/>
        </w:rPr>
        <w:t>Л.С. Мороз</w:t>
      </w:r>
      <w:r w:rsidRPr="005E2FF9">
        <w:rPr>
          <w:i/>
          <w:sz w:val="22"/>
        </w:rPr>
        <w:t xml:space="preserve"> </w:t>
      </w:r>
    </w:p>
    <w:p w:rsidR="00875DD0" w:rsidRPr="005E2FF9" w:rsidRDefault="00875DD0" w:rsidP="00875DD0">
      <w:pPr>
        <w:ind w:left="2124" w:firstLine="708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 xml:space="preserve">(подпись) </w:t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35" w:name="_Toc469175491"/>
      <w:bookmarkStart w:id="36" w:name="_Toc469412764"/>
      <w:bookmarkStart w:id="37" w:name="_Toc469485013"/>
      <w:bookmarkStart w:id="38" w:name="_Toc469487146"/>
      <w:bookmarkStart w:id="39" w:name="_Toc469487224"/>
      <w:bookmarkStart w:id="40" w:name="_Toc469487278"/>
      <w:bookmarkStart w:id="41" w:name="_Toc469487355"/>
      <w:r w:rsidRPr="005E2FF9">
        <w:rPr>
          <w:szCs w:val="24"/>
        </w:rPr>
        <w:t>Задание принял к исполнению _______________________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CF669A" w:rsidRDefault="00875DD0" w:rsidP="0085410D">
      <w:pPr>
        <w:ind w:left="3823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>(дата и подпись студента)</w:t>
      </w:r>
      <w:r w:rsidR="0085410D">
        <w:rPr>
          <w:szCs w:val="24"/>
          <w:vertAlign w:val="superscript"/>
        </w:rPr>
        <w:br w:type="page"/>
      </w:r>
    </w:p>
    <w:p w:rsidR="00847D6B" w:rsidRPr="0085410D" w:rsidRDefault="00847D6B" w:rsidP="0085410D">
      <w:pPr>
        <w:ind w:left="3823"/>
        <w:rPr>
          <w:szCs w:val="24"/>
          <w:vertAlign w:val="superscript"/>
        </w:rPr>
      </w:pPr>
      <w:r>
        <w:rPr>
          <w:noProof/>
          <w:snapToGrid/>
        </w:rPr>
        <w:lastRenderedPageBreak/>
        <w:drawing>
          <wp:inline distT="0" distB="0" distL="0" distR="0" wp14:anchorId="17BA1E91" wp14:editId="0170B3C5">
            <wp:extent cx="5400675" cy="594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D0" w:rsidRPr="005E2FF9" w:rsidRDefault="00847D6B" w:rsidP="00875DD0">
      <w:pPr>
        <w:ind w:right="83"/>
        <w:jc w:val="center"/>
        <w:rPr>
          <w:rFonts w:eastAsia="Times New Roman"/>
          <w:b/>
          <w:color w:val="000000"/>
        </w:rPr>
      </w:pPr>
      <w:r>
        <w:rPr>
          <w:noProof/>
          <w:snapToGrid/>
        </w:rPr>
        <w:lastRenderedPageBreak/>
        <w:drawing>
          <wp:inline distT="0" distB="0" distL="0" distR="0" wp14:anchorId="77354DC2" wp14:editId="10D5FEE6">
            <wp:extent cx="6372225" cy="494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  <w:r w:rsidR="00875DD0" w:rsidRPr="005E2FF9">
        <w:rPr>
          <w:rFonts w:eastAsia="Times New Roman"/>
          <w:b/>
          <w:color w:val="000000"/>
        </w:rPr>
        <w:t>Реферат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0E5406">
        <w:rPr>
          <w:rFonts w:eastAsia="Calibri"/>
        </w:rPr>
        <w:t>42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575287" w:rsidRPr="005E2FF9">
        <w:rPr>
          <w:rFonts w:eastAsia="Calibri"/>
        </w:rPr>
        <w:t>8</w:t>
      </w:r>
      <w:r w:rsidRPr="005E2FF9">
        <w:rPr>
          <w:rFonts w:eastAsia="Calibri"/>
        </w:rPr>
        <w:t xml:space="preserve"> </w:t>
      </w:r>
      <w:r w:rsidR="00575287" w:rsidRPr="005E2FF9">
        <w:rPr>
          <w:rFonts w:eastAsia="Calibri"/>
        </w:rPr>
        <w:t>рисунков</w:t>
      </w:r>
      <w:r w:rsidRPr="005E2FF9">
        <w:rPr>
          <w:rFonts w:eastAsia="Calibri"/>
        </w:rPr>
        <w:t xml:space="preserve">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источника</w:t>
      </w:r>
      <w:r w:rsidRPr="005E2FF9">
        <w:rPr>
          <w:rFonts w:eastAsia="Calibri"/>
        </w:rPr>
        <w:t xml:space="preserve"> литературы,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приложения.</w:t>
      </w:r>
    </w:p>
    <w:p w:rsidR="00875DD0" w:rsidRPr="005E2FF9" w:rsidRDefault="00875DD0" w:rsidP="00875DD0">
      <w:pPr>
        <w:ind w:firstLine="709"/>
        <w:rPr>
          <w:rFonts w:eastAsia="Calibri"/>
        </w:rPr>
      </w:pPr>
    </w:p>
    <w:p w:rsidR="00875DD0" w:rsidRPr="005E2FF9" w:rsidRDefault="000E5406" w:rsidP="00875DD0">
      <w:pPr>
        <w:rPr>
          <w:rFonts w:eastAsia="Calibri"/>
        </w:rPr>
      </w:pPr>
      <w:r>
        <w:rPr>
          <w:rFonts w:eastAsia="Calibri"/>
        </w:rPr>
        <w:t>БИБЛИОТЕКА</w:t>
      </w:r>
      <w:r w:rsidR="00875DD0" w:rsidRPr="005E2FF9">
        <w:rPr>
          <w:rFonts w:eastAsia="Calibri"/>
        </w:rPr>
        <w:t xml:space="preserve">, БАЗА ДАННЫХ, ПРОЕКТИРОВАНИЕ БАЗЫ ДАННЫХ,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T</w:t>
      </w:r>
      <w:r w:rsidR="00875DD0" w:rsidRPr="005E2FF9">
        <w:rPr>
          <w:rFonts w:eastAsia="Calibri"/>
        </w:rPr>
        <w:t>-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MICROSOFT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SERVER</w:t>
      </w:r>
      <w:r w:rsidR="00875DD0" w:rsidRPr="005E2FF9">
        <w:rPr>
          <w:rFonts w:eastAsia="Calibri"/>
        </w:rPr>
        <w:t>.</w:t>
      </w:r>
    </w:p>
    <w:p w:rsidR="00875DD0" w:rsidRPr="005E2FF9" w:rsidRDefault="00875DD0" w:rsidP="00875DD0">
      <w:pPr>
        <w:ind w:firstLine="709"/>
        <w:rPr>
          <w:rFonts w:eastAsia="Calibri"/>
        </w:rPr>
      </w:pP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Основными целями курсового проекта являются: проектирование базы данных «</w:t>
      </w:r>
      <w:r w:rsidR="000E5406">
        <w:rPr>
          <w:rFonts w:eastAsia="Calibri"/>
        </w:rPr>
        <w:t>Библиотека</w:t>
      </w:r>
      <w:r w:rsidRPr="005E2FF9">
        <w:rPr>
          <w:rFonts w:eastAsia="Calibri"/>
        </w:rPr>
        <w:t>».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0E5406">
        <w:rPr>
          <w:rFonts w:eastAsia="Calibri"/>
        </w:rPr>
        <w:t>пяти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процесс и результаты разработки </w:t>
      </w:r>
      <w:r w:rsidR="005F0FA3" w:rsidRPr="005E2FF9">
        <w:rPr>
          <w:rFonts w:eastAsia="Calibri"/>
        </w:rPr>
        <w:t>объектов базы данных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 третьем разделе описывается создание процедур для экспорта и импорта.</w:t>
      </w:r>
    </w:p>
    <w:p w:rsidR="00F16338" w:rsidRPr="005E2FF9" w:rsidRDefault="00F16338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 четвертом разделе представляется тестирование базы данных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 пятом разделе представлено руководство пользователя.</w:t>
      </w:r>
    </w:p>
    <w:p w:rsidR="00875DD0" w:rsidRPr="005E2FF9" w:rsidRDefault="00875DD0" w:rsidP="00875DD0">
      <w:pPr>
        <w:ind w:firstLine="709"/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snapToGrid w:val="0"/>
          <w:color w:val="auto"/>
          <w:szCs w:val="20"/>
        </w:rPr>
        <w:id w:val="465168306"/>
        <w:docPartObj>
          <w:docPartGallery w:val="Table of Contents"/>
          <w:docPartUnique/>
        </w:docPartObj>
      </w:sdtPr>
      <w:sdtEndPr/>
      <w:sdtContent>
        <w:p w:rsidR="0064792E" w:rsidRDefault="00144C6B" w:rsidP="00324AA1">
          <w:pPr>
            <w:pStyle w:val="ac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64792E" w:rsidRDefault="0064792E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6" w:history="1">
            <w:r w:rsidRPr="003052E5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7" w:history="1">
            <w:r w:rsidR="0064792E" w:rsidRPr="003052E5">
              <w:rPr>
                <w:rStyle w:val="a3"/>
                <w:noProof/>
              </w:rPr>
              <w:t>1.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Разработка модели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7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8" w:history="1">
            <w:r w:rsidR="0064792E" w:rsidRPr="003052E5">
              <w:rPr>
                <w:rStyle w:val="a3"/>
                <w:noProof/>
              </w:rPr>
              <w:t>2. Разработка необходимых объектов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9" w:history="1">
            <w:r w:rsidR="0064792E" w:rsidRPr="003052E5">
              <w:rPr>
                <w:rStyle w:val="a3"/>
                <w:noProof/>
              </w:rPr>
              <w:t>2.1. Таблицы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0" w:history="1">
            <w:r w:rsidR="0064792E" w:rsidRPr="003052E5">
              <w:rPr>
                <w:rStyle w:val="a3"/>
                <w:noProof/>
              </w:rPr>
              <w:t>2.2. Процедуры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1" w:history="1">
            <w:r w:rsidR="0064792E" w:rsidRPr="003052E5">
              <w:rPr>
                <w:rStyle w:val="a3"/>
                <w:noProof/>
              </w:rPr>
              <w:t>2.3. Пользователи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2" w:history="1">
            <w:r w:rsidR="0064792E" w:rsidRPr="003052E5">
              <w:rPr>
                <w:rStyle w:val="a3"/>
                <w:noProof/>
              </w:rPr>
              <w:t>3. Описание процедур импорта и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3" w:history="1">
            <w:r w:rsidR="0064792E" w:rsidRPr="003052E5">
              <w:rPr>
                <w:rStyle w:val="a3"/>
                <w:noProof/>
              </w:rPr>
              <w:t>3.1.  Процедура импорта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_Toc469487363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4" w:history="1">
            <w:r w:rsidR="0064792E" w:rsidRPr="003052E5">
              <w:rPr>
                <w:rStyle w:val="a3"/>
                <w:noProof/>
              </w:rPr>
              <w:t>3.2.  Процедура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_Toc469487364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5" w:history="1">
            <w:r w:rsidR="0064792E" w:rsidRPr="003052E5">
              <w:rPr>
                <w:rStyle w:val="a3"/>
                <w:noProof/>
              </w:rPr>
              <w:t>4. Тестирование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_Toc469487365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10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6" w:history="1">
            <w:r w:rsidR="0064792E" w:rsidRPr="003052E5">
              <w:rPr>
                <w:rStyle w:val="a3"/>
                <w:noProof/>
              </w:rPr>
              <w:t>5. Руководство пользователя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7" w:history="1">
            <w:r w:rsidR="0064792E" w:rsidRPr="003052E5">
              <w:rPr>
                <w:rStyle w:val="a3"/>
                <w:noProof/>
              </w:rPr>
              <w:t>5.1. Клиент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8" w:history="1">
            <w:r w:rsidR="0064792E" w:rsidRPr="003052E5">
              <w:rPr>
                <w:rStyle w:val="a3"/>
                <w:rFonts w:eastAsia="Times New Roman"/>
                <w:noProof/>
              </w:rPr>
              <w:t>5.2. Менеджер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9" w:history="1">
            <w:r w:rsidR="0064792E" w:rsidRPr="003052E5">
              <w:rPr>
                <w:rStyle w:val="a3"/>
                <w:noProof/>
              </w:rPr>
              <w:t>5.3. Администратор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0" w:history="1">
            <w:r w:rsidR="0064792E" w:rsidRPr="003052E5">
              <w:rPr>
                <w:rStyle w:val="a3"/>
                <w:noProof/>
              </w:rPr>
              <w:t>5.4. Гость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6" w:history="1">
            <w:r w:rsidR="0064792E" w:rsidRPr="003052E5">
              <w:rPr>
                <w:rStyle w:val="a3"/>
                <w:noProof/>
              </w:rPr>
              <w:t>6.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Разграничение прав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13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7" w:history="1">
            <w:r w:rsidR="0064792E" w:rsidRPr="003052E5">
              <w:rPr>
                <w:rStyle w:val="a3"/>
                <w:noProof/>
              </w:rPr>
              <w:t>Заключение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14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8" w:history="1">
            <w:r w:rsidR="0064792E" w:rsidRPr="003052E5">
              <w:rPr>
                <w:rStyle w:val="a3"/>
                <w:rFonts w:eastAsia="Times New Roman"/>
                <w:noProof/>
              </w:rPr>
              <w:t>Список использованных источников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15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9" w:history="1">
            <w:r w:rsidR="0064792E" w:rsidRPr="003052E5">
              <w:rPr>
                <w:rStyle w:val="a3"/>
                <w:noProof/>
              </w:rPr>
              <w:t>ПРИЛОЖЕНИЕ 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0" w:history="1">
            <w:r w:rsidR="0064792E" w:rsidRPr="003052E5">
              <w:rPr>
                <w:rStyle w:val="a3"/>
                <w:noProof/>
              </w:rPr>
              <w:t>ПРИЛОЖЕНИЕ Б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1" w:history="1">
            <w:r w:rsidR="0064792E" w:rsidRPr="003052E5">
              <w:rPr>
                <w:rStyle w:val="a3"/>
                <w:noProof/>
              </w:rPr>
              <w:t>ПРИЛОЖЕНИЕ</w:t>
            </w:r>
            <w:r w:rsidR="0064792E" w:rsidRPr="003052E5">
              <w:rPr>
                <w:rStyle w:val="a3"/>
                <w:noProof/>
                <w:lang w:val="en-US"/>
              </w:rPr>
              <w:t xml:space="preserve"> </w:t>
            </w:r>
            <w:r w:rsidR="0064792E" w:rsidRPr="003052E5">
              <w:rPr>
                <w:rStyle w:val="a3"/>
                <w:noProof/>
              </w:rPr>
              <w:t>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9F313F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2" w:history="1">
            <w:r w:rsidR="0064792E" w:rsidRPr="003052E5">
              <w:rPr>
                <w:rStyle w:val="a3"/>
                <w:noProof/>
              </w:rPr>
              <w:t>ПРИЛОЖЕНИЕ Г.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875DD0" w:rsidP="00C85AA5">
      <w:pPr>
        <w:pStyle w:val="1"/>
        <w:jc w:val="center"/>
      </w:pPr>
      <w:bookmarkStart w:id="43" w:name="_Toc452056364"/>
      <w:bookmarkStart w:id="44" w:name="_Toc469487356"/>
      <w:r w:rsidRPr="005E2FF9">
        <w:rPr>
          <w:rFonts w:ascii="Times New Roman" w:hAnsi="Times New Roman" w:cs="Times New Roman"/>
        </w:rPr>
        <w:lastRenderedPageBreak/>
        <w:t>Введение</w:t>
      </w:r>
      <w:bookmarkEnd w:id="43"/>
      <w:bookmarkEnd w:id="44"/>
    </w:p>
    <w:p w:rsidR="00A461F9" w:rsidRPr="003A05FD" w:rsidRDefault="00A461F9" w:rsidP="00A461F9">
      <w:r w:rsidRPr="003A05FD">
        <w:t>Современное общество невозможно представить без компьютера. Компьютеры настолько широко и глубоко внедрились в нашу жизнь, что очень трудно назвать какую-либо сферу деятельности человека, где бы они ни использовались. В связи с этим серьезные требования предъявляются как к аппаратной части современных компьютеров, так и к используемому программному обеспечению. В основном именно программное обеспечение, или, иными словами, программные продукты, обеспечивают возможность широкого использования компьютеров. Стоит лишь переустановить программное обеспечение компьютера или добавить какой-либо новый программный продукт, и можно будет решать на этом компьютере совершенно новые задачи.</w:t>
      </w:r>
    </w:p>
    <w:p w:rsidR="00A461F9" w:rsidRPr="003A05FD" w:rsidRDefault="00A461F9" w:rsidP="00A461F9">
      <w:r w:rsidRPr="003A05FD">
        <w:t>Следовательно, используемые программные продукты должны соответствовать определенным критериям, обеспечивающим надежность работы компьютера и удобство работы пользователя.</w:t>
      </w:r>
    </w:p>
    <w:p w:rsidR="00A461F9" w:rsidRPr="003A05FD" w:rsidRDefault="00A461F9" w:rsidP="00A461F9">
      <w:r w:rsidRPr="003A05FD">
        <w:t>В соответствии с заданием курсового проектирования следует создать базу данных (БД) «</w:t>
      </w:r>
      <w:r w:rsidR="00CB79EA">
        <w:t>Автосалон</w:t>
      </w:r>
      <w:r w:rsidRPr="003A05FD">
        <w:t xml:space="preserve">» с использование программного проекта </w:t>
      </w:r>
      <w:r w:rsidRPr="003A05FD">
        <w:rPr>
          <w:lang w:val="en-US"/>
        </w:rPr>
        <w:t>Microsoft</w:t>
      </w:r>
      <w:r w:rsidRPr="003A05FD">
        <w:t xml:space="preserve"> </w:t>
      </w:r>
      <w:r w:rsidRPr="003A05FD">
        <w:rPr>
          <w:lang w:val="en-US"/>
        </w:rPr>
        <w:t>SQL</w:t>
      </w:r>
      <w:r w:rsidRPr="003A05FD">
        <w:t xml:space="preserve"> </w:t>
      </w:r>
      <w:r w:rsidRPr="003A05FD">
        <w:rPr>
          <w:lang w:val="en-US"/>
        </w:rPr>
        <w:t>Server</w:t>
      </w:r>
      <w:r w:rsidRPr="003A05FD">
        <w:t>.</w:t>
      </w:r>
    </w:p>
    <w:p w:rsidR="00A461F9" w:rsidRPr="003A05FD" w:rsidRDefault="00A461F9" w:rsidP="00A461F9">
      <w:r w:rsidRPr="003A05FD"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данных. Концепции и технологии БД складывались постепенно и всегда были тесно связаны с развитием систем автоматизированной обработки информации.</w:t>
      </w:r>
    </w:p>
    <w:p w:rsidR="00A461F9" w:rsidRPr="003A05FD" w:rsidRDefault="00A461F9" w:rsidP="00A461F9">
      <w:r w:rsidRPr="003A05FD">
        <w:t>Проектирование базы данных «</w:t>
      </w:r>
      <w:r w:rsidR="00CB79EA">
        <w:t>Автосалон» ведется для упрощения повседневной работы менеджеров компании. А так же, как приложение для клиентов автосалона.</w:t>
      </w:r>
    </w:p>
    <w:p w:rsidR="00875DD0" w:rsidRPr="005E2FF9" w:rsidRDefault="00875DD0" w:rsidP="00875DD0"/>
    <w:p w:rsidR="0047660B" w:rsidRPr="005E2FF9" w:rsidRDefault="0047660B" w:rsidP="00875DD0"/>
    <w:p w:rsidR="0047660B" w:rsidRPr="005E2FF9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BE363B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45" w:name="_Toc469487357"/>
      <w:r w:rsidRPr="005E2FF9">
        <w:rPr>
          <w:rFonts w:ascii="Times New Roman" w:hAnsi="Times New Roman" w:cs="Times New Roman"/>
        </w:rPr>
        <w:lastRenderedPageBreak/>
        <w:t>Разработка модели базы данных</w:t>
      </w:r>
      <w:bookmarkEnd w:id="45"/>
    </w:p>
    <w:p w:rsidR="00BE363B" w:rsidRPr="005E2FF9" w:rsidRDefault="00BE363B" w:rsidP="00BE363B"/>
    <w:p w:rsidR="0047660B" w:rsidRPr="00CB79EA" w:rsidRDefault="00CB79EA" w:rsidP="00CB79EA">
      <w:pPr>
        <w:spacing w:after="360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6372225" cy="404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0B" w:rsidRPr="00CB79EA" w:rsidRDefault="0047660B" w:rsidP="00CB79EA">
      <w:pPr>
        <w:tabs>
          <w:tab w:val="left" w:pos="4530"/>
        </w:tabs>
        <w:spacing w:after="120"/>
        <w:jc w:val="center"/>
        <w:rPr>
          <w:sz w:val="24"/>
        </w:rPr>
      </w:pPr>
      <w:r w:rsidRPr="00CB79EA">
        <w:rPr>
          <w:sz w:val="24"/>
        </w:rPr>
        <w:t>Рисунок  1</w:t>
      </w:r>
      <w:r w:rsidR="00E422CB" w:rsidRPr="00CB79EA">
        <w:rPr>
          <w:sz w:val="24"/>
        </w:rPr>
        <w:t>.1</w:t>
      </w:r>
      <w:r w:rsidRPr="00CB79EA">
        <w:rPr>
          <w:sz w:val="24"/>
        </w:rPr>
        <w:t xml:space="preserve">  – Диаграмма базы данных</w:t>
      </w:r>
    </w:p>
    <w:p w:rsidR="0047660B" w:rsidRPr="005E2FF9" w:rsidRDefault="0047660B" w:rsidP="0047660B">
      <w:pPr>
        <w:tabs>
          <w:tab w:val="left" w:pos="4530"/>
        </w:tabs>
      </w:pPr>
      <w:r w:rsidRPr="005E2FF9">
        <w:t xml:space="preserve">Таблица </w:t>
      </w:r>
      <w:r w:rsidR="00CB79EA">
        <w:rPr>
          <w:i/>
          <w:lang w:val="en-US"/>
        </w:rPr>
        <w:t>LocateType</w:t>
      </w:r>
      <w:r w:rsidRPr="005E2FF9">
        <w:rPr>
          <w:i/>
        </w:rPr>
        <w:t xml:space="preserve"> – </w:t>
      </w:r>
      <w:r w:rsidRPr="005E2FF9">
        <w:t xml:space="preserve">хранит </w:t>
      </w:r>
      <w:r w:rsidR="00CB79EA">
        <w:t>данные о расположении двигателя</w:t>
      </w:r>
      <w:r w:rsidRPr="005E2FF9">
        <w:t xml:space="preserve">. </w:t>
      </w:r>
    </w:p>
    <w:p w:rsidR="0047660B" w:rsidRPr="005E2FF9" w:rsidRDefault="0047660B" w:rsidP="0047660B">
      <w:pPr>
        <w:tabs>
          <w:tab w:val="left" w:pos="4530"/>
        </w:tabs>
      </w:pPr>
      <w:r w:rsidRPr="005E2FF9">
        <w:t xml:space="preserve">Таблица </w:t>
      </w:r>
      <w:r w:rsidR="00CB79EA">
        <w:rPr>
          <w:i/>
          <w:lang w:val="en-US"/>
        </w:rPr>
        <w:t>BodyType</w:t>
      </w:r>
      <w:r w:rsidRPr="005E2FF9">
        <w:rPr>
          <w:i/>
        </w:rPr>
        <w:t xml:space="preserve"> </w:t>
      </w:r>
      <w:r w:rsidR="005A7FD6" w:rsidRPr="005A7FD6">
        <w:rPr>
          <w:i/>
        </w:rPr>
        <w:t xml:space="preserve"> </w:t>
      </w:r>
      <w:r w:rsidRPr="005E2FF9">
        <w:rPr>
          <w:i/>
        </w:rPr>
        <w:t xml:space="preserve">– </w:t>
      </w:r>
      <w:r w:rsidR="00CB79EA">
        <w:t>хранит информацию о типе кузова автомобиля</w:t>
      </w:r>
      <w:r w:rsidRPr="005E2FF9">
        <w:t>.</w:t>
      </w:r>
    </w:p>
    <w:p w:rsidR="0047660B" w:rsidRPr="005E2FF9" w:rsidRDefault="00CB79EA" w:rsidP="0047660B">
      <w:pPr>
        <w:tabs>
          <w:tab w:val="left" w:pos="4530"/>
        </w:tabs>
      </w:pPr>
      <w:r>
        <w:t xml:space="preserve">Таблица </w:t>
      </w:r>
      <w:r>
        <w:rPr>
          <w:i/>
          <w:lang w:val="en-US"/>
        </w:rPr>
        <w:t>TechData</w:t>
      </w:r>
      <w:r w:rsidR="0047660B" w:rsidRPr="005E2FF9">
        <w:rPr>
          <w:i/>
        </w:rPr>
        <w:t xml:space="preserve"> </w:t>
      </w:r>
      <w:r w:rsidR="005A7FD6" w:rsidRPr="005A7FD6">
        <w:rPr>
          <w:i/>
        </w:rPr>
        <w:t xml:space="preserve"> </w:t>
      </w:r>
      <w:r w:rsidR="0047660B" w:rsidRPr="005E2FF9">
        <w:rPr>
          <w:i/>
        </w:rPr>
        <w:t xml:space="preserve">– </w:t>
      </w:r>
      <w:r w:rsidR="005A7FD6">
        <w:t xml:space="preserve">хранит информацию о </w:t>
      </w:r>
      <w:r>
        <w:t>технических характеристиках автомобилей</w:t>
      </w:r>
    </w:p>
    <w:p w:rsidR="0047660B" w:rsidRPr="005E2FF9" w:rsidRDefault="0047660B" w:rsidP="0047660B">
      <w:pPr>
        <w:rPr>
          <w:rFonts w:eastAsia="Times New Roman"/>
          <w:color w:val="000000"/>
        </w:rPr>
      </w:pPr>
      <w:r w:rsidRPr="005E2FF9">
        <w:t xml:space="preserve">Таблица </w:t>
      </w:r>
      <w:r w:rsidR="00CB79EA">
        <w:rPr>
          <w:i/>
          <w:lang w:val="en-US"/>
        </w:rPr>
        <w:t>Mark</w:t>
      </w:r>
      <w:r w:rsidRPr="005E2FF9">
        <w:rPr>
          <w:i/>
        </w:rPr>
        <w:t xml:space="preserve"> – </w:t>
      </w:r>
      <w:r w:rsidR="00CB79EA">
        <w:t>содержит информацию о марках автомобилей</w:t>
      </w:r>
      <w:r w:rsidRPr="005E2FF9">
        <w:rPr>
          <w:rFonts w:eastAsia="Times New Roman"/>
          <w:color w:val="000000"/>
        </w:rPr>
        <w:t xml:space="preserve">. </w:t>
      </w:r>
    </w:p>
    <w:p w:rsidR="0047660B" w:rsidRPr="00CB79EA" w:rsidRDefault="0047660B" w:rsidP="0047660B">
      <w:pPr>
        <w:rPr>
          <w:rFonts w:eastAsia="Times New Roman"/>
          <w:color w:val="000000"/>
        </w:rPr>
      </w:pPr>
      <w:r w:rsidRPr="005E2FF9">
        <w:rPr>
          <w:rFonts w:eastAsia="Times New Roman"/>
        </w:rPr>
        <w:t xml:space="preserve">Таблица </w:t>
      </w:r>
      <w:r w:rsidR="00CB79EA">
        <w:rPr>
          <w:rFonts w:eastAsia="Times New Roman"/>
          <w:i/>
          <w:lang w:val="en-US"/>
        </w:rPr>
        <w:t>Clients</w:t>
      </w:r>
      <w:r w:rsidR="005A7FD6" w:rsidRPr="005A7FD6">
        <w:rPr>
          <w:rFonts w:eastAsia="Times New Roman"/>
          <w:i/>
        </w:rPr>
        <w:t xml:space="preserve"> </w:t>
      </w:r>
      <w:r w:rsidR="005A7FD6" w:rsidRPr="005A7FD6">
        <w:rPr>
          <w:rFonts w:eastAsia="Times New Roman"/>
          <w:i/>
        </w:rPr>
        <w:softHyphen/>
      </w:r>
      <w:r w:rsidR="005A7FD6" w:rsidRPr="005A7FD6">
        <w:rPr>
          <w:rFonts w:eastAsia="Times New Roman"/>
          <w:i/>
        </w:rPr>
        <w:softHyphen/>
        <w:t>–</w:t>
      </w:r>
      <w:r w:rsidRPr="005E2FF9">
        <w:rPr>
          <w:rFonts w:eastAsia="Times New Roman"/>
          <w:i/>
        </w:rPr>
        <w:t xml:space="preserve"> </w:t>
      </w:r>
      <w:r w:rsidR="005A7FD6">
        <w:rPr>
          <w:rFonts w:eastAsia="Times New Roman"/>
        </w:rPr>
        <w:t xml:space="preserve">содержит информацию о </w:t>
      </w:r>
      <w:r w:rsidR="00CB79EA">
        <w:rPr>
          <w:rFonts w:eastAsia="Times New Roman"/>
        </w:rPr>
        <w:t>клиентах компании</w:t>
      </w:r>
      <w:r w:rsidR="00CB79EA" w:rsidRPr="00CB79EA">
        <w:rPr>
          <w:rFonts w:eastAsia="Times New Roman"/>
        </w:rPr>
        <w:t>.</w:t>
      </w:r>
    </w:p>
    <w:p w:rsidR="00CB79EA" w:rsidRDefault="0047660B" w:rsidP="0047660B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 xml:space="preserve">Таблица </w:t>
      </w:r>
      <w:r w:rsidR="00CB79EA">
        <w:rPr>
          <w:rFonts w:eastAsia="Times New Roman"/>
          <w:i/>
          <w:color w:val="000000"/>
          <w:lang w:val="en-US"/>
        </w:rPr>
        <w:t>Automobile</w:t>
      </w:r>
      <w:r w:rsidR="005A7FD6" w:rsidRPr="005A7FD6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 – </w:t>
      </w:r>
      <w:r w:rsidR="00CB79EA">
        <w:rPr>
          <w:rFonts w:eastAsia="Times New Roman"/>
          <w:color w:val="000000"/>
        </w:rPr>
        <w:t>содержит информацию об автомобилях автосалона.</w:t>
      </w:r>
    </w:p>
    <w:p w:rsidR="0047660B" w:rsidRPr="00800798" w:rsidRDefault="0047660B" w:rsidP="0047660B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 xml:space="preserve">Таблица </w:t>
      </w:r>
      <w:r w:rsidR="00CB79EA">
        <w:rPr>
          <w:rFonts w:eastAsia="Times New Roman"/>
          <w:i/>
          <w:color w:val="000000"/>
          <w:lang w:val="en-US"/>
        </w:rPr>
        <w:t>BuyAct</w:t>
      </w:r>
      <w:r w:rsidR="00800798" w:rsidRPr="00800798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 – </w:t>
      </w:r>
      <w:r w:rsidR="00800798">
        <w:rPr>
          <w:rFonts w:eastAsia="Times New Roman"/>
          <w:i/>
          <w:color w:val="000000"/>
        </w:rPr>
        <w:t xml:space="preserve"> </w:t>
      </w:r>
      <w:r w:rsidR="00CB79EA">
        <w:rPr>
          <w:rFonts w:eastAsia="Times New Roman"/>
          <w:color w:val="000000"/>
        </w:rPr>
        <w:t xml:space="preserve">содержит информацию об актах покупок автомобилей клиентами компании. </w:t>
      </w:r>
    </w:p>
    <w:p w:rsidR="00800798" w:rsidRPr="00800798" w:rsidRDefault="00800798" w:rsidP="00800798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 xml:space="preserve">Таблица </w:t>
      </w:r>
      <w:r w:rsidR="00CB79EA">
        <w:rPr>
          <w:rFonts w:eastAsia="Times New Roman"/>
          <w:i/>
          <w:color w:val="000000"/>
          <w:lang w:val="en-US"/>
        </w:rPr>
        <w:t>Managers</w:t>
      </w:r>
      <w:r w:rsidRPr="00800798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 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</w:t>
      </w:r>
      <w:r w:rsidR="00CB79EA">
        <w:rPr>
          <w:rFonts w:eastAsia="Times New Roman"/>
          <w:color w:val="000000"/>
        </w:rPr>
        <w:t xml:space="preserve"> менеджерах автосалона.</w:t>
      </w:r>
    </w:p>
    <w:p w:rsidR="00C559A6" w:rsidRPr="005E2FF9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C559A6" w:rsidP="00C85AA5">
      <w:pPr>
        <w:pStyle w:val="1"/>
        <w:ind w:firstLine="0"/>
      </w:pPr>
      <w:bookmarkStart w:id="46" w:name="_Toc469487358"/>
      <w:r w:rsidRPr="005E2FF9">
        <w:rPr>
          <w:rFonts w:ascii="Times New Roman" w:hAnsi="Times New Roman" w:cs="Times New Roman"/>
        </w:rPr>
        <w:lastRenderedPageBreak/>
        <w:t>2.</w:t>
      </w:r>
      <w:r w:rsidR="004F435F">
        <w:rPr>
          <w:rFonts w:ascii="Times New Roman" w:hAnsi="Times New Roman" w:cs="Times New Roman"/>
        </w:rPr>
        <w:t xml:space="preserve"> </w:t>
      </w:r>
      <w:r w:rsidRPr="005E2FF9">
        <w:rPr>
          <w:rFonts w:ascii="Times New Roman" w:hAnsi="Times New Roman" w:cs="Times New Roman"/>
        </w:rPr>
        <w:t>Разработка необходимых объектов</w:t>
      </w:r>
      <w:bookmarkEnd w:id="46"/>
    </w:p>
    <w:p w:rsidR="00CE1A7E" w:rsidRPr="005E2FF9" w:rsidRDefault="00CE1A7E" w:rsidP="00CE1A7E">
      <w:pPr>
        <w:spacing w:after="240"/>
      </w:pPr>
      <w:r w:rsidRPr="005E2FF9">
        <w:t>Спроектированная</w:t>
      </w:r>
      <w:r w:rsidR="00DD6879">
        <w:t xml:space="preserve"> база данных состоит из таблиц, процедур  и пользователей</w:t>
      </w:r>
      <w:r w:rsidRPr="005E2FF9">
        <w:t>.</w:t>
      </w:r>
    </w:p>
    <w:p w:rsidR="00C559A6" w:rsidRPr="005E2FF9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47" w:name="_Toc469487359"/>
      <w:r w:rsidRPr="005E2FF9">
        <w:rPr>
          <w:rFonts w:ascii="Times New Roman" w:hAnsi="Times New Roman" w:cs="Times New Roman"/>
        </w:rPr>
        <w:t>2.1. Таблицы</w:t>
      </w:r>
      <w:bookmarkEnd w:id="47"/>
    </w:p>
    <w:p w:rsidR="00C559A6" w:rsidRPr="005E2FF9" w:rsidRDefault="00CE1A7E" w:rsidP="00CE1A7E">
      <w:pPr>
        <w:spacing w:after="240"/>
      </w:pPr>
      <w:r w:rsidRPr="005E2FF9">
        <w:t xml:space="preserve">Таблицы являются основой любой базы данных, именно в них хранится вся информация. </w:t>
      </w:r>
      <w:r w:rsidR="00C87E58" w:rsidRPr="005E2FF9">
        <w:t>При проектировании б</w:t>
      </w:r>
      <w:r w:rsidR="00DD6879">
        <w:t>азы данных понадобилось всего 8</w:t>
      </w:r>
      <w:r w:rsidR="00C87E58" w:rsidRPr="005E2FF9">
        <w:t xml:space="preserve"> таблиц.</w:t>
      </w:r>
      <w:r w:rsidRPr="005E2FF9">
        <w:t xml:space="preserve"> Их подробное описание </w:t>
      </w:r>
      <w:r w:rsidR="00DA66E4" w:rsidRPr="005E2FF9">
        <w:t xml:space="preserve">представлено в разделе 1, а </w:t>
      </w:r>
      <w:r w:rsidR="00DA66E4" w:rsidRPr="005E2FF9">
        <w:rPr>
          <w:lang w:val="en-US"/>
        </w:rPr>
        <w:t>sql</w:t>
      </w:r>
      <w:r w:rsidR="00DA66E4" w:rsidRPr="005E2FF9">
        <w:t>-скрипты в приложении А.</w:t>
      </w:r>
    </w:p>
    <w:p w:rsidR="00CE1A7E" w:rsidRPr="00DD6879" w:rsidRDefault="00CE1A7E" w:rsidP="00144C6B">
      <w:pPr>
        <w:pStyle w:val="2"/>
        <w:ind w:firstLine="0"/>
        <w:rPr>
          <w:rFonts w:ascii="Times New Roman" w:hAnsi="Times New Roman" w:cs="Times New Roman"/>
        </w:rPr>
      </w:pPr>
      <w:bookmarkStart w:id="48" w:name="_Toc469487360"/>
      <w:r w:rsidRPr="005E2FF9">
        <w:rPr>
          <w:rFonts w:ascii="Times New Roman" w:hAnsi="Times New Roman" w:cs="Times New Roman"/>
        </w:rPr>
        <w:t xml:space="preserve">2.2. </w:t>
      </w:r>
      <w:r w:rsidR="00DD6879">
        <w:rPr>
          <w:rFonts w:ascii="Times New Roman" w:hAnsi="Times New Roman" w:cs="Times New Roman"/>
        </w:rPr>
        <w:t>Процедуры</w:t>
      </w:r>
      <w:bookmarkEnd w:id="48"/>
    </w:p>
    <w:p w:rsidR="00DD6879" w:rsidRPr="00DD6879" w:rsidRDefault="00DD6879" w:rsidP="00DD6879">
      <w:r w:rsidRPr="005E2FF9">
        <w:t>Использование хранимых процедур позволяет ограничить или вообще исключить непосредственный доступ пользователей к таблицам базы данных, оставив пользователям только разрешения на выполнение хранимых процедур, обеспечивающих косвенный и строго регламентированный доступ к данным. Кроме того, некоторые СУБД поддерживают шифрование текста (</w:t>
      </w:r>
      <w:r w:rsidRPr="005E2FF9">
        <w:rPr>
          <w:lang w:val="en-US"/>
        </w:rPr>
        <w:t>wrapping</w:t>
      </w:r>
      <w:r w:rsidRPr="005E2FF9">
        <w:t>) хранимой процедуры.</w:t>
      </w:r>
      <w:r>
        <w:t xml:space="preserve"> </w:t>
      </w:r>
      <w:r w:rsidRPr="005E2FF9">
        <w:t>Все исходные коды</w:t>
      </w:r>
      <w:r w:rsidR="008C69B1">
        <w:t xml:space="preserve"> процедур</w:t>
      </w:r>
      <w:r w:rsidRPr="005E2FF9">
        <w:t xml:space="preserve"> находятся в приложении Б.</w:t>
      </w:r>
    </w:p>
    <w:p w:rsidR="00331F2D" w:rsidRPr="005E2FF9" w:rsidRDefault="00DD6879" w:rsidP="00144C6B">
      <w:pPr>
        <w:pStyle w:val="2"/>
        <w:ind w:firstLine="0"/>
        <w:rPr>
          <w:rFonts w:ascii="Times New Roman" w:hAnsi="Times New Roman" w:cs="Times New Roman"/>
        </w:rPr>
      </w:pPr>
      <w:bookmarkStart w:id="49" w:name="_Toc469487361"/>
      <w:r>
        <w:rPr>
          <w:rFonts w:ascii="Times New Roman" w:hAnsi="Times New Roman" w:cs="Times New Roman"/>
        </w:rPr>
        <w:t>2.3</w:t>
      </w:r>
      <w:r w:rsidR="00A929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Пользователи</w:t>
      </w:r>
      <w:bookmarkEnd w:id="49"/>
      <w:r w:rsidR="00331F2D" w:rsidRPr="005E2FF9">
        <w:rPr>
          <w:rFonts w:ascii="Times New Roman" w:hAnsi="Times New Roman" w:cs="Times New Roman"/>
        </w:rPr>
        <w:t xml:space="preserve"> </w:t>
      </w: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 На каждом этапе развития БД (проектирование, реализация, эксплуатация, модернизация и развитие, полная реорганизация) с ней связаны разные категории пользователей. При проектировании базы данных понадобилось 4 пользователя</w:t>
      </w:r>
      <w:r w:rsidR="00452EFE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</w:t>
      </w:r>
      <w:r w:rsidR="00CB79EA">
        <w:rPr>
          <w:color w:val="000000"/>
          <w:szCs w:val="28"/>
          <w:shd w:val="clear" w:color="auto" w:fill="FFFFFF"/>
        </w:rPr>
        <w:t>гость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клиент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менеджер</w:t>
      </w:r>
      <w:r>
        <w:rPr>
          <w:color w:val="000000"/>
          <w:szCs w:val="28"/>
          <w:shd w:val="clear" w:color="auto" w:fill="FFFFFF"/>
        </w:rPr>
        <w:t xml:space="preserve">, </w:t>
      </w:r>
      <w:r w:rsidR="00CB79EA">
        <w:rPr>
          <w:color w:val="000000"/>
          <w:szCs w:val="28"/>
          <w:shd w:val="clear" w:color="auto" w:fill="FFFFFF"/>
        </w:rPr>
        <w:t>администратор</w:t>
      </w:r>
      <w:r>
        <w:rPr>
          <w:color w:val="000000"/>
          <w:szCs w:val="28"/>
          <w:shd w:val="clear" w:color="auto" w:fill="FFFFFF"/>
        </w:rPr>
        <w:t>).</w:t>
      </w: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  <w:rPr>
          <w:color w:val="000000"/>
          <w:szCs w:val="28"/>
          <w:shd w:val="clear" w:color="auto" w:fill="FFFFFF"/>
        </w:rPr>
      </w:pPr>
    </w:p>
    <w:p w:rsidR="00C85AA5" w:rsidRDefault="00C85AA5" w:rsidP="00C85AA5">
      <w:pPr>
        <w:widowControl/>
        <w:spacing w:after="200" w:line="276" w:lineRule="auto"/>
        <w:ind w:firstLine="426"/>
      </w:pPr>
    </w:p>
    <w:p w:rsidR="00C559A6" w:rsidRPr="005E2FF9" w:rsidRDefault="00C559A6" w:rsidP="00144C6B">
      <w:pPr>
        <w:pStyle w:val="1"/>
        <w:ind w:firstLine="0"/>
        <w:rPr>
          <w:rFonts w:ascii="Times New Roman" w:hAnsi="Times New Roman" w:cs="Times New Roman"/>
        </w:rPr>
      </w:pPr>
      <w:bookmarkStart w:id="50" w:name="_Toc469487362"/>
      <w:r w:rsidRPr="005E2FF9">
        <w:rPr>
          <w:rFonts w:ascii="Times New Roman" w:hAnsi="Times New Roman" w:cs="Times New Roman"/>
        </w:rPr>
        <w:lastRenderedPageBreak/>
        <w:t>3. Описание процедур импорта и экспорта</w:t>
      </w:r>
      <w:bookmarkEnd w:id="50"/>
    </w:p>
    <w:p w:rsidR="00C559A6" w:rsidRPr="005E2FF9" w:rsidRDefault="00C559A6" w:rsidP="00C559A6">
      <w:r w:rsidRPr="005E2FF9">
        <w:t xml:space="preserve">Для экспорта и импорта использовалось API разработанной Microsoft – </w:t>
      </w:r>
      <w:r w:rsidRPr="005E2FF9">
        <w:rPr>
          <w:lang w:val="en-US"/>
        </w:rPr>
        <w:t>OLE</w:t>
      </w:r>
      <w:r w:rsidRPr="005E2FF9">
        <w:t xml:space="preserve"> </w:t>
      </w:r>
      <w:r w:rsidRPr="005E2FF9">
        <w:rPr>
          <w:lang w:val="en-US"/>
        </w:rPr>
        <w:t>DB</w:t>
      </w:r>
      <w:r w:rsidRPr="005E2FF9">
        <w:t>.  OLE DB ( Object Linking and Embedding, Database) — набор интерфейсов, основанных на COM, которые позволяют приложениям обращаться к данным, хранимым в разных источниках информации или хранилищах данных с помощью унифицированного доступа. Импорт и экспорт производится в формат .</w:t>
      </w:r>
      <w:r w:rsidRPr="005E2FF9">
        <w:rPr>
          <w:lang w:val="en-US"/>
        </w:rPr>
        <w:t>xls</w:t>
      </w:r>
      <w:r w:rsidR="00452EFE">
        <w:t xml:space="preserve"> и </w:t>
      </w:r>
      <w:r w:rsidR="00452EFE" w:rsidRPr="00452EFE">
        <w:t>.</w:t>
      </w:r>
      <w:r w:rsidR="00452EFE">
        <w:rPr>
          <w:lang w:val="en-US"/>
        </w:rPr>
        <w:t>xml</w:t>
      </w:r>
      <w:r w:rsidRPr="005E2FF9">
        <w:t xml:space="preserve"> согласно заданию курсового проекта.</w:t>
      </w:r>
    </w:p>
    <w:p w:rsidR="00C559A6" w:rsidRPr="00CF669A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51" w:name="_Toc469487363"/>
      <w:r w:rsidRPr="005E2FF9">
        <w:rPr>
          <w:rFonts w:ascii="Times New Roman" w:hAnsi="Times New Roman" w:cs="Times New Roman"/>
        </w:rPr>
        <w:t>3.1.  Процедура импорта</w:t>
      </w:r>
      <w:bookmarkEnd w:id="51"/>
    </w:p>
    <w:p w:rsidR="004373A2" w:rsidRDefault="00CB79EA" w:rsidP="004373A2">
      <w:r>
        <w:t>Часть скрипта</w:t>
      </w:r>
      <w:r w:rsidR="004373A2">
        <w:t xml:space="preserve"> создания процедуры</w:t>
      </w:r>
      <w:r w:rsidR="009C2766">
        <w:t xml:space="preserve"> импорта</w:t>
      </w:r>
      <w:r w:rsidR="004373A2">
        <w:t xml:space="preserve"> представлен на рисунке 3.1.</w:t>
      </w:r>
    </w:p>
    <w:p w:rsidR="004373A2" w:rsidRPr="004373A2" w:rsidRDefault="004373A2" w:rsidP="004373A2"/>
    <w:p w:rsidR="007C5FE3" w:rsidRPr="007C5FE3" w:rsidRDefault="00CB79EA" w:rsidP="00CB79EA">
      <w:pPr>
        <w:spacing w:after="36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2386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>Рисунок 3.1 – Процедура импорта</w:t>
      </w:r>
    </w:p>
    <w:p w:rsidR="00C559A6" w:rsidRPr="005E2FF9" w:rsidRDefault="00CB79EA" w:rsidP="00C559A6">
      <w:r>
        <w:t xml:space="preserve">Полный листинг процедуры импорта находится в Приложении </w:t>
      </w:r>
      <w:r>
        <w:rPr>
          <w:lang w:val="en-US"/>
        </w:rPr>
        <w:t>B</w:t>
      </w:r>
      <w:r w:rsidRPr="00CB79EA">
        <w:t xml:space="preserve">. </w:t>
      </w:r>
      <w:r w:rsidR="00C559A6" w:rsidRPr="005E2FF9">
        <w:t xml:space="preserve">Для импорта используется стандартная функция, входящая в набор </w:t>
      </w:r>
      <w:r w:rsidR="00C559A6" w:rsidRPr="005E2FF9">
        <w:rPr>
          <w:lang w:val="en-US"/>
        </w:rPr>
        <w:t>OLE</w:t>
      </w:r>
      <w:r w:rsidR="00C559A6" w:rsidRPr="005E2FF9">
        <w:t xml:space="preserve"> </w:t>
      </w:r>
      <w:r w:rsidR="00C559A6" w:rsidRPr="005E2FF9">
        <w:rPr>
          <w:lang w:val="en-US"/>
        </w:rPr>
        <w:t>DB</w:t>
      </w:r>
      <w:r w:rsidR="00C559A6" w:rsidRPr="005E2FF9">
        <w:t xml:space="preserve"> – </w:t>
      </w:r>
      <w:r w:rsidR="00C559A6" w:rsidRPr="005E2FF9">
        <w:rPr>
          <w:lang w:val="en-US"/>
        </w:rPr>
        <w:t>OPENROWSET</w:t>
      </w:r>
      <w:r w:rsidR="00C559A6" w:rsidRPr="005E2FF9">
        <w:t xml:space="preserve">, в которую передаются параметры </w:t>
      </w:r>
      <w:r>
        <w:t>о типе импортируемых данных и пути файла, где они находятся</w:t>
      </w:r>
    </w:p>
    <w:p w:rsidR="00C559A6" w:rsidRPr="005E2FF9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52" w:name="_Toc469487364"/>
      <w:r w:rsidRPr="005E2FF9">
        <w:rPr>
          <w:rFonts w:ascii="Times New Roman" w:hAnsi="Times New Roman" w:cs="Times New Roman"/>
        </w:rPr>
        <w:t>3.2.  Процедура экспорта</w:t>
      </w:r>
      <w:bookmarkEnd w:id="52"/>
    </w:p>
    <w:p w:rsidR="00893F9A" w:rsidRDefault="00893F9A" w:rsidP="00893F9A">
      <w:r>
        <w:t>Скрипт создания процедуры экспорта представлен на рисунке 3.</w:t>
      </w:r>
      <w:r w:rsidRPr="00893F9A">
        <w:t>2</w:t>
      </w:r>
      <w:r>
        <w:t>.</w:t>
      </w:r>
    </w:p>
    <w:p w:rsidR="00C559A6" w:rsidRPr="005E2FF9" w:rsidRDefault="00C559A6" w:rsidP="00C559A6">
      <w:pPr>
        <w:rPr>
          <w:b/>
        </w:rPr>
      </w:pPr>
    </w:p>
    <w:p w:rsidR="007C5FE3" w:rsidRPr="00893F9A" w:rsidRDefault="00CB79EA" w:rsidP="00CB79EA">
      <w:pPr>
        <w:spacing w:after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005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E3" w:rsidRPr="00CB79EA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>Рисунок 3.2 – Процедура экспорта</w:t>
      </w:r>
    </w:p>
    <w:p w:rsidR="00C559A6" w:rsidRPr="005E2FF9" w:rsidRDefault="00C559A6" w:rsidP="00C559A6">
      <w:r w:rsidRPr="005E2FF9">
        <w:t>Для экспорта используется</w:t>
      </w:r>
      <w:r w:rsidR="00150824">
        <w:t xml:space="preserve"> </w:t>
      </w:r>
      <w:r w:rsidRPr="005E2FF9">
        <w:t>.</w:t>
      </w:r>
      <w:r w:rsidR="00150824">
        <w:rPr>
          <w:lang w:val="en-US"/>
        </w:rPr>
        <w:t>xml</w:t>
      </w:r>
      <w:r w:rsidR="00150824">
        <w:t xml:space="preserve"> – файл, откуда экспортируются данные.</w:t>
      </w:r>
    </w:p>
    <w:p w:rsidR="00C559A6" w:rsidRPr="005E2FF9" w:rsidRDefault="00C559A6" w:rsidP="00C559A6"/>
    <w:p w:rsidR="00C559A6" w:rsidRPr="005E2FF9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8C69B1" w:rsidRDefault="00C559A6" w:rsidP="008C69B1">
      <w:pPr>
        <w:pStyle w:val="1"/>
        <w:ind w:firstLine="0"/>
        <w:rPr>
          <w:rFonts w:ascii="Times New Roman" w:hAnsi="Times New Roman" w:cs="Times New Roman"/>
        </w:rPr>
      </w:pPr>
      <w:bookmarkStart w:id="53" w:name="_Toc469487365"/>
      <w:r w:rsidRPr="005E2FF9">
        <w:rPr>
          <w:rFonts w:ascii="Times New Roman" w:hAnsi="Times New Roman" w:cs="Times New Roman"/>
        </w:rPr>
        <w:lastRenderedPageBreak/>
        <w:t>4. Тестирование базы данных</w:t>
      </w:r>
      <w:bookmarkEnd w:id="53"/>
    </w:p>
    <w:p w:rsidR="00C559A6" w:rsidRPr="007C5FE3" w:rsidRDefault="001A4E14" w:rsidP="0047660B">
      <w:pPr>
        <w:tabs>
          <w:tab w:val="left" w:pos="4530"/>
        </w:tabs>
        <w:rPr>
          <w:iCs/>
          <w:lang w:val="en-US"/>
        </w:rPr>
      </w:pPr>
      <w:r w:rsidRPr="005E2FF9">
        <w:t xml:space="preserve">Тестирование происходило с помощью </w:t>
      </w:r>
      <w:r w:rsidR="00FE35CB" w:rsidRPr="005E2FF9">
        <w:t>утилиты с открытым исходным</w:t>
      </w:r>
      <w:r w:rsidRPr="005E2FF9">
        <w:t xml:space="preserve"> кодом </w:t>
      </w:r>
      <w:r w:rsidR="00FE35CB" w:rsidRPr="005E2FF9">
        <w:t>–</w:t>
      </w:r>
      <w:r w:rsidRPr="005E2FF9">
        <w:t xml:space="preserve"> </w:t>
      </w:r>
      <w:r w:rsidRPr="005E2FF9">
        <w:rPr>
          <w:i/>
          <w:iCs/>
        </w:rPr>
        <w:t>SQLQueryStress</w:t>
      </w:r>
      <w:r w:rsidR="00FE35CB" w:rsidRPr="005E2FF9">
        <w:rPr>
          <w:i/>
          <w:iCs/>
        </w:rPr>
        <w:t>.</w:t>
      </w:r>
      <w:r w:rsidR="00FE35CB" w:rsidRPr="005E2FF9">
        <w:rPr>
          <w:iCs/>
        </w:rPr>
        <w:t xml:space="preserve"> Данная утилита позволяет задавать количество повторов запросов, а так же количество потоков (клиентов). </w:t>
      </w:r>
      <w:r w:rsidR="00607E6A" w:rsidRPr="005E2FF9">
        <w:rPr>
          <w:iCs/>
        </w:rPr>
        <w:t>Пример работы программы представлен на рисунке 4.1.</w:t>
      </w:r>
    </w:p>
    <w:p w:rsidR="00E025D0" w:rsidRPr="005E2FF9" w:rsidRDefault="00E025D0" w:rsidP="0047660B">
      <w:pPr>
        <w:tabs>
          <w:tab w:val="left" w:pos="4530"/>
        </w:tabs>
        <w:rPr>
          <w:iCs/>
        </w:rPr>
      </w:pPr>
    </w:p>
    <w:p w:rsidR="00607E6A" w:rsidRPr="005E2FF9" w:rsidRDefault="00EA057B" w:rsidP="00607E6A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4FCFECE" wp14:editId="0F59184B">
            <wp:extent cx="61055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  <w:jc w:val="center"/>
      </w:pPr>
      <w:r w:rsidRPr="005E2FF9">
        <w:t xml:space="preserve">Рисунок 4.1 – Пример работы утилиты </w:t>
      </w:r>
      <w:r w:rsidRPr="005E2FF9">
        <w:rPr>
          <w:i/>
          <w:iCs/>
        </w:rPr>
        <w:t>SQLQueryStress</w:t>
      </w:r>
      <w:r w:rsidRPr="005E2FF9">
        <w:t xml:space="preserve"> </w:t>
      </w:r>
    </w:p>
    <w:p w:rsidR="00607E6A" w:rsidRPr="005E2FF9" w:rsidRDefault="00607E6A" w:rsidP="00607E6A">
      <w:pPr>
        <w:widowControl/>
        <w:spacing w:before="240" w:after="200" w:line="276" w:lineRule="auto"/>
        <w:ind w:firstLine="0"/>
      </w:pPr>
      <w:r w:rsidRPr="005E2FF9">
        <w:t>В ходе тестирования не было выявлено каких-либо замедлений в обработке данных, даже не смотря н</w:t>
      </w:r>
      <w:r w:rsidR="00EA057B">
        <w:t>а большое количество записей (1</w:t>
      </w:r>
      <w:r w:rsidR="00CB79EA">
        <w:t>0</w:t>
      </w:r>
      <w:r w:rsidRPr="005E2FF9">
        <w:t xml:space="preserve">0 тысяч строк). </w:t>
      </w:r>
      <w:r w:rsidR="00B151D2" w:rsidRPr="005E2FF9">
        <w:t>Вследствие</w:t>
      </w:r>
      <w:r w:rsidRPr="005E2FF9">
        <w:t xml:space="preserve"> чего необходимость в индексе отпала сама собой. </w:t>
      </w:r>
      <w:r w:rsidR="00335DF3" w:rsidRPr="005E2FF9">
        <w:t>Результаты можно улучшить путем улучшения характеристик самого сервера, т.к. данное тестирование проводилось на обычной пользовательской машине, где производительность ниже, чем у сервера.</w:t>
      </w:r>
      <w:r w:rsidR="00C559A6" w:rsidRPr="005E2FF9">
        <w:br w:type="page"/>
      </w:r>
    </w:p>
    <w:p w:rsidR="00C559A6" w:rsidRDefault="00C559A6" w:rsidP="00144C6B">
      <w:pPr>
        <w:pStyle w:val="1"/>
        <w:rPr>
          <w:rFonts w:ascii="Times New Roman" w:hAnsi="Times New Roman" w:cs="Times New Roman"/>
        </w:rPr>
      </w:pPr>
      <w:bookmarkStart w:id="54" w:name="_Toc469487366"/>
      <w:r w:rsidRPr="005E2FF9">
        <w:rPr>
          <w:rFonts w:ascii="Times New Roman" w:hAnsi="Times New Roman" w:cs="Times New Roman"/>
        </w:rPr>
        <w:lastRenderedPageBreak/>
        <w:t>5. Руководство пользователя</w:t>
      </w:r>
      <w:bookmarkEnd w:id="54"/>
    </w:p>
    <w:p w:rsidR="00600BF3" w:rsidRDefault="00600BF3" w:rsidP="00600BF3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Поскольку в базе данных несколько пользователей, то каждый выполняет определенную функцию</w:t>
      </w:r>
      <w:r w:rsidRPr="005E2FF9">
        <w:rPr>
          <w:rFonts w:eastAsia="Times New Roman"/>
          <w:color w:val="000000"/>
        </w:rPr>
        <w:t xml:space="preserve">. </w:t>
      </w:r>
    </w:p>
    <w:p w:rsidR="00C559A6" w:rsidRPr="005E2FF9" w:rsidRDefault="00C559A6" w:rsidP="00144C6B">
      <w:pPr>
        <w:pStyle w:val="2"/>
        <w:rPr>
          <w:rFonts w:ascii="Times New Roman" w:hAnsi="Times New Roman" w:cs="Times New Roman"/>
        </w:rPr>
      </w:pPr>
      <w:bookmarkStart w:id="55" w:name="_Toc452056374"/>
      <w:bookmarkStart w:id="56" w:name="_Toc469487367"/>
      <w:r w:rsidRPr="005E2FF9">
        <w:rPr>
          <w:rFonts w:ascii="Times New Roman" w:hAnsi="Times New Roman" w:cs="Times New Roman"/>
        </w:rPr>
        <w:t>5.1</w:t>
      </w:r>
      <w:r w:rsidR="00A9295E">
        <w:rPr>
          <w:rFonts w:ascii="Times New Roman" w:hAnsi="Times New Roman" w:cs="Times New Roman"/>
        </w:rPr>
        <w:t>.</w:t>
      </w:r>
      <w:r w:rsidRPr="005E2FF9">
        <w:rPr>
          <w:rFonts w:ascii="Times New Roman" w:hAnsi="Times New Roman" w:cs="Times New Roman"/>
        </w:rPr>
        <w:t xml:space="preserve"> </w:t>
      </w:r>
      <w:bookmarkEnd w:id="55"/>
      <w:r w:rsidR="00334E57">
        <w:rPr>
          <w:rFonts w:ascii="Times New Roman" w:hAnsi="Times New Roman" w:cs="Times New Roman"/>
        </w:rPr>
        <w:t>Клиент</w:t>
      </w:r>
      <w:bookmarkEnd w:id="56"/>
    </w:p>
    <w:p w:rsidR="00600BF3" w:rsidRPr="005E2FF9" w:rsidRDefault="00334E57" w:rsidP="00334E57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Панель клиента представляет собой окно с элементами меню, кнопками пагинации результатов запроса и панелью вывод. Ее вид представлен на рисунке 5.1.1.</w:t>
      </w:r>
    </w:p>
    <w:p w:rsidR="007C5FE3" w:rsidRPr="007C5FE3" w:rsidRDefault="00CB79EA" w:rsidP="00334E57">
      <w:pPr>
        <w:spacing w:before="120" w:after="360"/>
        <w:ind w:right="83"/>
        <w:jc w:val="center"/>
        <w:rPr>
          <w:rFonts w:eastAsia="Times New Roman"/>
          <w:color w:val="000000"/>
          <w:lang w:val="en-US"/>
        </w:rPr>
      </w:pPr>
      <w:r>
        <w:rPr>
          <w:noProof/>
          <w:snapToGrid/>
        </w:rPr>
        <w:drawing>
          <wp:inline distT="0" distB="0" distL="0" distR="0" wp14:anchorId="370BAC2B" wp14:editId="4C13A880">
            <wp:extent cx="5386410" cy="30289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703" cy="30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F3" w:rsidRDefault="00C559A6" w:rsidP="00CB79EA">
      <w:pPr>
        <w:spacing w:after="120"/>
        <w:ind w:right="83"/>
        <w:jc w:val="center"/>
        <w:rPr>
          <w:rFonts w:eastAsia="Times New Roman"/>
          <w:color w:val="000000"/>
          <w:sz w:val="24"/>
        </w:rPr>
      </w:pPr>
      <w:r w:rsidRPr="00CB79EA">
        <w:rPr>
          <w:rFonts w:eastAsia="Times New Roman"/>
          <w:color w:val="000000"/>
          <w:sz w:val="24"/>
        </w:rPr>
        <w:t>Рисунок 5.1</w:t>
      </w:r>
      <w:r w:rsidR="00600BF3" w:rsidRPr="00CB79EA">
        <w:rPr>
          <w:rFonts w:eastAsia="Times New Roman"/>
          <w:color w:val="000000"/>
          <w:sz w:val="24"/>
        </w:rPr>
        <w:t>.1</w:t>
      </w:r>
      <w:r w:rsidRPr="00CB79EA">
        <w:rPr>
          <w:rFonts w:eastAsia="Times New Roman"/>
          <w:color w:val="000000"/>
          <w:sz w:val="24"/>
        </w:rPr>
        <w:t xml:space="preserve"> – </w:t>
      </w:r>
      <w:r w:rsidR="00334E57">
        <w:rPr>
          <w:rFonts w:eastAsia="Times New Roman"/>
          <w:color w:val="000000"/>
          <w:sz w:val="24"/>
        </w:rPr>
        <w:t>Панель клиента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Клиент автосалона может просматривать доступные автомобили, используя меню в верхней части приложения. Для удобства была реализована пагинация(из-за большого числа данных). 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Так же, клиенту доступен поиск автомобилей по критериям и просмотр собственных покупок.</w:t>
      </w:r>
    </w:p>
    <w:p w:rsid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928138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20" cy="27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57" w:rsidRP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  <w:sz w:val="24"/>
        </w:rPr>
      </w:pPr>
      <w:r w:rsidRPr="00334E57">
        <w:rPr>
          <w:rFonts w:eastAsia="Times New Roman"/>
          <w:color w:val="000000"/>
          <w:sz w:val="24"/>
        </w:rPr>
        <w:t>Рис. 5.1.2 – Режимы поиска</w:t>
      </w:r>
    </w:p>
    <w:p w:rsidR="00C559A6" w:rsidRPr="005E2FF9" w:rsidRDefault="00600BF3" w:rsidP="00600BF3">
      <w:pPr>
        <w:pStyle w:val="2"/>
        <w:rPr>
          <w:rFonts w:eastAsia="Times New Roman"/>
        </w:rPr>
      </w:pPr>
      <w:bookmarkStart w:id="57" w:name="_Toc469487368"/>
      <w:r>
        <w:rPr>
          <w:rFonts w:eastAsia="Times New Roman"/>
        </w:rPr>
        <w:lastRenderedPageBreak/>
        <w:t>5.2</w:t>
      </w:r>
      <w:r w:rsidR="00A929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334E57">
        <w:rPr>
          <w:rFonts w:eastAsia="Times New Roman"/>
        </w:rPr>
        <w:t>Менеджер</w:t>
      </w:r>
      <w:bookmarkEnd w:id="57"/>
      <w:r w:rsidR="00C559A6" w:rsidRPr="005E2FF9">
        <w:rPr>
          <w:rFonts w:eastAsia="Times New Roman"/>
        </w:rPr>
        <w:tab/>
      </w:r>
    </w:p>
    <w:p w:rsidR="00600BF3" w:rsidRPr="005E2FF9" w:rsidRDefault="00334E57" w:rsidP="00334E57">
      <w:r>
        <w:t>Менеджер может просматривать списки клиентов автосалона и их заказы. Так же, ему доступна функция добавления акта покупки в базу данных и добавления клиента. Панель менеджера представлена на рисунке 5.2.1</w:t>
      </w:r>
    </w:p>
    <w:p w:rsidR="007C5FE3" w:rsidRPr="007C5FE3" w:rsidRDefault="00334E57" w:rsidP="00334E57">
      <w:pPr>
        <w:spacing w:before="120" w:after="360"/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36FAC2F0" wp14:editId="31163466">
            <wp:extent cx="5061506" cy="3048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3816" cy="30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6" w:rsidRPr="00334E57" w:rsidRDefault="00C559A6" w:rsidP="00C559A6">
      <w:pPr>
        <w:jc w:val="center"/>
        <w:rPr>
          <w:sz w:val="24"/>
        </w:rPr>
      </w:pPr>
      <w:r w:rsidRPr="00334E57">
        <w:rPr>
          <w:sz w:val="24"/>
        </w:rPr>
        <w:t>Рисунок 5.2</w:t>
      </w:r>
      <w:r w:rsidR="00600BF3" w:rsidRPr="00334E57">
        <w:rPr>
          <w:sz w:val="24"/>
        </w:rPr>
        <w:t>.1</w:t>
      </w:r>
      <w:r w:rsidRPr="00334E57">
        <w:rPr>
          <w:sz w:val="24"/>
        </w:rPr>
        <w:t xml:space="preserve"> – </w:t>
      </w:r>
      <w:r w:rsidR="00334E57" w:rsidRPr="00334E57">
        <w:rPr>
          <w:sz w:val="24"/>
        </w:rPr>
        <w:t>Панель менеджера</w:t>
      </w:r>
    </w:p>
    <w:p w:rsidR="00600BF3" w:rsidRPr="00CF669A" w:rsidRDefault="00A9295E" w:rsidP="00A9295E">
      <w:pPr>
        <w:pStyle w:val="2"/>
      </w:pPr>
      <w:bookmarkStart w:id="58" w:name="_Toc469487369"/>
      <w:r>
        <w:t xml:space="preserve">5.3. </w:t>
      </w:r>
      <w:r w:rsidR="00334E57">
        <w:t>Администратор</w:t>
      </w:r>
      <w:bookmarkEnd w:id="58"/>
    </w:p>
    <w:p w:rsidR="00C559A6" w:rsidRDefault="00334E57" w:rsidP="00C559A6">
      <w:r>
        <w:t xml:space="preserve">Администратор базы данных имеет привилегии на добавление и удаление менеджеров, клиентов, заказов и автомобилей. У него нет графического интерфейса, поэтому все операции выполняются </w:t>
      </w:r>
      <w:r w:rsidR="00C64CEC">
        <w:t>через хранимые процедуры БД.</w:t>
      </w:r>
    </w:p>
    <w:p w:rsidR="00A9295E" w:rsidRPr="005E2FF9" w:rsidRDefault="00A9295E" w:rsidP="00C559A6"/>
    <w:p w:rsidR="00A9295E" w:rsidRDefault="00A9295E" w:rsidP="00A9295E">
      <w:pPr>
        <w:pStyle w:val="2"/>
      </w:pPr>
      <w:bookmarkStart w:id="59" w:name="_Toc469487370"/>
      <w:r>
        <w:t xml:space="preserve">5.4. </w:t>
      </w:r>
      <w:r w:rsidR="00C64CEC">
        <w:t>Гость</w:t>
      </w:r>
      <w:bookmarkEnd w:id="59"/>
    </w:p>
    <w:p w:rsidR="00A9295E" w:rsidRDefault="00C64CEC" w:rsidP="00A9295E">
      <w:r>
        <w:t>Роль гостя используется лишь на этапе авторизации клиентов и менеджеров, для проверки правильности параметров и существования их в базе данных</w:t>
      </w:r>
    </w:p>
    <w:p w:rsidR="00A9295E" w:rsidRPr="005E2FF9" w:rsidRDefault="00A9295E" w:rsidP="00A9295E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0" w:name="_Toc469487162"/>
      <w:bookmarkStart w:id="61" w:name="_Toc469487240"/>
      <w:bookmarkStart w:id="62" w:name="_Toc469487294"/>
      <w:bookmarkStart w:id="63" w:name="_Toc469487371"/>
      <w:bookmarkStart w:id="64" w:name="_Toc452056375"/>
      <w:bookmarkEnd w:id="60"/>
      <w:bookmarkEnd w:id="61"/>
      <w:bookmarkEnd w:id="62"/>
      <w:bookmarkEnd w:id="63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5" w:name="_Toc469487163"/>
      <w:bookmarkStart w:id="66" w:name="_Toc469487241"/>
      <w:bookmarkStart w:id="67" w:name="_Toc469487295"/>
      <w:bookmarkStart w:id="68" w:name="_Toc469487372"/>
      <w:bookmarkEnd w:id="65"/>
      <w:bookmarkEnd w:id="66"/>
      <w:bookmarkEnd w:id="67"/>
      <w:bookmarkEnd w:id="68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69" w:name="_Toc469487164"/>
      <w:bookmarkStart w:id="70" w:name="_Toc469487242"/>
      <w:bookmarkStart w:id="71" w:name="_Toc469487296"/>
      <w:bookmarkStart w:id="72" w:name="_Toc469487373"/>
      <w:bookmarkEnd w:id="69"/>
      <w:bookmarkEnd w:id="70"/>
      <w:bookmarkEnd w:id="71"/>
      <w:bookmarkEnd w:id="72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73" w:name="_Toc469487165"/>
      <w:bookmarkStart w:id="74" w:name="_Toc469487243"/>
      <w:bookmarkStart w:id="75" w:name="_Toc469487297"/>
      <w:bookmarkStart w:id="76" w:name="_Toc469487374"/>
      <w:bookmarkEnd w:id="73"/>
      <w:bookmarkEnd w:id="74"/>
      <w:bookmarkEnd w:id="75"/>
      <w:bookmarkEnd w:id="76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77" w:name="_Toc469487166"/>
      <w:bookmarkStart w:id="78" w:name="_Toc469487244"/>
      <w:bookmarkStart w:id="79" w:name="_Toc469487298"/>
      <w:bookmarkStart w:id="80" w:name="_Toc469487375"/>
      <w:bookmarkEnd w:id="77"/>
      <w:bookmarkEnd w:id="78"/>
      <w:bookmarkEnd w:id="79"/>
      <w:bookmarkEnd w:id="80"/>
    </w:p>
    <w:p w:rsidR="00C64CEC" w:rsidRDefault="00C64CEC" w:rsidP="00C64CEC">
      <w:pPr>
        <w:pStyle w:val="1"/>
        <w:numPr>
          <w:ilvl w:val="0"/>
          <w:numId w:val="8"/>
        </w:numPr>
        <w:spacing w:after="240"/>
        <w:jc w:val="left"/>
        <w:rPr>
          <w:rFonts w:ascii="Times New Roman" w:hAnsi="Times New Roman" w:cs="Times New Roman"/>
        </w:rPr>
      </w:pPr>
      <w:bookmarkStart w:id="81" w:name="_Toc469487376"/>
      <w:r>
        <w:rPr>
          <w:rFonts w:ascii="Times New Roman" w:hAnsi="Times New Roman" w:cs="Times New Roman"/>
        </w:rPr>
        <w:t>Разграничение прав</w:t>
      </w:r>
      <w:bookmarkEnd w:id="81"/>
    </w:p>
    <w:p w:rsidR="00C64CEC" w:rsidRPr="00C64CEC" w:rsidRDefault="00C64CEC" w:rsidP="00C64CEC">
      <w:r>
        <w:t>Для разграничения уровней доступа к БД были использованы роли и пользователи базы данных. Роль – это набор операции с объектами БД, которые доступны определенному пользователю. Пользователь БД – объект базы данных, которые может выполнять операции с элементами базы данных.</w:t>
      </w:r>
      <w:r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hAnsi="Times New Roman" w:cs="Times New Roman"/>
        </w:rPr>
      </w:pPr>
      <w:bookmarkStart w:id="82" w:name="_Toc469487377"/>
      <w:r w:rsidRPr="005E2FF9">
        <w:rPr>
          <w:rFonts w:ascii="Times New Roman" w:hAnsi="Times New Roman" w:cs="Times New Roman"/>
        </w:rPr>
        <w:lastRenderedPageBreak/>
        <w:t>Заключение</w:t>
      </w:r>
      <w:bookmarkEnd w:id="64"/>
      <w:bookmarkEnd w:id="82"/>
    </w:p>
    <w:p w:rsidR="00B333B4" w:rsidRPr="003A05FD" w:rsidRDefault="00B333B4" w:rsidP="00B333B4">
      <w:r w:rsidRPr="003A05FD">
        <w:t>В данном курсовом проекте была разработана база данных «</w:t>
      </w:r>
      <w:r w:rsidR="00C64CEC">
        <w:t>Автосалон</w:t>
      </w:r>
      <w:r w:rsidRPr="003A05FD">
        <w:t xml:space="preserve">». Программа полностью автоматизирует труд </w:t>
      </w:r>
      <w:r w:rsidR="00C64CEC">
        <w:t>менеджера автосалона</w:t>
      </w:r>
      <w:r w:rsidRPr="003A05FD">
        <w:t xml:space="preserve"> и организует надежное хранение и обработку данных.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 xml:space="preserve">В соответствии с полученным результатом работы базы данных можно сделать вывод, что разработанная БД работает верно, а требования технического задания выполнены в полном объеме.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учет покупок 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клиентов компании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оформление процедур покупки</w:t>
      </w:r>
      <w:r w:rsidR="00B333B4">
        <w:rPr>
          <w:rFonts w:eastAsia="Times New Roman"/>
          <w:szCs w:val="22"/>
        </w:rPr>
        <w:t>.</w:t>
      </w:r>
    </w:p>
    <w:p w:rsidR="00C559A6" w:rsidRPr="005E2FF9" w:rsidRDefault="00C559A6" w:rsidP="00C559A6"/>
    <w:p w:rsidR="00C559A6" w:rsidRPr="005E2FF9" w:rsidRDefault="00C559A6" w:rsidP="00875DD0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83" w:name="_Toc469487378"/>
      <w:r w:rsidRPr="005E2FF9">
        <w:rPr>
          <w:rFonts w:ascii="Times New Roman" w:eastAsia="Times New Roman" w:hAnsi="Times New Roman" w:cs="Times New Roman"/>
        </w:rPr>
        <w:lastRenderedPageBreak/>
        <w:t>Список использованных источников</w:t>
      </w:r>
      <w:bookmarkEnd w:id="83"/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sz w:val="28"/>
          <w:szCs w:val="28"/>
        </w:rPr>
        <w:t xml:space="preserve">Блинова Е.А.  Курс </w:t>
      </w:r>
      <w:r w:rsidR="004A1FE1">
        <w:rPr>
          <w:rFonts w:ascii="Times New Roman" w:hAnsi="Times New Roman"/>
          <w:sz w:val="28"/>
          <w:szCs w:val="28"/>
        </w:rPr>
        <w:t>лекций по базам данных / Е.А. Бл</w:t>
      </w:r>
      <w:r w:rsidRPr="005E2FF9">
        <w:rPr>
          <w:rFonts w:ascii="Times New Roman" w:hAnsi="Times New Roman"/>
          <w:sz w:val="28"/>
          <w:szCs w:val="28"/>
        </w:rPr>
        <w:t>инова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OLE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DB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[Электронный ресурс]/ 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msdn</w:t>
      </w:r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5E2FF9">
        <w:rPr>
          <w:rFonts w:ascii="Times New Roman" w:hAnsi="Times New Roman"/>
          <w:color w:val="000000"/>
          <w:sz w:val="28"/>
          <w:szCs w:val="28"/>
        </w:rPr>
        <w:t>.</w:t>
      </w:r>
      <w:r w:rsidRPr="005E2FF9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5E2FF9">
        <w:rPr>
          <w:rFonts w:ascii="Times New Roman" w:hAnsi="Times New Roman"/>
          <w:color w:val="000000"/>
          <w:sz w:val="28"/>
          <w:szCs w:val="28"/>
        </w:rPr>
        <w:t xml:space="preserve">  – Режим доступа: </w:t>
      </w:r>
      <w:hyperlink r:id="rId17" w:history="1"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msdn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microsoft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us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library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ms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722784(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=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vs</w:t>
        </w:r>
        <w:r w:rsidRPr="005E2FF9">
          <w:rPr>
            <w:rStyle w:val="a3"/>
            <w:rFonts w:ascii="Times New Roman" w:hAnsi="Times New Roman"/>
            <w:sz w:val="28"/>
            <w:szCs w:val="28"/>
          </w:rPr>
          <w:t>.85).</w:t>
        </w:r>
        <w:r w:rsidRPr="005E2FF9">
          <w:rPr>
            <w:rStyle w:val="a3"/>
            <w:rFonts w:ascii="Times New Roman" w:hAnsi="Times New Roman"/>
            <w:sz w:val="28"/>
            <w:szCs w:val="28"/>
            <w:lang w:val="en-US"/>
          </w:rPr>
          <w:t>aspx</w:t>
        </w:r>
      </w:hyperlink>
      <w:r w:rsidRPr="005E2FF9">
        <w:rPr>
          <w:rFonts w:ascii="Times New Roman" w:hAnsi="Times New Roman"/>
          <w:sz w:val="28"/>
          <w:szCs w:val="28"/>
        </w:rPr>
        <w:t xml:space="preserve"> </w:t>
      </w:r>
      <w:r w:rsidRPr="005E2FF9">
        <w:rPr>
          <w:rFonts w:ascii="Times New Roman" w:hAnsi="Times New Roman"/>
          <w:color w:val="000000"/>
          <w:sz w:val="28"/>
          <w:szCs w:val="28"/>
        </w:rPr>
        <w:t>Дата доступа 10.11.2016.</w:t>
      </w:r>
    </w:p>
    <w:p w:rsidR="00C559A6" w:rsidRPr="005E2FF9" w:rsidRDefault="00C559A6" w:rsidP="00C559A6">
      <w:pPr>
        <w:pStyle w:val="a4"/>
        <w:widowControl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5E2FF9">
        <w:rPr>
          <w:rFonts w:ascii="Times New Roman" w:hAnsi="Times New Roman"/>
          <w:sz w:val="28"/>
          <w:szCs w:val="28"/>
        </w:rPr>
        <w:t>Пацей, Н.В. Технология разработки программного обеспечения / Н.В. Пацей. – Минск: БГТУ, 2016. – 129 с.</w:t>
      </w:r>
    </w:p>
    <w:p w:rsidR="009515E5" w:rsidRPr="005E2FF9" w:rsidRDefault="009515E5" w:rsidP="00C559A6"/>
    <w:p w:rsidR="009515E5" w:rsidRPr="005E2FF9" w:rsidRDefault="009515E5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875DD0" w:rsidRPr="005E2FF9" w:rsidRDefault="009515E5" w:rsidP="00144C6B">
      <w:pPr>
        <w:pStyle w:val="1"/>
        <w:jc w:val="center"/>
        <w:rPr>
          <w:rFonts w:ascii="Times New Roman" w:hAnsi="Times New Roman" w:cs="Times New Roman"/>
        </w:rPr>
      </w:pPr>
      <w:bookmarkStart w:id="84" w:name="_Toc469487379"/>
      <w:r w:rsidRPr="005E2FF9">
        <w:rPr>
          <w:rFonts w:ascii="Times New Roman" w:hAnsi="Times New Roman" w:cs="Times New Roman"/>
        </w:rPr>
        <w:lastRenderedPageBreak/>
        <w:t>ПРИЛОЖЕНИЕ А</w:t>
      </w:r>
      <w:bookmarkEnd w:id="84"/>
    </w:p>
    <w:p w:rsidR="007E2431" w:rsidRDefault="009515E5" w:rsidP="007E2431">
      <w:pPr>
        <w:jc w:val="center"/>
        <w:rPr>
          <w:b/>
        </w:rPr>
      </w:pPr>
      <w:r w:rsidRPr="005E2FF9">
        <w:rPr>
          <w:b/>
          <w:lang w:val="en-US"/>
        </w:rPr>
        <w:t>SQL</w:t>
      </w:r>
      <w:r w:rsidRPr="005E2FF9">
        <w:rPr>
          <w:b/>
        </w:rPr>
        <w:t xml:space="preserve"> – скрипты созданных таблиц</w:t>
      </w:r>
    </w:p>
    <w:p w:rsidR="00C40C0C" w:rsidRDefault="00C40C0C" w:rsidP="007E2431">
      <w:pPr>
        <w:jc w:val="center"/>
        <w:rPr>
          <w:b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Clients(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Client_key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Fio varchar(50)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Passport varchar(15)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Adress varchar(50)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Phone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Login varchar(50) not null unique,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Password varchar(20)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BodyType(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Body_type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LocateType(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Locate_type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Mark(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Mark_key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Country varchar(15)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Title varchar(10)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TechData(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Tech_key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BodyType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Doors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Sits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EngineType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LocateEngine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Value decimal(4,2)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bodytype_fk foreign key(BodyType) references BodyType(Body_type),</w:t>
      </w:r>
    </w:p>
    <w:p w:rsidR="00C40C0C" w:rsidRPr="00C40C0C" w:rsidRDefault="00C40C0C" w:rsidP="00C40C0C">
      <w:pPr>
        <w:ind w:left="708" w:firstLine="0"/>
        <w:rPr>
          <w:lang w:val="en-US"/>
        </w:rPr>
      </w:pPr>
      <w:r w:rsidRPr="00C40C0C">
        <w:rPr>
          <w:lang w:val="en-US"/>
        </w:rPr>
        <w:t>constraint enginetype_fk foreign key(EngineType) references EngineType(Engine_type)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Automobile(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Auto_key int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Automobile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Model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lastRenderedPageBreak/>
        <w:tab/>
        <w:t>Color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IsAvailb bit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Price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Tech_data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auto_fk foreign key(Automobile) references Mark(Mark_key),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tech_fk foreign key(Tech_data) references TechData(Tech_key)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>create table BuyAct(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Buy_key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Car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Client int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BuyDate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DelivDate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PayType varchar(10)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client_fk foreign key(Client) references Clients(Client_key),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constraint car_fk foreign key(Car) references Automobile(Auto_key)</w:t>
      </w:r>
    </w:p>
    <w:p w:rsidR="004B12A8" w:rsidRPr="005E2FF9" w:rsidRDefault="00C40C0C" w:rsidP="00C40C0C">
      <w:r w:rsidRPr="00C40C0C">
        <w:rPr>
          <w:lang w:val="en-US"/>
        </w:rPr>
        <w:tab/>
      </w:r>
      <w:r w:rsidRPr="00847D6B">
        <w:t>);</w:t>
      </w:r>
      <w:r w:rsidR="004B12A8" w:rsidRPr="005E2FF9">
        <w:br w:type="page"/>
      </w:r>
    </w:p>
    <w:p w:rsidR="009515E5" w:rsidRPr="005E2FF9" w:rsidRDefault="006A6A73" w:rsidP="00144C6B">
      <w:pPr>
        <w:pStyle w:val="1"/>
        <w:jc w:val="center"/>
        <w:rPr>
          <w:rFonts w:ascii="Times New Roman" w:hAnsi="Times New Roman" w:cs="Times New Roman"/>
        </w:rPr>
      </w:pPr>
      <w:bookmarkStart w:id="85" w:name="_Toc469487380"/>
      <w:r w:rsidRPr="005E2FF9">
        <w:rPr>
          <w:rFonts w:ascii="Times New Roman" w:hAnsi="Times New Roman" w:cs="Times New Roman"/>
        </w:rPr>
        <w:lastRenderedPageBreak/>
        <w:t>ПРИЛОЖЕНИЕ Б</w:t>
      </w:r>
      <w:bookmarkEnd w:id="85"/>
    </w:p>
    <w:p w:rsidR="004B12A8" w:rsidRPr="005E2FF9" w:rsidRDefault="001A69AA" w:rsidP="004B12A8">
      <w:pPr>
        <w:jc w:val="center"/>
        <w:rPr>
          <w:b/>
        </w:rPr>
      </w:pPr>
      <w:r>
        <w:rPr>
          <w:b/>
        </w:rPr>
        <w:t>Процедуры</w:t>
      </w:r>
    </w:p>
    <w:p w:rsidR="001A69AA" w:rsidRDefault="001A69AA" w:rsidP="004B12A8"/>
    <w:p w:rsidR="001A69AA" w:rsidRPr="00847D6B" w:rsidRDefault="001A69AA" w:rsidP="001A69AA">
      <w:pPr>
        <w:widowControl/>
        <w:spacing w:after="200" w:line="276" w:lineRule="auto"/>
        <w:ind w:firstLine="0"/>
        <w:jc w:val="left"/>
      </w:pPr>
      <w:r w:rsidRPr="00847D6B">
        <w:t>––</w:t>
      </w:r>
      <w:r w:rsidR="00C40C0C">
        <w:t>Вывод</w:t>
      </w:r>
      <w:r w:rsidR="00C40C0C" w:rsidRPr="00847D6B">
        <w:t xml:space="preserve"> </w:t>
      </w:r>
      <w:r w:rsidR="00C40C0C">
        <w:t>всех</w:t>
      </w:r>
      <w:r w:rsidR="00C40C0C" w:rsidRPr="00847D6B">
        <w:t xml:space="preserve"> </w:t>
      </w:r>
      <w:r w:rsidR="00C40C0C">
        <w:t>автомобилей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C40C0C">
        <w:rPr>
          <w:lang w:val="en-US"/>
        </w:rPr>
        <w:t xml:space="preserve"> procedure [dbo].[all_cars]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@pagenumb int,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@rowsatpage int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begin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select Automobile.Auto_key as [ID], Mark.Title as [Name], Automobile.Model as [Model],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Automobile.Color as [Color], Mark.Country as [Country], Automobile.IsAvailb as [Availible],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Automobile.Price as [Price]</w:t>
      </w:r>
      <w:r w:rsidRPr="00C40C0C">
        <w:rPr>
          <w:lang w:val="en-US"/>
        </w:rPr>
        <w:tab/>
        <w:t>from Automobile inner join Mark on Automobile.Automobile = Mark.Mark_key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order by Auto_key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offset((@pagenumb-1)*@rowsatpage) rows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fetch next @rowsatpage rows only</w:t>
      </w:r>
    </w:p>
    <w:p w:rsid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end</w:t>
      </w:r>
    </w:p>
    <w:p w:rsidR="001A69AA" w:rsidRPr="00CB79EA" w:rsidRDefault="001A69AA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B79EA">
        <w:rPr>
          <w:lang w:val="en-US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1A69AA" w:rsidRDefault="001A69AA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427B4C">
        <w:rPr>
          <w:lang w:val="en-US"/>
        </w:rPr>
        <w:t>––</w:t>
      </w:r>
      <w:r w:rsidR="00C40C0C">
        <w:t>Авторизация</w:t>
      </w:r>
      <w:r w:rsidR="00C40C0C" w:rsidRPr="00C40C0C">
        <w:rPr>
          <w:lang w:val="en-US"/>
        </w:rPr>
        <w:t xml:space="preserve"> </w:t>
      </w:r>
      <w:r w:rsidR="00C40C0C">
        <w:t>клиентов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create procedure [dbo].[check_user]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@login varchar(50), @password varchar(32)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begin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declare @ID int;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if not exists (select Clients.Client_key from Clients where Login = @login and Password = @password)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</w:r>
      <w:r w:rsidRPr="00C40C0C">
        <w:rPr>
          <w:sz w:val="24"/>
          <w:lang w:val="en-US"/>
        </w:rPr>
        <w:tab/>
        <w:t>return(0);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else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lastRenderedPageBreak/>
        <w:tab/>
      </w:r>
      <w:r w:rsidRPr="00C40C0C">
        <w:rPr>
          <w:sz w:val="24"/>
          <w:lang w:val="en-US"/>
        </w:rPr>
        <w:tab/>
        <w:t>(select Clients.Client_key from Clients where Login = @login and Password = @password);</w:t>
      </w:r>
    </w:p>
    <w:p w:rsidR="00C40C0C" w:rsidRPr="00847D6B" w:rsidRDefault="00C40C0C" w:rsidP="00C40C0C">
      <w:pPr>
        <w:widowControl/>
        <w:spacing w:after="200" w:line="276" w:lineRule="auto"/>
        <w:ind w:firstLine="0"/>
        <w:jc w:val="left"/>
        <w:rPr>
          <w:sz w:val="24"/>
        </w:rPr>
      </w:pPr>
      <w:r w:rsidRPr="00C40C0C">
        <w:rPr>
          <w:sz w:val="24"/>
          <w:lang w:val="en-US"/>
        </w:rPr>
        <w:tab/>
        <w:t>end</w:t>
      </w:r>
    </w:p>
    <w:p w:rsidR="001A69AA" w:rsidRPr="00847D6B" w:rsidRDefault="001A69AA" w:rsidP="00C40C0C">
      <w:pPr>
        <w:widowControl/>
        <w:spacing w:after="200" w:line="276" w:lineRule="auto"/>
        <w:ind w:firstLine="0"/>
        <w:jc w:val="left"/>
      </w:pPr>
      <w:r w:rsidRPr="00847D6B"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847D6B" w:rsidRDefault="001A69AA" w:rsidP="001A69AA">
      <w:pPr>
        <w:widowControl/>
        <w:spacing w:after="200" w:line="276" w:lineRule="auto"/>
        <w:ind w:firstLine="0"/>
        <w:jc w:val="left"/>
      </w:pPr>
      <w:r w:rsidRPr="00847D6B">
        <w:t>––</w:t>
      </w:r>
      <w:r>
        <w:t>Импорт</w:t>
      </w:r>
      <w:r w:rsidRPr="00847D6B">
        <w:t xml:space="preserve"> </w:t>
      </w:r>
      <w:r>
        <w:t>данных</w:t>
      </w:r>
      <w:r w:rsidRPr="00847D6B">
        <w:t xml:space="preserve"> </w:t>
      </w:r>
      <w:r>
        <w:t>для</w:t>
      </w:r>
      <w:r w:rsidRPr="00847D6B">
        <w:t xml:space="preserve"> </w:t>
      </w:r>
      <w:r>
        <w:t>таблицы</w:t>
      </w:r>
      <w:r w:rsidRPr="00847D6B">
        <w:t xml:space="preserve"> </w:t>
      </w:r>
      <w:r w:rsidR="00C40C0C">
        <w:rPr>
          <w:lang w:val="en-US"/>
        </w:rPr>
        <w:t>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[dbo].[importClients]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CREATE TABLE XMLwithOpenXML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Id INT IDENTITY PRIMARY KEY,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XMLData XML,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LoadedDateTime DATETIME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XMLwithOpenXML(XMLData, LoadedDateTime)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CONVERT(XML, BulkColumn) AS BulkColumn, GETDATE()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FROM OPENROWSET(BULK 'E:\XMLs\clients.xml', SINGLE_BLOB) AS x;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@XML AS XML, @hDoc AS INT, @SQL NVARCHAR (MAX)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SELECT @XML = XMLData FROM XMLwithOpenXML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EXEC sp_xml_preparedocument @hDoc OUTPUT, @XML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SELECT id, FIO, Passport, Adress, Phone, Logn, Pass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FROM OPENXML(@hDoc, 'ArrayOfClient/Client')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WITH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id [int] 'id',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FIO [varchar](50) 'Fio',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Passport [varchar](15) 'Passport',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Adress [varchar](50) 'Adress',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Phone [varchar](10) 'Phone',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Logn [varchar](50) 'login',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 [varchar](32) 'pass'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EXEC sp_xml_removedocument @hDoc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drop table XMLwithOpenXML;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A69AA" w:rsidRPr="00135153" w:rsidRDefault="00135153" w:rsidP="00135153">
      <w:pPr>
        <w:widowControl/>
        <w:pBdr>
          <w:bottom w:val="single" w:sz="6" w:space="1" w:color="auto"/>
        </w:pBdr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135153" w:rsidRDefault="00135153" w:rsidP="0063060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-Добавление клиента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[dbo].[add_client]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@fio varchar(50),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@passport varchar(15),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@adress varchar(50),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@phone varchar(10),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@login varchar(10),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@password varchar(20)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(@fio is null) or (@passport is null) or (@adress is null) or (@phone is null) or (@login is null) or (@password is null)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Pr="00135153">
        <w:rPr>
          <w:lang w:val="en-US"/>
        </w:rPr>
        <w:t>throw 50007, 'One of parameters is NULL. Please, correct it and try again', 1;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@id int, @pass varchar(32);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set @id = DATEPART(SS, GETDATE())*5+DATEPART(DAYOFYEAR,GETDATE())-DATEPART(MINUTE,GETDATE()) + DATEPART(MCS, GETDATE())*2;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--set @pas = convert(varchar(32),HASHBYTES('MD5',@password),2);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 transaction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 values(</w:t>
      </w:r>
    </w:p>
    <w:p w:rsidR="00135153" w:rsidRPr="00847D6B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r w:rsidRPr="00847D6B">
        <w:rPr>
          <w:lang w:val="en-US"/>
        </w:rPr>
        <w:t>@id,</w:t>
      </w:r>
    </w:p>
    <w:p w:rsidR="00135153" w:rsidRPr="00847D6B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847D6B">
        <w:rPr>
          <w:lang w:val="en-US"/>
        </w:rPr>
        <w:tab/>
      </w:r>
      <w:r w:rsidRPr="00847D6B">
        <w:rPr>
          <w:lang w:val="en-US"/>
        </w:rPr>
        <w:tab/>
        <w:t>@fio,</w:t>
      </w:r>
    </w:p>
    <w:p w:rsidR="00135153" w:rsidRPr="00847D6B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847D6B">
        <w:rPr>
          <w:lang w:val="en-US"/>
        </w:rPr>
        <w:tab/>
      </w:r>
      <w:r w:rsidRPr="00847D6B">
        <w:rPr>
          <w:lang w:val="en-US"/>
        </w:rPr>
        <w:tab/>
        <w:t>@passport,</w:t>
      </w:r>
    </w:p>
    <w:p w:rsidR="00135153" w:rsidRPr="00847D6B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847D6B">
        <w:rPr>
          <w:lang w:val="en-US"/>
        </w:rPr>
        <w:tab/>
      </w:r>
      <w:r w:rsidRPr="00847D6B">
        <w:rPr>
          <w:lang w:val="en-US"/>
        </w:rPr>
        <w:tab/>
        <w:t>@adress,</w:t>
      </w:r>
    </w:p>
    <w:p w:rsidR="00135153" w:rsidRPr="00847D6B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847D6B">
        <w:rPr>
          <w:lang w:val="en-US"/>
        </w:rPr>
        <w:tab/>
      </w:r>
      <w:r w:rsidRPr="00847D6B">
        <w:rPr>
          <w:lang w:val="en-US"/>
        </w:rPr>
        <w:tab/>
        <w:t>@phone,</w:t>
      </w:r>
    </w:p>
    <w:p w:rsidR="00135153" w:rsidRDefault="00135153" w:rsidP="00135153">
      <w:pPr>
        <w:widowControl/>
        <w:spacing w:after="200" w:line="276" w:lineRule="auto"/>
        <w:ind w:firstLine="0"/>
        <w:jc w:val="left"/>
      </w:pPr>
      <w:r w:rsidRPr="00847D6B">
        <w:rPr>
          <w:lang w:val="en-US"/>
        </w:rPr>
        <w:tab/>
      </w:r>
      <w:r w:rsidRPr="00847D6B">
        <w:rPr>
          <w:lang w:val="en-US"/>
        </w:rPr>
        <w:tab/>
      </w:r>
      <w:r>
        <w:t>@login,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tab/>
      </w:r>
      <w:r>
        <w:tab/>
      </w:r>
      <w:r w:rsidRPr="00135153">
        <w:rPr>
          <w:lang w:val="en-US"/>
        </w:rPr>
        <w:t>(select convert(varchar(32),HASHBYTES('MD5',@password),2)));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@@ERROR = 0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commit transaction;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print 'Client was added';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else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rollback transaction;</w:t>
      </w:r>
    </w:p>
    <w:p w:rsidR="00902306" w:rsidRPr="00135153" w:rsidRDefault="00135153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4B12A8" w:rsidRPr="00135153" w:rsidRDefault="002060F0" w:rsidP="00144C6B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86" w:name="_Toc469487381"/>
      <w:r w:rsidRPr="005E2FF9">
        <w:rPr>
          <w:rFonts w:ascii="Times New Roman" w:hAnsi="Times New Roman" w:cs="Times New Roman"/>
        </w:rPr>
        <w:lastRenderedPageBreak/>
        <w:t>ПРИЛОЖЕНИЕ</w:t>
      </w:r>
      <w:r w:rsidRPr="00135153">
        <w:rPr>
          <w:rFonts w:ascii="Times New Roman" w:hAnsi="Times New Roman" w:cs="Times New Roman"/>
          <w:lang w:val="en-US"/>
        </w:rPr>
        <w:t xml:space="preserve"> </w:t>
      </w:r>
      <w:r w:rsidRPr="005E2FF9">
        <w:rPr>
          <w:rFonts w:ascii="Times New Roman" w:hAnsi="Times New Roman" w:cs="Times New Roman"/>
        </w:rPr>
        <w:t>В</w:t>
      </w:r>
      <w:bookmarkEnd w:id="86"/>
    </w:p>
    <w:p w:rsidR="002060F0" w:rsidRPr="00135153" w:rsidRDefault="00135153" w:rsidP="002060F0">
      <w:pPr>
        <w:jc w:val="center"/>
        <w:rPr>
          <w:b/>
        </w:rPr>
      </w:pPr>
      <w:r>
        <w:rPr>
          <w:b/>
        </w:rPr>
        <w:t>Наиболее важные функции</w:t>
      </w:r>
    </w:p>
    <w:p w:rsidR="00135153" w:rsidRPr="00135153" w:rsidRDefault="00135153" w:rsidP="00135153">
      <w:pPr>
        <w:jc w:val="center"/>
        <w:rPr>
          <w:b/>
        </w:rPr>
      </w:pPr>
      <w:r>
        <w:rPr>
          <w:b/>
        </w:rPr>
        <w:t>Клиент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void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()</w:t>
      </w:r>
    </w:p>
    <w:p w:rsidR="00135153" w:rsidRPr="00847D6B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"all_cars";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"@pagenumb",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logparam1 = new SqlParameter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"@rowsatpage",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rowsAtPage,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result[4].ToString(), result[6].ToString());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}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поСтране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temp te = new temp();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DialogResult res = te.ShowDialog();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(res != DialogResult.OK)</w:t>
      </w:r>
    </w:p>
    <w:p w:rsidR="00135153" w:rsidRPr="00847D6B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>.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Show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>("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Введите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страну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еще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раз</w:t>
      </w: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>.");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847D6B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"country_cars";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"@country",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Program.q,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SqlDbType.VarChar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result[4].ToString(), result[5].ToString());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всеАвто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{</w:t>
      </w:r>
    </w:p>
    <w:p w:rsidR="00135153" w:rsidRPr="00847D6B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r w:rsidRPr="00847D6B">
        <w:rPr>
          <w:rFonts w:eastAsiaTheme="minorHAnsi"/>
          <w:snapToGrid/>
          <w:color w:val="000000" w:themeColor="text1"/>
          <w:szCs w:val="28"/>
          <w:lang w:val="en-US" w:eastAsia="en-US"/>
        </w:rPr>
        <w:t>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"count_cars";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command.ExecuteScalar();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(int)result;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MessageBox.Show(count.ToString());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button1_Click(object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page++;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button2_Click(object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page--;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button3_Click(object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button4_Click(object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(count != 0)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count / rowsAtPage;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(count % rowsAtPage &gt; 0) // if remainder is more than  zero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page +=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FillAllCars();            }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всеТипыКузовов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"all_types";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this.dataGridView1.Columns.Add("types", "Types");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this.dataGridView1.Columns["types"].Width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A262C7" w:rsidRPr="00135153" w:rsidRDefault="00135153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b/>
          <w:snapToGrid/>
          <w:color w:val="000000" w:themeColor="text1"/>
          <w:szCs w:val="28"/>
          <w:lang w:eastAsia="en-US"/>
        </w:rPr>
        <w:t>Менеджер</w:t>
      </w:r>
    </w:p>
    <w:p w:rsidR="00A262C7" w:rsidRPr="00135153" w:rsidRDefault="00A262C7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 void FillAllActs()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"all_acts";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"@pagenumb",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SqlParameter logparam1 = new SqlParameter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ParameterName = "@rowsatpage",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rowsAtPage,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SqlDbType = SqlDbType.Int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command.Parameters.Add(logparam1);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this.dataGridView1.Columns.Add("car", "CarID");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this.dataGridView1.Columns.Add("client", "ClientID");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this.dataGridView1.Columns["client"].Width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this.dataGridView1.Columns.Add("date", "Date");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this.dataGridView1.Columns["date"].Width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this.dataGridView1.Columns.Add("pay", "Pay Type");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this.dataGridView1.Columns["pay"].Width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 result[1].ToString(), result[2].ToString(), result[3].ToString(), result[4].ToString());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MessageBox.Show("Error!");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 void всеКлиентыToolStripMenuItem_Click(object sender, EventArgs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type = "client";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FillAllClients();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"count_clients";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command.ExecuteScalar();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(int)result;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MessageBox.Show(count.ToString());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C1559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</w:t>
      </w:r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private void всеМаркиToolStripMenuItem_Click(object sender, EventArgs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this.dataGridView1.Rows.Clear();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this.dataGridView1.Columns.Clear();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"all_mark";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(SqlConnection connect = new SqlConnection(connectString))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connect.Open();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SqlCommand command = new SqlCommand(query,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command.CommandType = CommandType.StoredProcedure;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var result = command.ExecuteReader();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(result !=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this.dataGridView1.Columns.Add("titl", "Title");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this.dataGridView1.Columns["titl"].Width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this.dataGridView1.Columns["country"].Width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(result.Read())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this.dataGridView1.Rows.Add(result[0].ToString(),result[1].ToString());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C1559" w:rsidRDefault="001C1559" w:rsidP="00A262C7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br w:type="page"/>
      </w:r>
    </w:p>
    <w:p w:rsidR="00A262C7" w:rsidRDefault="00324AA1" w:rsidP="001C1559">
      <w:pPr>
        <w:pStyle w:val="1"/>
        <w:spacing w:after="120"/>
        <w:jc w:val="center"/>
      </w:pPr>
      <w:bookmarkStart w:id="87" w:name="_Toc469487382"/>
      <w:r>
        <w:lastRenderedPageBreak/>
        <w:t>ПРИЛОЖЕНИЕ</w:t>
      </w:r>
      <w:r w:rsidR="001C1559" w:rsidRPr="00324AA1">
        <w:t xml:space="preserve"> </w:t>
      </w:r>
      <w:r>
        <w:t>Г.</w:t>
      </w:r>
      <w:bookmarkEnd w:id="87"/>
    </w:p>
    <w:p w:rsidR="00324AA1" w:rsidRDefault="00324AA1" w:rsidP="00324AA1">
      <w:pPr>
        <w:jc w:val="center"/>
      </w:pPr>
      <w:r>
        <w:t>Генератор данных</w:t>
      </w:r>
    </w:p>
    <w:p w:rsidR="00324AA1" w:rsidRPr="00324AA1" w:rsidRDefault="00324AA1" w:rsidP="00324AA1">
      <w:pPr>
        <w:jc w:val="center"/>
      </w:pPr>
    </w:p>
    <w:p w:rsidR="001C1559" w:rsidRPr="00847D6B" w:rsidRDefault="001C1559" w:rsidP="001C1559">
      <w:pPr>
        <w:ind w:firstLine="0"/>
        <w:rPr>
          <w:lang w:val="en-US"/>
        </w:rPr>
      </w:pPr>
      <w:r w:rsidRPr="001C1559">
        <w:rPr>
          <w:lang w:val="en-US"/>
        </w:rPr>
        <w:t>Random</w:t>
      </w:r>
      <w:r w:rsidRPr="00847D6B">
        <w:rPr>
          <w:lang w:val="en-US"/>
        </w:rPr>
        <w:t xml:space="preserve"> </w:t>
      </w:r>
      <w:r w:rsidRPr="001C1559">
        <w:rPr>
          <w:lang w:val="en-US"/>
        </w:rPr>
        <w:t>rnd</w:t>
      </w:r>
      <w:r w:rsidRPr="00847D6B">
        <w:rPr>
          <w:lang w:val="en-US"/>
        </w:rPr>
        <w:t xml:space="preserve"> = </w:t>
      </w:r>
      <w:r w:rsidRPr="001C1559">
        <w:rPr>
          <w:lang w:val="en-US"/>
        </w:rPr>
        <w:t>new</w:t>
      </w:r>
      <w:r w:rsidRPr="00847D6B">
        <w:rPr>
          <w:lang w:val="en-US"/>
        </w:rPr>
        <w:t xml:space="preserve"> </w:t>
      </w:r>
      <w:r w:rsidRPr="001C1559">
        <w:rPr>
          <w:lang w:val="en-US"/>
        </w:rPr>
        <w:t>Random</w:t>
      </w:r>
      <w:r w:rsidRPr="00847D6B">
        <w:rPr>
          <w:lang w:val="en-US"/>
        </w:rPr>
        <w:t>();</w:t>
      </w:r>
    </w:p>
    <w:p w:rsidR="001C1559" w:rsidRPr="001C1559" w:rsidRDefault="001C1559" w:rsidP="001C1559">
      <w:pPr>
        <w:ind w:firstLine="0"/>
        <w:jc w:val="left"/>
        <w:rPr>
          <w:lang w:val="en-US"/>
        </w:rPr>
      </w:pPr>
      <w:r w:rsidRPr="001C1559">
        <w:rPr>
          <w:lang w:val="en-US"/>
        </w:rPr>
        <w:t>string st = "ABCDEFGHIJKLMNOPQRSTUVWXYZabcdefghijklmnopqrstuvwxyz0123456789";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List&lt;Client&gt; techs = new List&lt;Client&gt;();</w:t>
      </w:r>
    </w:p>
    <w:p w:rsidR="001C1559" w:rsidRPr="001C1559" w:rsidRDefault="001C1559" w:rsidP="001C1559">
      <w:pPr>
        <w:jc w:val="left"/>
        <w:rPr>
          <w:lang w:val="en-US"/>
        </w:rPr>
      </w:pP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(int i = 1; i &lt;= 10000</w:t>
      </w:r>
      <w:r>
        <w:t>0</w:t>
      </w:r>
      <w:r w:rsidRPr="001C1559">
        <w:rPr>
          <w:lang w:val="en-US"/>
        </w:rPr>
        <w:t>; i++)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{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string fio = "";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int n = rnd.Next(0, 26);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fio = st.Substring(n, 1);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(int j = 0; j &lt; 7;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fio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"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".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fio += st.Substring(n, 1);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passp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2;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26);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passp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7;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passp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address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rnd.Next(0,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9;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lastRenderedPageBreak/>
        <w:t xml:space="preserve">                    n = rnd.Next(27,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address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", st.";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phone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9;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phone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login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10;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login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(int j = 0; j &lt; 10; j++)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rnd.Next(0,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st.Substring(n,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Client tec = new Client(i, fio, passp, address, phone, login, CaclMD5.CalculateMD5Hash(pass));</w:t>
      </w:r>
    </w:p>
    <w:p w:rsidR="001C1559" w:rsidRDefault="001C1559" w:rsidP="001C1559">
      <w:r w:rsidRPr="001C1559">
        <w:rPr>
          <w:lang w:val="en-US"/>
        </w:rPr>
        <w:t xml:space="preserve">                </w:t>
      </w:r>
      <w:r>
        <w:t>techs.Add(tec);</w:t>
      </w:r>
    </w:p>
    <w:p w:rsidR="001C1559" w:rsidRDefault="001C1559" w:rsidP="001C1559">
      <w:r>
        <w:t xml:space="preserve">              </w:t>
      </w:r>
    </w:p>
    <w:p w:rsidR="001C1559" w:rsidRPr="001C1559" w:rsidRDefault="001C1559" w:rsidP="001C1559">
      <w:r>
        <w:t xml:space="preserve">            }</w:t>
      </w:r>
    </w:p>
    <w:sectPr w:rsidR="001C1559" w:rsidRPr="001C1559" w:rsidSect="005F0FA3">
      <w:footerReference w:type="default" r:id="rId18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3F" w:rsidRDefault="009F313F" w:rsidP="005F0FA3">
      <w:r>
        <w:separator/>
      </w:r>
    </w:p>
  </w:endnote>
  <w:endnote w:type="continuationSeparator" w:id="0">
    <w:p w:rsidR="009F313F" w:rsidRDefault="009F313F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69530"/>
      <w:docPartObj>
        <w:docPartGallery w:val="Page Numbers (Bottom of Page)"/>
        <w:docPartUnique/>
      </w:docPartObj>
    </w:sdtPr>
    <w:sdtEndPr/>
    <w:sdtContent>
      <w:p w:rsidR="00CB79EA" w:rsidRDefault="00CB79E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D6B">
          <w:rPr>
            <w:noProof/>
          </w:rPr>
          <w:t>4</w:t>
        </w:r>
        <w:r>
          <w:fldChar w:fldCharType="end"/>
        </w:r>
      </w:p>
    </w:sdtContent>
  </w:sdt>
  <w:p w:rsidR="00CB79EA" w:rsidRDefault="00CB79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3F" w:rsidRDefault="009F313F" w:rsidP="005F0FA3">
      <w:r>
        <w:separator/>
      </w:r>
    </w:p>
  </w:footnote>
  <w:footnote w:type="continuationSeparator" w:id="0">
    <w:p w:rsidR="009F313F" w:rsidRDefault="009F313F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FB"/>
    <w:rsid w:val="00042FB1"/>
    <w:rsid w:val="0004344F"/>
    <w:rsid w:val="00072CCC"/>
    <w:rsid w:val="00072F8A"/>
    <w:rsid w:val="00076E01"/>
    <w:rsid w:val="000A298B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B0AE9"/>
    <w:rsid w:val="002B7AF1"/>
    <w:rsid w:val="00324AA1"/>
    <w:rsid w:val="00331F2D"/>
    <w:rsid w:val="00334E57"/>
    <w:rsid w:val="00335DF3"/>
    <w:rsid w:val="00370BDC"/>
    <w:rsid w:val="00427B4C"/>
    <w:rsid w:val="004373A2"/>
    <w:rsid w:val="00452EFE"/>
    <w:rsid w:val="004564E1"/>
    <w:rsid w:val="0047660B"/>
    <w:rsid w:val="004A1FE1"/>
    <w:rsid w:val="004B12A8"/>
    <w:rsid w:val="004F435F"/>
    <w:rsid w:val="00575287"/>
    <w:rsid w:val="005A7FD6"/>
    <w:rsid w:val="005C51C3"/>
    <w:rsid w:val="005E2FF9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791D19"/>
    <w:rsid w:val="007C5FE3"/>
    <w:rsid w:val="007E2431"/>
    <w:rsid w:val="00800798"/>
    <w:rsid w:val="00847D6B"/>
    <w:rsid w:val="0085410D"/>
    <w:rsid w:val="008639CE"/>
    <w:rsid w:val="00875DD0"/>
    <w:rsid w:val="00880F53"/>
    <w:rsid w:val="00893F9A"/>
    <w:rsid w:val="008B70F0"/>
    <w:rsid w:val="008C69B1"/>
    <w:rsid w:val="00902306"/>
    <w:rsid w:val="009413CA"/>
    <w:rsid w:val="009515E5"/>
    <w:rsid w:val="009605F6"/>
    <w:rsid w:val="009C2766"/>
    <w:rsid w:val="009F313F"/>
    <w:rsid w:val="00A1444C"/>
    <w:rsid w:val="00A262C7"/>
    <w:rsid w:val="00A461F9"/>
    <w:rsid w:val="00A705CD"/>
    <w:rsid w:val="00A9295E"/>
    <w:rsid w:val="00A9683D"/>
    <w:rsid w:val="00B151D2"/>
    <w:rsid w:val="00B333B4"/>
    <w:rsid w:val="00B97CE5"/>
    <w:rsid w:val="00BE363B"/>
    <w:rsid w:val="00C40C0C"/>
    <w:rsid w:val="00C444E0"/>
    <w:rsid w:val="00C559A6"/>
    <w:rsid w:val="00C63A08"/>
    <w:rsid w:val="00C64CEC"/>
    <w:rsid w:val="00C85AA5"/>
    <w:rsid w:val="00C87E58"/>
    <w:rsid w:val="00CB79EA"/>
    <w:rsid w:val="00CE1A7E"/>
    <w:rsid w:val="00CF669A"/>
    <w:rsid w:val="00DA66E4"/>
    <w:rsid w:val="00DA6CFB"/>
    <w:rsid w:val="00DD6879"/>
    <w:rsid w:val="00E025D0"/>
    <w:rsid w:val="00E422CB"/>
    <w:rsid w:val="00EA057B"/>
    <w:rsid w:val="00EE5E13"/>
    <w:rsid w:val="00F07F97"/>
    <w:rsid w:val="00F16338"/>
    <w:rsid w:val="00F73BFB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F885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ms722784(v=vs.85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8DF2-2F04-48C4-910F-320E8B85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31</Pages>
  <Words>4858</Words>
  <Characters>27697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Борсук Николай</cp:lastModifiedBy>
  <cp:revision>65</cp:revision>
  <dcterms:created xsi:type="dcterms:W3CDTF">2016-12-07T16:06:00Z</dcterms:created>
  <dcterms:modified xsi:type="dcterms:W3CDTF">2017-12-06T15:46:00Z</dcterms:modified>
</cp:coreProperties>
</file>