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ABC" w:rsidRDefault="00F22ABC" w:rsidP="007A70A4">
      <w:pPr>
        <w:rPr>
          <w:rFonts w:ascii="Arial" w:hAnsi="Arial"/>
          <w:b/>
          <w:sz w:val="28"/>
        </w:rPr>
      </w:pPr>
    </w:p>
    <w:p w:rsidR="007A70A4" w:rsidRPr="00B84610" w:rsidRDefault="007A70A4" w:rsidP="007A70A4">
      <w:pPr>
        <w:rPr>
          <w:b/>
        </w:rPr>
      </w:pPr>
      <w:r w:rsidRPr="00B84610">
        <w:rPr>
          <w:rFonts w:ascii="Arial" w:hAnsi="Arial"/>
          <w:b/>
          <w:sz w:val="28"/>
        </w:rPr>
        <w:t>CSI1241</w:t>
      </w:r>
      <w:r w:rsidR="00F22ABC">
        <w:rPr>
          <w:rFonts w:ascii="Arial" w:hAnsi="Arial"/>
          <w:b/>
          <w:sz w:val="28"/>
        </w:rPr>
        <w:t>/4201</w:t>
      </w:r>
      <w:r w:rsidRPr="00B84610">
        <w:rPr>
          <w:rFonts w:ascii="Arial" w:hAnsi="Arial"/>
          <w:b/>
          <w:sz w:val="28"/>
        </w:rPr>
        <w:t xml:space="preserve"> Systems Analysis</w:t>
      </w:r>
    </w:p>
    <w:p w:rsidR="007A70A4" w:rsidRPr="00B84610" w:rsidRDefault="007A70A4" w:rsidP="007A70A4">
      <w:pPr>
        <w:pStyle w:val="Heading2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CT Problem #3</w:t>
      </w:r>
    </w:p>
    <w:p w:rsidR="007A70A4" w:rsidRDefault="007A70A4" w:rsidP="007A70A4"/>
    <w:p w:rsidR="007A70A4" w:rsidRDefault="007A70A4" w:rsidP="007A70A4">
      <w:r>
        <w:t>This exercise can be done either individually or in small groups.</w:t>
      </w:r>
    </w:p>
    <w:p w:rsidR="00000000" w:rsidRDefault="00F22ABC"/>
    <w:p w:rsidR="00000000" w:rsidRDefault="00F22ABC" w:rsidP="007A70A4">
      <w:pPr>
        <w:jc w:val="both"/>
      </w:pPr>
      <w:r>
        <w:t xml:space="preserve">A water tank has three vertical holes drilled into it spaced at ¼. </w:t>
      </w:r>
      <w:proofErr w:type="gramStart"/>
      <w:r>
        <w:t>½,</w:t>
      </w:r>
      <w:proofErr w:type="gramEnd"/>
      <w:r>
        <w:t xml:space="preserve"> and ¾ of the distance from the top of the tank</w:t>
      </w:r>
      <w:r>
        <w:t xml:space="preserve"> to the floor (figure 1).  The holes are sealed with corks and the tank filled with water.  The corks are removed and a hose inserted at the top of the tank.  Sufficient water is pumped into the tank to ensure a constant water level.  What is the path of t</w:t>
      </w:r>
      <w:r>
        <w:t>he water to the floor (figures 2a-2d)?</w:t>
      </w:r>
    </w:p>
    <w:p w:rsidR="00000000" w:rsidRDefault="00F22ABC"/>
    <w:p w:rsidR="00000000" w:rsidRDefault="00F22ABC">
      <w:r>
        <w:object w:dxaOrig="6620" w:dyaOrig="12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8.25pt;height:462.75pt" o:ole="">
            <v:imagedata r:id="rId7" o:title=""/>
          </v:shape>
          <o:OLEObject Type="Embed" ProgID="Word.Picture.8" ShapeID="_x0000_i1026" DrawAspect="Content" ObjectID="_1455197279" r:id="rId8"/>
        </w:object>
      </w:r>
    </w:p>
    <w:sectPr w:rsidR="00000000">
      <w:headerReference w:type="default" r:id="rId9"/>
      <w:footerReference w:type="default" r:id="rId10"/>
      <w:type w:val="continuous"/>
      <w:pgSz w:w="11907" w:h="16840" w:code="9"/>
      <w:pgMar w:top="1440" w:right="1208" w:bottom="1440" w:left="1208" w:header="720" w:footer="720" w:gutter="0"/>
      <w:cols w:space="461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F22ABC">
      <w:r>
        <w:separator/>
      </w:r>
    </w:p>
  </w:endnote>
  <w:endnote w:type="continuationSeparator" w:id="0">
    <w:p w:rsidR="00000000" w:rsidRDefault="00F22A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A70A4" w:rsidP="007A70A4">
    <w:pPr>
      <w:pStyle w:val="Footer"/>
      <w:ind w:right="400"/>
      <w:jc w:val="center"/>
      <w:rPr>
        <w:sz w:val="20"/>
        <w:lang w:val="en-US"/>
      </w:rPr>
    </w:pPr>
    <w:r>
      <w:rPr>
        <w:sz w:val="20"/>
        <w:lang w:val="en-US"/>
      </w:rPr>
      <w:tab/>
    </w:r>
    <w:r w:rsidR="00F22ABC">
      <w:rPr>
        <w:sz w:val="20"/>
        <w:lang w:val="en-US"/>
      </w:rPr>
      <w:t xml:space="preserve">Page </w:t>
    </w:r>
    <w:r w:rsidR="00F22ABC">
      <w:rPr>
        <w:rStyle w:val="PageNumber"/>
        <w:sz w:val="20"/>
      </w:rPr>
      <w:fldChar w:fldCharType="begin"/>
    </w:r>
    <w:r w:rsidR="00F22ABC">
      <w:rPr>
        <w:rStyle w:val="PageNumber"/>
        <w:sz w:val="20"/>
      </w:rPr>
      <w:instrText xml:space="preserve"> PAGE </w:instrText>
    </w:r>
    <w:r w:rsidR="00F22ABC">
      <w:rPr>
        <w:rStyle w:val="PageNumber"/>
        <w:sz w:val="20"/>
      </w:rPr>
      <w:fldChar w:fldCharType="separate"/>
    </w:r>
    <w:r w:rsidR="00F22ABC">
      <w:rPr>
        <w:rStyle w:val="PageNumber"/>
        <w:noProof/>
        <w:sz w:val="20"/>
      </w:rPr>
      <w:t>1</w:t>
    </w:r>
    <w:r w:rsidR="00F22ABC">
      <w:rPr>
        <w:rStyle w:val="PageNumber"/>
        <w:sz w:val="20"/>
      </w:rPr>
      <w:fldChar w:fldCharType="end"/>
    </w:r>
    <w:r w:rsidR="00F22ABC">
      <w:rPr>
        <w:rStyle w:val="PageNumber"/>
        <w:sz w:val="20"/>
      </w:rPr>
      <w:t xml:space="preserve"> of </w:t>
    </w:r>
    <w:r w:rsidR="00F22ABC">
      <w:rPr>
        <w:rStyle w:val="PageNumber"/>
        <w:sz w:val="20"/>
      </w:rPr>
      <w:fldChar w:fldCharType="begin"/>
    </w:r>
    <w:r w:rsidR="00F22ABC">
      <w:rPr>
        <w:rStyle w:val="PageNumber"/>
        <w:sz w:val="20"/>
      </w:rPr>
      <w:instrText xml:space="preserve"> NUMPAGES </w:instrText>
    </w:r>
    <w:r w:rsidR="00F22ABC">
      <w:rPr>
        <w:rStyle w:val="PageNumber"/>
        <w:sz w:val="20"/>
      </w:rPr>
      <w:fldChar w:fldCharType="separate"/>
    </w:r>
    <w:r w:rsidR="00F22ABC">
      <w:rPr>
        <w:rStyle w:val="PageNumber"/>
        <w:noProof/>
        <w:sz w:val="20"/>
      </w:rPr>
      <w:t>1</w:t>
    </w:r>
    <w:r w:rsidR="00F22ABC">
      <w:rPr>
        <w:rStyle w:val="PageNumber"/>
        <w:sz w:val="20"/>
      </w:rPr>
      <w:fldChar w:fldCharType="end"/>
    </w:r>
    <w:r w:rsidR="00F22ABC">
      <w:rPr>
        <w:rStyle w:val="PageNumber"/>
        <w:sz w:val="20"/>
      </w:rPr>
      <w:tab/>
    </w:r>
  </w:p>
  <w:p w:rsidR="00000000" w:rsidRDefault="00F22ABC">
    <w:pPr>
      <w:pStyle w:val="Footer"/>
      <w:jc w:val="right"/>
      <w:rPr>
        <w:sz w:val="20"/>
        <w:lang w:val="en-US"/>
      </w:rPr>
    </w:pPr>
    <w:r>
      <w:rPr>
        <w:sz w:val="20"/>
        <w:lang w:val="en-US"/>
      </w:rPr>
      <w:t>SBM-Q176</w:t>
    </w:r>
  </w:p>
  <w:p w:rsidR="00000000" w:rsidRDefault="00F22ABC">
    <w:pPr>
      <w:pStyle w:val="Footer"/>
      <w:jc w:val="right"/>
      <w:rPr>
        <w:sz w:val="20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F22ABC">
      <w:r>
        <w:separator/>
      </w:r>
    </w:p>
  </w:footnote>
  <w:footnote w:type="continuationSeparator" w:id="0">
    <w:p w:rsidR="00000000" w:rsidRDefault="00F22A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0A4" w:rsidRDefault="007A70A4">
    <w:pPr>
      <w:pStyle w:val="Header"/>
    </w:pPr>
    <w:r>
      <w:rPr>
        <w:noProof/>
        <w:lang w:eastAsia="zh-TW"/>
      </w:rPr>
      <w:drawing>
        <wp:inline distT="0" distB="0" distL="0" distR="0">
          <wp:extent cx="5457825" cy="847725"/>
          <wp:effectExtent l="19050" t="0" r="9525" b="0"/>
          <wp:docPr id="1" name="Picture 3" descr="scss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css (2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5782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04D2"/>
    <w:multiLevelType w:val="hybridMultilevel"/>
    <w:tmpl w:val="57C44F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1D6E3F"/>
    <w:multiLevelType w:val="hybridMultilevel"/>
    <w:tmpl w:val="80A23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17567DA"/>
    <w:multiLevelType w:val="hybridMultilevel"/>
    <w:tmpl w:val="DCCE8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7A70A4"/>
    <w:rsid w:val="007A70A4"/>
    <w:rsid w:val="00F22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pPr>
      <w:spacing w:before="120" w:after="120" w:afterAutospacing="1"/>
    </w:pPr>
    <w:rPr>
      <w:b/>
      <w:bCs/>
      <w:sz w:val="20"/>
      <w:szCs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F22A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B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CSI5203 Software Development Processes</vt:lpstr>
    </vt:vector>
  </TitlesOfParts>
  <Company>Edith Cowan University</Company>
  <LinksUpToDate>false</LinksUpToDate>
  <CharactersWithSpaces>552</CharactersWithSpaces>
  <SharedDoc>false</SharedDoc>
  <HLinks>
    <vt:vector size="6" baseType="variant">
      <vt:variant>
        <vt:i4>5177388</vt:i4>
      </vt:variant>
      <vt:variant>
        <vt:i4>1024</vt:i4>
      </vt:variant>
      <vt:variant>
        <vt:i4>1026</vt:i4>
      </vt:variant>
      <vt:variant>
        <vt:i4>1</vt:i4>
      </vt:variant>
      <vt:variant>
        <vt:lpwstr>..\..\..\csi2312\ecourse_header.gif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CSI5203 Software Development Processes</dc:title>
  <dc:creator>SCIS</dc:creator>
  <cp:lastModifiedBy>mike</cp:lastModifiedBy>
  <cp:revision>3</cp:revision>
  <dcterms:created xsi:type="dcterms:W3CDTF">2014-03-01T08:29:00Z</dcterms:created>
  <dcterms:modified xsi:type="dcterms:W3CDTF">2014-03-01T08:41:00Z</dcterms:modified>
</cp:coreProperties>
</file>