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72" w:rsidRPr="007608A7" w:rsidRDefault="00671172" w:rsidP="00671172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>Ponce                     Martin                       10371381</w:t>
      </w:r>
      <w:r>
        <w:rPr>
          <w:rFonts w:ascii="Arial" w:hAnsi="Arial" w:cs="Arial"/>
        </w:rPr>
        <w:t xml:space="preserve">                 Date </w:t>
      </w:r>
      <w:r w:rsidR="009965B7">
        <w:rPr>
          <w:rFonts w:ascii="Arial" w:hAnsi="Arial" w:cs="Arial"/>
          <w:color w:val="00B0F0"/>
        </w:rPr>
        <w:t>27</w:t>
      </w:r>
      <w:r w:rsidRPr="00C03108">
        <w:rPr>
          <w:rFonts w:ascii="Arial" w:hAnsi="Arial" w:cs="Arial"/>
          <w:color w:val="00B0F0"/>
        </w:rPr>
        <w:t>/08/2014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</w:t>
      </w:r>
      <w:r w:rsidR="00735178">
        <w:rPr>
          <w:rFonts w:ascii="Arial" w:hAnsi="Arial" w:cs="Arial"/>
          <w:sz w:val="16"/>
          <w:szCs w:val="16"/>
        </w:rPr>
        <w:t xml:space="preserve">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9E78AE">
        <w:rPr>
          <w:rFonts w:ascii="Arial" w:hAnsi="Arial" w:cs="Arial"/>
          <w:b/>
          <w:sz w:val="36"/>
          <w:szCs w:val="36"/>
        </w:rPr>
        <w:t>4</w:t>
      </w:r>
    </w:p>
    <w:p w:rsidR="0043599A" w:rsidRPr="00F157C0" w:rsidRDefault="001953FD" w:rsidP="0043599A">
      <w:pPr>
        <w:rPr>
          <w:color w:val="00000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229" style="position:absolute;margin-left:255.75pt;margin-top:11.95pt;width:188.25pt;height:152.25pt;z-index:251661312" coordorigin="6990,1980" coordsize="3765,3045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0" type="#_x0000_t202" style="position:absolute;left:6990;top:1980;width:3765;height:3045" filled="f" stroked="f">
              <v:textbox style="mso-next-textbox:#_x0000_s1230">
                <w:txbxContent>
                  <w:p w:rsidR="00B028DE" w:rsidRDefault="00B028DE" w:rsidP="00B028DE"/>
                  <w:tbl>
                    <w:tblPr>
                      <w:tblW w:w="0" w:type="auto"/>
                      <w:tblInd w:w="28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454"/>
                      <w:gridCol w:w="454"/>
                      <w:gridCol w:w="454"/>
                      <w:gridCol w:w="454"/>
                    </w:tblGrid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right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left w:val="single" w:sz="1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right w:val="single" w:sz="1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left w:val="single" w:sz="1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right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left w:val="single" w:sz="18" w:space="0" w:color="auto"/>
                            <w:bottom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bottom w:val="single" w:sz="1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bottom w:val="single" w:sz="1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</w:tr>
                  </w:tbl>
                  <w:p w:rsidR="00B028DE" w:rsidRDefault="00B028DE" w:rsidP="00B028DE"/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231" type="#_x0000_t87" style="position:absolute;left:8549;top:4111;width:272;height:900;rotation:90;flip:y" strokeweight="1.25pt"/>
            <v:shape id="_x0000_s1232" type="#_x0000_t87" style="position:absolute;left:8992;top:2106;width:272;height:915;rotation:90" strokeweight="1.25pt"/>
            <v:shape id="_x0000_s1233" type="#_x0000_t87" style="position:absolute;left:9659;top:3119;width:242;height:840;rotation:180" strokeweight="1.25pt"/>
            <v:shape id="_x0000_s1234" type="#_x0000_t87" style="position:absolute;left:7379;top:3524;width:287;height:840;rotation:180;flip:x" strokeweight="1.25pt"/>
            <v:shape id="_x0000_s1235" type="#_x0000_t202" style="position:absolute;left:7020;top:3705;width:615;height:600" filled="f" stroked="f">
              <v:textbox style="mso-next-textbox:#_x0000_s1235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_x0000_s1236" type="#_x0000_t202" style="position:absolute;left:9825;top:3300;width:555;height:540" filled="f" stroked="f">
              <v:textbox style="mso-next-textbox:#_x0000_s1236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237" type="#_x0000_t202" style="position:absolute;left:8925;top:2025;width:510;height:540" filled="f" stroked="f">
              <v:textbox style="mso-next-textbox:#_x0000_s1237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238" type="#_x0000_t202" style="position:absolute;left:8490;top:4575;width:555;height:420" filled="f" stroked="f">
              <v:textbox style="mso-next-textbox:#_x0000_s1238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z</w:t>
                    </w:r>
                    <w:proofErr w:type="gramEnd"/>
                  </w:p>
                </w:txbxContent>
              </v:textbox>
            </v:shape>
          </v:group>
        </w:pict>
      </w:r>
    </w:p>
    <w:p w:rsidR="00B028DE" w:rsidRPr="00B028DE" w:rsidRDefault="00B028DE" w:rsidP="00B028DE">
      <w:pPr>
        <w:rPr>
          <w:rFonts w:ascii="Arial" w:hAnsi="Arial" w:cs="Arial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>(a)</w:t>
      </w:r>
      <w:r w:rsidRPr="00B028DE">
        <w:rPr>
          <w:rFonts w:ascii="Arial" w:hAnsi="Arial" w:cs="Arial"/>
          <w:color w:val="000000"/>
          <w:sz w:val="20"/>
          <w:szCs w:val="20"/>
        </w:rPr>
        <w:tab/>
        <w:t xml:space="preserve">Draw a Karnaugh map for each </w:t>
      </w:r>
      <w:proofErr w:type="gramStart"/>
      <w:r w:rsidRPr="00B028DE">
        <w:rPr>
          <w:rFonts w:ascii="Arial" w:hAnsi="Arial" w:cs="Arial"/>
          <w:color w:val="000000"/>
          <w:sz w:val="20"/>
          <w:szCs w:val="20"/>
        </w:rPr>
        <w:t>of  P</w:t>
      </w:r>
      <w:proofErr w:type="gramEnd"/>
      <w:r w:rsidRPr="00B028DE">
        <w:rPr>
          <w:rFonts w:ascii="Arial" w:hAnsi="Arial" w:cs="Arial"/>
          <w:color w:val="000000"/>
          <w:sz w:val="20"/>
          <w:szCs w:val="20"/>
        </w:rPr>
        <w:t xml:space="preserve">  =  </w:t>
      </w:r>
      <w:r w:rsidRPr="00B028DE">
        <w:rPr>
          <w:rFonts w:ascii="Arial" w:hAnsi="Arial" w:cs="Arial"/>
          <w:sz w:val="20"/>
          <w:szCs w:val="20"/>
        </w:rPr>
        <w:t>y' z' + x z</w:t>
      </w:r>
      <w:r w:rsidRPr="00B028DE">
        <w:rPr>
          <w:rFonts w:ascii="Arial" w:hAnsi="Arial" w:cs="Arial"/>
          <w:color w:val="000000"/>
          <w:sz w:val="20"/>
          <w:szCs w:val="20"/>
        </w:rPr>
        <w:t xml:space="preserve">  and  Q  =  </w:t>
      </w:r>
      <w:r w:rsidRPr="00B028DE">
        <w:rPr>
          <w:rFonts w:ascii="Arial" w:hAnsi="Arial" w:cs="Arial"/>
          <w:sz w:val="20"/>
          <w:szCs w:val="20"/>
        </w:rPr>
        <w:t>w x' z + x y' z' + w' x y z'</w:t>
      </w:r>
    </w:p>
    <w:p w:rsidR="00B028DE" w:rsidRPr="00B028DE" w:rsidRDefault="001953FD" w:rsidP="00B028D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222" style="position:absolute;margin-left:54pt;margin-top:.9pt;width:155.25pt;height:122.25pt;z-index:251660288" coordorigin="2745,2100" coordsize="3105,2445" o:allowincell="f">
            <v:shape id="_x0000_s1223" type="#_x0000_t202" style="position:absolute;left:2745;top:2100;width:3105;height:2445" filled="f" stroked="f">
              <v:textbox style="mso-next-textbox:#_x0000_s1223">
                <w:txbxContent>
                  <w:p w:rsidR="00B028DE" w:rsidRDefault="00B028DE" w:rsidP="00B028DE"/>
                  <w:tbl>
                    <w:tblPr>
                      <w:tblW w:w="0" w:type="auto"/>
                      <w:tblInd w:w="28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454"/>
                      <w:gridCol w:w="454"/>
                      <w:gridCol w:w="454"/>
                      <w:gridCol w:w="454"/>
                    </w:tblGrid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8" w:space="0" w:color="auto"/>
                            <w:bottom w:val="single" w:sz="8" w:space="0" w:color="auto"/>
                            <w:right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8" w:space="0" w:color="auto"/>
                            <w:right w:val="single" w:sz="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8" w:space="0" w:color="auto"/>
                            <w:right w:val="single" w:sz="8" w:space="0" w:color="auto"/>
                          </w:tcBorders>
                        </w:tcPr>
                        <w:p w:rsidR="00B028DE" w:rsidRPr="00BA5335" w:rsidRDefault="00BA5335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BA5335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</w:tr>
                  </w:tbl>
                  <w:p w:rsidR="00B028DE" w:rsidRDefault="00B028DE" w:rsidP="00B028DE"/>
                  <w:p w:rsidR="00B028DE" w:rsidRDefault="00B028DE" w:rsidP="00B028DE"/>
                  <w:p w:rsidR="00B028DE" w:rsidRDefault="00B028DE" w:rsidP="00B028DE"/>
                  <w:p w:rsidR="00B028DE" w:rsidRDefault="00B028DE" w:rsidP="00B028DE"/>
                  <w:p w:rsidR="00B028DE" w:rsidRDefault="00B028DE" w:rsidP="00B028DE"/>
                </w:txbxContent>
              </v:textbox>
            </v:shape>
            <v:shape id="_x0000_s1224" type="#_x0000_t202" style="position:absolute;left:3154;top:3195;width:480;height:525" filled="f" stroked="f">
              <v:textbox style="mso-next-textbox:#_x0000_s1224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225" type="#_x0000_t202" style="position:absolute;left:4686;top:2100;width:565;height:555" filled="f" stroked="f">
              <v:textbox style="mso-next-textbox:#_x0000_s1225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226" type="#_x0000_t202" style="position:absolute;left:4236;top:3930;width:437;height:465" filled="f" stroked="f">
              <v:textbox style="mso-next-textbox:#_x0000_s1226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1227" type="#_x0000_t87" style="position:absolute;left:4718;top:2188;width:287;height:918;rotation:90" strokeweight="1.25pt"/>
            <v:shape id="_x0000_s1228" type="#_x0000_t87" style="position:absolute;left:4275;top:3428;width:287;height:932;rotation:90;flip:y" strokeweight="1.25pt"/>
          </v:group>
        </w:pict>
      </w: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ab/>
        <w:t>P:</w:t>
      </w:r>
      <w:r w:rsidRPr="00B028DE">
        <w:rPr>
          <w:rFonts w:ascii="Arial" w:hAnsi="Arial" w:cs="Arial"/>
          <w:color w:val="000000"/>
          <w:sz w:val="20"/>
          <w:szCs w:val="20"/>
        </w:rPr>
        <w:tab/>
      </w:r>
      <w:r w:rsidRPr="00B028DE">
        <w:rPr>
          <w:rFonts w:ascii="Arial" w:hAnsi="Arial" w:cs="Arial"/>
          <w:color w:val="000000"/>
          <w:sz w:val="20"/>
          <w:szCs w:val="20"/>
        </w:rPr>
        <w:tab/>
      </w:r>
      <w:r w:rsidRPr="00B028DE">
        <w:rPr>
          <w:rFonts w:ascii="Arial" w:hAnsi="Arial" w:cs="Arial"/>
          <w:color w:val="000000"/>
          <w:sz w:val="20"/>
          <w:szCs w:val="20"/>
        </w:rPr>
        <w:tab/>
      </w:r>
      <w:r w:rsidRPr="00B028DE">
        <w:rPr>
          <w:rFonts w:ascii="Arial" w:hAnsi="Arial" w:cs="Arial"/>
          <w:color w:val="000000"/>
          <w:sz w:val="20"/>
          <w:szCs w:val="20"/>
        </w:rPr>
        <w:tab/>
      </w:r>
      <w:r w:rsidRPr="00B028DE">
        <w:rPr>
          <w:rFonts w:ascii="Arial" w:hAnsi="Arial" w:cs="Arial"/>
          <w:color w:val="000000"/>
          <w:sz w:val="20"/>
          <w:szCs w:val="20"/>
        </w:rPr>
        <w:tab/>
      </w:r>
      <w:r w:rsidRPr="00B028DE">
        <w:rPr>
          <w:rFonts w:ascii="Arial" w:hAnsi="Arial" w:cs="Arial"/>
          <w:color w:val="000000"/>
          <w:sz w:val="20"/>
          <w:szCs w:val="20"/>
        </w:rPr>
        <w:tab/>
        <w:t>Q:</w:t>
      </w: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850DC8" w:rsidRDefault="00850DC8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>(b)</w:t>
      </w:r>
      <w:r w:rsidRPr="00B028DE">
        <w:rPr>
          <w:rFonts w:ascii="Arial" w:hAnsi="Arial" w:cs="Arial"/>
          <w:color w:val="000000"/>
          <w:sz w:val="20"/>
          <w:szCs w:val="20"/>
        </w:rPr>
        <w:tab/>
        <w:t xml:space="preserve">Find a </w:t>
      </w:r>
      <w:r w:rsidRPr="00B028DE">
        <w:rPr>
          <w:rFonts w:ascii="Arial" w:hAnsi="Arial" w:cs="Arial"/>
          <w:b/>
          <w:color w:val="000000"/>
          <w:sz w:val="20"/>
          <w:szCs w:val="20"/>
        </w:rPr>
        <w:t>minimal</w:t>
      </w:r>
      <w:r w:rsidRPr="00B028DE">
        <w:rPr>
          <w:rFonts w:ascii="Arial" w:hAnsi="Arial" w:cs="Arial"/>
          <w:color w:val="000000"/>
          <w:sz w:val="20"/>
          <w:szCs w:val="20"/>
        </w:rPr>
        <w:t xml:space="preserve"> sum of products for each of the Karnaugh maps:</w:t>
      </w:r>
    </w:p>
    <w:p w:rsid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B028DE">
        <w:rPr>
          <w:rFonts w:ascii="Arial" w:hAnsi="Arial" w:cs="Arial"/>
          <w:sz w:val="20"/>
          <w:szCs w:val="20"/>
        </w:rPr>
        <w:object w:dxaOrig="7274" w:dyaOrig="3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153pt" o:ole="">
            <v:imagedata r:id="rId7" o:title=""/>
          </v:shape>
          <o:OLEObject Type="Embed" ProgID="Visio.Drawing.11" ShapeID="_x0000_i1025" DrawAspect="Content" ObjectID="_1470646416" r:id="rId8"/>
        </w:object>
      </w:r>
    </w:p>
    <w:p w:rsidR="00850DC8" w:rsidRDefault="00850DC8" w:rsidP="00B028D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5270500" cy="3390265"/>
            <wp:effectExtent l="0" t="0" r="0" b="0"/>
            <wp:docPr id="2" name="Picture 2" descr="C:\Users\marty\Dropbox\Documents\ecu\year_1\sem_1\ENS1161_computer_fundamentals\05_week_5\img\test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y\Dropbox\Documents\ecu\year_1\sem_1\ENS1161_computer_fundamentals\05_week_5\img\test4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C8" w:rsidRPr="00B028DE" w:rsidRDefault="00850DC8" w:rsidP="00B028DE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B028DE" w:rsidRPr="00B028DE" w:rsidRDefault="00922186" w:rsidP="00922186">
      <w:pPr>
        <w:ind w:left="709" w:hanging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(c)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color w:val="000000"/>
          <w:sz w:val="20"/>
          <w:szCs w:val="20"/>
        </w:rPr>
        <w:t xml:space="preserve">A Boolean function M(x, y, </w:t>
      </w:r>
      <w:proofErr w:type="gramStart"/>
      <w:r w:rsidR="00B028DE" w:rsidRPr="00B028DE">
        <w:rPr>
          <w:rFonts w:ascii="Arial" w:hAnsi="Arial" w:cs="Arial"/>
          <w:color w:val="000000"/>
          <w:sz w:val="20"/>
          <w:szCs w:val="20"/>
        </w:rPr>
        <w:t>z</w:t>
      </w:r>
      <w:proofErr w:type="gramEnd"/>
      <w:r w:rsidR="00B028DE" w:rsidRPr="00B028DE">
        <w:rPr>
          <w:rFonts w:ascii="Arial" w:hAnsi="Arial" w:cs="Arial"/>
          <w:color w:val="000000"/>
          <w:sz w:val="20"/>
          <w:szCs w:val="20"/>
        </w:rPr>
        <w:t>) is</w:t>
      </w:r>
    </w:p>
    <w:p w:rsidR="00B028DE" w:rsidRDefault="00922186" w:rsidP="00922186">
      <w:pPr>
        <w:ind w:left="709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B028DE" w:rsidRPr="00B028DE">
        <w:rPr>
          <w:rFonts w:ascii="Arial" w:hAnsi="Arial" w:cs="Arial"/>
          <w:color w:val="000000"/>
          <w:sz w:val="20"/>
          <w:szCs w:val="20"/>
        </w:rPr>
        <w:t>defined  by</w:t>
      </w:r>
      <w:proofErr w:type="gramEnd"/>
      <w:r w:rsidR="00B028DE" w:rsidRPr="00B028DE">
        <w:rPr>
          <w:rFonts w:ascii="Arial" w:hAnsi="Arial" w:cs="Arial"/>
          <w:color w:val="000000"/>
          <w:sz w:val="20"/>
          <w:szCs w:val="20"/>
        </w:rPr>
        <w:t xml:space="preserve"> truth table shown:</w:t>
      </w:r>
      <w:r w:rsidR="00B028DE" w:rsidRPr="00B028DE">
        <w:rPr>
          <w:rFonts w:ascii="Arial" w:hAnsi="Arial" w:cs="Arial"/>
          <w:color w:val="000000"/>
          <w:sz w:val="20"/>
          <w:szCs w:val="20"/>
        </w:rPr>
        <w:br/>
      </w:r>
      <w:r w:rsidR="00B028DE" w:rsidRPr="00B028DE"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color w:val="000000"/>
          <w:sz w:val="20"/>
          <w:szCs w:val="20"/>
        </w:rPr>
        <w:tab/>
      </w:r>
      <w:r w:rsidR="00B028DE" w:rsidRPr="00B028DE">
        <w:rPr>
          <w:rFonts w:ascii="Arial" w:hAnsi="Arial" w:cs="Arial"/>
          <w:sz w:val="20"/>
          <w:szCs w:val="20"/>
        </w:rPr>
        <w:object w:dxaOrig="3901" w:dyaOrig="1350">
          <v:shape id="_x0000_i1026" type="#_x0000_t75" style="width:195pt;height:67.5pt" o:ole="">
            <v:imagedata r:id="rId10" o:title=""/>
          </v:shape>
          <o:OLEObject Type="Embed" ProgID="Visio.Drawing.11" ShapeID="_x0000_i1026" DrawAspect="Content" ObjectID="_1470646417" r:id="rId11"/>
        </w:object>
      </w:r>
    </w:p>
    <w:p w:rsidR="00850DC8" w:rsidRPr="00B028DE" w:rsidRDefault="00850DC8" w:rsidP="00922186">
      <w:pPr>
        <w:ind w:left="709" w:hanging="709"/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color w:val="000000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028D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028DE">
        <w:rPr>
          <w:rFonts w:ascii="Arial" w:hAnsi="Arial" w:cs="Arial"/>
          <w:color w:val="000000"/>
          <w:sz w:val="20"/>
          <w:szCs w:val="20"/>
        </w:rPr>
        <w:t>)</w:t>
      </w:r>
      <w:r w:rsidRPr="00B028DE">
        <w:rPr>
          <w:rFonts w:ascii="Arial" w:hAnsi="Arial" w:cs="Arial"/>
          <w:color w:val="000000"/>
          <w:sz w:val="20"/>
          <w:szCs w:val="20"/>
        </w:rPr>
        <w:tab/>
        <w:t xml:space="preserve">Express M as a </w:t>
      </w:r>
      <w:r w:rsidRPr="00B028DE">
        <w:rPr>
          <w:rFonts w:ascii="Arial" w:hAnsi="Arial" w:cs="Arial"/>
          <w:b/>
          <w:color w:val="000000"/>
          <w:sz w:val="20"/>
          <w:szCs w:val="20"/>
        </w:rPr>
        <w:t>complete</w:t>
      </w:r>
      <w:r w:rsidRPr="00B028DE">
        <w:rPr>
          <w:rFonts w:ascii="Arial" w:hAnsi="Arial" w:cs="Arial"/>
          <w:color w:val="000000"/>
          <w:sz w:val="20"/>
          <w:szCs w:val="20"/>
        </w:rPr>
        <w:t xml:space="preserve"> sum of products:</w:t>
      </w:r>
    </w:p>
    <w:p w:rsidR="00850DC8" w:rsidRDefault="001953FD" w:rsidP="00850DC8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Arial"/>
          <w:noProof/>
          <w:color w:val="00B0F0"/>
        </w:rPr>
        <w:pict>
          <v:group id="_x0000_s1239" style="position:absolute;left:0;text-align:left;margin-left:257.25pt;margin-top:2.65pt;width:155.25pt;height:122.25pt;z-index:251662336" coordorigin="2745,2100" coordsize="3105,2445" o:allowincell="f">
            <v:shape id="_x0000_s1240" type="#_x0000_t202" style="position:absolute;left:2745;top:2100;width:3105;height:2445" filled="f" stroked="f">
              <v:textbox style="mso-next-textbox:#_x0000_s1240">
                <w:txbxContent>
                  <w:p w:rsidR="00B028DE" w:rsidRDefault="00B028DE" w:rsidP="00B028DE"/>
                  <w:tbl>
                    <w:tblPr>
                      <w:tblW w:w="0" w:type="auto"/>
                      <w:tblInd w:w="28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454"/>
                      <w:gridCol w:w="454"/>
                      <w:gridCol w:w="454"/>
                      <w:gridCol w:w="454"/>
                    </w:tblGrid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tcBorders>
                        </w:tcPr>
                        <w:p w:rsidR="00B028DE" w:rsidRPr="002E283C" w:rsidRDefault="00850DC8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2E283C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tcBorders>
                        </w:tcPr>
                        <w:p w:rsidR="00B028DE" w:rsidRPr="002E283C" w:rsidRDefault="00B028DE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18" w:space="0" w:color="auto"/>
                            <w:left w:val="single" w:sz="8" w:space="0" w:color="auto"/>
                            <w:bottom w:val="single" w:sz="8" w:space="0" w:color="auto"/>
                            <w:right w:val="single" w:sz="18" w:space="0" w:color="auto"/>
                          </w:tcBorders>
                        </w:tcPr>
                        <w:p w:rsidR="00B028DE" w:rsidRPr="002E283C" w:rsidRDefault="00850DC8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2E283C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</w:tr>
                    <w:tr w:rsidR="00B028DE">
                      <w:trPr>
                        <w:trHeight w:hRule="exact" w:val="400"/>
                      </w:trPr>
                      <w:tc>
                        <w:tcPr>
                          <w:tcW w:w="45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028DE" w:rsidRDefault="00B028DE"/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8" w:space="0" w:color="auto"/>
                          </w:tcBorders>
                        </w:tcPr>
                        <w:p w:rsidR="00B028DE" w:rsidRDefault="00B028DE">
                          <w:pPr>
                            <w:spacing w:before="60"/>
                            <w:jc w:val="center"/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8" w:space="0" w:color="auto"/>
                            <w:right w:val="single" w:sz="8" w:space="0" w:color="auto"/>
                          </w:tcBorders>
                        </w:tcPr>
                        <w:p w:rsidR="00B028DE" w:rsidRPr="002E283C" w:rsidRDefault="00850DC8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2E283C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8" w:space="0" w:color="auto"/>
                            <w:right w:val="single" w:sz="8" w:space="0" w:color="auto"/>
                          </w:tcBorders>
                        </w:tcPr>
                        <w:p w:rsidR="00B028DE" w:rsidRPr="002E283C" w:rsidRDefault="00B028DE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454" w:type="dxa"/>
                          <w:tcBorders>
                            <w:top w:val="single" w:sz="8" w:space="0" w:color="auto"/>
                            <w:left w:val="single" w:sz="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B028DE" w:rsidRPr="002E283C" w:rsidRDefault="00850DC8">
                          <w:pPr>
                            <w:spacing w:before="60"/>
                            <w:jc w:val="center"/>
                            <w:rPr>
                              <w:color w:val="00B0F0"/>
                            </w:rPr>
                          </w:pPr>
                          <w:r w:rsidRPr="002E283C">
                            <w:rPr>
                              <w:color w:val="00B0F0"/>
                            </w:rPr>
                            <w:t>1</w:t>
                          </w:r>
                        </w:p>
                      </w:tc>
                    </w:tr>
                  </w:tbl>
                  <w:p w:rsidR="00B028DE" w:rsidRDefault="00B028DE" w:rsidP="00B028DE"/>
                </w:txbxContent>
              </v:textbox>
            </v:shape>
            <v:shape id="_x0000_s1241" type="#_x0000_t202" style="position:absolute;left:3154;top:3195;width:480;height:525" filled="f" stroked="f">
              <v:textbox style="mso-next-textbox:#_x0000_s1241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242" type="#_x0000_t202" style="position:absolute;left:4686;top:2100;width:565;height:555" filled="f" stroked="f">
              <v:textbox style="mso-next-textbox:#_x0000_s1242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243" type="#_x0000_t202" style="position:absolute;left:4236;top:3930;width:437;height:465" filled="f" stroked="f">
              <v:textbox style="mso-next-textbox:#_x0000_s1243">
                <w:txbxContent>
                  <w:p w:rsidR="00B028DE" w:rsidRDefault="00B028DE" w:rsidP="00B028DE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1244" type="#_x0000_t87" style="position:absolute;left:4718;top:2188;width:287;height:918;rotation:90" strokeweight="1.25pt"/>
            <v:shape id="_x0000_s1245" type="#_x0000_t87" style="position:absolute;left:4275;top:3428;width:287;height:932;rotation:90;flip:y" strokeweight="1.25pt"/>
          </v:group>
        </w:pict>
      </w:r>
    </w:p>
    <w:p w:rsidR="00B028DE" w:rsidRPr="00DA3E2D" w:rsidRDefault="00B028DE" w:rsidP="00850DC8">
      <w:pPr>
        <w:jc w:val="center"/>
        <w:rPr>
          <w:rFonts w:ascii="Cambria Math" w:hAnsi="Cambria Math" w:cs="Arial" w:hint="eastAsia"/>
          <w:color w:val="00B0F0"/>
          <w:sz w:val="28"/>
          <w:szCs w:val="28"/>
        </w:rPr>
      </w:pPr>
      <w:proofErr w:type="gramStart"/>
      <w:r w:rsidRPr="00DA3E2D">
        <w:rPr>
          <w:rFonts w:ascii="Cambria Math" w:hAnsi="Cambria Math" w:cs="Arial"/>
          <w:color w:val="00B0F0"/>
          <w:sz w:val="28"/>
          <w:szCs w:val="28"/>
        </w:rPr>
        <w:t>M  =</w:t>
      </w:r>
      <w:proofErr w:type="gramEnd"/>
      <w:r w:rsidRPr="00DA3E2D">
        <w:rPr>
          <w:rFonts w:ascii="Cambria Math" w:hAnsi="Cambria Math" w:cs="Arial"/>
          <w:color w:val="00B0F0"/>
          <w:sz w:val="28"/>
          <w:szCs w:val="28"/>
        </w:rPr>
        <w:t xml:space="preserve">  </w:t>
      </w:r>
      <w:proofErr w:type="spellStart"/>
      <w:r w:rsidR="00850DC8" w:rsidRPr="00DA3E2D">
        <w:rPr>
          <w:rFonts w:ascii="Cambria Math" w:hAnsi="Cambria Math" w:cs="Arial"/>
          <w:color w:val="00B0F0"/>
          <w:sz w:val="28"/>
          <w:szCs w:val="28"/>
        </w:rPr>
        <w:t>x</w:t>
      </w:r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  <w:r w:rsidR="00850DC8" w:rsidRPr="00DA3E2D">
        <w:rPr>
          <w:rFonts w:ascii="Cambria Math" w:hAnsi="Cambria Math" w:cs="Arial"/>
          <w:color w:val="00B0F0"/>
          <w:sz w:val="28"/>
          <w:szCs w:val="28"/>
        </w:rPr>
        <w:t>y</w:t>
      </w:r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  <w:r w:rsidR="00850DC8" w:rsidRPr="00DA3E2D">
        <w:rPr>
          <w:rFonts w:ascii="Cambria Math" w:hAnsi="Cambria Math" w:cs="Arial"/>
          <w:color w:val="00B0F0"/>
          <w:sz w:val="28"/>
          <w:szCs w:val="28"/>
        </w:rPr>
        <w:t>z</w:t>
      </w:r>
      <w:proofErr w:type="spellEnd"/>
      <w:r w:rsidR="00850DC8" w:rsidRPr="00DA3E2D">
        <w:rPr>
          <w:rFonts w:ascii="Cambria Math" w:hAnsi="Cambria Math" w:cs="Arial"/>
          <w:color w:val="00B0F0"/>
          <w:sz w:val="28"/>
          <w:szCs w:val="28"/>
        </w:rPr>
        <w:t xml:space="preserve"> + </w:t>
      </w:r>
      <w:proofErr w:type="spellStart"/>
      <w:r w:rsidR="00850DC8" w:rsidRPr="00DA3E2D">
        <w:rPr>
          <w:rFonts w:ascii="Cambria Math" w:hAnsi="Cambria Math" w:cs="Arial"/>
          <w:color w:val="00B0F0"/>
          <w:sz w:val="28"/>
          <w:szCs w:val="28"/>
        </w:rPr>
        <w:t>x</w:t>
      </w:r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  <w:r w:rsidR="00850DC8" w:rsidRPr="00DA3E2D">
        <w:rPr>
          <w:rFonts w:ascii="Cambria Math" w:hAnsi="Cambria Math" w:cs="Arial"/>
          <w:color w:val="00B0F0"/>
          <w:sz w:val="28"/>
          <w:szCs w:val="28"/>
        </w:rPr>
        <w:t>yz</w:t>
      </w:r>
      <w:proofErr w:type="spellEnd"/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  <w:r w:rsidR="00850DC8" w:rsidRPr="00DA3E2D">
        <w:rPr>
          <w:rFonts w:ascii="Cambria Math" w:hAnsi="Cambria Math" w:cs="Arial"/>
          <w:color w:val="00B0F0"/>
          <w:sz w:val="28"/>
          <w:szCs w:val="28"/>
        </w:rPr>
        <w:t xml:space="preserve"> + </w:t>
      </w:r>
      <w:proofErr w:type="spellStart"/>
      <w:r w:rsidR="00850DC8" w:rsidRPr="00DA3E2D">
        <w:rPr>
          <w:rFonts w:ascii="Cambria Math" w:hAnsi="Cambria Math" w:cs="Arial"/>
          <w:color w:val="00B0F0"/>
          <w:sz w:val="28"/>
          <w:szCs w:val="28"/>
        </w:rPr>
        <w:t>xy</w:t>
      </w:r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  <w:r w:rsidR="00850DC8" w:rsidRPr="00DA3E2D">
        <w:rPr>
          <w:rFonts w:ascii="Cambria Math" w:hAnsi="Cambria Math" w:cs="Arial"/>
          <w:color w:val="00B0F0"/>
          <w:sz w:val="28"/>
          <w:szCs w:val="28"/>
        </w:rPr>
        <w:t>z</w:t>
      </w:r>
      <w:proofErr w:type="spellEnd"/>
      <w:r w:rsidR="00850DC8" w:rsidRPr="00DA3E2D">
        <w:rPr>
          <w:rFonts w:ascii="Cambria Math" w:hAnsi="Cambria Math" w:cs="Arial"/>
          <w:color w:val="00B0F0"/>
          <w:sz w:val="28"/>
          <w:szCs w:val="28"/>
        </w:rPr>
        <w:t xml:space="preserve"> + xyz</w:t>
      </w:r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</w:p>
    <w:p w:rsidR="00850DC8" w:rsidRPr="00850DC8" w:rsidRDefault="00850DC8" w:rsidP="00B028DE">
      <w:pPr>
        <w:jc w:val="right"/>
        <w:rPr>
          <w:rFonts w:ascii="Cambria Math" w:hAnsi="Cambria Math" w:cs="Arial" w:hint="eastAsia"/>
          <w:color w:val="00B0F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>(ii)</w:t>
      </w:r>
      <w:r w:rsidRPr="00B028DE">
        <w:rPr>
          <w:rFonts w:ascii="Arial" w:hAnsi="Arial" w:cs="Arial"/>
          <w:color w:val="000000"/>
          <w:sz w:val="20"/>
          <w:szCs w:val="20"/>
        </w:rPr>
        <w:tab/>
        <w:t>Draw a Karnaugh map for M.</w:t>
      </w: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850DC8" w:rsidRDefault="00850DC8" w:rsidP="00B028DE">
      <w:pPr>
        <w:rPr>
          <w:rFonts w:ascii="Arial" w:hAnsi="Arial" w:cs="Arial"/>
          <w:color w:val="000000"/>
          <w:sz w:val="20"/>
          <w:szCs w:val="20"/>
        </w:rPr>
      </w:pPr>
    </w:p>
    <w:p w:rsidR="00850DC8" w:rsidRDefault="00850DC8" w:rsidP="00B028DE">
      <w:pPr>
        <w:rPr>
          <w:rFonts w:ascii="Arial" w:hAnsi="Arial" w:cs="Arial"/>
          <w:color w:val="000000"/>
          <w:sz w:val="20"/>
          <w:szCs w:val="20"/>
        </w:rPr>
      </w:pPr>
    </w:p>
    <w:p w:rsidR="00850DC8" w:rsidRPr="00B028DE" w:rsidRDefault="00850DC8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B028DE" w:rsidRDefault="00B028DE" w:rsidP="00B028DE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B028DE">
        <w:rPr>
          <w:rFonts w:ascii="Arial" w:hAnsi="Arial" w:cs="Arial"/>
          <w:color w:val="000000"/>
          <w:sz w:val="20"/>
          <w:szCs w:val="20"/>
        </w:rPr>
        <w:t>(iii)</w:t>
      </w:r>
      <w:r w:rsidRPr="00B028DE">
        <w:rPr>
          <w:rFonts w:ascii="Arial" w:hAnsi="Arial" w:cs="Arial"/>
          <w:color w:val="000000"/>
          <w:sz w:val="20"/>
          <w:szCs w:val="20"/>
        </w:rPr>
        <w:tab/>
        <w:t xml:space="preserve">Express M as a </w:t>
      </w:r>
      <w:r w:rsidRPr="00B028DE">
        <w:rPr>
          <w:rFonts w:ascii="Arial" w:hAnsi="Arial" w:cs="Arial"/>
          <w:b/>
          <w:color w:val="000000"/>
          <w:sz w:val="20"/>
          <w:szCs w:val="20"/>
        </w:rPr>
        <w:t>minimal</w:t>
      </w:r>
      <w:r w:rsidRPr="00B028DE">
        <w:rPr>
          <w:rFonts w:ascii="Arial" w:hAnsi="Arial" w:cs="Arial"/>
          <w:color w:val="000000"/>
          <w:sz w:val="20"/>
          <w:szCs w:val="20"/>
        </w:rPr>
        <w:t xml:space="preserve"> sum of products.</w:t>
      </w: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B028DE" w:rsidRPr="00DA3E2D" w:rsidRDefault="00B028DE" w:rsidP="00DA3E2D">
      <w:pPr>
        <w:ind w:left="1440" w:firstLine="720"/>
        <w:rPr>
          <w:rFonts w:ascii="Cambria Math" w:hAnsi="Cambria Math" w:cs="Arial" w:hint="eastAsia"/>
          <w:color w:val="00B0F0"/>
          <w:sz w:val="28"/>
          <w:szCs w:val="28"/>
        </w:rPr>
      </w:pPr>
      <w:r w:rsidRPr="00DA3E2D">
        <w:rPr>
          <w:rFonts w:ascii="Cambria Math" w:hAnsi="Cambria Math" w:cs="Arial"/>
          <w:color w:val="00B0F0"/>
          <w:sz w:val="28"/>
          <w:szCs w:val="28"/>
        </w:rPr>
        <w:t xml:space="preserve">M  =  </w:t>
      </w:r>
      <w:proofErr w:type="spellStart"/>
      <w:r w:rsidR="00DA3E2D" w:rsidRPr="00DA3E2D">
        <w:rPr>
          <w:rFonts w:ascii="Cambria Math" w:hAnsi="Cambria Math" w:cs="Arial"/>
          <w:color w:val="00B0F0"/>
          <w:sz w:val="28"/>
          <w:szCs w:val="28"/>
        </w:rPr>
        <w:t>y'z</w:t>
      </w:r>
      <w:proofErr w:type="spellEnd"/>
      <w:r w:rsidR="00DA3E2D" w:rsidRPr="00DA3E2D">
        <w:rPr>
          <w:rFonts w:ascii="Cambria Math" w:hAnsi="Cambria Math" w:cs="Arial"/>
          <w:color w:val="00B0F0"/>
          <w:sz w:val="28"/>
          <w:szCs w:val="28"/>
        </w:rPr>
        <w:t xml:space="preserve"> + </w:t>
      </w:r>
      <w:proofErr w:type="spellStart"/>
      <w:r w:rsidR="00DA3E2D" w:rsidRPr="00DA3E2D">
        <w:rPr>
          <w:rFonts w:ascii="Cambria Math" w:hAnsi="Cambria Math" w:cs="Arial"/>
          <w:color w:val="00B0F0"/>
          <w:sz w:val="28"/>
          <w:szCs w:val="28"/>
        </w:rPr>
        <w:t>yz</w:t>
      </w:r>
      <w:proofErr w:type="spellEnd"/>
      <w:r w:rsidR="00DA3E2D" w:rsidRPr="00DA3E2D">
        <w:rPr>
          <w:rFonts w:ascii="Cambria Math" w:hAnsi="Cambria Math" w:cs="Arial"/>
          <w:color w:val="00B0F0"/>
          <w:sz w:val="28"/>
          <w:szCs w:val="28"/>
        </w:rPr>
        <w:t>'</w:t>
      </w:r>
    </w:p>
    <w:p w:rsidR="00B028DE" w:rsidRPr="00B028DE" w:rsidRDefault="00B028DE" w:rsidP="00B028DE">
      <w:pPr>
        <w:rPr>
          <w:rFonts w:ascii="Arial" w:hAnsi="Arial" w:cs="Arial"/>
          <w:color w:val="000000"/>
          <w:sz w:val="20"/>
          <w:szCs w:val="20"/>
        </w:rPr>
      </w:pPr>
    </w:p>
    <w:p w:rsidR="00953441" w:rsidRPr="00B028DE" w:rsidRDefault="00922186" w:rsidP="00B028DE">
      <w:pPr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[2 + 4 + 4 = 10 marks</w:t>
      </w:r>
      <w:r w:rsidR="00B028DE" w:rsidRPr="00B028DE">
        <w:rPr>
          <w:rFonts w:ascii="Arial" w:hAnsi="Arial" w:cs="Arial"/>
          <w:color w:val="000000"/>
          <w:sz w:val="20"/>
          <w:szCs w:val="20"/>
        </w:rPr>
        <w:t>]</w:t>
      </w:r>
    </w:p>
    <w:sectPr w:rsidR="00953441" w:rsidRPr="00B028DE" w:rsidSect="00151885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FD" w:rsidRDefault="001953FD">
      <w:r>
        <w:separator/>
      </w:r>
    </w:p>
  </w:endnote>
  <w:endnote w:type="continuationSeparator" w:id="0">
    <w:p w:rsidR="001953FD" w:rsidRDefault="0019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CA53CA">
      <w:fldChar w:fldCharType="begin"/>
    </w:r>
    <w:r w:rsidR="00CA53CA">
      <w:instrText xml:space="preserve"> PAGE </w:instrText>
    </w:r>
    <w:r w:rsidR="00CA53CA">
      <w:fldChar w:fldCharType="separate"/>
    </w:r>
    <w:r w:rsidR="002E283C">
      <w:rPr>
        <w:noProof/>
      </w:rPr>
      <w:t>2</w:t>
    </w:r>
    <w:r w:rsidR="00CA53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FD" w:rsidRDefault="001953FD">
      <w:r>
        <w:separator/>
      </w:r>
    </w:p>
  </w:footnote>
  <w:footnote w:type="continuationSeparator" w:id="0">
    <w:p w:rsidR="001953FD" w:rsidRDefault="00195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735178">
      <w:rPr>
        <w:rFonts w:ascii="Arial" w:hAnsi="Arial" w:cs="Arial"/>
        <w:sz w:val="16"/>
        <w:szCs w:val="16"/>
      </w:rPr>
      <w:t xml:space="preserve"> </w:t>
    </w:r>
    <w:r w:rsidR="009E78AE">
      <w:rPr>
        <w:rFonts w:ascii="Arial" w:hAnsi="Arial" w:cs="Arial"/>
        <w:sz w:val="16"/>
        <w:szCs w:val="16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02215"/>
    <w:multiLevelType w:val="hybridMultilevel"/>
    <w:tmpl w:val="90D259D8"/>
    <w:lvl w:ilvl="0" w:tplc="F462087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41C90"/>
    <w:rsid w:val="000808BA"/>
    <w:rsid w:val="00081856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942E9"/>
    <w:rsid w:val="001953FD"/>
    <w:rsid w:val="001B0580"/>
    <w:rsid w:val="001D7F2A"/>
    <w:rsid w:val="001F272D"/>
    <w:rsid w:val="00215AEB"/>
    <w:rsid w:val="00224EE3"/>
    <w:rsid w:val="002367C0"/>
    <w:rsid w:val="00273828"/>
    <w:rsid w:val="00291035"/>
    <w:rsid w:val="002B0C08"/>
    <w:rsid w:val="002E283C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7636A"/>
    <w:rsid w:val="00490985"/>
    <w:rsid w:val="004C2776"/>
    <w:rsid w:val="004C6C48"/>
    <w:rsid w:val="004D64B9"/>
    <w:rsid w:val="004E071E"/>
    <w:rsid w:val="004F0573"/>
    <w:rsid w:val="004F1F56"/>
    <w:rsid w:val="00504C12"/>
    <w:rsid w:val="00553AB0"/>
    <w:rsid w:val="00555A10"/>
    <w:rsid w:val="00594420"/>
    <w:rsid w:val="005B295D"/>
    <w:rsid w:val="005B3A5A"/>
    <w:rsid w:val="005B3E58"/>
    <w:rsid w:val="005C4E99"/>
    <w:rsid w:val="005E6FE5"/>
    <w:rsid w:val="005F0E7B"/>
    <w:rsid w:val="00607E8D"/>
    <w:rsid w:val="006145ED"/>
    <w:rsid w:val="00616ADF"/>
    <w:rsid w:val="00653F51"/>
    <w:rsid w:val="006609DD"/>
    <w:rsid w:val="00671172"/>
    <w:rsid w:val="006B4C74"/>
    <w:rsid w:val="006C749B"/>
    <w:rsid w:val="007321E7"/>
    <w:rsid w:val="00735178"/>
    <w:rsid w:val="00744F2E"/>
    <w:rsid w:val="007608A7"/>
    <w:rsid w:val="00785600"/>
    <w:rsid w:val="007C0624"/>
    <w:rsid w:val="007F7919"/>
    <w:rsid w:val="00800005"/>
    <w:rsid w:val="00815704"/>
    <w:rsid w:val="00850DC8"/>
    <w:rsid w:val="00861731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2186"/>
    <w:rsid w:val="0092313D"/>
    <w:rsid w:val="00923A33"/>
    <w:rsid w:val="00953441"/>
    <w:rsid w:val="00956173"/>
    <w:rsid w:val="009602BA"/>
    <w:rsid w:val="009965B7"/>
    <w:rsid w:val="009E187C"/>
    <w:rsid w:val="009E78AE"/>
    <w:rsid w:val="009F7D07"/>
    <w:rsid w:val="00A0730D"/>
    <w:rsid w:val="00A21FCD"/>
    <w:rsid w:val="00A40915"/>
    <w:rsid w:val="00A438F6"/>
    <w:rsid w:val="00A44EB4"/>
    <w:rsid w:val="00A91336"/>
    <w:rsid w:val="00A91DBF"/>
    <w:rsid w:val="00AA1A42"/>
    <w:rsid w:val="00AD071A"/>
    <w:rsid w:val="00AD67CC"/>
    <w:rsid w:val="00B028DE"/>
    <w:rsid w:val="00B23F83"/>
    <w:rsid w:val="00B82A3E"/>
    <w:rsid w:val="00BA5335"/>
    <w:rsid w:val="00BB512E"/>
    <w:rsid w:val="00BB63F2"/>
    <w:rsid w:val="00BD5D88"/>
    <w:rsid w:val="00C05D64"/>
    <w:rsid w:val="00C440E0"/>
    <w:rsid w:val="00C73FCF"/>
    <w:rsid w:val="00C97656"/>
    <w:rsid w:val="00CA53CA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A3E2D"/>
    <w:rsid w:val="00DD7369"/>
    <w:rsid w:val="00E11318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2366"/>
    <w:rsid w:val="00F63D6A"/>
    <w:rsid w:val="00F72C3E"/>
    <w:rsid w:val="00F749E2"/>
    <w:rsid w:val="00FB4778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6"/>
    <o:shapelayout v:ext="edit">
      <o:idmap v:ext="edit" data="1"/>
    </o:shapelayout>
  </w:shapeDefaults>
  <w:decimalSymbol w:val="."/>
  <w:listSeparator w:val=","/>
  <w15:docId w15:val="{8D0AA57E-2B62-4227-964B-11466DFE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10</cp:revision>
  <cp:lastPrinted>2009-08-05T00:59:00Z</cp:lastPrinted>
  <dcterms:created xsi:type="dcterms:W3CDTF">2009-08-26T02:46:00Z</dcterms:created>
  <dcterms:modified xsi:type="dcterms:W3CDTF">2014-08-27T04:07:00Z</dcterms:modified>
</cp:coreProperties>
</file>