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DE" w:rsidRPr="00F327FB" w:rsidRDefault="00BF418E" w:rsidP="00F327F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</w:t>
      </w:r>
      <w:r w:rsidR="00F327FB" w:rsidRPr="00F327FB">
        <w:rPr>
          <w:sz w:val="24"/>
          <w:szCs w:val="24"/>
          <w:lang w:val="en-US"/>
        </w:rPr>
        <w:t xml:space="preserve"> 0</w:t>
      </w:r>
      <w:r w:rsidR="007A3ADF">
        <w:rPr>
          <w:sz w:val="24"/>
          <w:szCs w:val="24"/>
          <w:lang w:val="en-US"/>
        </w:rPr>
        <w:t>3</w:t>
      </w:r>
      <w:r w:rsidR="00F327FB" w:rsidRPr="00F327FB">
        <w:rPr>
          <w:sz w:val="24"/>
          <w:szCs w:val="24"/>
          <w:lang w:val="en-US"/>
        </w:rPr>
        <w:t xml:space="preserve"> Tutorial Session</w:t>
      </w:r>
    </w:p>
    <w:p w:rsidR="00F327FB" w:rsidRDefault="00F327FB">
      <w:pPr>
        <w:rPr>
          <w:lang w:val="en-US"/>
        </w:rPr>
      </w:pPr>
    </w:p>
    <w:p w:rsidR="00F327FB" w:rsidRDefault="00F327FB">
      <w:pPr>
        <w:rPr>
          <w:lang w:val="en-US"/>
        </w:rPr>
      </w:pPr>
    </w:p>
    <w:p w:rsidR="00F327FB" w:rsidRPr="00F327FB" w:rsidRDefault="00F327FB">
      <w:pPr>
        <w:rPr>
          <w:sz w:val="22"/>
          <w:szCs w:val="22"/>
          <w:lang w:val="en-US"/>
        </w:rPr>
      </w:pPr>
      <w:r w:rsidRPr="00F327FB">
        <w:rPr>
          <w:sz w:val="22"/>
          <w:szCs w:val="22"/>
          <w:lang w:val="en-US"/>
        </w:rPr>
        <w:t xml:space="preserve">Question </w:t>
      </w:r>
    </w:p>
    <w:p w:rsidR="00F327FB" w:rsidRDefault="00F327FB">
      <w:pPr>
        <w:rPr>
          <w:lang w:val="en-US"/>
        </w:rPr>
      </w:pPr>
    </w:p>
    <w:p w:rsidR="007D2A2F" w:rsidRDefault="00FE1B7B" w:rsidP="00FE1B7B">
      <w:pPr>
        <w:pBdr>
          <w:bottom w:val="single" w:sz="6" w:space="1" w:color="auto"/>
        </w:pBdr>
        <w:jc w:val="both"/>
        <w:rPr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Create logical and physical ER diagrams for the following scenario.</w:t>
      </w:r>
      <w:r w:rsidRPr="00F327FB">
        <w:rPr>
          <w:b w:val="0"/>
          <w:sz w:val="22"/>
          <w:szCs w:val="22"/>
        </w:rPr>
        <w:t xml:space="preserve"> </w:t>
      </w:r>
    </w:p>
    <w:p w:rsidR="009D30C1" w:rsidRDefault="009D30C1" w:rsidP="00FE1B7B">
      <w:pPr>
        <w:pBdr>
          <w:bottom w:val="single" w:sz="6" w:space="1" w:color="auto"/>
        </w:pBdr>
        <w:jc w:val="both"/>
        <w:rPr>
          <w:b w:val="0"/>
          <w:sz w:val="22"/>
          <w:szCs w:val="22"/>
        </w:rPr>
      </w:pPr>
    </w:p>
    <w:p w:rsidR="009D30C1" w:rsidRDefault="009D30C1" w:rsidP="00FE1B7B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FE1B7B" w:rsidRDefault="00FE1B7B" w:rsidP="00FE1B7B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 w:rsidRPr="00FE1B7B">
        <w:rPr>
          <w:rFonts w:ascii="Times New Roman" w:hAnsi="Times New Roman" w:cs="Times New Roman"/>
          <w:b w:val="0"/>
          <w:sz w:val="22"/>
          <w:szCs w:val="22"/>
        </w:rPr>
        <w:t>Bewell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Medical Clinic (BMC) is in need of a database to manage the details of their patients, doctors, and appointments.  The following information has been discovered:</w:t>
      </w:r>
    </w:p>
    <w:p w:rsidR="00FE1B7B" w:rsidRDefault="00FE1B7B" w:rsidP="00FE1B7B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FE1B7B" w:rsidRDefault="00FE1B7B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BMC must store </w:t>
      </w:r>
      <w:r w:rsidR="009D30C1">
        <w:rPr>
          <w:rFonts w:ascii="Times New Roman" w:hAnsi="Times New Roman" w:cs="Times New Roman"/>
          <w:b w:val="0"/>
          <w:sz w:val="22"/>
          <w:szCs w:val="22"/>
        </w:rPr>
        <w:t>patient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details, including name, date of birth, address and phone.</w:t>
      </w:r>
    </w:p>
    <w:p w:rsidR="00FE1B7B" w:rsidRDefault="00FE1B7B" w:rsidP="00FE1B7B">
      <w:pPr>
        <w:pStyle w:val="ListParagraph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FE1B7B" w:rsidRDefault="00FE1B7B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BMC stores the name, date of birth, qualifications, address and phone of their doctors.</w:t>
      </w:r>
    </w:p>
    <w:p w:rsidR="00FE1B7B" w:rsidRPr="00FE1B7B" w:rsidRDefault="00FE1B7B" w:rsidP="00FE1B7B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FE1B7B" w:rsidRDefault="00FE1B7B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When </w:t>
      </w:r>
      <w:r w:rsidR="009D30C1">
        <w:rPr>
          <w:rFonts w:ascii="Times New Roman" w:hAnsi="Times New Roman" w:cs="Times New Roman"/>
          <w:b w:val="0"/>
          <w:sz w:val="22"/>
          <w:szCs w:val="22"/>
        </w:rPr>
        <w:t>patients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make an appointment, the date/time of it must be stored, as well as a description of the reason for the appointment, the doctor who they will see, and the room that it will be in.</w:t>
      </w:r>
    </w:p>
    <w:p w:rsidR="00FE1B7B" w:rsidRPr="00FE1B7B" w:rsidRDefault="00FE1B7B" w:rsidP="00FE1B7B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FE1B7B" w:rsidRDefault="00FE1B7B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For billing purposes, BMC wishes to store the names and associated costs of all appointment types – e.g. short consultation, long consultation, </w:t>
      </w:r>
      <w:r w:rsidR="009D30C1">
        <w:rPr>
          <w:rFonts w:ascii="Times New Roman" w:hAnsi="Times New Roman" w:cs="Times New Roman"/>
          <w:b w:val="0"/>
          <w:sz w:val="22"/>
          <w:szCs w:val="22"/>
        </w:rPr>
        <w:t>short consultation (pensioner), long consultation (pensioner).</w:t>
      </w:r>
    </w:p>
    <w:p w:rsidR="009D30C1" w:rsidRPr="009D30C1" w:rsidRDefault="009D30C1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9D30C1" w:rsidRDefault="009D30C1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BMC wishes to store details of the medicines it stocks – they wish to record the name of the medicine and its manufacturer, and the cost (to patients) per dose.</w:t>
      </w:r>
    </w:p>
    <w:p w:rsidR="009D30C1" w:rsidRPr="009D30C1" w:rsidRDefault="009D30C1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9D30C1" w:rsidRDefault="009D30C1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During an appointment, the doctor can prescribe one o</w:t>
      </w:r>
      <w:r w:rsidR="00902654">
        <w:rPr>
          <w:rFonts w:ascii="Times New Roman" w:hAnsi="Times New Roman" w:cs="Times New Roman"/>
          <w:b w:val="0"/>
          <w:sz w:val="22"/>
          <w:szCs w:val="22"/>
        </w:rPr>
        <w:t>r more medicines to the patient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.  </w:t>
      </w:r>
      <w:r w:rsidR="00C84DB1">
        <w:rPr>
          <w:rFonts w:ascii="Times New Roman" w:hAnsi="Times New Roman" w:cs="Times New Roman"/>
          <w:b w:val="0"/>
          <w:sz w:val="22"/>
          <w:szCs w:val="22"/>
        </w:rPr>
        <w:t>This must be recorded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  <w:bookmarkStart w:id="0" w:name="_GoBack"/>
      <w:bookmarkEnd w:id="0"/>
    </w:p>
    <w:p w:rsidR="009D30C1" w:rsidRPr="009D30C1" w:rsidRDefault="009D30C1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9D30C1" w:rsidRDefault="009D30C1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Medicines can only be prescribed during an appointment – hence, the doctor who prescribed it and the patient it is for can be determined via the appointment details.</w:t>
      </w:r>
    </w:p>
    <w:p w:rsidR="009D30C1" w:rsidRPr="009D30C1" w:rsidRDefault="009D30C1" w:rsidP="009D30C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4A0BE3" w:rsidRDefault="004A0BE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4A0BE3" w:rsidRDefault="004A0BE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5E3723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Assumptions</w:t>
      </w:r>
    </w:p>
    <w:p w:rsidR="005E3723" w:rsidRDefault="005E3723" w:rsidP="005E37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Patients are only recorded in the database once they have an appointment booked</w:t>
      </w:r>
    </w:p>
    <w:p w:rsidR="005E3723" w:rsidRDefault="005E3723" w:rsidP="005E3723">
      <w:pPr>
        <w:pStyle w:val="ListParagraph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5E37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Appointment details are kept after they occur</w:t>
      </w:r>
    </w:p>
    <w:p w:rsidR="005E3723" w:rsidRPr="005E3723" w:rsidRDefault="005E3723" w:rsidP="005E3723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5E37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If it possible for a doctor to have never been part of an appointment (e.g. new staff)</w:t>
      </w:r>
    </w:p>
    <w:p w:rsidR="005E3723" w:rsidRPr="005E3723" w:rsidRDefault="005E3723" w:rsidP="005E3723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5E37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Every appointment has a patient, doctor and appointment type</w:t>
      </w:r>
    </w:p>
    <w:p w:rsidR="005E3723" w:rsidRPr="005E3723" w:rsidRDefault="005E3723" w:rsidP="005E3723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9D3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5E3723">
        <w:rPr>
          <w:rFonts w:ascii="Times New Roman" w:hAnsi="Times New Roman" w:cs="Times New Roman"/>
          <w:b w:val="0"/>
          <w:sz w:val="22"/>
          <w:szCs w:val="22"/>
        </w:rPr>
        <w:t xml:space="preserve">It is possible </w:t>
      </w:r>
      <w:r>
        <w:rPr>
          <w:rFonts w:ascii="Times New Roman" w:hAnsi="Times New Roman" w:cs="Times New Roman"/>
          <w:b w:val="0"/>
          <w:sz w:val="22"/>
          <w:szCs w:val="22"/>
        </w:rPr>
        <w:t>to have</w:t>
      </w:r>
      <w:r w:rsidRPr="005E3723">
        <w:rPr>
          <w:rFonts w:ascii="Times New Roman" w:hAnsi="Times New Roman" w:cs="Times New Roman"/>
          <w:b w:val="0"/>
          <w:sz w:val="22"/>
          <w:szCs w:val="22"/>
        </w:rPr>
        <w:t xml:space="preserve"> an appointment type that no appointments have been made for</w:t>
      </w:r>
    </w:p>
    <w:p w:rsidR="005E3723" w:rsidRPr="005E3723" w:rsidRDefault="005E3723" w:rsidP="005E3723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9D3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It is possible to have medicines that have never been prescribed</w:t>
      </w:r>
    </w:p>
    <w:p w:rsidR="005E3723" w:rsidRPr="005E3723" w:rsidRDefault="005E3723" w:rsidP="005E3723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9D3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Appointments may not involve any prescriptions</w:t>
      </w:r>
    </w:p>
    <w:p w:rsidR="005E3723" w:rsidRPr="005E3723" w:rsidRDefault="005E3723" w:rsidP="005E3723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Pr="005E3723" w:rsidRDefault="005E3723" w:rsidP="009D3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Each prescription involves one appointment and one medicine, but multiple prescriptions can be made in a single appointment</w:t>
      </w:r>
    </w:p>
    <w:p w:rsidR="005E3723" w:rsidRDefault="005E372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4A0BE3" w:rsidRDefault="004A0BE3" w:rsidP="004A0BE3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>Solution – Logical ERD</w:t>
      </w:r>
    </w:p>
    <w:p w:rsidR="004A0BE3" w:rsidRDefault="004A0BE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9D30C1" w:rsidRDefault="009D30C1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9D30C1" w:rsidRPr="009D30C1" w:rsidRDefault="00902654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247.85pt;margin-top:-.05pt;width:92.55pt;height:40.5pt;z-index:251706368;mso-width-relative:margin;mso-height-relative:margin" filled="f" stroked="f">
            <v:textbox style="mso-next-textbox:#_x0000_s1067">
              <w:txbxContent>
                <w:p w:rsidR="00C84DB1" w:rsidRDefault="00C84DB1" w:rsidP="00C84DB1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doctor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</w:t>
                  </w:r>
                </w:p>
                <w:p w:rsidR="00C84DB1" w:rsidRPr="00C84DB1" w:rsidRDefault="00C84DB1" w:rsidP="00C84DB1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dob</w:t>
                  </w:r>
                  <w:proofErr w:type="gramEnd"/>
                  <w:r>
                    <w:rPr>
                      <w:b w:val="0"/>
                    </w:rPr>
                    <w:t>, qualifications, address, phone</w:t>
                  </w:r>
                </w:p>
              </w:txbxContent>
            </v:textbox>
          </v:shape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027" style="position:absolute;left:0;text-align:left;margin-left:175.7pt;margin-top:5.95pt;width:76.5pt;height:40.5pt;z-index:251666432;v-text-anchor:middle" arcsize="10923f" strokeweight="1.5pt">
            <v:textbox style="mso-next-textbox:#_x0000_s1027">
              <w:txbxContent>
                <w:p w:rsidR="009D30C1" w:rsidRDefault="009D30C1" w:rsidP="009D30C1">
                  <w:pPr>
                    <w:jc w:val="center"/>
                  </w:pPr>
                  <w:proofErr w:type="gramStart"/>
                  <w:r>
                    <w:t>doctor</w:t>
                  </w:r>
                  <w:proofErr w:type="gramEnd"/>
                </w:p>
              </w:txbxContent>
            </v:textbox>
          </v:roundrect>
        </w:pict>
      </w:r>
    </w:p>
    <w:p w:rsidR="009D30C1" w:rsidRDefault="009D30C1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902654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208.6pt;margin-top:12.8pt;width:10.3pt;height:0;flip:x;z-index:251725824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7" type="#_x0000_t32" style="position:absolute;left:0;text-align:left;margin-left:214pt;margin-top:9pt;width:0;height:117.25pt;z-index:251663359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85" type="#_x0000_t32" style="position:absolute;left:0;text-align:left;margin-left:317.75pt;margin-top:60.5pt;width:.05pt;height:10.2pt;z-index:251724800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83" type="#_x0000_t32" style="position:absolute;left:0;text-align:left;margin-left:168.15pt;margin-top:60.45pt;width:.05pt;height:10.2pt;z-index:251722752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81" type="#_x0000_t32" style="position:absolute;left:0;text-align:left;margin-left:103.45pt;margin-top:60.45pt;width:.05pt;height:10.2pt;z-index:251720704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080" style="position:absolute;left:0;text-align:left;margin-left:209.4pt;margin-top:29.6pt;width:8.2pt;height:8.2pt;z-index:2517196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078" style="position:absolute;left:0;text-align:left;margin-left:210.05pt;margin-top:111.25pt;width:8.2pt;height:8.2pt;z-index:2517176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079" style="position:absolute;left:0;text-align:left;margin-left:210.05pt;margin-top:92.2pt;width:8.2pt;height:8.2pt;z-index:2517186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077" style="position:absolute;left:0;text-align:left;margin-left:261pt;margin-top:61.15pt;width:8.2pt;height:8.2pt;z-index:251716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68" type="#_x0000_t202" style="position:absolute;left:0;text-align:left;margin-left:15.5pt;margin-top:18.9pt;width:100.4pt;height:28.8pt;z-index:251707392;mso-width-relative:margin;mso-height-relative:margin" filled="f" stroked="f">
            <v:textbox style="mso-next-textbox:#_x0000_s1068">
              <w:txbxContent>
                <w:p w:rsidR="00C84DB1" w:rsidRDefault="00C84DB1" w:rsidP="00C84DB1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patient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</w:t>
                  </w:r>
                </w:p>
                <w:p w:rsidR="00C84DB1" w:rsidRPr="00C84DB1" w:rsidRDefault="00C84DB1" w:rsidP="00C84DB1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dob</w:t>
                  </w:r>
                  <w:proofErr w:type="gramEnd"/>
                  <w:r>
                    <w:rPr>
                      <w:b w:val="0"/>
                    </w:rPr>
                    <w:t>, address, phone</w:t>
                  </w:r>
                </w:p>
              </w:txbxContent>
            </v:textbox>
          </v:shape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70" type="#_x0000_t202" style="position:absolute;left:0;text-align:left;margin-left:247.5pt;margin-top:119.5pt;width:100.4pt;height:28.8pt;z-index:251709440;mso-width-relative:margin;mso-height-relative:margin" filled="f" stroked="f">
            <v:textbox style="mso-next-textbox:#_x0000_s1070">
              <w:txbxContent>
                <w:p w:rsidR="004A0BE3" w:rsidRDefault="004A0BE3" w:rsidP="004A0BE3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medicine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</w:t>
                  </w:r>
                </w:p>
                <w:p w:rsidR="004A0BE3" w:rsidRPr="00C84DB1" w:rsidRDefault="004A0BE3" w:rsidP="004A0BE3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manufacturer</w:t>
                  </w:r>
                  <w:proofErr w:type="gramEnd"/>
                  <w:r>
                    <w:rPr>
                      <w:b w:val="0"/>
                    </w:rPr>
                    <w:t>, cost</w:t>
                  </w:r>
                </w:p>
              </w:txbxContent>
            </v:textbox>
          </v:shape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65" type="#_x0000_t32" style="position:absolute;left:0;text-align:left;margin-left:214pt;margin-top:85.25pt;width:7.5pt;height:6.95pt;flip:y;z-index:251703296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64" type="#_x0000_t32" style="position:absolute;left:0;text-align:left;margin-left:206.5pt;margin-top:85.25pt;width:7.5pt;height:6.5pt;z-index:251702272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41" type="#_x0000_t32" style="position:absolute;left:0;text-align:left;margin-left:214pt;margin-top:119.3pt;width:7.5pt;height:6.5pt;z-index:251678720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40" type="#_x0000_t32" style="position:absolute;left:0;text-align:left;margin-left:206.5pt;margin-top:119.3pt;width:7.5pt;height:6.95pt;flip:y;z-index:251677696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9" type="#_x0000_t32" style="position:absolute;left:0;text-align:left;margin-left:214pt;margin-top:37.8pt;width:7.5pt;height:6.5pt;z-index:251676672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8" type="#_x0000_t32" style="position:absolute;left:0;text-align:left;margin-left:206.5pt;margin-top:37.8pt;width:7.5pt;height:6.95pt;flip:y;z-index:251675648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031" style="position:absolute;left:0;text-align:left;margin-left:175.5pt;margin-top:126.25pt;width:76.5pt;height:40.5pt;z-index:251670528;v-text-anchor:middle" arcsize="10923f" strokeweight="1.5pt">
            <v:textbox style="mso-next-textbox:#_x0000_s1031">
              <w:txbxContent>
                <w:p w:rsidR="00C84DB1" w:rsidRPr="00C84DB1" w:rsidRDefault="00C84DB1" w:rsidP="00C84DB1">
                  <w:pPr>
                    <w:jc w:val="center"/>
                  </w:pPr>
                  <w:proofErr w:type="gramStart"/>
                  <w:r>
                    <w:t>medicine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2" type="#_x0000_t32" style="position:absolute;left:0;text-align:left;margin-left:99pt;margin-top:65.5pt;width:222pt;height:0;z-index:251664384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028" style="position:absolute;left:0;text-align:left;margin-left:177pt;margin-top:44.75pt;width:76.5pt;height:40.5pt;z-index:251667456;v-text-anchor:middle" arcsize="10923f" strokeweight="1.5pt">
            <v:textbox style="mso-next-textbox:#_x0000_s1028">
              <w:txbxContent>
                <w:p w:rsidR="009D30C1" w:rsidRDefault="009D30C1" w:rsidP="009D30C1">
                  <w:pPr>
                    <w:jc w:val="center"/>
                  </w:pPr>
                  <w:proofErr w:type="gramStart"/>
                  <w:r>
                    <w:t>appointment</w:t>
                  </w:r>
                  <w:proofErr w:type="gram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b w:val="0"/>
          <w:noProof/>
          <w:sz w:val="22"/>
          <w:szCs w:val="22"/>
          <w:lang w:eastAsia="en-AU"/>
        </w:rPr>
        <w:pict>
          <v:roundrect id="_x0000_s1026" style="position:absolute;left:0;text-align:left;margin-left:22.5pt;margin-top:44.75pt;width:76.5pt;height:40.5pt;z-index:251665408;v-text-anchor:middle" arcsize="10923f" strokeweight="1.5pt">
            <v:textbox style="mso-next-textbox:#_x0000_s1026">
              <w:txbxContent>
                <w:p w:rsidR="009D30C1" w:rsidRDefault="009D30C1" w:rsidP="009D30C1">
                  <w:pPr>
                    <w:jc w:val="center"/>
                  </w:pPr>
                  <w:proofErr w:type="gramStart"/>
                  <w:r>
                    <w:t>patient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6" type="#_x0000_t32" style="position:absolute;left:0;text-align:left;margin-left:253.5pt;margin-top:58.55pt;width:7.5pt;height:6.5pt;z-index:251674624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5" type="#_x0000_t32" style="position:absolute;left:0;text-align:left;margin-left:253.5pt;margin-top:65.5pt;width:7.5pt;height:6.95pt;flip:y;z-index:251673600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4" type="#_x0000_t32" style="position:absolute;left:0;text-align:left;margin-left:169.5pt;margin-top:65.5pt;width:7.5pt;height:6.5pt;z-index:251672576" o:connectortype="straight" strokeweight="1.5pt"/>
        </w:pict>
      </w: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3" type="#_x0000_t32" style="position:absolute;left:0;text-align:left;margin-left:169.5pt;margin-top:58.55pt;width:7.5pt;height:6.95pt;flip:y;z-index:251671552" o:connectortype="straight" strokeweight="1.5pt"/>
        </w:pict>
      </w:r>
    </w:p>
    <w:p w:rsidR="00481932" w:rsidRDefault="00902654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Verdana" w:hAnsi="Verdana"/>
          <w:b w:val="0"/>
          <w:bCs w:val="0"/>
          <w:noProof/>
          <w:sz w:val="22"/>
          <w:szCs w:val="22"/>
          <w:lang w:val="en-US" w:eastAsia="zh-TW"/>
        </w:rPr>
        <w:pict>
          <v:shape id="_x0000_s1066" type="#_x0000_t202" style="position:absolute;left:0;text-align:left;margin-left:315pt;margin-top:7.35pt;width:88.25pt;height:40.5pt;z-index:251705344;mso-width-relative:margin;mso-height-relative:margin" filled="f" stroked="f">
            <v:textbox>
              <w:txbxContent>
                <w:p w:rsidR="00C84DB1" w:rsidRPr="00C84DB1" w:rsidRDefault="00C84DB1">
                  <w:pPr>
                    <w:rPr>
                      <w:u w:val="single"/>
                    </w:rPr>
                  </w:pPr>
                  <w:proofErr w:type="spellStart"/>
                  <w:r w:rsidRPr="00C84DB1">
                    <w:rPr>
                      <w:u w:val="single"/>
                    </w:rPr>
                    <w:t>appt_type_id</w:t>
                  </w:r>
                  <w:proofErr w:type="spellEnd"/>
                  <w:r>
                    <w:rPr>
                      <w:u w:val="single"/>
                    </w:rPr>
                    <w:t>,</w:t>
                  </w:r>
                </w:p>
                <w:p w:rsidR="00C84DB1" w:rsidRPr="00C84DB1" w:rsidRDefault="00C84DB1" w:rsidP="004A0BE3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name</w:t>
                  </w:r>
                  <w:proofErr w:type="gramEnd"/>
                  <w:r>
                    <w:rPr>
                      <w:b w:val="0"/>
                    </w:rPr>
                    <w:t>,</w:t>
                  </w:r>
                  <w:r w:rsidR="004A0BE3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cost</w:t>
                  </w:r>
                </w:p>
              </w:txbxContent>
            </v:textbox>
          </v:shape>
        </w:pict>
      </w: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902654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029" style="position:absolute;left:0;text-align:left;margin-left:321.7pt;margin-top:7pt;width:76.5pt;height:40.5pt;z-index:251668480;v-text-anchor:middle" arcsize="10923f" strokeweight="1.5pt">
            <v:textbox>
              <w:txbxContent>
                <w:p w:rsidR="009D30C1" w:rsidRDefault="00C84DB1" w:rsidP="009D30C1">
                  <w:pPr>
                    <w:jc w:val="center"/>
                  </w:pPr>
                  <w:r>
                    <w:t>appt_type</w:t>
                  </w:r>
                </w:p>
              </w:txbxContent>
            </v:textbox>
          </v:roundrect>
        </w:pict>
      </w: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902654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69" type="#_x0000_t202" style="position:absolute;left:0;text-align:left;margin-left:121.1pt;margin-top:6.2pt;width:91.1pt;height:46.85pt;z-index:251708416;mso-width-relative:margin;mso-height-relative:margin" filled="f" stroked="f">
            <v:textbox style="mso-next-textbox:#_x0000_s1069">
              <w:txbxContent>
                <w:p w:rsidR="00C84DB1" w:rsidRPr="00C84DB1" w:rsidRDefault="00C84DB1" w:rsidP="00C84DB1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appt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date</w:t>
                  </w:r>
                  <w:r w:rsidR="00C76CD4">
                    <w:rPr>
                      <w:b w:val="0"/>
                    </w:rPr>
                    <w:t>time</w:t>
                  </w:r>
                  <w:proofErr w:type="spellEnd"/>
                  <w:proofErr w:type="gramStart"/>
                  <w:r>
                    <w:rPr>
                      <w:b w:val="0"/>
                    </w:rPr>
                    <w:t>,  room</w:t>
                  </w:r>
                  <w:proofErr w:type="gramEnd"/>
                  <w:r>
                    <w:rPr>
                      <w:b w:val="0"/>
                    </w:rPr>
                    <w:t>, reason</w:t>
                  </w:r>
                </w:p>
              </w:txbxContent>
            </v:textbox>
          </v:shape>
        </w:pict>
      </w: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EB2B5D" w:rsidRDefault="00EB2B5D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7D2A2F" w:rsidRDefault="007D2A2F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Solution</w:t>
      </w:r>
      <w:r w:rsidR="004A0BE3">
        <w:rPr>
          <w:rFonts w:ascii="Verdana" w:hAnsi="Verdana"/>
          <w:b/>
          <w:bCs/>
          <w:sz w:val="22"/>
          <w:szCs w:val="22"/>
        </w:rPr>
        <w:t xml:space="preserve"> – Physical ERD</w:t>
      </w:r>
    </w:p>
    <w:p w:rsidR="004A0BE3" w:rsidRDefault="004A0BE3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EB2B5D" w:rsidRDefault="00EB2B5D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C84DB1" w:rsidRDefault="00902654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pict>
          <v:shape id="_x0000_s1072" type="#_x0000_t202" style="position:absolute;left:0;text-align:left;margin-left:253.95pt;margin-top:.8pt;width:92.55pt;height:40.5pt;z-index:251711488;mso-width-relative:margin;mso-height-relative:margin" filled="f" stroked="f">
            <v:textbox style="mso-next-textbox:#_x0000_s1072">
              <w:txbxContent>
                <w:p w:rsidR="004A0BE3" w:rsidRDefault="004A0BE3" w:rsidP="004A0BE3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doctor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</w:t>
                  </w:r>
                </w:p>
                <w:p w:rsidR="004A0BE3" w:rsidRPr="00C84DB1" w:rsidRDefault="004A0BE3" w:rsidP="004A0BE3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dob</w:t>
                  </w:r>
                  <w:proofErr w:type="gramEnd"/>
                  <w:r>
                    <w:rPr>
                      <w:b w:val="0"/>
                    </w:rPr>
                    <w:t>, qualifications, address, phone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048" style="position:absolute;left:0;text-align:left;margin-left:180.95pt;margin-top:7.4pt;width:76.5pt;height:40.5pt;z-index:251685888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doctor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9" type="#_x0000_t32" style="position:absolute;left:0;text-align:left;margin-left:210.45pt;margin-top:158.2pt;width:7.5pt;height:6.95pt;flip:y;z-index:251697152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8" type="#_x0000_t32" style="position:absolute;left:0;text-align:left;margin-left:217.95pt;margin-top:76.7pt;width:7.5pt;height:6.5pt;z-index:251696128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7" type="#_x0000_t32" style="position:absolute;left:0;text-align:left;margin-left:210.45pt;margin-top:76.7pt;width:7.5pt;height:6.95pt;flip:y;z-index:251695104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6" type="#_x0000_t32" style="position:absolute;left:0;text-align:left;margin-left:257.45pt;margin-top:97.45pt;width:7.5pt;height:6.5pt;z-index:251694080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5" type="#_x0000_t32" style="position:absolute;left:0;text-align:left;margin-left:257.45pt;margin-top:104.4pt;width:7.5pt;height:6.95pt;flip:y;z-index:251693056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4" type="#_x0000_t32" style="position:absolute;left:0;text-align:left;margin-left:173.45pt;margin-top:104.4pt;width:7.5pt;height:6.5pt;z-index:251692032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3" type="#_x0000_t32" style="position:absolute;left:0;text-align:left;margin-left:173.45pt;margin-top:97.45pt;width:7.5pt;height:6.95pt;flip:y;z-index:251691008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052" style="position:absolute;left:0;text-align:left;margin-left:179.45pt;margin-top:165.15pt;width:76.5pt;height:40.5pt;z-index:251689984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prescription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051" style="position:absolute;left:0;text-align:left;margin-left:324.95pt;margin-top:165.15pt;width:76.5pt;height:40.5pt;z-index:251688960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medicine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049" style="position:absolute;left:0;text-align:left;margin-left:180.95pt;margin-top:83.65pt;width:76.5pt;height:40.5pt;z-index:251686912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appointment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047" style="position:absolute;left:0;text-align:left;margin-left:26.45pt;margin-top:83.65pt;width:76.5pt;height:40.5pt;z-index:251684864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patient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46" type="#_x0000_t32" style="position:absolute;left:0;text-align:left;margin-left:102.95pt;margin-top:104.4pt;width:222pt;height:0;z-index:251683840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45" type="#_x0000_t32" style="position:absolute;left:0;text-align:left;margin-left:217.95pt;margin-top:47.9pt;width:0;height:117.25pt;z-index:251682816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63" type="#_x0000_t32" style="position:absolute;left:0;text-align:left;margin-left:255.95pt;margin-top:186.5pt;width:69pt;height:.05pt;z-index:251701248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62" type="#_x0000_t32" style="position:absolute;left:0;text-align:left;margin-left:255.95pt;margin-top:180pt;width:7.5pt;height:6.5pt;z-index:251700224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61" type="#_x0000_t32" style="position:absolute;left:0;text-align:left;margin-left:255.95pt;margin-top:186.95pt;width:7.5pt;height:6.95pt;flip:y;z-index:251699200" o:connectortype="straight" strokeweight="1.5pt"/>
        </w:pict>
      </w:r>
    </w:p>
    <w:p w:rsidR="00C84DB1" w:rsidRDefault="00C84DB1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C84DB1" w:rsidRDefault="00902654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pict>
          <v:shape id="_x0000_s1074" type="#_x0000_t202" style="position:absolute;left:0;text-align:left;margin-left:103.45pt;margin-top:93.45pt;width:115.4pt;height:54pt;z-index:251713536;mso-width-relative:margin;mso-height-relative:margin" filled="f" stroked="f">
            <v:textbox style="mso-next-textbox:#_x0000_s1074">
              <w:txbxContent>
                <w:p w:rsidR="004A0BE3" w:rsidRPr="004A0BE3" w:rsidRDefault="004A0BE3" w:rsidP="004A0BE3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appt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datetime</w:t>
                  </w:r>
                  <w:proofErr w:type="spellEnd"/>
                  <w:r>
                    <w:rPr>
                      <w:b w:val="0"/>
                    </w:rPr>
                    <w:t xml:space="preserve">, room, reason, </w:t>
                  </w:r>
                  <w:proofErr w:type="spellStart"/>
                  <w:r w:rsidRPr="004A0BE3">
                    <w:rPr>
                      <w:b w:val="0"/>
                      <w:i/>
                    </w:rPr>
                    <w:t>patient_id</w:t>
                  </w:r>
                  <w:proofErr w:type="spellEnd"/>
                  <w:r>
                    <w:rPr>
                      <w:b w:val="0"/>
                    </w:rPr>
                    <w:t xml:space="preserve">, </w:t>
                  </w:r>
                  <w:proofErr w:type="spellStart"/>
                  <w:r w:rsidRPr="004A0BE3">
                    <w:rPr>
                      <w:b w:val="0"/>
                      <w:i/>
                    </w:rPr>
                    <w:t>doctor_id</w:t>
                  </w:r>
                  <w:proofErr w:type="spellEnd"/>
                  <w:r>
                    <w:rPr>
                      <w:b w:val="0"/>
                    </w:rPr>
                    <w:t xml:space="preserve">, </w:t>
                  </w:r>
                  <w:proofErr w:type="spellStart"/>
                  <w:r w:rsidRPr="004A0BE3">
                    <w:rPr>
                      <w:b w:val="0"/>
                      <w:i/>
                    </w:rPr>
                    <w:t>appt_type_id</w:t>
                  </w:r>
                  <w:proofErr w:type="spellEnd"/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050" style="position:absolute;left:0;text-align:left;margin-left:325.4pt;margin-top:57.1pt;width:76.5pt;height:40.5pt;z-index:251687936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spellStart"/>
                  <w:r>
                    <w:t>appt_type</w:t>
                  </w:r>
                  <w:proofErr w:type="spell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71" type="#_x0000_t202" style="position:absolute;left:0;text-align:left;margin-left:317.75pt;margin-top:31.1pt;width:88.25pt;height:40.5pt;z-index:251710464;mso-width-relative:margin;mso-height-relative:margin" filled="f" stroked="f">
            <v:textbox>
              <w:txbxContent>
                <w:p w:rsidR="004A0BE3" w:rsidRPr="00C84DB1" w:rsidRDefault="004A0BE3" w:rsidP="004A0BE3">
                  <w:pPr>
                    <w:rPr>
                      <w:u w:val="single"/>
                    </w:rPr>
                  </w:pPr>
                  <w:proofErr w:type="spellStart"/>
                  <w:r w:rsidRPr="00C84DB1">
                    <w:rPr>
                      <w:u w:val="single"/>
                    </w:rPr>
                    <w:t>appt_type_id</w:t>
                  </w:r>
                  <w:proofErr w:type="spellEnd"/>
                  <w:r>
                    <w:rPr>
                      <w:u w:val="single"/>
                    </w:rPr>
                    <w:t>,</w:t>
                  </w:r>
                </w:p>
                <w:p w:rsidR="004A0BE3" w:rsidRPr="00C84DB1" w:rsidRDefault="004A0BE3" w:rsidP="004A0BE3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name</w:t>
                  </w:r>
                  <w:proofErr w:type="gramEnd"/>
                  <w:r>
                    <w:rPr>
                      <w:b w:val="0"/>
                    </w:rPr>
                    <w:t>, cost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oval id="_x0000_s1102" style="position:absolute;left:0;text-align:left;margin-left:264.1pt;margin-top:155.25pt;width:8.2pt;height:8.2pt;z-index:25174016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104" type="#_x0000_t32" style="position:absolute;left:0;text-align:left;margin-left:320.85pt;margin-top:154.6pt;width:.05pt;height:10.2pt;z-index:251742208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100" type="#_x0000_t32" style="position:absolute;left:0;text-align:left;margin-left:212.5pt;margin-top:101.15pt;width:10.3pt;height:0;flip:x;z-index:251738112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95" type="#_x0000_t32" style="position:absolute;left:0;text-align:left;margin-left:172.05pt;margin-top:72.5pt;width:.05pt;height:10.2pt;z-index:251732992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93" type="#_x0000_t32" style="position:absolute;left:0;text-align:left;margin-left:107.35pt;margin-top:72.5pt;width:.05pt;height:10.2pt;z-index:251730944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oval id="_x0000_s1092" style="position:absolute;left:0;text-align:left;margin-left:213.3pt;margin-top:41.65pt;width:8.2pt;height:8.2pt;z-index:2517299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oval id="_x0000_s1091" style="position:absolute;left:0;text-align:left;margin-left:213.95pt;margin-top:123.3pt;width:8.2pt;height:8.2pt;z-index:25172889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oval id="_x0000_s1090" style="position:absolute;left:0;text-align:left;margin-left:264.9pt;margin-top:73.2pt;width:8.2pt;height:8.2pt;z-index:25172787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98" type="#_x0000_t32" style="position:absolute;left:0;text-align:left;margin-left:212.5pt;margin-top:24.85pt;width:10.3pt;height:0;flip:x;z-index:251736064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97" type="#_x0000_t32" style="position:absolute;left:0;text-align:left;margin-left:321.65pt;margin-top:72.55pt;width:.05pt;height:10.2pt;z-index:251735040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76" type="#_x0000_t202" style="position:absolute;left:0;text-align:left;margin-left:172.45pt;margin-top:176.8pt;width:100.4pt;height:28.8pt;z-index:251715584;mso-width-relative:margin;mso-height-relative:margin" filled="f" stroked="f">
            <v:textbox style="mso-next-textbox:#_x0000_s1076">
              <w:txbxContent>
                <w:p w:rsidR="004A0BE3" w:rsidRDefault="004A0BE3" w:rsidP="004A0BE3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prescription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</w:t>
                  </w:r>
                </w:p>
                <w:p w:rsidR="004A0BE3" w:rsidRPr="00C84DB1" w:rsidRDefault="004A0BE3" w:rsidP="004A0BE3">
                  <w:pPr>
                    <w:rPr>
                      <w:b w:val="0"/>
                    </w:rPr>
                  </w:pPr>
                  <w:proofErr w:type="spellStart"/>
                  <w:r w:rsidRPr="004A0BE3">
                    <w:rPr>
                      <w:b w:val="0"/>
                      <w:i/>
                    </w:rPr>
                    <w:t>appt_id</w:t>
                  </w:r>
                  <w:proofErr w:type="spellEnd"/>
                  <w:r>
                    <w:rPr>
                      <w:b w:val="0"/>
                    </w:rPr>
                    <w:t xml:space="preserve">, </w:t>
                  </w:r>
                  <w:proofErr w:type="spellStart"/>
                  <w:r w:rsidRPr="004A0BE3">
                    <w:rPr>
                      <w:b w:val="0"/>
                      <w:i/>
                    </w:rPr>
                    <w:t>medicine_id</w:t>
                  </w:r>
                  <w:proofErr w:type="spellEnd"/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73" type="#_x0000_t202" style="position:absolute;left:0;text-align:left;margin-left:19.45pt;margin-top:30.8pt;width:100.4pt;height:28.8pt;z-index:251712512;mso-width-relative:margin;mso-height-relative:margin" filled="f" stroked="f">
            <v:textbox style="mso-next-textbox:#_x0000_s1073">
              <w:txbxContent>
                <w:p w:rsidR="004A0BE3" w:rsidRDefault="004A0BE3" w:rsidP="004A0BE3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patient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</w:t>
                  </w:r>
                </w:p>
                <w:p w:rsidR="004A0BE3" w:rsidRPr="00C84DB1" w:rsidRDefault="004A0BE3" w:rsidP="004A0BE3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dob</w:t>
                  </w:r>
                  <w:proofErr w:type="gramEnd"/>
                  <w:r>
                    <w:rPr>
                      <w:b w:val="0"/>
                    </w:rPr>
                    <w:t>, address, phone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75" type="#_x0000_t202" style="position:absolute;left:0;text-align:left;margin-left:318.5pt;margin-top:111.25pt;width:100.4pt;height:28.8pt;z-index:251714560;mso-width-relative:margin;mso-height-relative:margin" filled="f" stroked="f">
            <v:textbox style="mso-next-textbox:#_x0000_s1075">
              <w:txbxContent>
                <w:p w:rsidR="004A0BE3" w:rsidRDefault="004A0BE3" w:rsidP="004A0BE3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medicine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</w:t>
                  </w:r>
                </w:p>
                <w:p w:rsidR="004A0BE3" w:rsidRPr="00C84DB1" w:rsidRDefault="004A0BE3" w:rsidP="004A0BE3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manufacturer</w:t>
                  </w:r>
                  <w:proofErr w:type="gramEnd"/>
                  <w:r>
                    <w:rPr>
                      <w:b w:val="0"/>
                    </w:rPr>
                    <w:t>, cost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60" type="#_x0000_t32" style="position:absolute;left:0;text-align:left;margin-left:217.95pt;margin-top:131.45pt;width:7.5pt;height:6.5pt;z-index:251698176" o:connectortype="straight" strokeweight="1.5pt"/>
        </w:pict>
      </w:r>
    </w:p>
    <w:sectPr w:rsidR="00C84DB1" w:rsidSect="008E62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453"/>
    <w:multiLevelType w:val="hybridMultilevel"/>
    <w:tmpl w:val="1A08E3EE"/>
    <w:lvl w:ilvl="0" w:tplc="0C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>
    <w:nsid w:val="68B40876"/>
    <w:multiLevelType w:val="hybridMultilevel"/>
    <w:tmpl w:val="780CEA62"/>
    <w:lvl w:ilvl="0" w:tplc="0C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70217FA6"/>
    <w:multiLevelType w:val="hybridMultilevel"/>
    <w:tmpl w:val="B8900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A4E70"/>
    <w:multiLevelType w:val="hybridMultilevel"/>
    <w:tmpl w:val="A5AA1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F327FB"/>
    <w:rsid w:val="000125DE"/>
    <w:rsid w:val="00024255"/>
    <w:rsid w:val="00215F71"/>
    <w:rsid w:val="002572A0"/>
    <w:rsid w:val="002D39ED"/>
    <w:rsid w:val="00386F5A"/>
    <w:rsid w:val="003963A9"/>
    <w:rsid w:val="00481932"/>
    <w:rsid w:val="004A0BE3"/>
    <w:rsid w:val="004B329D"/>
    <w:rsid w:val="005353F1"/>
    <w:rsid w:val="005E3723"/>
    <w:rsid w:val="0062772F"/>
    <w:rsid w:val="00721F86"/>
    <w:rsid w:val="007A3ADF"/>
    <w:rsid w:val="007D2A2F"/>
    <w:rsid w:val="007E40AB"/>
    <w:rsid w:val="007F4275"/>
    <w:rsid w:val="00806949"/>
    <w:rsid w:val="008A6CAE"/>
    <w:rsid w:val="008E620E"/>
    <w:rsid w:val="00902654"/>
    <w:rsid w:val="00932422"/>
    <w:rsid w:val="009C3444"/>
    <w:rsid w:val="009D1287"/>
    <w:rsid w:val="009D30C1"/>
    <w:rsid w:val="00AD2090"/>
    <w:rsid w:val="00BD5794"/>
    <w:rsid w:val="00BF418E"/>
    <w:rsid w:val="00C76CD4"/>
    <w:rsid w:val="00C84DB1"/>
    <w:rsid w:val="00CE0FD2"/>
    <w:rsid w:val="00E45605"/>
    <w:rsid w:val="00EB2B5D"/>
    <w:rsid w:val="00F327FB"/>
    <w:rsid w:val="00F5532C"/>
    <w:rsid w:val="00F70307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6"/>
    <o:shapelayout v:ext="edit">
      <o:idmap v:ext="edit" data="1"/>
      <o:rules v:ext="edit">
        <o:r id="V:Rule36" type="connector" idref="#_x0000_s1056"/>
        <o:r id="V:Rule37" type="connector" idref="#_x0000_s1040"/>
        <o:r id="V:Rule38" type="connector" idref="#_x0000_s1064"/>
        <o:r id="V:Rule39" type="connector" idref="#_x0000_s1034"/>
        <o:r id="V:Rule40" type="connector" idref="#_x0000_s1059"/>
        <o:r id="V:Rule41" type="connector" idref="#_x0000_s1055"/>
        <o:r id="V:Rule42" type="connector" idref="#_x0000_s1093"/>
        <o:r id="V:Rule43" type="connector" idref="#_x0000_s1057"/>
        <o:r id="V:Rule44" type="connector" idref="#_x0000_s1062"/>
        <o:r id="V:Rule45" type="connector" idref="#_x0000_s1054"/>
        <o:r id="V:Rule46" type="connector" idref="#_x0000_s1038"/>
        <o:r id="V:Rule47" type="connector" idref="#_x0000_s1061"/>
        <o:r id="V:Rule48" type="connector" idref="#_x0000_s1046"/>
        <o:r id="V:Rule49" type="connector" idref="#_x0000_s1086"/>
        <o:r id="V:Rule50" type="connector" idref="#_x0000_s1032"/>
        <o:r id="V:Rule51" type="connector" idref="#_x0000_s1045"/>
        <o:r id="V:Rule52" type="connector" idref="#_x0000_s1063"/>
        <o:r id="V:Rule53" type="connector" idref="#_x0000_s1081"/>
        <o:r id="V:Rule54" type="connector" idref="#_x0000_s1058"/>
        <o:r id="V:Rule55" type="connector" idref="#_x0000_s1060"/>
        <o:r id="V:Rule56" type="connector" idref="#_x0000_s1104"/>
        <o:r id="V:Rule57" type="connector" idref="#_x0000_s1035"/>
        <o:r id="V:Rule58" type="connector" idref="#_x0000_s1039"/>
        <o:r id="V:Rule59" type="connector" idref="#_x0000_s1085"/>
        <o:r id="V:Rule60" type="connector" idref="#_x0000_s1033"/>
        <o:r id="V:Rule61" type="connector" idref="#_x0000_s1041"/>
        <o:r id="V:Rule62" type="connector" idref="#_x0000_s1036"/>
        <o:r id="V:Rule63" type="connector" idref="#_x0000_s1097"/>
        <o:r id="V:Rule64" type="connector" idref="#_x0000_s1065"/>
        <o:r id="V:Rule65" type="connector" idref="#_x0000_s1100"/>
        <o:r id="V:Rule66" type="connector" idref="#_x0000_s1037"/>
        <o:r id="V:Rule67" type="connector" idref="#_x0000_s1095"/>
        <o:r id="V:Rule68" type="connector" idref="#_x0000_s1053"/>
        <o:r id="V:Rule69" type="connector" idref="#_x0000_s1083"/>
        <o:r id="V:Rule70" type="connector" idref="#_x0000_s109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20E"/>
    <w:rPr>
      <w:rFonts w:ascii="Arial" w:hAnsi="Arial" w:cs="Arial"/>
      <w:b/>
      <w:bCs/>
      <w:sz w:val="18"/>
      <w:szCs w:val="18"/>
      <w:lang w:val="en-AU"/>
    </w:rPr>
  </w:style>
  <w:style w:type="paragraph" w:styleId="Heading3">
    <w:name w:val="heading 3"/>
    <w:basedOn w:val="Normal"/>
    <w:next w:val="Normal"/>
    <w:link w:val="Heading3Char"/>
    <w:qFormat/>
    <w:rsid w:val="00F327FB"/>
    <w:pPr>
      <w:keepNext/>
      <w:spacing w:before="240" w:after="60"/>
      <w:outlineLvl w:val="2"/>
    </w:pPr>
    <w:rPr>
      <w:rFonts w:eastAsia="Times New Roman"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qFormat/>
    <w:rsid w:val="00F327FB"/>
    <w:pPr>
      <w:keepNext/>
      <w:outlineLvl w:val="3"/>
    </w:pPr>
    <w:rPr>
      <w:rFonts w:ascii="Times New Roman" w:eastAsia="Times New Roman" w:hAnsi="Times New Roman" w:cs="Times New Roman"/>
      <w:bCs w:val="0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327FB"/>
    <w:rPr>
      <w:rFonts w:ascii="Times New Roman" w:eastAsia="Times New Roman" w:hAnsi="Times New Roman" w:cs="Times New Roman"/>
      <w:b w:val="0"/>
      <w:bCs w:val="0"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F327FB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6CA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4D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4DB1"/>
    <w:rPr>
      <w:rFonts w:ascii="Tahoma" w:hAnsi="Tahoma" w:cs="Tahoma"/>
      <w:b/>
      <w:bCs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309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01 Tutorial Session</vt:lpstr>
    </vt:vector>
  </TitlesOfParts>
  <Company>SCIS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01 Tutorial Session</dc:title>
  <dc:creator>jxiao</dc:creator>
  <cp:lastModifiedBy>Greg BAATARD</cp:lastModifiedBy>
  <cp:revision>13</cp:revision>
  <dcterms:created xsi:type="dcterms:W3CDTF">2010-07-12T04:25:00Z</dcterms:created>
  <dcterms:modified xsi:type="dcterms:W3CDTF">2013-08-12T05:18:00Z</dcterms:modified>
</cp:coreProperties>
</file>