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4E" w:rsidRDefault="00466E4E" w:rsidP="00775A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B93">
        <w:rPr>
          <w:rFonts w:ascii="Times New Roman" w:hAnsi="Times New Roman" w:cs="Times New Roman"/>
          <w:noProof/>
        </w:rPr>
        <w:drawing>
          <wp:inline distT="0" distB="0" distL="0" distR="0" wp14:anchorId="6D05B27D" wp14:editId="0E9D652B">
            <wp:extent cx="5731510" cy="889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1CF" w:rsidRDefault="003861CF" w:rsidP="00775A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0F5">
        <w:rPr>
          <w:rFonts w:ascii="Times New Roman" w:hAnsi="Times New Roman" w:cs="Times New Roman"/>
          <w:b/>
          <w:sz w:val="28"/>
          <w:szCs w:val="28"/>
        </w:rPr>
        <w:t>Computer Security</w:t>
      </w:r>
      <w:r w:rsidR="00775A8B" w:rsidRPr="008630F5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8630F5">
        <w:rPr>
          <w:rFonts w:ascii="Times New Roman" w:hAnsi="Times New Roman" w:cs="Times New Roman"/>
          <w:b/>
          <w:sz w:val="28"/>
          <w:szCs w:val="28"/>
        </w:rPr>
        <w:t>Assignment 1</w:t>
      </w:r>
      <w:r w:rsidR="003639C4">
        <w:rPr>
          <w:rFonts w:ascii="Times New Roman" w:hAnsi="Times New Roman" w:cs="Times New Roman"/>
          <w:b/>
          <w:sz w:val="28"/>
          <w:szCs w:val="28"/>
        </w:rPr>
        <w:t xml:space="preserve"> – Contemporary Issue Report</w:t>
      </w:r>
    </w:p>
    <w:p w:rsidR="00FE6506" w:rsidRPr="008630F5" w:rsidRDefault="00FE6506" w:rsidP="00775A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AU"/>
        </w:rPr>
        <w:id w:val="1719466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3861CF" w:rsidRPr="008630F5" w:rsidRDefault="003861CF">
          <w:pPr>
            <w:pStyle w:val="TOCHeading"/>
            <w:rPr>
              <w:rFonts w:ascii="Times New Roman" w:hAnsi="Times New Roman" w:cs="Times New Roman"/>
            </w:rPr>
          </w:pPr>
          <w:r w:rsidRPr="008630F5">
            <w:rPr>
              <w:rFonts w:ascii="Times New Roman" w:hAnsi="Times New Roman" w:cs="Times New Roman"/>
            </w:rPr>
            <w:t>Contents</w:t>
          </w:r>
        </w:p>
        <w:p w:rsidR="00346B34" w:rsidRDefault="00304392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8630F5">
            <w:rPr>
              <w:rFonts w:ascii="Times New Roman" w:hAnsi="Times New Roman" w:cs="Times New Roman"/>
            </w:rPr>
            <w:fldChar w:fldCharType="begin"/>
          </w:r>
          <w:r w:rsidR="003861CF" w:rsidRPr="008630F5">
            <w:rPr>
              <w:rFonts w:ascii="Times New Roman" w:hAnsi="Times New Roman" w:cs="Times New Roman"/>
            </w:rPr>
            <w:instrText xml:space="preserve"> TOC \o "1-3" \h \z \u </w:instrText>
          </w:r>
          <w:r w:rsidRPr="008630F5">
            <w:rPr>
              <w:rFonts w:ascii="Times New Roman" w:hAnsi="Times New Roman" w:cs="Times New Roman"/>
            </w:rPr>
            <w:fldChar w:fldCharType="separate"/>
          </w:r>
          <w:hyperlink w:anchor="_Toc412101909" w:history="1">
            <w:r w:rsidR="00346B34" w:rsidRPr="002D1F20">
              <w:rPr>
                <w:rStyle w:val="Hyperlink"/>
                <w:rFonts w:ascii="Times New Roman" w:hAnsi="Times New Roman" w:cs="Times New Roman"/>
                <w:noProof/>
              </w:rPr>
              <w:t>Details:</w:t>
            </w:r>
            <w:r w:rsidR="00346B34">
              <w:rPr>
                <w:noProof/>
                <w:webHidden/>
              </w:rPr>
              <w:tab/>
            </w:r>
            <w:r w:rsidR="00346B34">
              <w:rPr>
                <w:noProof/>
                <w:webHidden/>
              </w:rPr>
              <w:fldChar w:fldCharType="begin"/>
            </w:r>
            <w:r w:rsidR="00346B34">
              <w:rPr>
                <w:noProof/>
                <w:webHidden/>
              </w:rPr>
              <w:instrText xml:space="preserve"> PAGEREF _Toc412101909 \h </w:instrText>
            </w:r>
            <w:r w:rsidR="00346B34">
              <w:rPr>
                <w:noProof/>
                <w:webHidden/>
              </w:rPr>
            </w:r>
            <w:r w:rsidR="00346B34">
              <w:rPr>
                <w:noProof/>
                <w:webHidden/>
              </w:rPr>
              <w:fldChar w:fldCharType="separate"/>
            </w:r>
            <w:r w:rsidR="00346B34">
              <w:rPr>
                <w:noProof/>
                <w:webHidden/>
              </w:rPr>
              <w:t>1</w:t>
            </w:r>
            <w:r w:rsidR="00346B34">
              <w:rPr>
                <w:noProof/>
                <w:webHidden/>
              </w:rPr>
              <w:fldChar w:fldCharType="end"/>
            </w:r>
          </w:hyperlink>
        </w:p>
        <w:p w:rsidR="00346B34" w:rsidRDefault="00346B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2101910" w:history="1">
            <w:r w:rsidRPr="002D1F20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B34" w:rsidRDefault="00346B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2101911" w:history="1">
            <w:r w:rsidRPr="002D1F20">
              <w:rPr>
                <w:rStyle w:val="Hyperlink"/>
                <w:rFonts w:ascii="Times New Roman" w:hAnsi="Times New Roman" w:cs="Times New Roman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B34" w:rsidRDefault="00346B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2101912" w:history="1">
            <w:r w:rsidRPr="002D1F20">
              <w:rPr>
                <w:rStyle w:val="Hyperlink"/>
                <w:rFonts w:ascii="Times New Roman" w:hAnsi="Times New Roman" w:cs="Times New Roman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B34" w:rsidRDefault="00346B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2101913" w:history="1">
            <w:r w:rsidRPr="002D1F20">
              <w:rPr>
                <w:rStyle w:val="Hyperlink"/>
                <w:rFonts w:ascii="Times New Roman" w:hAnsi="Times New Roman" w:cs="Times New Roman"/>
                <w:noProof/>
              </w:rPr>
              <w:t>Report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B34" w:rsidRDefault="00346B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2101914" w:history="1">
            <w:r w:rsidRPr="002D1F20">
              <w:rPr>
                <w:rStyle w:val="Hyperlink"/>
                <w:rFonts w:ascii="Times New Roman" w:hAnsi="Times New Roman" w:cs="Times New Roman"/>
                <w:noProof/>
              </w:rPr>
              <w:t>Late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B34" w:rsidRDefault="00346B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2101915" w:history="1">
            <w:r w:rsidRPr="002D1F20">
              <w:rPr>
                <w:rStyle w:val="Hyperlink"/>
                <w:rFonts w:ascii="Times New Roman" w:hAnsi="Times New Roman" w:cs="Times New Roman"/>
                <w:noProof/>
              </w:rPr>
              <w:t>Marking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6B6" w:rsidRPr="008630F5" w:rsidRDefault="00304392" w:rsidP="004846B6">
          <w:pPr>
            <w:rPr>
              <w:rFonts w:ascii="Times New Roman" w:hAnsi="Times New Roman" w:cs="Times New Roman"/>
            </w:rPr>
          </w:pPr>
          <w:r w:rsidRPr="008630F5">
            <w:rPr>
              <w:rFonts w:ascii="Times New Roman" w:hAnsi="Times New Roman" w:cs="Times New Roman"/>
            </w:rPr>
            <w:fldChar w:fldCharType="end"/>
          </w:r>
        </w:p>
      </w:sdtContent>
    </w:sdt>
    <w:p w:rsidR="003861CF" w:rsidRPr="008630F5" w:rsidRDefault="003861CF" w:rsidP="003861CF">
      <w:pPr>
        <w:pStyle w:val="Heading1"/>
        <w:rPr>
          <w:rFonts w:ascii="Times New Roman" w:hAnsi="Times New Roman" w:cs="Times New Roman"/>
        </w:rPr>
      </w:pPr>
      <w:bookmarkStart w:id="0" w:name="_Toc412101909"/>
      <w:r w:rsidRPr="008630F5">
        <w:rPr>
          <w:rFonts w:ascii="Times New Roman" w:hAnsi="Times New Roman" w:cs="Times New Roman"/>
        </w:rPr>
        <w:t>Details:</w:t>
      </w:r>
      <w:bookmarkStart w:id="1" w:name="_GoBack"/>
      <w:bookmarkEnd w:id="0"/>
      <w:bookmarkEnd w:id="1"/>
    </w:p>
    <w:p w:rsidR="003861CF" w:rsidRPr="008630F5" w:rsidRDefault="009674DE" w:rsidP="003861CF">
      <w:pPr>
        <w:spacing w:after="0"/>
        <w:rPr>
          <w:rFonts w:ascii="Times New Roman" w:hAnsi="Times New Roman" w:cs="Times New Roman"/>
        </w:rPr>
      </w:pPr>
      <w:r w:rsidRPr="008630F5">
        <w:rPr>
          <w:rFonts w:ascii="Times New Roman" w:hAnsi="Times New Roman" w:cs="Times New Roman"/>
        </w:rPr>
        <w:t>Title:</w:t>
      </w:r>
      <w:r w:rsidRPr="008630F5">
        <w:rPr>
          <w:rFonts w:ascii="Times New Roman" w:hAnsi="Times New Roman" w:cs="Times New Roman"/>
        </w:rPr>
        <w:tab/>
      </w:r>
      <w:r w:rsidRPr="008630F5">
        <w:rPr>
          <w:rFonts w:ascii="Times New Roman" w:hAnsi="Times New Roman" w:cs="Times New Roman"/>
        </w:rPr>
        <w:tab/>
      </w:r>
      <w:r w:rsidR="00E516E2">
        <w:rPr>
          <w:rFonts w:ascii="Times New Roman" w:hAnsi="Times New Roman" w:cs="Times New Roman"/>
        </w:rPr>
        <w:t>Security Issue Identification</w:t>
      </w:r>
    </w:p>
    <w:p w:rsidR="003861CF" w:rsidRPr="008630F5" w:rsidRDefault="003861CF" w:rsidP="003861CF">
      <w:pPr>
        <w:spacing w:after="0"/>
        <w:rPr>
          <w:rFonts w:ascii="Times New Roman" w:hAnsi="Times New Roman" w:cs="Times New Roman"/>
        </w:rPr>
      </w:pPr>
      <w:r w:rsidRPr="008630F5">
        <w:rPr>
          <w:rFonts w:ascii="Times New Roman" w:hAnsi="Times New Roman" w:cs="Times New Roman"/>
        </w:rPr>
        <w:t>Value:</w:t>
      </w:r>
      <w:r w:rsidRPr="008630F5">
        <w:rPr>
          <w:rFonts w:ascii="Times New Roman" w:hAnsi="Times New Roman" w:cs="Times New Roman"/>
        </w:rPr>
        <w:tab/>
      </w:r>
      <w:r w:rsidRPr="008630F5">
        <w:rPr>
          <w:rFonts w:ascii="Times New Roman" w:hAnsi="Times New Roman" w:cs="Times New Roman"/>
        </w:rPr>
        <w:tab/>
        <w:t>20% of the final mark for the unit</w:t>
      </w:r>
    </w:p>
    <w:p w:rsidR="00540198" w:rsidRPr="008630F5" w:rsidRDefault="003861CF" w:rsidP="00540198">
      <w:pPr>
        <w:spacing w:after="0"/>
        <w:rPr>
          <w:rFonts w:ascii="Times New Roman" w:hAnsi="Times New Roman" w:cs="Times New Roman"/>
        </w:rPr>
      </w:pPr>
      <w:r w:rsidRPr="008630F5">
        <w:rPr>
          <w:rFonts w:ascii="Times New Roman" w:hAnsi="Times New Roman" w:cs="Times New Roman"/>
        </w:rPr>
        <w:t>Length:</w:t>
      </w:r>
      <w:r w:rsidR="004C499F" w:rsidRPr="008630F5">
        <w:rPr>
          <w:rFonts w:ascii="Times New Roman" w:hAnsi="Times New Roman" w:cs="Times New Roman"/>
        </w:rPr>
        <w:tab/>
      </w:r>
      <w:r w:rsidR="00D13462" w:rsidRPr="008630F5">
        <w:rPr>
          <w:rFonts w:ascii="Times New Roman" w:hAnsi="Times New Roman" w:cs="Times New Roman"/>
        </w:rPr>
        <w:tab/>
      </w:r>
      <w:r w:rsidR="004C499F" w:rsidRPr="008630F5">
        <w:rPr>
          <w:rFonts w:ascii="Times New Roman" w:hAnsi="Times New Roman" w:cs="Times New Roman"/>
          <w:b/>
          <w:u w:val="single"/>
        </w:rPr>
        <w:t>Maximum</w:t>
      </w:r>
      <w:r w:rsidR="004C499F" w:rsidRPr="008630F5">
        <w:rPr>
          <w:rFonts w:ascii="Times New Roman" w:hAnsi="Times New Roman" w:cs="Times New Roman"/>
        </w:rPr>
        <w:t xml:space="preserve"> of </w:t>
      </w:r>
      <w:r w:rsidR="003639C4">
        <w:rPr>
          <w:rFonts w:ascii="Times New Roman" w:hAnsi="Times New Roman" w:cs="Times New Roman"/>
        </w:rPr>
        <w:t>1500 words excluding</w:t>
      </w:r>
      <w:r w:rsidR="004C499F" w:rsidRPr="008630F5">
        <w:rPr>
          <w:rFonts w:ascii="Times New Roman" w:hAnsi="Times New Roman" w:cs="Times New Roman"/>
        </w:rPr>
        <w:t xml:space="preserve"> references.</w:t>
      </w:r>
    </w:p>
    <w:p w:rsidR="00540198" w:rsidRPr="008630F5" w:rsidRDefault="00D03B17" w:rsidP="00540198">
      <w:pPr>
        <w:pStyle w:val="Heading1"/>
        <w:rPr>
          <w:rFonts w:ascii="Times New Roman" w:hAnsi="Times New Roman" w:cs="Times New Roman"/>
        </w:rPr>
      </w:pPr>
      <w:bookmarkStart w:id="2" w:name="_Toc412101910"/>
      <w:r w:rsidRPr="008630F5">
        <w:rPr>
          <w:rFonts w:ascii="Times New Roman" w:hAnsi="Times New Roman" w:cs="Times New Roman"/>
        </w:rPr>
        <w:t>Background</w:t>
      </w:r>
      <w:bookmarkEnd w:id="2"/>
    </w:p>
    <w:p w:rsidR="00E516E2" w:rsidRPr="00E516E2" w:rsidRDefault="00E516E2" w:rsidP="00540198">
      <w:pPr>
        <w:spacing w:after="0" w:line="240" w:lineRule="auto"/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The Board of Directors at </w:t>
      </w:r>
      <w:r w:rsidRPr="00E516E2">
        <w:rPr>
          <w:rFonts w:ascii="Times New Roman" w:eastAsiaTheme="minorHAnsi" w:hAnsi="Times New Roman" w:cs="Times New Roman"/>
          <w:i/>
        </w:rPr>
        <w:t>Blue Ink</w:t>
      </w:r>
      <w:r>
        <w:rPr>
          <w:rFonts w:ascii="Times New Roman" w:eastAsiaTheme="minorHAnsi" w:hAnsi="Times New Roman" w:cs="Times New Roman"/>
          <w:i/>
        </w:rPr>
        <w:t xml:space="preserve"> </w:t>
      </w:r>
      <w:r w:rsidRPr="008630F5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ve</w:t>
      </w:r>
      <w:r w:rsidRPr="008630F5">
        <w:rPr>
          <w:rFonts w:ascii="Times New Roman" w:hAnsi="Times New Roman" w:cs="Times New Roman"/>
        </w:rPr>
        <w:t xml:space="preserve"> recently become aware of the lack of </w:t>
      </w:r>
      <w:r>
        <w:rPr>
          <w:rFonts w:ascii="Times New Roman" w:hAnsi="Times New Roman" w:cs="Times New Roman"/>
        </w:rPr>
        <w:t>computer</w:t>
      </w:r>
      <w:r w:rsidRPr="008630F5">
        <w:rPr>
          <w:rFonts w:ascii="Times New Roman" w:hAnsi="Times New Roman" w:cs="Times New Roman"/>
        </w:rPr>
        <w:t xml:space="preserve"> security awareness</w:t>
      </w:r>
      <w:r>
        <w:rPr>
          <w:rFonts w:ascii="Times New Roman" w:hAnsi="Times New Roman" w:cs="Times New Roman"/>
        </w:rPr>
        <w:t xml:space="preserve"> and</w:t>
      </w:r>
      <w:r w:rsidR="00AE44F6">
        <w:rPr>
          <w:rFonts w:ascii="Times New Roman" w:hAnsi="Times New Roman" w:cs="Times New Roman"/>
        </w:rPr>
        <w:t xml:space="preserve"> best</w:t>
      </w:r>
      <w:r>
        <w:rPr>
          <w:rFonts w:ascii="Times New Roman" w:hAnsi="Times New Roman" w:cs="Times New Roman"/>
        </w:rPr>
        <w:t xml:space="preserve"> practices</w:t>
      </w:r>
      <w:r w:rsidRPr="008630F5">
        <w:rPr>
          <w:rFonts w:ascii="Times New Roman" w:hAnsi="Times New Roman" w:cs="Times New Roman"/>
        </w:rPr>
        <w:t xml:space="preserve"> amongst its employees.</w:t>
      </w:r>
      <w:r>
        <w:rPr>
          <w:rFonts w:ascii="Times New Roman" w:hAnsi="Times New Roman" w:cs="Times New Roman"/>
        </w:rPr>
        <w:t xml:space="preserve"> As a result y</w:t>
      </w:r>
      <w:r>
        <w:rPr>
          <w:rFonts w:ascii="Times New Roman" w:eastAsiaTheme="minorHAnsi" w:hAnsi="Times New Roman" w:cs="Times New Roman"/>
        </w:rPr>
        <w:t xml:space="preserve">ou have been hired by </w:t>
      </w:r>
      <w:r>
        <w:rPr>
          <w:rFonts w:ascii="Times New Roman" w:eastAsiaTheme="minorHAnsi" w:hAnsi="Times New Roman" w:cs="Times New Roman"/>
          <w:i/>
        </w:rPr>
        <w:t>Blue</w:t>
      </w:r>
      <w:r w:rsidRPr="00E516E2">
        <w:rPr>
          <w:rFonts w:ascii="Times New Roman" w:eastAsiaTheme="minorHAnsi" w:hAnsi="Times New Roman" w:cs="Times New Roman"/>
          <w:i/>
        </w:rPr>
        <w:t xml:space="preserve"> Ink</w:t>
      </w:r>
      <w:r>
        <w:rPr>
          <w:rFonts w:ascii="Times New Roman" w:eastAsiaTheme="minorHAnsi" w:hAnsi="Times New Roman" w:cs="Times New Roman"/>
        </w:rPr>
        <w:t xml:space="preserve"> </w:t>
      </w:r>
      <w:r w:rsidRPr="00E516E2">
        <w:rPr>
          <w:rFonts w:ascii="Times New Roman" w:eastAsiaTheme="minorHAnsi" w:hAnsi="Times New Roman" w:cs="Times New Roman"/>
        </w:rPr>
        <w:t>to</w:t>
      </w:r>
      <w:r>
        <w:rPr>
          <w:rFonts w:ascii="Times New Roman" w:eastAsiaTheme="minorHAnsi" w:hAnsi="Times New Roman" w:cs="Times New Roman"/>
        </w:rPr>
        <w:t xml:space="preserve"> perform an analysis and convey your findings regarding the state of computer security to the Managing Director.</w:t>
      </w:r>
      <w:r w:rsidR="00AE44F6">
        <w:rPr>
          <w:rFonts w:ascii="Times New Roman" w:eastAsiaTheme="minorHAnsi" w:hAnsi="Times New Roman" w:cs="Times New Roman"/>
        </w:rPr>
        <w:t xml:space="preserve"> </w:t>
      </w:r>
      <w:r w:rsidR="003035EE">
        <w:rPr>
          <w:rFonts w:ascii="Times New Roman" w:eastAsiaTheme="minorHAnsi" w:hAnsi="Times New Roman" w:cs="Times New Roman"/>
        </w:rPr>
        <w:t xml:space="preserve">You have been provided with one Virtual Machine image which mimics a typical computer in the organisation. </w:t>
      </w:r>
      <w:r w:rsidR="00AE44F6">
        <w:rPr>
          <w:rFonts w:ascii="Times New Roman" w:eastAsiaTheme="minorHAnsi" w:hAnsi="Times New Roman" w:cs="Times New Roman"/>
        </w:rPr>
        <w:t xml:space="preserve">The Managing Director has little knowledge and expertise </w:t>
      </w:r>
      <w:r w:rsidR="00FE6506">
        <w:rPr>
          <w:rFonts w:ascii="Times New Roman" w:eastAsiaTheme="minorHAnsi" w:hAnsi="Times New Roman" w:cs="Times New Roman"/>
        </w:rPr>
        <w:t>in</w:t>
      </w:r>
      <w:r w:rsidR="00AE44F6">
        <w:rPr>
          <w:rFonts w:ascii="Times New Roman" w:eastAsiaTheme="minorHAnsi" w:hAnsi="Times New Roman" w:cs="Times New Roman"/>
        </w:rPr>
        <w:t xml:space="preserve"> IT (Information Technology) and as such has requested you to convey your findings in a simple</w:t>
      </w:r>
      <w:r w:rsidR="00DC432C">
        <w:rPr>
          <w:rFonts w:ascii="Times New Roman" w:eastAsiaTheme="minorHAnsi" w:hAnsi="Times New Roman" w:cs="Times New Roman"/>
        </w:rPr>
        <w:t>, professional</w:t>
      </w:r>
      <w:r w:rsidR="00AE44F6">
        <w:rPr>
          <w:rFonts w:ascii="Times New Roman" w:eastAsiaTheme="minorHAnsi" w:hAnsi="Times New Roman" w:cs="Times New Roman"/>
        </w:rPr>
        <w:t xml:space="preserve"> and </w:t>
      </w:r>
      <w:r w:rsidR="00FE6506">
        <w:rPr>
          <w:rFonts w:ascii="Times New Roman" w:eastAsiaTheme="minorHAnsi" w:hAnsi="Times New Roman" w:cs="Times New Roman"/>
        </w:rPr>
        <w:t>elegant</w:t>
      </w:r>
      <w:r w:rsidR="00AE44F6">
        <w:rPr>
          <w:rFonts w:ascii="Times New Roman" w:eastAsiaTheme="minorHAnsi" w:hAnsi="Times New Roman" w:cs="Times New Roman"/>
        </w:rPr>
        <w:t xml:space="preserve"> manner.</w:t>
      </w:r>
    </w:p>
    <w:p w:rsidR="00E516E2" w:rsidRDefault="00E516E2" w:rsidP="00540198">
      <w:pPr>
        <w:spacing w:after="0" w:line="240" w:lineRule="auto"/>
        <w:jc w:val="both"/>
        <w:rPr>
          <w:rFonts w:ascii="Times New Roman" w:eastAsiaTheme="minorHAnsi" w:hAnsi="Times New Roman" w:cs="Times New Roman"/>
        </w:rPr>
      </w:pPr>
    </w:p>
    <w:p w:rsidR="00B53D77" w:rsidRPr="008630F5" w:rsidRDefault="00B53D77" w:rsidP="00540198">
      <w:pPr>
        <w:pStyle w:val="Heading1"/>
        <w:rPr>
          <w:rFonts w:ascii="Times New Roman" w:hAnsi="Times New Roman" w:cs="Times New Roman"/>
        </w:rPr>
      </w:pPr>
      <w:bookmarkStart w:id="3" w:name="_Toc412101911"/>
      <w:r w:rsidRPr="008630F5">
        <w:rPr>
          <w:rFonts w:ascii="Times New Roman" w:hAnsi="Times New Roman" w:cs="Times New Roman"/>
        </w:rPr>
        <w:t>Task</w:t>
      </w:r>
      <w:bookmarkEnd w:id="3"/>
    </w:p>
    <w:p w:rsidR="004B0FB9" w:rsidRDefault="004B0FB9" w:rsidP="004B0FB9">
      <w:pPr>
        <w:spacing w:after="0"/>
        <w:jc w:val="both"/>
        <w:rPr>
          <w:rFonts w:ascii="Times New Roman" w:hAnsi="Times New Roman" w:cs="Times New Roman"/>
        </w:rPr>
      </w:pPr>
      <w:r w:rsidRPr="008630F5">
        <w:rPr>
          <w:rFonts w:ascii="Times New Roman" w:hAnsi="Times New Roman" w:cs="Times New Roman"/>
        </w:rPr>
        <w:t xml:space="preserve">Utilising the </w:t>
      </w:r>
      <w:r w:rsidR="0037506C">
        <w:rPr>
          <w:rFonts w:ascii="Times New Roman" w:hAnsi="Times New Roman" w:cs="Times New Roman"/>
        </w:rPr>
        <w:t xml:space="preserve">above </w:t>
      </w:r>
      <w:r w:rsidRPr="008630F5">
        <w:rPr>
          <w:rFonts w:ascii="Times New Roman" w:hAnsi="Times New Roman" w:cs="Times New Roman"/>
        </w:rPr>
        <w:t xml:space="preserve">background information, you are to </w:t>
      </w:r>
      <w:r w:rsidR="00DC432C">
        <w:rPr>
          <w:rFonts w:ascii="Times New Roman" w:hAnsi="Times New Roman" w:cs="Times New Roman"/>
        </w:rPr>
        <w:t>analyse the Virtual Machine image</w:t>
      </w:r>
      <w:r w:rsidR="003639C4">
        <w:rPr>
          <w:rFonts w:ascii="Times New Roman" w:hAnsi="Times New Roman" w:cs="Times New Roman"/>
        </w:rPr>
        <w:t xml:space="preserve"> supplied</w:t>
      </w:r>
      <w:r w:rsidR="00DC432C">
        <w:rPr>
          <w:rFonts w:ascii="Times New Roman" w:hAnsi="Times New Roman" w:cs="Times New Roman"/>
        </w:rPr>
        <w:t xml:space="preserve"> and identify the security issues. </w:t>
      </w:r>
      <w:r w:rsidRPr="008630F5">
        <w:rPr>
          <w:rFonts w:ascii="Times New Roman" w:hAnsi="Times New Roman" w:cs="Times New Roman"/>
        </w:rPr>
        <w:t>You may make as many assumptions as you like</w:t>
      </w:r>
      <w:r w:rsidR="00FE6506">
        <w:rPr>
          <w:rFonts w:ascii="Times New Roman" w:hAnsi="Times New Roman" w:cs="Times New Roman"/>
        </w:rPr>
        <w:t xml:space="preserve"> regarding any external elements</w:t>
      </w:r>
      <w:r w:rsidRPr="008630F5">
        <w:rPr>
          <w:rFonts w:ascii="Times New Roman" w:hAnsi="Times New Roman" w:cs="Times New Roman"/>
        </w:rPr>
        <w:t xml:space="preserve">, but these </w:t>
      </w:r>
      <w:r w:rsidR="003639C4">
        <w:rPr>
          <w:rFonts w:ascii="Times New Roman" w:hAnsi="Times New Roman" w:cs="Times New Roman"/>
        </w:rPr>
        <w:t xml:space="preserve">must be stated </w:t>
      </w:r>
      <w:r w:rsidR="006169AE" w:rsidRPr="008630F5">
        <w:rPr>
          <w:rFonts w:ascii="Times New Roman" w:hAnsi="Times New Roman" w:cs="Times New Roman"/>
        </w:rPr>
        <w:t>a</w:t>
      </w:r>
      <w:r w:rsidR="003639C4">
        <w:rPr>
          <w:rFonts w:ascii="Times New Roman" w:hAnsi="Times New Roman" w:cs="Times New Roman"/>
        </w:rPr>
        <w:t>s</w:t>
      </w:r>
      <w:r w:rsidR="006169AE" w:rsidRPr="008630F5">
        <w:rPr>
          <w:rFonts w:ascii="Times New Roman" w:hAnsi="Times New Roman" w:cs="Times New Roman"/>
        </w:rPr>
        <w:t xml:space="preserve"> bullet points </w:t>
      </w:r>
      <w:r w:rsidR="003639C4">
        <w:rPr>
          <w:rFonts w:ascii="Times New Roman" w:hAnsi="Times New Roman" w:cs="Times New Roman"/>
        </w:rPr>
        <w:t>at</w:t>
      </w:r>
      <w:r w:rsidRPr="008630F5">
        <w:rPr>
          <w:rFonts w:ascii="Times New Roman" w:hAnsi="Times New Roman" w:cs="Times New Roman"/>
        </w:rPr>
        <w:t xml:space="preserve"> the </w:t>
      </w:r>
      <w:r w:rsidR="00DC432C">
        <w:rPr>
          <w:rFonts w:ascii="Times New Roman" w:hAnsi="Times New Roman" w:cs="Times New Roman"/>
        </w:rPr>
        <w:t>beginning</w:t>
      </w:r>
      <w:r w:rsidRPr="008630F5">
        <w:rPr>
          <w:rFonts w:ascii="Times New Roman" w:hAnsi="Times New Roman" w:cs="Times New Roman"/>
        </w:rPr>
        <w:t xml:space="preserve"> of your assignment.</w:t>
      </w:r>
      <w:r w:rsidR="00DC432C">
        <w:rPr>
          <w:rFonts w:ascii="Times New Roman" w:hAnsi="Times New Roman" w:cs="Times New Roman"/>
        </w:rPr>
        <w:t xml:space="preserve"> </w:t>
      </w:r>
      <w:r w:rsidR="003639C4">
        <w:rPr>
          <w:rFonts w:ascii="Times New Roman" w:hAnsi="Times New Roman" w:cs="Times New Roman"/>
        </w:rPr>
        <w:t>Subsequently, t</w:t>
      </w:r>
      <w:r w:rsidR="0037506C">
        <w:rPr>
          <w:rFonts w:ascii="Times New Roman" w:hAnsi="Times New Roman" w:cs="Times New Roman"/>
        </w:rPr>
        <w:t xml:space="preserve">he Managing Director will present your findings to the Board of Directors. </w:t>
      </w:r>
      <w:r w:rsidR="00DC432C">
        <w:rPr>
          <w:rFonts w:ascii="Times New Roman" w:hAnsi="Times New Roman" w:cs="Times New Roman"/>
        </w:rPr>
        <w:t>The Managing Director has specifically asked that you address the following:</w:t>
      </w:r>
    </w:p>
    <w:p w:rsidR="00DC432C" w:rsidRDefault="00DC432C" w:rsidP="004B0FB9">
      <w:pPr>
        <w:spacing w:after="0"/>
        <w:jc w:val="both"/>
        <w:rPr>
          <w:rFonts w:ascii="Times New Roman" w:hAnsi="Times New Roman" w:cs="Times New Roman"/>
        </w:rPr>
      </w:pPr>
    </w:p>
    <w:p w:rsidR="00DC432C" w:rsidRDefault="00DC432C" w:rsidP="00DC432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computer security issues</w:t>
      </w:r>
      <w:r w:rsidR="000F121D">
        <w:rPr>
          <w:rFonts w:ascii="Times New Roman" w:hAnsi="Times New Roman" w:cs="Times New Roman"/>
        </w:rPr>
        <w:t xml:space="preserve"> in the virtual machine supplied</w:t>
      </w:r>
      <w:r>
        <w:rPr>
          <w:rFonts w:ascii="Times New Roman" w:hAnsi="Times New Roman" w:cs="Times New Roman"/>
        </w:rPr>
        <w:t>?</w:t>
      </w:r>
    </w:p>
    <w:p w:rsidR="003035EE" w:rsidRPr="003035EE" w:rsidRDefault="000F121D" w:rsidP="003035E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w</w:t>
      </w:r>
      <w:r w:rsidR="00DC432C">
        <w:rPr>
          <w:rFonts w:ascii="Times New Roman" w:hAnsi="Times New Roman" w:cs="Times New Roman"/>
        </w:rPr>
        <w:t xml:space="preserve">hy </w:t>
      </w:r>
      <w:r>
        <w:rPr>
          <w:rFonts w:ascii="Times New Roman" w:hAnsi="Times New Roman" w:cs="Times New Roman"/>
        </w:rPr>
        <w:t>the issues identified are of concern</w:t>
      </w:r>
      <w:r w:rsidR="00DC432C">
        <w:rPr>
          <w:rFonts w:ascii="Times New Roman" w:hAnsi="Times New Roman" w:cs="Times New Roman"/>
        </w:rPr>
        <w:t>?</w:t>
      </w:r>
    </w:p>
    <w:p w:rsidR="00DC432C" w:rsidRDefault="00DC432C" w:rsidP="004B0FB9">
      <w:pPr>
        <w:spacing w:after="0"/>
        <w:jc w:val="both"/>
        <w:rPr>
          <w:rFonts w:ascii="Times New Roman" w:hAnsi="Times New Roman" w:cs="Times New Roman"/>
        </w:rPr>
      </w:pPr>
    </w:p>
    <w:p w:rsidR="003B690E" w:rsidRDefault="003B690E" w:rsidP="004B0FB9">
      <w:pPr>
        <w:spacing w:after="0"/>
        <w:jc w:val="both"/>
        <w:rPr>
          <w:rFonts w:ascii="Times New Roman" w:hAnsi="Times New Roman" w:cs="Times New Roman"/>
        </w:rPr>
      </w:pPr>
    </w:p>
    <w:p w:rsidR="003B690E" w:rsidRDefault="003B690E" w:rsidP="004B0FB9">
      <w:pPr>
        <w:spacing w:after="0"/>
        <w:jc w:val="both"/>
        <w:rPr>
          <w:rFonts w:ascii="Times New Roman" w:hAnsi="Times New Roman" w:cs="Times New Roman"/>
        </w:rPr>
      </w:pPr>
    </w:p>
    <w:p w:rsidR="003B690E" w:rsidRPr="008630F5" w:rsidRDefault="003B690E" w:rsidP="004B0FB9">
      <w:pPr>
        <w:spacing w:after="0"/>
        <w:jc w:val="both"/>
        <w:rPr>
          <w:rFonts w:ascii="Times New Roman" w:hAnsi="Times New Roman" w:cs="Times New Roman"/>
        </w:rPr>
      </w:pPr>
    </w:p>
    <w:p w:rsidR="00F9284E" w:rsidRPr="008630F5" w:rsidRDefault="00F9284E" w:rsidP="00462EF6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4" w:name="_Toc412101912"/>
      <w:r w:rsidRPr="008630F5">
        <w:rPr>
          <w:rFonts w:ascii="Times New Roman" w:hAnsi="Times New Roman" w:cs="Times New Roman"/>
        </w:rPr>
        <w:t>Assignment Submission</w:t>
      </w:r>
      <w:bookmarkEnd w:id="4"/>
    </w:p>
    <w:p w:rsidR="0045608D" w:rsidRPr="008630F5" w:rsidRDefault="0045608D" w:rsidP="0045608D">
      <w:pPr>
        <w:spacing w:after="0"/>
        <w:jc w:val="both"/>
        <w:rPr>
          <w:rFonts w:ascii="Times New Roman" w:hAnsi="Times New Roman" w:cs="Times New Roman"/>
        </w:rPr>
      </w:pPr>
      <w:r w:rsidRPr="008630F5">
        <w:rPr>
          <w:rFonts w:ascii="Times New Roman" w:hAnsi="Times New Roman" w:cs="Times New Roman"/>
          <w:b/>
          <w:color w:val="FF0000"/>
          <w:u w:val="single"/>
        </w:rPr>
        <w:t xml:space="preserve">The submission must be a </w:t>
      </w:r>
      <w:r w:rsidR="000F121D">
        <w:rPr>
          <w:rFonts w:ascii="Times New Roman" w:hAnsi="Times New Roman" w:cs="Times New Roman"/>
          <w:b/>
          <w:color w:val="FF0000"/>
          <w:u w:val="single"/>
        </w:rPr>
        <w:t xml:space="preserve">single </w:t>
      </w:r>
      <w:r w:rsidRPr="008630F5">
        <w:rPr>
          <w:rFonts w:ascii="Times New Roman" w:hAnsi="Times New Roman" w:cs="Times New Roman"/>
          <w:b/>
          <w:color w:val="FF0000"/>
          <w:u w:val="single"/>
        </w:rPr>
        <w:t>Microsoft Word document</w:t>
      </w:r>
      <w:r w:rsidR="000F121D">
        <w:rPr>
          <w:rFonts w:ascii="Times New Roman" w:hAnsi="Times New Roman" w:cs="Times New Roman"/>
          <w:b/>
          <w:color w:val="FF0000"/>
          <w:u w:val="single"/>
        </w:rPr>
        <w:t>, and submitted through Blackboard</w:t>
      </w:r>
      <w:r w:rsidRPr="008630F5">
        <w:rPr>
          <w:rFonts w:ascii="Times New Roman" w:hAnsi="Times New Roman" w:cs="Times New Roman"/>
          <w:b/>
          <w:color w:val="FF0000"/>
          <w:u w:val="single"/>
        </w:rPr>
        <w:t>.</w:t>
      </w:r>
      <w:r w:rsidRPr="008630F5">
        <w:rPr>
          <w:rFonts w:ascii="Times New Roman" w:hAnsi="Times New Roman" w:cs="Times New Roman"/>
          <w:b/>
        </w:rPr>
        <w:t xml:space="preserve"> </w:t>
      </w:r>
      <w:r w:rsidR="00D13462" w:rsidRPr="008630F5">
        <w:rPr>
          <w:rFonts w:ascii="Times New Roman" w:hAnsi="Times New Roman" w:cs="Times New Roman"/>
        </w:rPr>
        <w:t>You do not need an ECU assignment cover sheet.</w:t>
      </w:r>
      <w:r w:rsidRPr="008630F5">
        <w:rPr>
          <w:rFonts w:ascii="Times New Roman" w:hAnsi="Times New Roman" w:cs="Times New Roman"/>
        </w:rPr>
        <w:t xml:space="preserve"> </w:t>
      </w:r>
    </w:p>
    <w:p w:rsidR="004C499F" w:rsidRPr="008630F5" w:rsidRDefault="0040689D" w:rsidP="00A07E87">
      <w:pPr>
        <w:pStyle w:val="Heading1"/>
        <w:rPr>
          <w:rFonts w:ascii="Times New Roman" w:hAnsi="Times New Roman" w:cs="Times New Roman"/>
        </w:rPr>
      </w:pPr>
      <w:bookmarkStart w:id="5" w:name="_Toc412101913"/>
      <w:r w:rsidRPr="008630F5">
        <w:rPr>
          <w:rFonts w:ascii="Times New Roman" w:hAnsi="Times New Roman" w:cs="Times New Roman"/>
        </w:rPr>
        <w:t>R</w:t>
      </w:r>
      <w:r w:rsidR="004C499F" w:rsidRPr="008630F5">
        <w:rPr>
          <w:rFonts w:ascii="Times New Roman" w:hAnsi="Times New Roman" w:cs="Times New Roman"/>
        </w:rPr>
        <w:t>eport Requirements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3035EE" w:rsidRPr="008630F5" w:rsidTr="004846B6">
        <w:trPr>
          <w:trHeight w:val="40"/>
        </w:trPr>
        <w:tc>
          <w:tcPr>
            <w:tcW w:w="1809" w:type="dxa"/>
            <w:vMerge w:val="restart"/>
            <w:vAlign w:val="center"/>
          </w:tcPr>
          <w:p w:rsidR="003035EE" w:rsidRPr="008630F5" w:rsidRDefault="003035EE" w:rsidP="004846B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630F5">
              <w:rPr>
                <w:rFonts w:ascii="Times New Roman" w:hAnsi="Times New Roman" w:cs="Times New Roman"/>
                <w:b/>
              </w:rPr>
              <w:t>Must Contain</w:t>
            </w:r>
          </w:p>
        </w:tc>
        <w:tc>
          <w:tcPr>
            <w:tcW w:w="7433" w:type="dxa"/>
          </w:tcPr>
          <w:p w:rsidR="003035EE" w:rsidRPr="008630F5" w:rsidRDefault="003035EE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630F5">
              <w:rPr>
                <w:rFonts w:ascii="Times New Roman" w:hAnsi="Times New Roman" w:cs="Times New Roman"/>
                <w:b/>
              </w:rPr>
              <w:t xml:space="preserve">Title </w:t>
            </w:r>
            <w:r w:rsidR="0099025D">
              <w:rPr>
                <w:rFonts w:ascii="Times New Roman" w:hAnsi="Times New Roman" w:cs="Times New Roman"/>
                <w:b/>
              </w:rPr>
              <w:t>p</w:t>
            </w:r>
            <w:r w:rsidRPr="008630F5">
              <w:rPr>
                <w:rFonts w:ascii="Times New Roman" w:hAnsi="Times New Roman" w:cs="Times New Roman"/>
                <w:b/>
              </w:rPr>
              <w:t>age</w:t>
            </w:r>
          </w:p>
          <w:p w:rsidR="003035EE" w:rsidRPr="008630F5" w:rsidRDefault="000F121D" w:rsidP="000F12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code and title, a</w:t>
            </w:r>
            <w:r w:rsidR="003035EE" w:rsidRPr="008630F5">
              <w:rPr>
                <w:rFonts w:ascii="Times New Roman" w:hAnsi="Times New Roman" w:cs="Times New Roman"/>
              </w:rPr>
              <w:t>ssignment title,</w:t>
            </w:r>
            <w:r>
              <w:rPr>
                <w:rFonts w:ascii="Times New Roman" w:hAnsi="Times New Roman" w:cs="Times New Roman"/>
              </w:rPr>
              <w:t xml:space="preserve"> your name and</w:t>
            </w:r>
            <w:r w:rsidR="003035EE" w:rsidRPr="008630F5">
              <w:rPr>
                <w:rFonts w:ascii="Times New Roman" w:hAnsi="Times New Roman" w:cs="Times New Roman"/>
              </w:rPr>
              <w:t xml:space="preserve"> student number, campus, </w:t>
            </w:r>
            <w:r>
              <w:rPr>
                <w:rFonts w:ascii="Times New Roman" w:hAnsi="Times New Roman" w:cs="Times New Roman"/>
              </w:rPr>
              <w:t xml:space="preserve">and your </w:t>
            </w:r>
            <w:r w:rsidR="003035EE" w:rsidRPr="008630F5">
              <w:rPr>
                <w:rFonts w:ascii="Times New Roman" w:hAnsi="Times New Roman" w:cs="Times New Roman"/>
              </w:rPr>
              <w:t>tutor’s name.</w:t>
            </w:r>
          </w:p>
        </w:tc>
      </w:tr>
      <w:tr w:rsidR="003035EE" w:rsidRPr="008630F5" w:rsidTr="004C499F">
        <w:trPr>
          <w:trHeight w:val="37"/>
        </w:trPr>
        <w:tc>
          <w:tcPr>
            <w:tcW w:w="1809" w:type="dxa"/>
            <w:vMerge/>
          </w:tcPr>
          <w:p w:rsidR="003035EE" w:rsidRPr="008630F5" w:rsidRDefault="003035EE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33" w:type="dxa"/>
          </w:tcPr>
          <w:p w:rsidR="003035EE" w:rsidRPr="008630F5" w:rsidRDefault="0099025D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 of c</w:t>
            </w:r>
            <w:r w:rsidR="0037506C">
              <w:rPr>
                <w:rFonts w:ascii="Times New Roman" w:hAnsi="Times New Roman" w:cs="Times New Roman"/>
                <w:b/>
              </w:rPr>
              <w:t>ontents</w:t>
            </w:r>
          </w:p>
          <w:p w:rsidR="003035EE" w:rsidRPr="008630F5" w:rsidRDefault="003035EE" w:rsidP="00BF1C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630F5">
              <w:rPr>
                <w:rFonts w:ascii="Times New Roman" w:hAnsi="Times New Roman" w:cs="Times New Roman"/>
              </w:rPr>
              <w:t xml:space="preserve">This must accurately reflect the content of your report and should be generated automatically in Microsoft Word with </w:t>
            </w:r>
            <w:r w:rsidRPr="008630F5">
              <w:rPr>
                <w:rFonts w:ascii="Times New Roman" w:hAnsi="Times New Roman" w:cs="Times New Roman"/>
                <w:b/>
              </w:rPr>
              <w:t>page numbers</w:t>
            </w:r>
            <w:r w:rsidRPr="008630F5">
              <w:rPr>
                <w:rFonts w:ascii="Times New Roman" w:hAnsi="Times New Roman" w:cs="Times New Roman"/>
              </w:rPr>
              <w:t>.</w:t>
            </w:r>
          </w:p>
        </w:tc>
      </w:tr>
      <w:tr w:rsidR="003035EE" w:rsidRPr="008630F5" w:rsidTr="004C499F">
        <w:trPr>
          <w:trHeight w:val="37"/>
        </w:trPr>
        <w:tc>
          <w:tcPr>
            <w:tcW w:w="1809" w:type="dxa"/>
            <w:vMerge/>
          </w:tcPr>
          <w:p w:rsidR="003035EE" w:rsidRPr="008630F5" w:rsidRDefault="003035EE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33" w:type="dxa"/>
          </w:tcPr>
          <w:p w:rsidR="003035EE" w:rsidRPr="008630F5" w:rsidRDefault="003035EE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630F5">
              <w:rPr>
                <w:rFonts w:ascii="Times New Roman" w:hAnsi="Times New Roman" w:cs="Times New Roman"/>
                <w:b/>
              </w:rPr>
              <w:t>Introduction</w:t>
            </w:r>
          </w:p>
          <w:p w:rsidR="003035EE" w:rsidRPr="008630F5" w:rsidRDefault="00AF0277" w:rsidP="000F12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succinct</w:t>
            </w:r>
            <w:r w:rsidR="003035EE">
              <w:rPr>
                <w:rFonts w:ascii="Times New Roman" w:hAnsi="Times New Roman" w:cs="Times New Roman"/>
              </w:rPr>
              <w:t xml:space="preserve"> overview of the </w:t>
            </w:r>
            <w:r w:rsidR="000F121D">
              <w:rPr>
                <w:rFonts w:ascii="Times New Roman" w:hAnsi="Times New Roman" w:cs="Times New Roman"/>
              </w:rPr>
              <w:t>report</w:t>
            </w:r>
            <w:r w:rsidR="003035EE" w:rsidRPr="008630F5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What were you asked to do? Did you do it successfully? </w:t>
            </w:r>
            <w:r w:rsidR="003035EE" w:rsidRPr="008630F5">
              <w:rPr>
                <w:rFonts w:ascii="Times New Roman" w:hAnsi="Times New Roman" w:cs="Times New Roman"/>
              </w:rPr>
              <w:t>List in point form</w:t>
            </w:r>
            <w:r w:rsidR="000F121D">
              <w:rPr>
                <w:rFonts w:ascii="Times New Roman" w:hAnsi="Times New Roman" w:cs="Times New Roman"/>
              </w:rPr>
              <w:t>,</w:t>
            </w:r>
            <w:r w:rsidR="003035EE" w:rsidRPr="008630F5">
              <w:rPr>
                <w:rFonts w:ascii="Times New Roman" w:hAnsi="Times New Roman" w:cs="Times New Roman"/>
              </w:rPr>
              <w:t xml:space="preserve"> any assumptions you have made. </w:t>
            </w:r>
          </w:p>
        </w:tc>
      </w:tr>
      <w:tr w:rsidR="003035EE" w:rsidRPr="008630F5" w:rsidTr="004C499F">
        <w:trPr>
          <w:trHeight w:val="37"/>
        </w:trPr>
        <w:tc>
          <w:tcPr>
            <w:tcW w:w="1809" w:type="dxa"/>
            <w:vMerge/>
          </w:tcPr>
          <w:p w:rsidR="003035EE" w:rsidRPr="008630F5" w:rsidRDefault="003035EE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33" w:type="dxa"/>
          </w:tcPr>
          <w:p w:rsidR="003035EE" w:rsidRPr="008630F5" w:rsidRDefault="003035EE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630F5">
              <w:rPr>
                <w:rFonts w:ascii="Times New Roman" w:hAnsi="Times New Roman" w:cs="Times New Roman"/>
                <w:b/>
              </w:rPr>
              <w:t xml:space="preserve">Main </w:t>
            </w:r>
            <w:r w:rsidR="0099025D">
              <w:rPr>
                <w:rFonts w:ascii="Times New Roman" w:hAnsi="Times New Roman" w:cs="Times New Roman"/>
                <w:b/>
              </w:rPr>
              <w:t>content</w:t>
            </w:r>
          </w:p>
          <w:p w:rsidR="003035EE" w:rsidRPr="008630F5" w:rsidRDefault="003035EE" w:rsidP="00AF02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630F5">
              <w:rPr>
                <w:rFonts w:ascii="Times New Roman" w:hAnsi="Times New Roman" w:cs="Times New Roman"/>
              </w:rPr>
              <w:t xml:space="preserve">This section should contain your </w:t>
            </w:r>
            <w:r w:rsidR="00AF0277">
              <w:rPr>
                <w:rFonts w:ascii="Times New Roman" w:hAnsi="Times New Roman" w:cs="Times New Roman"/>
              </w:rPr>
              <w:t>analysis, results and methodology utilised.</w:t>
            </w:r>
          </w:p>
        </w:tc>
      </w:tr>
      <w:tr w:rsidR="003035EE" w:rsidRPr="008630F5" w:rsidTr="004C499F">
        <w:trPr>
          <w:trHeight w:val="37"/>
        </w:trPr>
        <w:tc>
          <w:tcPr>
            <w:tcW w:w="1809" w:type="dxa"/>
            <w:vMerge/>
          </w:tcPr>
          <w:p w:rsidR="003035EE" w:rsidRPr="008630F5" w:rsidRDefault="003035EE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33" w:type="dxa"/>
          </w:tcPr>
          <w:p w:rsidR="003035EE" w:rsidRPr="008630F5" w:rsidRDefault="003035EE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630F5">
              <w:rPr>
                <w:rFonts w:ascii="Times New Roman" w:hAnsi="Times New Roman" w:cs="Times New Roman"/>
                <w:b/>
              </w:rPr>
              <w:t>Conclusion</w:t>
            </w:r>
            <w:r w:rsidR="0099025D">
              <w:rPr>
                <w:rFonts w:ascii="Times New Roman" w:hAnsi="Times New Roman" w:cs="Times New Roman"/>
                <w:b/>
              </w:rPr>
              <w:t>/Summary</w:t>
            </w:r>
          </w:p>
          <w:p w:rsidR="003035EE" w:rsidRPr="008630F5" w:rsidRDefault="003035EE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630F5">
              <w:rPr>
                <w:rFonts w:ascii="Times New Roman" w:hAnsi="Times New Roman" w:cs="Times New Roman"/>
              </w:rPr>
              <w:t xml:space="preserve">Should briefly draw together the main points raised in the </w:t>
            </w:r>
            <w:r w:rsidR="0099025D">
              <w:rPr>
                <w:rFonts w:ascii="Times New Roman" w:hAnsi="Times New Roman" w:cs="Times New Roman"/>
              </w:rPr>
              <w:t>report.</w:t>
            </w:r>
          </w:p>
          <w:p w:rsidR="003035EE" w:rsidRPr="008630F5" w:rsidRDefault="003035EE" w:rsidP="009902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630F5">
              <w:rPr>
                <w:rFonts w:ascii="Times New Roman" w:hAnsi="Times New Roman" w:cs="Times New Roman"/>
              </w:rPr>
              <w:t>You should not introduc</w:t>
            </w:r>
            <w:r w:rsidR="0099025D">
              <w:rPr>
                <w:rFonts w:ascii="Times New Roman" w:hAnsi="Times New Roman" w:cs="Times New Roman"/>
              </w:rPr>
              <w:t>e</w:t>
            </w:r>
            <w:r w:rsidRPr="008630F5">
              <w:rPr>
                <w:rFonts w:ascii="Times New Roman" w:hAnsi="Times New Roman" w:cs="Times New Roman"/>
              </w:rPr>
              <w:t xml:space="preserve"> or discuss any new information.</w:t>
            </w:r>
          </w:p>
        </w:tc>
      </w:tr>
      <w:tr w:rsidR="003035EE" w:rsidRPr="008630F5" w:rsidTr="00304C6D">
        <w:trPr>
          <w:trHeight w:val="113"/>
        </w:trPr>
        <w:tc>
          <w:tcPr>
            <w:tcW w:w="1809" w:type="dxa"/>
            <w:vMerge/>
          </w:tcPr>
          <w:p w:rsidR="003035EE" w:rsidRPr="008630F5" w:rsidRDefault="003035EE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33" w:type="dxa"/>
          </w:tcPr>
          <w:p w:rsidR="003035EE" w:rsidRDefault="003035EE" w:rsidP="00AC27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Glossary</w:t>
            </w:r>
          </w:p>
          <w:p w:rsidR="00AF0277" w:rsidRPr="00AF0277" w:rsidRDefault="00AF0277" w:rsidP="00AF027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</w:t>
            </w:r>
            <w:r w:rsidR="0099025D">
              <w:rPr>
                <w:rFonts w:ascii="Times New Roman" w:hAnsi="Times New Roman" w:cs="Times New Roman"/>
              </w:rPr>
              <w:t xml:space="preserve">of </w:t>
            </w:r>
            <w:r>
              <w:rPr>
                <w:rFonts w:ascii="Times New Roman" w:hAnsi="Times New Roman" w:cs="Times New Roman"/>
              </w:rPr>
              <w:t>uncommon technical terminology</w:t>
            </w:r>
            <w:r w:rsidR="0099025D">
              <w:rPr>
                <w:rFonts w:ascii="Times New Roman" w:hAnsi="Times New Roman" w:cs="Times New Roman"/>
              </w:rPr>
              <w:t xml:space="preserve"> that appears in your report</w:t>
            </w:r>
            <w:r>
              <w:rPr>
                <w:rFonts w:ascii="Times New Roman" w:hAnsi="Times New Roman" w:cs="Times New Roman"/>
              </w:rPr>
              <w:t>, with brief explanations and references.</w:t>
            </w:r>
          </w:p>
        </w:tc>
      </w:tr>
      <w:tr w:rsidR="003035EE" w:rsidRPr="008630F5" w:rsidTr="00304C6D">
        <w:trPr>
          <w:trHeight w:val="113"/>
        </w:trPr>
        <w:tc>
          <w:tcPr>
            <w:tcW w:w="1809" w:type="dxa"/>
            <w:vMerge/>
          </w:tcPr>
          <w:p w:rsidR="003035EE" w:rsidRPr="008630F5" w:rsidRDefault="003035EE" w:rsidP="004C49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33" w:type="dxa"/>
          </w:tcPr>
          <w:p w:rsidR="003035EE" w:rsidRPr="008630F5" w:rsidRDefault="003035EE" w:rsidP="00303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Reference </w:t>
            </w:r>
            <w:r w:rsidR="0099025D">
              <w:rPr>
                <w:rFonts w:ascii="Times New Roman" w:hAnsi="Times New Roman" w:cs="Times New Roman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ist</w:t>
            </w:r>
          </w:p>
          <w:p w:rsidR="003035EE" w:rsidRDefault="003035EE" w:rsidP="003035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8630F5">
              <w:rPr>
                <w:rFonts w:ascii="Times New Roman" w:hAnsi="Times New Roman" w:cs="Times New Roman"/>
              </w:rPr>
              <w:t>A list references formatted according to the ECU requirements using the APA format. Using the Endnote software will make this process very easy.</w:t>
            </w:r>
          </w:p>
        </w:tc>
      </w:tr>
    </w:tbl>
    <w:p w:rsidR="009433C2" w:rsidRPr="008630F5" w:rsidRDefault="009433C2" w:rsidP="009433C2">
      <w:pPr>
        <w:pStyle w:val="Heading1"/>
        <w:rPr>
          <w:rFonts w:ascii="Times New Roman" w:hAnsi="Times New Roman" w:cs="Times New Roman"/>
        </w:rPr>
      </w:pPr>
      <w:bookmarkStart w:id="6" w:name="_Toc393720578"/>
      <w:bookmarkStart w:id="7" w:name="_Toc393966175"/>
      <w:bookmarkStart w:id="8" w:name="_Toc412101914"/>
      <w:r w:rsidRPr="008630F5">
        <w:rPr>
          <w:rFonts w:ascii="Times New Roman" w:hAnsi="Times New Roman" w:cs="Times New Roman"/>
        </w:rPr>
        <w:t>Late submission</w:t>
      </w:r>
      <w:bookmarkEnd w:id="6"/>
      <w:bookmarkEnd w:id="7"/>
      <w:bookmarkEnd w:id="8"/>
    </w:p>
    <w:p w:rsidR="009433C2" w:rsidRPr="008630F5" w:rsidRDefault="009433C2" w:rsidP="009433C2">
      <w:pPr>
        <w:spacing w:after="0"/>
        <w:jc w:val="both"/>
        <w:rPr>
          <w:rFonts w:ascii="Times New Roman" w:hAnsi="Times New Roman" w:cs="Times New Roman"/>
        </w:rPr>
      </w:pPr>
      <w:r w:rsidRPr="008630F5">
        <w:rPr>
          <w:rFonts w:ascii="Times New Roman" w:hAnsi="Times New Roman" w:cs="Times New Roman"/>
        </w:rPr>
        <w:t>If you submit your assignment after the due date, then you will be penalised in accordance with the standard ECU regulations of 5% of the maximum mark, for every work day that your assignment is late. If your assignment is submitted more than 5 days late, then you will be awarded a mark of 0 for the assignment.</w:t>
      </w:r>
    </w:p>
    <w:p w:rsidR="00450D8E" w:rsidRDefault="00450D8E" w:rsidP="00450D8E">
      <w:pPr>
        <w:pStyle w:val="Heading1"/>
        <w:rPr>
          <w:rFonts w:ascii="Times New Roman" w:hAnsi="Times New Roman" w:cs="Times New Roman"/>
        </w:rPr>
      </w:pPr>
      <w:bookmarkStart w:id="9" w:name="_Toc412101915"/>
      <w:r>
        <w:rPr>
          <w:rFonts w:ascii="Times New Roman" w:hAnsi="Times New Roman" w:cs="Times New Roman"/>
        </w:rPr>
        <w:t>Marking key</w:t>
      </w:r>
      <w:bookmarkEnd w:id="9"/>
    </w:p>
    <w:tbl>
      <w:tblPr>
        <w:tblStyle w:val="TableGrid"/>
        <w:tblW w:w="10126" w:type="dxa"/>
        <w:jc w:val="center"/>
        <w:tblLayout w:type="fixed"/>
        <w:tblLook w:val="04A0" w:firstRow="1" w:lastRow="0" w:firstColumn="1" w:lastColumn="0" w:noHBand="0" w:noVBand="1"/>
      </w:tblPr>
      <w:tblGrid>
        <w:gridCol w:w="4150"/>
        <w:gridCol w:w="1170"/>
        <w:gridCol w:w="1350"/>
        <w:gridCol w:w="1260"/>
        <w:gridCol w:w="1260"/>
        <w:gridCol w:w="936"/>
      </w:tblGrid>
      <w:tr w:rsidR="00450D8E" w:rsidTr="00450D8E">
        <w:trPr>
          <w:trHeight w:val="263"/>
          <w:jc w:val="center"/>
        </w:trPr>
        <w:tc>
          <w:tcPr>
            <w:tcW w:w="4150" w:type="dxa"/>
            <w:vMerge w:val="restart"/>
            <w:shd w:val="clear" w:color="auto" w:fill="EEECE1" w:themeFill="background2"/>
            <w:vAlign w:val="center"/>
          </w:tcPr>
          <w:p w:rsidR="00450D8E" w:rsidRPr="00450D8E" w:rsidRDefault="00450D8E" w:rsidP="00450D8E">
            <w:pPr>
              <w:rPr>
                <w:rFonts w:ascii="Times New Roman" w:hAnsi="Times New Roman" w:cs="Times New Roman"/>
                <w:b/>
              </w:rPr>
            </w:pPr>
            <w:r w:rsidRPr="00450D8E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5976" w:type="dxa"/>
            <w:gridSpan w:val="5"/>
            <w:shd w:val="clear" w:color="auto" w:fill="EEECE1" w:themeFill="background2"/>
          </w:tcPr>
          <w:p w:rsidR="00450D8E" w:rsidRPr="00450D8E" w:rsidRDefault="00450D8E" w:rsidP="00450D8E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Level of Achievement</w:t>
            </w:r>
          </w:p>
        </w:tc>
      </w:tr>
      <w:tr w:rsidR="00450D8E" w:rsidTr="00450D8E">
        <w:trPr>
          <w:trHeight w:val="147"/>
          <w:jc w:val="center"/>
        </w:trPr>
        <w:tc>
          <w:tcPr>
            <w:tcW w:w="4150" w:type="dxa"/>
            <w:vMerge/>
            <w:tcBorders>
              <w:bottom w:val="single" w:sz="4" w:space="0" w:color="auto"/>
            </w:tcBorders>
            <w:shd w:val="clear" w:color="auto" w:fill="EEECE1" w:themeFill="background2"/>
          </w:tcPr>
          <w:p w:rsidR="00450D8E" w:rsidRPr="00450D8E" w:rsidRDefault="00450D8E" w:rsidP="00450D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EEECE1" w:themeFill="background2"/>
            <w:vAlign w:val="center"/>
          </w:tcPr>
          <w:p w:rsidR="00450D8E" w:rsidRPr="00450D8E" w:rsidRDefault="00450D8E" w:rsidP="00450D8E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Not met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450D8E" w:rsidRPr="00450D8E" w:rsidRDefault="00450D8E" w:rsidP="00450D8E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Attempt made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450D8E" w:rsidRPr="00450D8E" w:rsidRDefault="00450D8E" w:rsidP="00450D8E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Good attempt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450D8E" w:rsidRPr="00450D8E" w:rsidRDefault="00450D8E" w:rsidP="00450D8E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Almost perfect</w:t>
            </w:r>
          </w:p>
        </w:tc>
        <w:tc>
          <w:tcPr>
            <w:tcW w:w="936" w:type="dxa"/>
            <w:shd w:val="clear" w:color="auto" w:fill="EEECE1" w:themeFill="background2"/>
            <w:vAlign w:val="center"/>
          </w:tcPr>
          <w:p w:rsidR="00450D8E" w:rsidRPr="00450D8E" w:rsidRDefault="00450D8E" w:rsidP="00450D8E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Pe</w:t>
            </w:r>
            <w:r>
              <w:rPr>
                <w:rFonts w:ascii="Times New Roman" w:hAnsi="Times New Roman" w:cs="Times New Roman"/>
              </w:rPr>
              <w:t>r</w:t>
            </w:r>
            <w:r w:rsidRPr="00450D8E">
              <w:rPr>
                <w:rFonts w:ascii="Times New Roman" w:hAnsi="Times New Roman" w:cs="Times New Roman"/>
              </w:rPr>
              <w:t>fect</w:t>
            </w:r>
          </w:p>
        </w:tc>
      </w:tr>
      <w:tr w:rsidR="00450D8E" w:rsidTr="00AA7B38">
        <w:trPr>
          <w:trHeight w:val="512"/>
          <w:jc w:val="center"/>
        </w:trPr>
        <w:tc>
          <w:tcPr>
            <w:tcW w:w="4150" w:type="dxa"/>
            <w:shd w:val="clear" w:color="auto" w:fill="EEECE1" w:themeFill="background2"/>
          </w:tcPr>
          <w:p w:rsidR="00450D8E" w:rsidRPr="00450D8E" w:rsidRDefault="00450D8E" w:rsidP="00450D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page, contents page, introduction and conclusion</w:t>
            </w:r>
            <w:r w:rsidR="00AA7B38">
              <w:rPr>
                <w:rFonts w:ascii="Times New Roman" w:hAnsi="Times New Roman" w:cs="Times New Roman"/>
              </w:rPr>
              <w:t xml:space="preserve"> meets Report Requirements?</w:t>
            </w:r>
          </w:p>
        </w:tc>
        <w:tc>
          <w:tcPr>
            <w:tcW w:w="117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26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36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B690E" w:rsidTr="00AA7B38">
        <w:trPr>
          <w:trHeight w:val="512"/>
          <w:jc w:val="center"/>
        </w:trPr>
        <w:tc>
          <w:tcPr>
            <w:tcW w:w="4150" w:type="dxa"/>
            <w:shd w:val="clear" w:color="auto" w:fill="EEECE1" w:themeFill="background2"/>
          </w:tcPr>
          <w:p w:rsidR="003B690E" w:rsidRPr="00450D8E" w:rsidRDefault="003B690E" w:rsidP="00F84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Broad range of security issues identified and articulated appropriately?</w:t>
            </w:r>
          </w:p>
        </w:tc>
        <w:tc>
          <w:tcPr>
            <w:tcW w:w="1170" w:type="dxa"/>
            <w:vAlign w:val="center"/>
          </w:tcPr>
          <w:p w:rsidR="003B690E" w:rsidRPr="00450D8E" w:rsidRDefault="003B690E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3B690E" w:rsidRPr="00450D8E" w:rsidRDefault="003B690E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vAlign w:val="center"/>
          </w:tcPr>
          <w:p w:rsidR="003B690E" w:rsidRPr="00450D8E" w:rsidRDefault="003B690E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vAlign w:val="center"/>
          </w:tcPr>
          <w:p w:rsidR="003B690E" w:rsidRPr="00450D8E" w:rsidRDefault="003B690E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6" w:type="dxa"/>
            <w:vAlign w:val="center"/>
          </w:tcPr>
          <w:p w:rsidR="003B690E" w:rsidRPr="00450D8E" w:rsidRDefault="003B690E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50D8E" w:rsidTr="00AA7B38">
        <w:trPr>
          <w:trHeight w:val="512"/>
          <w:jc w:val="center"/>
        </w:trPr>
        <w:tc>
          <w:tcPr>
            <w:tcW w:w="4150" w:type="dxa"/>
            <w:shd w:val="clear" w:color="auto" w:fill="EEECE1" w:themeFill="background2"/>
          </w:tcPr>
          <w:p w:rsidR="00450D8E" w:rsidRPr="00450D8E" w:rsidRDefault="00450D8E" w:rsidP="00AA7B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</w:t>
            </w:r>
            <w:r w:rsidR="00AA7B38">
              <w:rPr>
                <w:rFonts w:ascii="Times New Roman" w:hAnsi="Times New Roman" w:cs="Times New Roman"/>
              </w:rPr>
              <w:t xml:space="preserve"> issues identified have been </w:t>
            </w:r>
            <w:r>
              <w:rPr>
                <w:rFonts w:ascii="Times New Roman" w:hAnsi="Times New Roman" w:cs="Times New Roman"/>
              </w:rPr>
              <w:t>explained and justified</w:t>
            </w:r>
            <w:r w:rsidR="00AA7B38">
              <w:rPr>
                <w:rFonts w:ascii="Times New Roman" w:hAnsi="Times New Roman" w:cs="Times New Roman"/>
              </w:rPr>
              <w:t xml:space="preserve"> for target audience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17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26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936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50D8E" w:rsidTr="00AA7B38">
        <w:trPr>
          <w:trHeight w:val="249"/>
          <w:jc w:val="center"/>
        </w:trPr>
        <w:tc>
          <w:tcPr>
            <w:tcW w:w="4150" w:type="dxa"/>
            <w:shd w:val="clear" w:color="auto" w:fill="EEECE1" w:themeFill="background2"/>
          </w:tcPr>
          <w:p w:rsidR="00450D8E" w:rsidRPr="00450D8E" w:rsidRDefault="00AA7B38" w:rsidP="00450D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 of research has been incorporated to support security issues identified?</w:t>
            </w:r>
          </w:p>
        </w:tc>
        <w:tc>
          <w:tcPr>
            <w:tcW w:w="117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6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50D8E" w:rsidTr="00AA7B38">
        <w:trPr>
          <w:trHeight w:val="539"/>
          <w:jc w:val="center"/>
        </w:trPr>
        <w:tc>
          <w:tcPr>
            <w:tcW w:w="4150" w:type="dxa"/>
            <w:shd w:val="clear" w:color="auto" w:fill="EEECE1" w:themeFill="background2"/>
          </w:tcPr>
          <w:p w:rsidR="00450D8E" w:rsidRPr="00450D8E" w:rsidRDefault="00450D8E" w:rsidP="00450D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Inclusion of</w:t>
            </w:r>
            <w:r w:rsidR="00AA7B38">
              <w:rPr>
                <w:rFonts w:ascii="Times New Roman" w:hAnsi="Times New Roman" w:cs="Times New Roman"/>
              </w:rPr>
              <w:t xml:space="preserve"> appropriate</w:t>
            </w:r>
            <w:r>
              <w:rPr>
                <w:rFonts w:ascii="Times New Roman" w:hAnsi="Times New Roman" w:cs="Times New Roman"/>
              </w:rPr>
              <w:t xml:space="preserve"> references to support security issues identified?</w:t>
            </w:r>
          </w:p>
        </w:tc>
        <w:tc>
          <w:tcPr>
            <w:tcW w:w="117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26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36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50D8E" w:rsidTr="00AA7B38">
        <w:trPr>
          <w:trHeight w:val="521"/>
          <w:jc w:val="center"/>
        </w:trPr>
        <w:tc>
          <w:tcPr>
            <w:tcW w:w="4150" w:type="dxa"/>
            <w:shd w:val="clear" w:color="auto" w:fill="EEECE1" w:themeFill="background2"/>
          </w:tcPr>
          <w:p w:rsidR="00450D8E" w:rsidRPr="00450D8E" w:rsidRDefault="00450D8E" w:rsidP="00450D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References formatted according to ECU requirements</w:t>
            </w:r>
          </w:p>
        </w:tc>
        <w:tc>
          <w:tcPr>
            <w:tcW w:w="117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26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36" w:type="dxa"/>
            <w:vAlign w:val="center"/>
          </w:tcPr>
          <w:p w:rsidR="00450D8E" w:rsidRPr="00450D8E" w:rsidRDefault="00AA7B38" w:rsidP="00AA7B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A07E87" w:rsidRPr="008630F5" w:rsidRDefault="00A07E87" w:rsidP="00AA7B38"/>
    <w:sectPr w:rsidR="00A07E87" w:rsidRPr="008630F5" w:rsidSect="003B690E">
      <w:pgSz w:w="11906" w:h="16838"/>
      <w:pgMar w:top="1008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ABD"/>
    <w:multiLevelType w:val="hybridMultilevel"/>
    <w:tmpl w:val="12328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CE1"/>
    <w:multiLevelType w:val="hybridMultilevel"/>
    <w:tmpl w:val="FDECC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32A4E"/>
    <w:multiLevelType w:val="hybridMultilevel"/>
    <w:tmpl w:val="552A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32B1D"/>
    <w:multiLevelType w:val="hybridMultilevel"/>
    <w:tmpl w:val="6E52C5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667CF"/>
    <w:multiLevelType w:val="hybridMultilevel"/>
    <w:tmpl w:val="5F84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CF"/>
    <w:rsid w:val="000308B6"/>
    <w:rsid w:val="00034465"/>
    <w:rsid w:val="00055F97"/>
    <w:rsid w:val="000B465E"/>
    <w:rsid w:val="000F121D"/>
    <w:rsid w:val="001345F1"/>
    <w:rsid w:val="00167B64"/>
    <w:rsid w:val="001A3EDD"/>
    <w:rsid w:val="001E097E"/>
    <w:rsid w:val="00234ABF"/>
    <w:rsid w:val="002E5B30"/>
    <w:rsid w:val="003035EE"/>
    <w:rsid w:val="00304392"/>
    <w:rsid w:val="00304C6D"/>
    <w:rsid w:val="00346B34"/>
    <w:rsid w:val="003639C4"/>
    <w:rsid w:val="00363E64"/>
    <w:rsid w:val="0037506C"/>
    <w:rsid w:val="003861CF"/>
    <w:rsid w:val="003B690E"/>
    <w:rsid w:val="0040689D"/>
    <w:rsid w:val="00414D41"/>
    <w:rsid w:val="004364D7"/>
    <w:rsid w:val="00450D8E"/>
    <w:rsid w:val="0045608D"/>
    <w:rsid w:val="00462EF6"/>
    <w:rsid w:val="004635DC"/>
    <w:rsid w:val="00466E4E"/>
    <w:rsid w:val="004846B6"/>
    <w:rsid w:val="004A0B1B"/>
    <w:rsid w:val="004B0FB9"/>
    <w:rsid w:val="004C499F"/>
    <w:rsid w:val="004C6352"/>
    <w:rsid w:val="00523B93"/>
    <w:rsid w:val="00540198"/>
    <w:rsid w:val="00545E53"/>
    <w:rsid w:val="00547D0D"/>
    <w:rsid w:val="005B6CCC"/>
    <w:rsid w:val="0061656E"/>
    <w:rsid w:val="006169AE"/>
    <w:rsid w:val="006856C3"/>
    <w:rsid w:val="006C629C"/>
    <w:rsid w:val="00722A74"/>
    <w:rsid w:val="00722CCA"/>
    <w:rsid w:val="00775A8B"/>
    <w:rsid w:val="007F6BCF"/>
    <w:rsid w:val="0083304B"/>
    <w:rsid w:val="008338A2"/>
    <w:rsid w:val="008630F5"/>
    <w:rsid w:val="008E15C1"/>
    <w:rsid w:val="00901111"/>
    <w:rsid w:val="009433C2"/>
    <w:rsid w:val="00945997"/>
    <w:rsid w:val="00964267"/>
    <w:rsid w:val="009674DE"/>
    <w:rsid w:val="0097596B"/>
    <w:rsid w:val="0099025D"/>
    <w:rsid w:val="00992C6F"/>
    <w:rsid w:val="00A07E87"/>
    <w:rsid w:val="00A8405A"/>
    <w:rsid w:val="00A86632"/>
    <w:rsid w:val="00AA459D"/>
    <w:rsid w:val="00AA7B38"/>
    <w:rsid w:val="00AC2745"/>
    <w:rsid w:val="00AE44F6"/>
    <w:rsid w:val="00AF0277"/>
    <w:rsid w:val="00B4763A"/>
    <w:rsid w:val="00B518FF"/>
    <w:rsid w:val="00B53D77"/>
    <w:rsid w:val="00B667FD"/>
    <w:rsid w:val="00B758E4"/>
    <w:rsid w:val="00BB40F0"/>
    <w:rsid w:val="00BB6798"/>
    <w:rsid w:val="00BF1CF1"/>
    <w:rsid w:val="00BF2338"/>
    <w:rsid w:val="00C44D6C"/>
    <w:rsid w:val="00D03B17"/>
    <w:rsid w:val="00D12B11"/>
    <w:rsid w:val="00D13038"/>
    <w:rsid w:val="00D13462"/>
    <w:rsid w:val="00D3267F"/>
    <w:rsid w:val="00D97773"/>
    <w:rsid w:val="00DC432C"/>
    <w:rsid w:val="00E516E2"/>
    <w:rsid w:val="00E7287B"/>
    <w:rsid w:val="00F47464"/>
    <w:rsid w:val="00F85B65"/>
    <w:rsid w:val="00F872F9"/>
    <w:rsid w:val="00F9284E"/>
    <w:rsid w:val="00FA0AAE"/>
    <w:rsid w:val="00FB546A"/>
    <w:rsid w:val="00FE07FA"/>
    <w:rsid w:val="00F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1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1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61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1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C6F"/>
    <w:pPr>
      <w:ind w:left="720"/>
      <w:contextualSpacing/>
    </w:pPr>
  </w:style>
  <w:style w:type="table" w:styleId="TableGrid">
    <w:name w:val="Table Grid"/>
    <w:basedOn w:val="TableNormal"/>
    <w:uiPriority w:val="59"/>
    <w:rsid w:val="004C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450D8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1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1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61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1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C6F"/>
    <w:pPr>
      <w:ind w:left="720"/>
      <w:contextualSpacing/>
    </w:pPr>
  </w:style>
  <w:style w:type="table" w:styleId="TableGrid">
    <w:name w:val="Table Grid"/>
    <w:basedOn w:val="TableNormal"/>
    <w:uiPriority w:val="59"/>
    <w:rsid w:val="004C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450D8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2A9BE-CE8F-4301-BBD9-E22254E02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SCIS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7ish</dc:creator>
  <cp:lastModifiedBy>dellicious</cp:lastModifiedBy>
  <cp:revision>14</cp:revision>
  <cp:lastPrinted>2011-07-29T06:38:00Z</cp:lastPrinted>
  <dcterms:created xsi:type="dcterms:W3CDTF">2015-02-15T10:55:00Z</dcterms:created>
  <dcterms:modified xsi:type="dcterms:W3CDTF">2015-02-19T01:36:00Z</dcterms:modified>
</cp:coreProperties>
</file>