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365" w:type="dxa"/>
        <w:tblInd w:w="11" w:type="dxa"/>
        <w:tblCellMar>
          <w:top w:w="45" w:type="dxa"/>
          <w:left w:w="109" w:type="dxa"/>
          <w:right w:w="95" w:type="dxa"/>
        </w:tblCellMar>
        <w:tblLook w:val="04A0" w:firstRow="1" w:lastRow="0" w:firstColumn="1" w:lastColumn="0" w:noHBand="0" w:noVBand="1"/>
      </w:tblPr>
      <w:tblGrid>
        <w:gridCol w:w="1140"/>
        <w:gridCol w:w="1125"/>
        <w:gridCol w:w="7100"/>
      </w:tblGrid>
      <w:tr w:rsidR="00602BB4" w14:paraId="0B25AAB2" w14:textId="77777777" w:rsidTr="574E6EB1">
        <w:trPr>
          <w:trHeight w:val="278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</w:tcPr>
          <w:p w14:paraId="1F207BFB" w14:textId="093AF6C2" w:rsidR="113040B8" w:rsidRDefault="113040B8" w:rsidP="113040B8">
            <w:pPr>
              <w:spacing w:line="259" w:lineRule="auto"/>
            </w:pPr>
            <w:r w:rsidRPr="113040B8">
              <w:rPr>
                <w:b/>
                <w:bCs/>
              </w:rPr>
              <w:t>Milestone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</w:tcPr>
          <w:p w14:paraId="5B1BC9BA" w14:textId="77777777" w:rsidR="00602BB4" w:rsidRDefault="00CE11C8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</w:tcPr>
          <w:p w14:paraId="5416D63C" w14:textId="77777777" w:rsidR="00602BB4" w:rsidRDefault="00CE11C8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>Milestone Description</w:t>
            </w:r>
            <w:r>
              <w:t xml:space="preserve"> </w:t>
            </w:r>
          </w:p>
        </w:tc>
      </w:tr>
      <w:tr w:rsidR="113040B8" w14:paraId="5ADBF0B3" w14:textId="77777777" w:rsidTr="574E6EB1">
        <w:trPr>
          <w:trHeight w:val="281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7C0B5" w14:textId="666B2663" w:rsidR="113040B8" w:rsidRDefault="113040B8" w:rsidP="113040B8">
            <w:pPr>
              <w:spacing w:line="259" w:lineRule="auto"/>
            </w:pPr>
            <w:r>
              <w:t>1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9966" w14:textId="1F5E930D" w:rsidR="113040B8" w:rsidRDefault="113040B8" w:rsidP="113040B8">
            <w:pPr>
              <w:spacing w:line="259" w:lineRule="auto"/>
            </w:pPr>
            <w:r>
              <w:t>10/04/18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582C2" w14:textId="4F6C1EF9" w:rsidR="113040B8" w:rsidRDefault="113040B8" w:rsidP="113040B8">
            <w:pPr>
              <w:spacing w:line="259" w:lineRule="auto"/>
            </w:pPr>
            <w:r>
              <w:t>FP Selection</w:t>
            </w:r>
          </w:p>
        </w:tc>
      </w:tr>
      <w:tr w:rsidR="00602BB4" w14:paraId="02ED88C4" w14:textId="77777777" w:rsidTr="574E6EB1">
        <w:trPr>
          <w:trHeight w:val="281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AF076" w14:textId="6288FC6F" w:rsidR="113040B8" w:rsidRDefault="113040B8" w:rsidP="113040B8">
            <w:pPr>
              <w:spacing w:line="259" w:lineRule="auto"/>
            </w:pPr>
            <w:r>
              <w:t>2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21B8C" w14:textId="3C15BE29" w:rsidR="00602BB4" w:rsidRDefault="76097B34">
            <w:pPr>
              <w:spacing w:after="0" w:line="259" w:lineRule="auto"/>
              <w:ind w:left="0" w:right="0" w:firstLine="0"/>
            </w:pPr>
            <w:r>
              <w:t>10/11/18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79C22" w14:textId="77777777" w:rsidR="00602BB4" w:rsidRDefault="00CE11C8">
            <w:pPr>
              <w:spacing w:after="0" w:line="259" w:lineRule="auto"/>
              <w:ind w:left="1" w:right="0" w:firstLine="0"/>
            </w:pPr>
            <w:r>
              <w:t xml:space="preserve">Milestone Plan Submission </w:t>
            </w:r>
          </w:p>
        </w:tc>
      </w:tr>
      <w:tr w:rsidR="00602BB4" w14:paraId="741E5CB2" w14:textId="77777777" w:rsidTr="574E6EB1">
        <w:trPr>
          <w:trHeight w:val="1401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2B552" w14:textId="39D361B3" w:rsidR="113040B8" w:rsidRDefault="113040B8" w:rsidP="113040B8">
            <w:pPr>
              <w:spacing w:line="259" w:lineRule="auto"/>
            </w:pPr>
            <w:r>
              <w:t>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47475" w14:textId="0B60BA00" w:rsidR="00602BB4" w:rsidRDefault="71FE135F">
            <w:pPr>
              <w:spacing w:after="0" w:line="259" w:lineRule="auto"/>
              <w:ind w:left="0" w:right="0" w:firstLine="0"/>
            </w:pPr>
            <w:r>
              <w:t xml:space="preserve">10/18/18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4A19E" w14:textId="77777777" w:rsidR="00602BB4" w:rsidRDefault="00CE11C8">
            <w:pPr>
              <w:spacing w:after="24" w:line="259" w:lineRule="auto"/>
              <w:ind w:left="1" w:right="0" w:firstLine="0"/>
            </w:pPr>
            <w:r>
              <w:t xml:space="preserve">Requirements Refinement and Descriptions (Mapping, etc.) </w:t>
            </w:r>
          </w:p>
          <w:p w14:paraId="07891793" w14:textId="66D3F352" w:rsidR="00602BB4" w:rsidRDefault="76097B34" w:rsidP="76097B34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Analysis.docx </w:t>
            </w:r>
          </w:p>
          <w:p w14:paraId="315A0878" w14:textId="4E6A6DE1" w:rsidR="00602BB4" w:rsidRDefault="76097B34" w:rsidP="76097B34">
            <w:pPr>
              <w:pStyle w:val="ListParagraph"/>
              <w:numPr>
                <w:ilvl w:val="0"/>
                <w:numId w:val="4"/>
              </w:numPr>
              <w:spacing w:after="4" w:line="259" w:lineRule="auto"/>
              <w:ind w:right="0"/>
              <w:rPr>
                <w:color w:val="000000" w:themeColor="text1"/>
              </w:rPr>
            </w:pPr>
            <w:r>
              <w:t>FunctionalToUserRolesMap</w:t>
            </w:r>
            <w:bookmarkStart w:id="0" w:name="_GoBack"/>
            <w:bookmarkEnd w:id="0"/>
            <w:r>
              <w:t xml:space="preserve">ping.docx </w:t>
            </w:r>
          </w:p>
          <w:p w14:paraId="6603A18F" w14:textId="63BE78BB" w:rsidR="00602BB4" w:rsidRDefault="76097B34" w:rsidP="76097B34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FunctionalToNonFunctionalRequirementsMapping.docx </w:t>
            </w:r>
          </w:p>
          <w:p w14:paraId="3459CD1B" w14:textId="64790A94" w:rsidR="00602BB4" w:rsidRDefault="76097B34" w:rsidP="76097B34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FunctionalToDataEntitiesMapping.docx </w:t>
            </w:r>
          </w:p>
        </w:tc>
      </w:tr>
      <w:tr w:rsidR="00602BB4" w14:paraId="090B9B07" w14:textId="77777777" w:rsidTr="574E6EB1">
        <w:trPr>
          <w:trHeight w:val="140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72327" w14:textId="290675CB" w:rsidR="113040B8" w:rsidRDefault="113040B8" w:rsidP="113040B8">
            <w:pPr>
              <w:spacing w:line="259" w:lineRule="auto"/>
            </w:pPr>
            <w: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71B57" w14:textId="6037D5CB" w:rsidR="00602BB4" w:rsidRDefault="71FE135F">
            <w:pPr>
              <w:spacing w:after="0" w:line="259" w:lineRule="auto"/>
              <w:ind w:left="0" w:right="0" w:firstLine="0"/>
            </w:pPr>
            <w:r>
              <w:t xml:space="preserve">10/25/18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0AA0E" w14:textId="47575736" w:rsidR="00602BB4" w:rsidRDefault="76097B34">
            <w:pPr>
              <w:spacing w:after="24" w:line="259" w:lineRule="auto"/>
              <w:ind w:left="1" w:right="0" w:firstLine="0"/>
            </w:pPr>
            <w:r>
              <w:t>Conceptual Schema (ER Diagram) &amp; Logical Schema (Relational Model) &amp; Complete SQL Physical Schema Construction</w:t>
            </w:r>
          </w:p>
          <w:p w14:paraId="49C89F92" w14:textId="14261571" w:rsidR="00602BB4" w:rsidRDefault="76097B34" w:rsidP="76097B3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ConceptualSchema.docx </w:t>
            </w:r>
          </w:p>
          <w:p w14:paraId="309E7EA1" w14:textId="3870E880" w:rsidR="00602BB4" w:rsidRDefault="76097B34" w:rsidP="76097B3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LogicalSchema.docx </w:t>
            </w:r>
          </w:p>
          <w:p w14:paraId="4B6CB11E" w14:textId="41C40C9A" w:rsidR="00602BB4" w:rsidRDefault="76097B34" w:rsidP="76097B3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ConditonTable.docx/Flowchart </w:t>
            </w:r>
          </w:p>
          <w:p w14:paraId="030DFC05" w14:textId="490F03F3" w:rsidR="00602BB4" w:rsidRDefault="76097B34" w:rsidP="76097B34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>TableAndAttributeSummaries.docx</w:t>
            </w:r>
          </w:p>
          <w:p w14:paraId="23D3A271" w14:textId="62FE6D82" w:rsidR="00602BB4" w:rsidRDefault="76097B34" w:rsidP="76097B34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>All Scripts</w:t>
            </w:r>
          </w:p>
        </w:tc>
      </w:tr>
      <w:tr w:rsidR="00602BB4" w14:paraId="31C7C0E8" w14:textId="77777777" w:rsidTr="574E6EB1">
        <w:trPr>
          <w:trHeight w:val="1105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58355" w14:textId="4AE39A2D" w:rsidR="113040B8" w:rsidRDefault="113040B8" w:rsidP="113040B8">
            <w:pPr>
              <w:spacing w:line="259" w:lineRule="auto"/>
            </w:pPr>
            <w:r>
              <w:t>5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70415" w14:textId="012F1004" w:rsidR="00602BB4" w:rsidRDefault="71FE135F">
            <w:pPr>
              <w:spacing w:after="0" w:line="259" w:lineRule="auto"/>
              <w:ind w:left="0" w:right="0" w:firstLine="0"/>
            </w:pPr>
            <w:r>
              <w:t xml:space="preserve">11/01/18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4575F" w14:textId="6BB54DF6" w:rsidR="00602BB4" w:rsidRDefault="15CF18E8">
            <w:pPr>
              <w:spacing w:after="44" w:line="241" w:lineRule="auto"/>
              <w:ind w:left="1" w:right="0" w:firstLine="0"/>
            </w:pPr>
            <w:r>
              <w:t>Optimize, Normalize, Revise Design based on feedback, revise SQL Physical Schema &amp; Create UI Prototype</w:t>
            </w:r>
          </w:p>
          <w:p w14:paraId="3248A4C4" w14:textId="17C0E5ED" w:rsidR="00EE390C" w:rsidRDefault="76097B34" w:rsidP="76097B3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NormalizedLogicalSchema.docx </w:t>
            </w:r>
          </w:p>
          <w:p w14:paraId="3518FD73" w14:textId="268EA74A" w:rsidR="00602BB4" w:rsidRDefault="76097B34" w:rsidP="76097B3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>OptimizedLogicalSchema.docx</w:t>
            </w:r>
          </w:p>
          <w:p w14:paraId="1102D8DD" w14:textId="2068B4BB" w:rsidR="2EA48E67" w:rsidRDefault="15CF18E8" w:rsidP="15CF18E8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>Revised Scripts</w:t>
            </w:r>
          </w:p>
          <w:p w14:paraId="27E5B118" w14:textId="39C51A06" w:rsidR="00602BB4" w:rsidRDefault="2EA48E67" w:rsidP="2EA48E67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>Prototype of UI</w:t>
            </w:r>
          </w:p>
        </w:tc>
      </w:tr>
      <w:tr w:rsidR="76097B34" w14:paraId="3A11F838" w14:textId="77777777" w:rsidTr="574E6EB1">
        <w:trPr>
          <w:trHeight w:val="28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A36B1" w14:textId="05A25A68" w:rsidR="113040B8" w:rsidRDefault="113040B8" w:rsidP="113040B8">
            <w:pPr>
              <w:spacing w:line="259" w:lineRule="auto"/>
            </w:pPr>
            <w:r>
              <w:t>6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667BE" w14:textId="5F4C1C0D" w:rsidR="76097B34" w:rsidRDefault="76097B34" w:rsidP="76097B34">
            <w:pPr>
              <w:spacing w:line="259" w:lineRule="auto"/>
            </w:pPr>
            <w:r>
              <w:t>11/08/18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03CFB" w14:textId="51A3F43C" w:rsidR="76097B34" w:rsidRDefault="0308925E" w:rsidP="76097B34">
            <w:pPr>
              <w:spacing w:line="259" w:lineRule="auto"/>
            </w:pPr>
            <w:r>
              <w:t xml:space="preserve">Continue Front-end Physical Schema (UI &amp; API) </w:t>
            </w:r>
          </w:p>
          <w:p w14:paraId="77AAFA6C" w14:textId="1BBBB463" w:rsidR="0308925E" w:rsidRDefault="0308925E" w:rsidP="0308925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</w:rPr>
            </w:pPr>
            <w:r w:rsidRPr="0308925E">
              <w:t>Begin API construction</w:t>
            </w:r>
          </w:p>
          <w:p w14:paraId="437929F6" w14:textId="103EEA36" w:rsidR="0308925E" w:rsidRDefault="0308925E" w:rsidP="0308925E">
            <w:pPr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</w:rPr>
            </w:pPr>
            <w:r w:rsidRPr="0308925E">
              <w:t>Research Node.JS</w:t>
            </w:r>
          </w:p>
          <w:p w14:paraId="6B8BBB62" w14:textId="62F7DF39" w:rsidR="0308925E" w:rsidRDefault="0308925E" w:rsidP="0308925E">
            <w:pPr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</w:rPr>
            </w:pPr>
            <w:r w:rsidRPr="0308925E">
              <w:t>Research Gradebook API</w:t>
            </w:r>
          </w:p>
          <w:p w14:paraId="23E222DC" w14:textId="0A05B88F" w:rsidR="0308925E" w:rsidRDefault="574E6EB1" w:rsidP="574E6EB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574E6EB1">
              <w:t>Begin Construction of SQL functions API will call</w:t>
            </w:r>
          </w:p>
          <w:p w14:paraId="1E5FDADA" w14:textId="56177C9F" w:rsidR="76097B34" w:rsidRDefault="76097B34" w:rsidP="76097B3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</w:rPr>
            </w:pPr>
            <w:r>
              <w:t>Related files depending on language</w:t>
            </w:r>
          </w:p>
        </w:tc>
      </w:tr>
      <w:tr w:rsidR="76097B34" w14:paraId="19F54690" w14:textId="77777777" w:rsidTr="574E6EB1">
        <w:trPr>
          <w:trHeight w:val="28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1CAFE" w14:textId="770B1AE6" w:rsidR="113040B8" w:rsidRDefault="113040B8" w:rsidP="113040B8">
            <w:r>
              <w:t>7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9EDCC" w14:textId="4974B361" w:rsidR="76097B34" w:rsidRDefault="76097B34">
            <w:r>
              <w:t xml:space="preserve">11/15/18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B8EA3" w14:textId="6822780B" w:rsidR="76097B34" w:rsidRDefault="2EA48E67" w:rsidP="2EA48E67">
            <w:pPr>
              <w:spacing w:after="0" w:line="259" w:lineRule="auto"/>
              <w:ind w:left="361" w:right="3565" w:hanging="360"/>
              <w:rPr>
                <w:color w:val="000000" w:themeColor="text1"/>
              </w:rPr>
            </w:pPr>
            <w:r>
              <w:t>Co</w:t>
            </w:r>
            <w:r w:rsidR="00E063DA">
              <w:t>ntinue</w:t>
            </w:r>
            <w:r>
              <w:t xml:space="preserve"> Front-end Physical Schema (UI, API &amp; Reports) </w:t>
            </w:r>
          </w:p>
          <w:p w14:paraId="74EE11BE" w14:textId="331071FF" w:rsidR="76097B34" w:rsidRDefault="00E063DA" w:rsidP="76097B3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t>Continue</w:t>
            </w:r>
            <w:r w:rsidR="2EA48E67">
              <w:t xml:space="preserve"> construction of API</w:t>
            </w:r>
          </w:p>
          <w:p w14:paraId="0675EB55" w14:textId="7D558BF9" w:rsidR="76097B34" w:rsidRPr="00E063DA" w:rsidRDefault="2EA48E67" w:rsidP="00E063D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t>C</w:t>
            </w:r>
            <w:r w:rsidR="00E063DA">
              <w:t>ontinue</w:t>
            </w:r>
            <w:r>
              <w:t xml:space="preserve"> construction of UI</w:t>
            </w:r>
          </w:p>
          <w:p w14:paraId="756B7C73" w14:textId="332AE2F1" w:rsidR="76097B34" w:rsidRDefault="2EA48E67" w:rsidP="2EA48E6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t xml:space="preserve">Related files depending on language </w:t>
            </w:r>
          </w:p>
        </w:tc>
      </w:tr>
      <w:tr w:rsidR="76097B34" w14:paraId="170150C0" w14:textId="77777777" w:rsidTr="574E6EB1">
        <w:trPr>
          <w:trHeight w:val="28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1BBFB" w14:textId="33480BEB" w:rsidR="113040B8" w:rsidRDefault="113040B8" w:rsidP="113040B8">
            <w:r>
              <w:t>8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0EA24" w14:textId="1B13A941" w:rsidR="76097B34" w:rsidRDefault="00FD0CF7">
            <w:r>
              <w:t>11/20</w:t>
            </w:r>
            <w:r w:rsidR="76097B34">
              <w:t xml:space="preserve">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C9605" w14:textId="77777777" w:rsidR="00E063DA" w:rsidRDefault="00E063DA" w:rsidP="00E063DA">
            <w:pPr>
              <w:spacing w:after="0" w:line="259" w:lineRule="auto"/>
              <w:ind w:left="361" w:right="3565" w:hanging="360"/>
              <w:rPr>
                <w:color w:val="000000" w:themeColor="text1"/>
              </w:rPr>
            </w:pPr>
            <w:r>
              <w:t xml:space="preserve">Complete Front-end Physical Schema (UI, API &amp; Reports) </w:t>
            </w:r>
          </w:p>
          <w:p w14:paraId="653425D1" w14:textId="77777777" w:rsidR="00E063DA" w:rsidRDefault="00E063DA" w:rsidP="00E063D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t>Complete construction of API</w:t>
            </w:r>
          </w:p>
          <w:p w14:paraId="1C9BA143" w14:textId="77777777" w:rsidR="00E063DA" w:rsidRDefault="00E063DA" w:rsidP="00E063D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t>Complete construction of UI</w:t>
            </w:r>
          </w:p>
          <w:p w14:paraId="1986551E" w14:textId="77777777" w:rsidR="00E063DA" w:rsidRDefault="00E063DA" w:rsidP="00E063D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t>Implement graphical and tabular reports</w:t>
            </w:r>
          </w:p>
          <w:p w14:paraId="1F0D6765" w14:textId="517C2834" w:rsidR="76097B34" w:rsidRDefault="00E063DA" w:rsidP="00E063D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t>Related files depending on language</w:t>
            </w:r>
          </w:p>
        </w:tc>
      </w:tr>
      <w:tr w:rsidR="00E063DA" w14:paraId="3C60D2E8" w14:textId="77777777" w:rsidTr="574E6EB1">
        <w:trPr>
          <w:trHeight w:val="28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417CB" w14:textId="09330146" w:rsidR="00E063DA" w:rsidRDefault="00E063DA" w:rsidP="00E063DA"/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32FA0" w14:textId="34C66693" w:rsidR="00E063DA" w:rsidRDefault="00E063DA" w:rsidP="00E063DA">
            <w:r>
              <w:t xml:space="preserve">11/29/18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D42E7" w14:textId="77777777" w:rsidR="00E063DA" w:rsidRDefault="00E063DA" w:rsidP="00E063DA">
            <w:pPr>
              <w:spacing w:after="24" w:line="259" w:lineRule="auto"/>
              <w:ind w:left="1" w:right="0" w:firstLine="0"/>
            </w:pPr>
            <w:r>
              <w:t xml:space="preserve">Testing / Revision </w:t>
            </w:r>
          </w:p>
          <w:p w14:paraId="150C5117" w14:textId="77777777" w:rsidR="00E063DA" w:rsidRDefault="00E063DA" w:rsidP="00E063DA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Input files </w:t>
            </w:r>
          </w:p>
          <w:p w14:paraId="021AAA7E" w14:textId="77777777" w:rsidR="00E063DA" w:rsidRPr="00E063DA" w:rsidRDefault="00E063DA" w:rsidP="00E063DA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Output files </w:t>
            </w:r>
          </w:p>
          <w:p w14:paraId="3E7CE971" w14:textId="6594374E" w:rsidR="00E063DA" w:rsidRPr="00E063DA" w:rsidRDefault="00E063DA" w:rsidP="00E063DA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right="0"/>
              <w:rPr>
                <w:color w:val="000000" w:themeColor="text1"/>
              </w:rPr>
            </w:pPr>
            <w:r>
              <w:t xml:space="preserve">Oracle files </w:t>
            </w:r>
          </w:p>
        </w:tc>
      </w:tr>
      <w:tr w:rsidR="00E063DA" w14:paraId="44B634B7" w14:textId="77777777" w:rsidTr="574E6EB1">
        <w:trPr>
          <w:trHeight w:val="280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36762" w14:textId="50B04AD2" w:rsidR="00E063DA" w:rsidRDefault="00E063DA" w:rsidP="00E063DA">
            <w:r>
              <w:t>Final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37FCE" w14:textId="77777777" w:rsidR="00E063DA" w:rsidRDefault="00E063DA" w:rsidP="00E063DA">
            <w:r>
              <w:t xml:space="preserve">12/06/18 </w:t>
            </w:r>
          </w:p>
        </w:tc>
        <w:tc>
          <w:tcPr>
            <w:tcW w:w="7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AB141" w14:textId="77777777" w:rsidR="00E063DA" w:rsidRDefault="00E063DA" w:rsidP="00E063DA">
            <w:r>
              <w:t xml:space="preserve">Final Project Due </w:t>
            </w:r>
          </w:p>
        </w:tc>
      </w:tr>
    </w:tbl>
    <w:p w14:paraId="7820BC47" w14:textId="77777777" w:rsidR="00602BB4" w:rsidRDefault="00CE11C8">
      <w:pPr>
        <w:spacing w:after="160" w:line="259" w:lineRule="auto"/>
        <w:ind w:left="5" w:right="0" w:firstLine="0"/>
      </w:pPr>
      <w:r>
        <w:t xml:space="preserve"> </w:t>
      </w:r>
    </w:p>
    <w:p w14:paraId="74BB97C3" w14:textId="2823D359" w:rsidR="00602BB4" w:rsidRDefault="0308925E" w:rsidP="0308925E">
      <w:pPr>
        <w:spacing w:after="198"/>
        <w:ind w:left="15" w:right="0"/>
      </w:pPr>
      <w:r>
        <w:t>Note:</w:t>
      </w:r>
      <w:r w:rsidR="00CE11C8">
        <w:tab/>
      </w:r>
    </w:p>
    <w:p w14:paraId="6CCBE652" w14:textId="6FB70822" w:rsidR="0308925E" w:rsidRDefault="00E063DA" w:rsidP="0308925E">
      <w:pPr>
        <w:spacing w:after="198"/>
        <w:ind w:left="15" w:right="0" w:firstLine="0"/>
      </w:pPr>
      <w:r>
        <w:t>The buffer week was used.  We are currently behind on our progress, but we intend to finish UI construction and testing before the final project is due.</w:t>
      </w:r>
      <w:r w:rsidR="0308925E">
        <w:t xml:space="preserve"> </w:t>
      </w:r>
    </w:p>
    <w:sectPr w:rsidR="0308925E">
      <w:headerReference w:type="default" r:id="rId10"/>
      <w:footerReference w:type="default" r:id="rId11"/>
      <w:pgSz w:w="12240" w:h="15840"/>
      <w:pgMar w:top="1440" w:right="1439" w:bottom="1440" w:left="14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81540" w14:textId="77777777" w:rsidR="00D50A01" w:rsidRDefault="00D50A01" w:rsidP="00D35AF5">
      <w:pPr>
        <w:spacing w:after="0" w:line="240" w:lineRule="auto"/>
      </w:pPr>
      <w:r>
        <w:separator/>
      </w:r>
    </w:p>
  </w:endnote>
  <w:endnote w:type="continuationSeparator" w:id="0">
    <w:p w14:paraId="292952A1" w14:textId="77777777" w:rsidR="00D50A01" w:rsidRDefault="00D50A01" w:rsidP="00D35AF5">
      <w:pPr>
        <w:spacing w:after="0" w:line="240" w:lineRule="auto"/>
      </w:pPr>
      <w:r>
        <w:continuationSeparator/>
      </w:r>
    </w:p>
  </w:endnote>
  <w:endnote w:type="continuationNotice" w:id="1">
    <w:p w14:paraId="721BE4AA" w14:textId="77777777" w:rsidR="00D50A01" w:rsidRDefault="00D50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443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15FC2" w14:textId="1C33D223" w:rsidR="00A13547" w:rsidRDefault="00A135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3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63280" w14:textId="77777777" w:rsidR="00D35AF5" w:rsidRDefault="00D35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3BD5C" w14:textId="77777777" w:rsidR="00D50A01" w:rsidRDefault="00D50A01" w:rsidP="00D35AF5">
      <w:pPr>
        <w:spacing w:after="0" w:line="240" w:lineRule="auto"/>
      </w:pPr>
      <w:r>
        <w:separator/>
      </w:r>
    </w:p>
  </w:footnote>
  <w:footnote w:type="continuationSeparator" w:id="0">
    <w:p w14:paraId="74DD1994" w14:textId="77777777" w:rsidR="00D50A01" w:rsidRDefault="00D50A01" w:rsidP="00D35AF5">
      <w:pPr>
        <w:spacing w:after="0" w:line="240" w:lineRule="auto"/>
      </w:pPr>
      <w:r>
        <w:continuationSeparator/>
      </w:r>
    </w:p>
  </w:footnote>
  <w:footnote w:type="continuationNotice" w:id="1">
    <w:p w14:paraId="508D3A41" w14:textId="77777777" w:rsidR="00D50A01" w:rsidRDefault="00D50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4FEF4" w14:textId="77777777" w:rsidR="00A13547" w:rsidRDefault="00A13547" w:rsidP="00A13547">
    <w:pPr>
      <w:pStyle w:val="Header"/>
      <w:jc w:val="right"/>
    </w:pPr>
    <w:proofErr w:type="spellStart"/>
    <w:r>
      <w:t>Cris</w:t>
    </w:r>
    <w:proofErr w:type="spellEnd"/>
    <w:r>
      <w:t xml:space="preserve"> Fitzgerald, Shelby Simpson</w:t>
    </w:r>
  </w:p>
  <w:p w14:paraId="7F15B19A" w14:textId="77777777" w:rsidR="00A13547" w:rsidRDefault="00A13547" w:rsidP="00A13547">
    <w:pPr>
      <w:pStyle w:val="Header"/>
      <w:jc w:val="right"/>
    </w:pPr>
    <w:r>
      <w:t>Team NERDS</w:t>
    </w:r>
  </w:p>
  <w:p w14:paraId="7E4B4E69" w14:textId="77777777" w:rsidR="00A13547" w:rsidRDefault="00A13547" w:rsidP="00A13547">
    <w:pPr>
      <w:pStyle w:val="Header"/>
      <w:jc w:val="right"/>
    </w:pPr>
    <w:r>
      <w:t>CS 305-71</w:t>
    </w:r>
  </w:p>
  <w:p w14:paraId="2EA724C7" w14:textId="7F821BE1" w:rsidR="00D35AF5" w:rsidRPr="00A13547" w:rsidRDefault="574E6EB1" w:rsidP="574E6EB1">
    <w:pPr>
      <w:pStyle w:val="Header"/>
      <w:jc w:val="center"/>
      <w:rPr>
        <w:b/>
        <w:bCs/>
        <w:sz w:val="28"/>
        <w:szCs w:val="28"/>
        <w:u w:val="single"/>
      </w:rPr>
    </w:pPr>
    <w:r w:rsidRPr="574E6EB1">
      <w:rPr>
        <w:b/>
        <w:bCs/>
        <w:sz w:val="28"/>
        <w:szCs w:val="28"/>
        <w:u w:val="single"/>
      </w:rPr>
      <w:t>Milestone</w:t>
    </w:r>
    <w:r w:rsidR="00E063DA">
      <w:rPr>
        <w:b/>
        <w:bCs/>
        <w:sz w:val="28"/>
        <w:szCs w:val="28"/>
        <w:u w:val="single"/>
      </w:rPr>
      <w:t xml:space="preserve"> Plan for Term Project Version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CB0"/>
    <w:multiLevelType w:val="hybridMultilevel"/>
    <w:tmpl w:val="BE6E1154"/>
    <w:lvl w:ilvl="0" w:tplc="44F0F9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8A2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6D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06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27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66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86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83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C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347A"/>
    <w:multiLevelType w:val="hybridMultilevel"/>
    <w:tmpl w:val="353489B0"/>
    <w:lvl w:ilvl="0" w:tplc="22A0A4FE">
      <w:numFmt w:val="bullet"/>
      <w:lvlText w:val="-"/>
      <w:lvlJc w:val="left"/>
      <w:pPr>
        <w:ind w:left="72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3875B9A"/>
    <w:multiLevelType w:val="hybridMultilevel"/>
    <w:tmpl w:val="B3B8366C"/>
    <w:lvl w:ilvl="0" w:tplc="22A212A8">
      <w:start w:val="1"/>
      <w:numFmt w:val="bullet"/>
      <w:lvlText w:val="−"/>
      <w:lvlJc w:val="left"/>
      <w:pPr>
        <w:ind w:left="720" w:hanging="360"/>
      </w:pPr>
      <w:rPr>
        <w:rFonts w:ascii="Segoe UI Symbol" w:hAnsi="Segoe UI Symbol" w:hint="default"/>
      </w:rPr>
    </w:lvl>
    <w:lvl w:ilvl="1" w:tplc="04BAB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6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A7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C7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84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2A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8A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22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926"/>
    <w:multiLevelType w:val="hybridMultilevel"/>
    <w:tmpl w:val="FA8ED632"/>
    <w:lvl w:ilvl="0" w:tplc="FC32B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E7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23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21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89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26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64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D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8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1D69"/>
    <w:multiLevelType w:val="hybridMultilevel"/>
    <w:tmpl w:val="0EC05F42"/>
    <w:lvl w:ilvl="0" w:tplc="E13C5416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B26886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A8CC8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FA4F2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76F198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4C12A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E705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2F424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ABD7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963130"/>
    <w:multiLevelType w:val="hybridMultilevel"/>
    <w:tmpl w:val="5894779A"/>
    <w:lvl w:ilvl="0" w:tplc="AD341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26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8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0D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0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C3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85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6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61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0ED9"/>
    <w:multiLevelType w:val="hybridMultilevel"/>
    <w:tmpl w:val="84067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C8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45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0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4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E9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E1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0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04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11EC6"/>
    <w:multiLevelType w:val="hybridMultilevel"/>
    <w:tmpl w:val="B5762290"/>
    <w:lvl w:ilvl="0" w:tplc="63ECD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7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63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62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01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44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E0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AB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CC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800C4"/>
    <w:multiLevelType w:val="hybridMultilevel"/>
    <w:tmpl w:val="080865A2"/>
    <w:lvl w:ilvl="0" w:tplc="938602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26B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CEC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22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8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8B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CCB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C8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55F76"/>
    <w:multiLevelType w:val="hybridMultilevel"/>
    <w:tmpl w:val="023034C0"/>
    <w:lvl w:ilvl="0" w:tplc="31424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2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85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2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8A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87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E6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69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61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5303D"/>
    <w:multiLevelType w:val="hybridMultilevel"/>
    <w:tmpl w:val="A3EE5E7C"/>
    <w:lvl w:ilvl="0" w:tplc="27C64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A9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EE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CB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C6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2E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04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E5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27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3557"/>
    <w:multiLevelType w:val="hybridMultilevel"/>
    <w:tmpl w:val="02C00014"/>
    <w:lvl w:ilvl="0" w:tplc="7AD00984">
      <w:start w:val="1"/>
      <w:numFmt w:val="bullet"/>
      <w:lvlText w:val="−"/>
      <w:lvlJc w:val="left"/>
      <w:pPr>
        <w:ind w:left="720" w:hanging="360"/>
      </w:pPr>
      <w:rPr>
        <w:rFonts w:ascii="Segoe UI Symbol" w:hAnsi="Segoe UI Symbol" w:hint="default"/>
      </w:rPr>
    </w:lvl>
    <w:lvl w:ilvl="1" w:tplc="7AFCA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4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CC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0D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E9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27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C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45DF7"/>
    <w:multiLevelType w:val="hybridMultilevel"/>
    <w:tmpl w:val="1568B5A6"/>
    <w:lvl w:ilvl="0" w:tplc="20802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0C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21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E9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C5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21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8D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4B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70CC8"/>
    <w:multiLevelType w:val="hybridMultilevel"/>
    <w:tmpl w:val="10BEA820"/>
    <w:lvl w:ilvl="0" w:tplc="56E87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662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85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29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68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E0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3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8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85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938DB"/>
    <w:multiLevelType w:val="hybridMultilevel"/>
    <w:tmpl w:val="D17E52F2"/>
    <w:lvl w:ilvl="0" w:tplc="9E128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072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40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46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A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E2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20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40EA2"/>
    <w:multiLevelType w:val="hybridMultilevel"/>
    <w:tmpl w:val="1D9ADD3E"/>
    <w:lvl w:ilvl="0" w:tplc="27846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8E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C2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E8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6B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4E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1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E9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03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91C1B"/>
    <w:multiLevelType w:val="hybridMultilevel"/>
    <w:tmpl w:val="D5106C6E"/>
    <w:lvl w:ilvl="0" w:tplc="97F622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E08F0"/>
    <w:multiLevelType w:val="hybridMultilevel"/>
    <w:tmpl w:val="17F0A8DC"/>
    <w:lvl w:ilvl="0" w:tplc="7FDA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5CE6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EE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42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E9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49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0F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2F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C56F6"/>
    <w:multiLevelType w:val="hybridMultilevel"/>
    <w:tmpl w:val="A968A07E"/>
    <w:lvl w:ilvl="0" w:tplc="6E60C4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E7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E8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03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8D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4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64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A518E"/>
    <w:multiLevelType w:val="hybridMultilevel"/>
    <w:tmpl w:val="F5740582"/>
    <w:lvl w:ilvl="0" w:tplc="B0342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C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60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8C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A2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CF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C7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2F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86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73CED"/>
    <w:multiLevelType w:val="hybridMultilevel"/>
    <w:tmpl w:val="1668F6AE"/>
    <w:lvl w:ilvl="0" w:tplc="04548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A9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61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09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43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ED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45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F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44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675FA"/>
    <w:multiLevelType w:val="hybridMultilevel"/>
    <w:tmpl w:val="177C3C12"/>
    <w:lvl w:ilvl="0" w:tplc="FC0E54D6">
      <w:numFmt w:val="bullet"/>
      <w:lvlText w:val="−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97E97"/>
    <w:multiLevelType w:val="hybridMultilevel"/>
    <w:tmpl w:val="51128A56"/>
    <w:lvl w:ilvl="0" w:tplc="830CF28E">
      <w:start w:val="1"/>
      <w:numFmt w:val="bullet"/>
      <w:lvlText w:val="−"/>
      <w:lvlJc w:val="left"/>
      <w:pPr>
        <w:ind w:left="720" w:hanging="360"/>
      </w:pPr>
      <w:rPr>
        <w:rFonts w:ascii="Segoe UI Symbol" w:hAnsi="Segoe UI Symbol" w:hint="default"/>
      </w:rPr>
    </w:lvl>
    <w:lvl w:ilvl="1" w:tplc="B8203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8B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29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4F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C7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01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0E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E9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95585"/>
    <w:multiLevelType w:val="hybridMultilevel"/>
    <w:tmpl w:val="114E3730"/>
    <w:lvl w:ilvl="0" w:tplc="95B27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0D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2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0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ED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2A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E2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2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03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80130"/>
    <w:multiLevelType w:val="hybridMultilevel"/>
    <w:tmpl w:val="83863BC0"/>
    <w:lvl w:ilvl="0" w:tplc="2AE600DE">
      <w:numFmt w:val="bullet"/>
      <w:lvlText w:val="-"/>
      <w:lvlJc w:val="left"/>
      <w:pPr>
        <w:ind w:left="72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 w15:restartNumberingAfterBreak="0">
    <w:nsid w:val="72C417CB"/>
    <w:multiLevelType w:val="hybridMultilevel"/>
    <w:tmpl w:val="F22C3744"/>
    <w:lvl w:ilvl="0" w:tplc="7E04E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A5AA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5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8C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EC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0D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6C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C9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D72D2"/>
    <w:multiLevelType w:val="hybridMultilevel"/>
    <w:tmpl w:val="870A15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C1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66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A9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A3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CE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82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69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A1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C6F1B"/>
    <w:multiLevelType w:val="hybridMultilevel"/>
    <w:tmpl w:val="76C62AD4"/>
    <w:lvl w:ilvl="0" w:tplc="6E285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3F62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AE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A0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2F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C9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45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E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AC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75AE6"/>
    <w:multiLevelType w:val="hybridMultilevel"/>
    <w:tmpl w:val="CC9E56F6"/>
    <w:lvl w:ilvl="0" w:tplc="8B98E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2A2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CE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8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27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C2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4A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65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E5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6"/>
  </w:num>
  <w:num w:numId="4">
    <w:abstractNumId w:val="20"/>
  </w:num>
  <w:num w:numId="5">
    <w:abstractNumId w:val="10"/>
  </w:num>
  <w:num w:numId="6">
    <w:abstractNumId w:val="3"/>
  </w:num>
  <w:num w:numId="7">
    <w:abstractNumId w:val="5"/>
  </w:num>
  <w:num w:numId="8">
    <w:abstractNumId w:val="19"/>
  </w:num>
  <w:num w:numId="9">
    <w:abstractNumId w:val="13"/>
  </w:num>
  <w:num w:numId="10">
    <w:abstractNumId w:val="27"/>
  </w:num>
  <w:num w:numId="11">
    <w:abstractNumId w:val="0"/>
  </w:num>
  <w:num w:numId="12">
    <w:abstractNumId w:val="14"/>
  </w:num>
  <w:num w:numId="13">
    <w:abstractNumId w:val="8"/>
  </w:num>
  <w:num w:numId="14">
    <w:abstractNumId w:val="28"/>
  </w:num>
  <w:num w:numId="15">
    <w:abstractNumId w:val="23"/>
  </w:num>
  <w:num w:numId="16">
    <w:abstractNumId w:val="17"/>
  </w:num>
  <w:num w:numId="17">
    <w:abstractNumId w:val="11"/>
  </w:num>
  <w:num w:numId="18">
    <w:abstractNumId w:val="12"/>
  </w:num>
  <w:num w:numId="19">
    <w:abstractNumId w:val="18"/>
  </w:num>
  <w:num w:numId="20">
    <w:abstractNumId w:val="22"/>
  </w:num>
  <w:num w:numId="21">
    <w:abstractNumId w:val="2"/>
  </w:num>
  <w:num w:numId="22">
    <w:abstractNumId w:val="25"/>
  </w:num>
  <w:num w:numId="23">
    <w:abstractNumId w:val="7"/>
  </w:num>
  <w:num w:numId="24">
    <w:abstractNumId w:val="4"/>
  </w:num>
  <w:num w:numId="25">
    <w:abstractNumId w:val="24"/>
  </w:num>
  <w:num w:numId="26">
    <w:abstractNumId w:val="21"/>
  </w:num>
  <w:num w:numId="27">
    <w:abstractNumId w:val="15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B4"/>
    <w:rsid w:val="00030478"/>
    <w:rsid w:val="000C7AA5"/>
    <w:rsid w:val="0015592E"/>
    <w:rsid w:val="00204179"/>
    <w:rsid w:val="00602BB4"/>
    <w:rsid w:val="00630D6C"/>
    <w:rsid w:val="00840383"/>
    <w:rsid w:val="00952E40"/>
    <w:rsid w:val="00A13547"/>
    <w:rsid w:val="00AD7ABA"/>
    <w:rsid w:val="00B34E3C"/>
    <w:rsid w:val="00B77C30"/>
    <w:rsid w:val="00CE11C8"/>
    <w:rsid w:val="00D35AF5"/>
    <w:rsid w:val="00D50A01"/>
    <w:rsid w:val="00D60F48"/>
    <w:rsid w:val="00D873E7"/>
    <w:rsid w:val="00E063DA"/>
    <w:rsid w:val="00EE390C"/>
    <w:rsid w:val="00FD0CF7"/>
    <w:rsid w:val="0308925E"/>
    <w:rsid w:val="113040B8"/>
    <w:rsid w:val="15CF18E8"/>
    <w:rsid w:val="1EE8B502"/>
    <w:rsid w:val="2DBFD680"/>
    <w:rsid w:val="2EA48E67"/>
    <w:rsid w:val="5457E5BB"/>
    <w:rsid w:val="57235ABB"/>
    <w:rsid w:val="574E6EB1"/>
    <w:rsid w:val="694E9232"/>
    <w:rsid w:val="71FE135F"/>
    <w:rsid w:val="76097B34"/>
    <w:rsid w:val="761F474D"/>
    <w:rsid w:val="77F4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001"/>
  <w15:docId w15:val="{3B9530F9-A597-4BA3-B291-6D74A69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"/>
      <w:jc w:val="center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3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F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F5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F5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F48"/>
    <w:pPr>
      <w:ind w:left="720"/>
      <w:contextualSpacing/>
    </w:pPr>
  </w:style>
  <w:style w:type="table" w:customStyle="1" w:styleId="TableGrid1">
    <w:name w:val="Table Grid1"/>
    <w:rsid w:val="00EE390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F149-2465-4928-BA42-ADD659E55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C29866-4BA4-4ADD-A170-13DE911DFD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E2612D-AE74-48F1-8CD4-42523C0296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cp:lastModifiedBy>Shelby Simpson</cp:lastModifiedBy>
  <cp:revision>23</cp:revision>
  <cp:lastPrinted>2018-10-18T00:50:00Z</cp:lastPrinted>
  <dcterms:created xsi:type="dcterms:W3CDTF">2018-10-09T22:24:00Z</dcterms:created>
  <dcterms:modified xsi:type="dcterms:W3CDTF">2018-11-29T20:06:00Z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