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51E0" w14:textId="77777777" w:rsidR="00255FB3" w:rsidRDefault="00000000">
      <w:pPr>
        <w:spacing w:after="0"/>
        <w:jc w:val="center"/>
        <w:rPr>
          <w:b/>
          <w:sz w:val="28"/>
          <w:szCs w:val="28"/>
        </w:rPr>
      </w:pPr>
      <w:r>
        <w:rPr>
          <w:b/>
          <w:sz w:val="28"/>
          <w:szCs w:val="28"/>
        </w:rPr>
        <w:t>Ideation Phase</w:t>
      </w:r>
    </w:p>
    <w:p w14:paraId="6085C27C" w14:textId="77777777" w:rsidR="00255FB3" w:rsidRDefault="00000000">
      <w:pPr>
        <w:spacing w:after="0"/>
        <w:jc w:val="center"/>
        <w:rPr>
          <w:b/>
          <w:sz w:val="28"/>
          <w:szCs w:val="28"/>
        </w:rPr>
      </w:pPr>
      <w:r>
        <w:rPr>
          <w:b/>
          <w:sz w:val="28"/>
          <w:szCs w:val="28"/>
        </w:rPr>
        <w:t>Empathize &amp; Discover</w:t>
      </w:r>
    </w:p>
    <w:p w14:paraId="0682ED29" w14:textId="77777777" w:rsidR="00255FB3" w:rsidRDefault="00255FB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55FB3" w14:paraId="0FC3FB98" w14:textId="77777777">
        <w:tc>
          <w:tcPr>
            <w:tcW w:w="4508" w:type="dxa"/>
          </w:tcPr>
          <w:p w14:paraId="67D0F6C3" w14:textId="77777777" w:rsidR="00255FB3" w:rsidRDefault="00000000">
            <w:r>
              <w:t>Date</w:t>
            </w:r>
          </w:p>
        </w:tc>
        <w:tc>
          <w:tcPr>
            <w:tcW w:w="4508" w:type="dxa"/>
          </w:tcPr>
          <w:p w14:paraId="569791DF" w14:textId="7E42110F" w:rsidR="00255FB3" w:rsidRDefault="00BE0926">
            <w:r w:rsidRPr="00BE0926">
              <w:t>16 December 2025</w:t>
            </w:r>
          </w:p>
        </w:tc>
      </w:tr>
      <w:tr w:rsidR="00255FB3" w14:paraId="7561FF4A" w14:textId="77777777">
        <w:tc>
          <w:tcPr>
            <w:tcW w:w="4508" w:type="dxa"/>
          </w:tcPr>
          <w:p w14:paraId="6C97B90D" w14:textId="77777777" w:rsidR="00255FB3" w:rsidRDefault="00000000">
            <w:r>
              <w:t>Team ID</w:t>
            </w:r>
          </w:p>
        </w:tc>
        <w:tc>
          <w:tcPr>
            <w:tcW w:w="4508" w:type="dxa"/>
          </w:tcPr>
          <w:p w14:paraId="13A328D4" w14:textId="75315533" w:rsidR="00255FB3" w:rsidRDefault="00BE0926">
            <w:r w:rsidRPr="00BE0926">
              <w:t> LTVIP2026TMIDS83736</w:t>
            </w:r>
          </w:p>
        </w:tc>
      </w:tr>
      <w:tr w:rsidR="00255FB3" w14:paraId="4C946A8F" w14:textId="77777777">
        <w:tc>
          <w:tcPr>
            <w:tcW w:w="4508" w:type="dxa"/>
          </w:tcPr>
          <w:p w14:paraId="4B8BB584" w14:textId="77777777" w:rsidR="00255FB3" w:rsidRDefault="00000000">
            <w:r>
              <w:t>Project Name</w:t>
            </w:r>
          </w:p>
        </w:tc>
        <w:tc>
          <w:tcPr>
            <w:tcW w:w="4508" w:type="dxa"/>
          </w:tcPr>
          <w:p w14:paraId="49BF57B4" w14:textId="42E6CF9E" w:rsidR="00255FB3" w:rsidRPr="00BE0926" w:rsidRDefault="00BE0926">
            <w:pPr>
              <w:rPr>
                <w:b/>
                <w:bCs/>
              </w:rPr>
            </w:pPr>
            <w:r w:rsidRPr="00BE0926">
              <w:rPr>
                <w:b/>
                <w:bCs/>
              </w:rPr>
              <w:t>Rising Waters: A Machine Learning Approach to Flood Prediction</w:t>
            </w:r>
          </w:p>
        </w:tc>
      </w:tr>
      <w:tr w:rsidR="00255FB3" w14:paraId="483720D1" w14:textId="77777777">
        <w:tc>
          <w:tcPr>
            <w:tcW w:w="4508" w:type="dxa"/>
          </w:tcPr>
          <w:p w14:paraId="74C8C571" w14:textId="77777777" w:rsidR="00255FB3" w:rsidRDefault="00000000">
            <w:r>
              <w:t>Maximum Marks</w:t>
            </w:r>
          </w:p>
        </w:tc>
        <w:tc>
          <w:tcPr>
            <w:tcW w:w="4508" w:type="dxa"/>
          </w:tcPr>
          <w:p w14:paraId="554B638E" w14:textId="77777777" w:rsidR="00255FB3" w:rsidRDefault="00000000">
            <w:r>
              <w:t>4 Marks</w:t>
            </w:r>
          </w:p>
        </w:tc>
      </w:tr>
    </w:tbl>
    <w:p w14:paraId="05F2D0CA" w14:textId="77777777" w:rsidR="00255FB3" w:rsidRDefault="00255FB3">
      <w:pPr>
        <w:rPr>
          <w:b/>
          <w:sz w:val="24"/>
          <w:szCs w:val="24"/>
        </w:rPr>
      </w:pPr>
    </w:p>
    <w:p w14:paraId="4F408736" w14:textId="77777777" w:rsidR="00255FB3" w:rsidRDefault="00000000">
      <w:pPr>
        <w:rPr>
          <w:b/>
          <w:sz w:val="24"/>
          <w:szCs w:val="24"/>
        </w:rPr>
      </w:pPr>
      <w:r>
        <w:rPr>
          <w:b/>
          <w:sz w:val="24"/>
          <w:szCs w:val="24"/>
        </w:rPr>
        <w:t>Empathy Map Canvas:</w:t>
      </w:r>
    </w:p>
    <w:p w14:paraId="798FF470" w14:textId="77777777" w:rsidR="00255FB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2A15404" w14:textId="77777777" w:rsidR="00255FB3" w:rsidRDefault="00255FB3">
      <w:pPr>
        <w:pBdr>
          <w:top w:val="nil"/>
          <w:left w:val="nil"/>
          <w:bottom w:val="nil"/>
          <w:right w:val="nil"/>
          <w:between w:val="nil"/>
        </w:pBdr>
        <w:spacing w:after="0" w:line="240" w:lineRule="auto"/>
        <w:jc w:val="both"/>
        <w:rPr>
          <w:color w:val="2A2A2A"/>
          <w:sz w:val="24"/>
          <w:szCs w:val="24"/>
        </w:rPr>
      </w:pPr>
    </w:p>
    <w:p w14:paraId="2220E383" w14:textId="77777777" w:rsidR="00255FB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2C4EC0F" w14:textId="77777777" w:rsidR="00255FB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7A0E2A0" w14:textId="77777777" w:rsidR="00255FB3" w:rsidRDefault="00000000">
      <w:pPr>
        <w:jc w:val="both"/>
        <w:rPr>
          <w:b/>
          <w:color w:val="2A2A2A"/>
          <w:sz w:val="24"/>
          <w:szCs w:val="24"/>
        </w:rPr>
      </w:pPr>
      <w:r>
        <w:rPr>
          <w:b/>
          <w:color w:val="2A2A2A"/>
          <w:sz w:val="24"/>
          <w:szCs w:val="24"/>
        </w:rPr>
        <w:t>Example:</w:t>
      </w:r>
    </w:p>
    <w:p w14:paraId="3222F289" w14:textId="77777777" w:rsidR="00255FB3" w:rsidRDefault="00000000">
      <w:pPr>
        <w:jc w:val="both"/>
        <w:rPr>
          <w:b/>
          <w:color w:val="2A2A2A"/>
          <w:sz w:val="24"/>
          <w:szCs w:val="24"/>
        </w:rPr>
      </w:pPr>
      <w:r>
        <w:rPr>
          <w:noProof/>
        </w:rPr>
        <w:drawing>
          <wp:inline distT="0" distB="0" distL="0" distR="0" wp14:anchorId="1FFD4E3A" wp14:editId="53AEDCB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a:ln/>
                  </pic:spPr>
                </pic:pic>
              </a:graphicData>
            </a:graphic>
          </wp:inline>
        </w:drawing>
      </w:r>
    </w:p>
    <w:p w14:paraId="01BF4684" w14:textId="77777777" w:rsidR="00255FB3" w:rsidRDefault="00255FB3">
      <w:pPr>
        <w:rPr>
          <w:sz w:val="24"/>
          <w:szCs w:val="24"/>
        </w:rPr>
      </w:pPr>
    </w:p>
    <w:p w14:paraId="2200FA24" w14:textId="77777777" w:rsidR="00255FB3" w:rsidRDefault="00000000">
      <w:r>
        <w:rPr>
          <w:sz w:val="24"/>
          <w:szCs w:val="24"/>
        </w:rPr>
        <w:t xml:space="preserve">Reference: </w:t>
      </w:r>
      <w:hyperlink r:id="rId7">
        <w:r>
          <w:rPr>
            <w:color w:val="0563C1"/>
            <w:u w:val="single"/>
          </w:rPr>
          <w:t>https://www.mural.co/templates/empathy-map-canvas</w:t>
        </w:r>
      </w:hyperlink>
    </w:p>
    <w:p w14:paraId="1A88F5CC" w14:textId="77777777" w:rsidR="00255FB3" w:rsidRDefault="00255FB3">
      <w:pPr>
        <w:jc w:val="both"/>
        <w:rPr>
          <w:b/>
          <w:color w:val="2A2A2A"/>
          <w:sz w:val="24"/>
          <w:szCs w:val="24"/>
        </w:rPr>
      </w:pPr>
    </w:p>
    <w:p w14:paraId="134A5EDD" w14:textId="77777777" w:rsidR="00255FB3" w:rsidRDefault="00255FB3">
      <w:pPr>
        <w:jc w:val="both"/>
        <w:rPr>
          <w:b/>
          <w:color w:val="2A2A2A"/>
          <w:sz w:val="24"/>
          <w:szCs w:val="24"/>
        </w:rPr>
      </w:pPr>
    </w:p>
    <w:p w14:paraId="7A4ABB38" w14:textId="4A23CE27" w:rsidR="00255FB3" w:rsidRDefault="00424858">
      <w:pPr>
        <w:rPr>
          <w:b/>
          <w:bCs/>
        </w:rPr>
      </w:pPr>
      <w:r w:rsidRPr="00BE0926">
        <w:rPr>
          <w:b/>
          <w:bCs/>
        </w:rPr>
        <w:lastRenderedPageBreak/>
        <w:t>Rising Waters: A Machine Learning Approach to Flood Prediction</w:t>
      </w:r>
    </w:p>
    <w:p w14:paraId="20086D3A" w14:textId="77777777" w:rsidR="00424858" w:rsidRDefault="00424858">
      <w:pPr>
        <w:rPr>
          <w:b/>
          <w:bCs/>
        </w:rPr>
      </w:pPr>
    </w:p>
    <w:p w14:paraId="39C16820" w14:textId="586194C8" w:rsidR="00985CF6" w:rsidRPr="00985CF6" w:rsidRDefault="00985CF6" w:rsidP="00985CF6">
      <w:pPr>
        <w:rPr>
          <w:sz w:val="24"/>
          <w:szCs w:val="24"/>
        </w:rPr>
      </w:pPr>
      <w:r w:rsidRPr="00985CF6">
        <w:rPr>
          <w:sz w:val="24"/>
          <w:szCs w:val="24"/>
        </w:rPr>
        <w:drawing>
          <wp:inline distT="0" distB="0" distL="0" distR="0" wp14:anchorId="1B26C788" wp14:editId="4A9FE473">
            <wp:extent cx="5731510" cy="3820795"/>
            <wp:effectExtent l="0" t="0" r="2540" b="8255"/>
            <wp:docPr id="744081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4119049" w14:textId="77777777" w:rsidR="00424858" w:rsidRDefault="00424858">
      <w:pPr>
        <w:rPr>
          <w:sz w:val="24"/>
          <w:szCs w:val="24"/>
        </w:rPr>
      </w:pPr>
    </w:p>
    <w:sectPr w:rsidR="0042485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149"/>
    <w:multiLevelType w:val="multilevel"/>
    <w:tmpl w:val="D716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846E3"/>
    <w:multiLevelType w:val="multilevel"/>
    <w:tmpl w:val="91F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128C8"/>
    <w:multiLevelType w:val="multilevel"/>
    <w:tmpl w:val="9C3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13FF5"/>
    <w:multiLevelType w:val="multilevel"/>
    <w:tmpl w:val="BD70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B3A66"/>
    <w:multiLevelType w:val="multilevel"/>
    <w:tmpl w:val="4A2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C3026"/>
    <w:multiLevelType w:val="multilevel"/>
    <w:tmpl w:val="A6B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30779"/>
    <w:multiLevelType w:val="multilevel"/>
    <w:tmpl w:val="C7D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96083">
    <w:abstractNumId w:val="5"/>
  </w:num>
  <w:num w:numId="2" w16cid:durableId="1039863072">
    <w:abstractNumId w:val="6"/>
  </w:num>
  <w:num w:numId="3" w16cid:durableId="1509782859">
    <w:abstractNumId w:val="3"/>
  </w:num>
  <w:num w:numId="4" w16cid:durableId="1401249416">
    <w:abstractNumId w:val="1"/>
  </w:num>
  <w:num w:numId="5" w16cid:durableId="1062487084">
    <w:abstractNumId w:val="4"/>
  </w:num>
  <w:num w:numId="6" w16cid:durableId="1304232830">
    <w:abstractNumId w:val="0"/>
  </w:num>
  <w:num w:numId="7" w16cid:durableId="335156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FB3"/>
    <w:rsid w:val="00255FB3"/>
    <w:rsid w:val="00424858"/>
    <w:rsid w:val="00985CF6"/>
    <w:rsid w:val="00BE0926"/>
    <w:rsid w:val="00CF4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3968E"/>
  <w15:docId w15:val="{0D6B9E66-DA84-4173-B703-F49DEAE65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127</Words>
  <Characters>727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 malli</cp:lastModifiedBy>
  <cp:revision>3</cp:revision>
  <dcterms:created xsi:type="dcterms:W3CDTF">2022-09-18T16:51:00Z</dcterms:created>
  <dcterms:modified xsi:type="dcterms:W3CDTF">2026-02-19T09:26:00Z</dcterms:modified>
</cp:coreProperties>
</file>