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A10CE" w14:textId="77777777" w:rsidR="00716971" w:rsidRPr="00716971" w:rsidRDefault="00716971" w:rsidP="00716971">
      <w:pPr>
        <w:rPr>
          <w:b/>
          <w:bCs/>
        </w:rPr>
      </w:pPr>
      <w:r w:rsidRPr="00716971">
        <w:rPr>
          <w:b/>
          <w:bCs/>
        </w:rPr>
        <w:t>What is Query Folding?</w:t>
      </w:r>
    </w:p>
    <w:p w14:paraId="351380A9" w14:textId="77777777" w:rsidR="00716971" w:rsidRPr="00716971" w:rsidRDefault="00716971" w:rsidP="00716971">
      <w:r w:rsidRPr="00716971">
        <w:t>Query folding is a concept in Power BI and other data transformation tools that involves pushing the transformation logic back to the data source rather than processing it on the client side (i.e., in Power BI). This means that the transformations you define in Power Query are translated into native queries that the underlying data source (such as a SQL database) can execute.</w:t>
      </w:r>
    </w:p>
    <w:p w14:paraId="483B945B" w14:textId="77777777" w:rsidR="00716971" w:rsidRPr="00716971" w:rsidRDefault="00716971" w:rsidP="00716971">
      <w:pPr>
        <w:rPr>
          <w:b/>
          <w:bCs/>
        </w:rPr>
      </w:pPr>
      <w:r w:rsidRPr="00716971">
        <w:rPr>
          <w:b/>
          <w:bCs/>
        </w:rPr>
        <w:t>Why is Query Folding Important?</w:t>
      </w:r>
    </w:p>
    <w:p w14:paraId="30B75368" w14:textId="77777777" w:rsidR="00716971" w:rsidRPr="00716971" w:rsidRDefault="00716971" w:rsidP="00716971">
      <w:pPr>
        <w:numPr>
          <w:ilvl w:val="0"/>
          <w:numId w:val="1"/>
        </w:numPr>
      </w:pPr>
      <w:r w:rsidRPr="00716971">
        <w:rPr>
          <w:b/>
          <w:bCs/>
        </w:rPr>
        <w:t>Performance Optimization:</w:t>
      </w:r>
    </w:p>
    <w:p w14:paraId="04078949" w14:textId="77777777" w:rsidR="00716971" w:rsidRPr="00716971" w:rsidRDefault="00716971" w:rsidP="00716971">
      <w:pPr>
        <w:numPr>
          <w:ilvl w:val="1"/>
          <w:numId w:val="1"/>
        </w:numPr>
      </w:pPr>
      <w:r w:rsidRPr="00716971">
        <w:t>When transformations are pushed back to the data source, the heavy lifting is done by the data source's server, which is often more powerful and optimized for such tasks. This can significantly speed up data retrieval and processing.</w:t>
      </w:r>
    </w:p>
    <w:p w14:paraId="302A7A74" w14:textId="77777777" w:rsidR="00716971" w:rsidRPr="00716971" w:rsidRDefault="00716971" w:rsidP="00716971">
      <w:pPr>
        <w:numPr>
          <w:ilvl w:val="0"/>
          <w:numId w:val="1"/>
        </w:numPr>
      </w:pPr>
      <w:r w:rsidRPr="00716971">
        <w:rPr>
          <w:b/>
          <w:bCs/>
        </w:rPr>
        <w:t>Reduced Data Transfer:</w:t>
      </w:r>
    </w:p>
    <w:p w14:paraId="68A8922C" w14:textId="77777777" w:rsidR="00716971" w:rsidRPr="00716971" w:rsidRDefault="00716971" w:rsidP="00716971">
      <w:pPr>
        <w:numPr>
          <w:ilvl w:val="1"/>
          <w:numId w:val="1"/>
        </w:numPr>
      </w:pPr>
      <w:r w:rsidRPr="00716971">
        <w:t>By executing transformations at the data source level, only the necessary data is sent to Power BI. This reduces the amount of data that needs to be transferred over the network, making the process more efficient.</w:t>
      </w:r>
    </w:p>
    <w:p w14:paraId="25FCA09D" w14:textId="77777777" w:rsidR="00716971" w:rsidRPr="00716971" w:rsidRDefault="00716971" w:rsidP="00716971">
      <w:pPr>
        <w:rPr>
          <w:b/>
          <w:bCs/>
        </w:rPr>
      </w:pPr>
      <w:r w:rsidRPr="00716971">
        <w:rPr>
          <w:b/>
          <w:bCs/>
        </w:rPr>
        <w:t>How Query Folding Works</w:t>
      </w:r>
    </w:p>
    <w:p w14:paraId="67AA7FD3" w14:textId="77777777" w:rsidR="00716971" w:rsidRPr="00716971" w:rsidRDefault="00716971" w:rsidP="00716971">
      <w:r w:rsidRPr="00716971">
        <w:t>Imagine you have a large dataset in a database, and you want to perform several transformations, such as filtering rows, selecting specific columns, and aggregating data. Here’s how query folding works step-by-step:</w:t>
      </w:r>
    </w:p>
    <w:p w14:paraId="12F6A4DC" w14:textId="77777777" w:rsidR="00716971" w:rsidRPr="00716971" w:rsidRDefault="00716971" w:rsidP="00716971">
      <w:pPr>
        <w:numPr>
          <w:ilvl w:val="0"/>
          <w:numId w:val="2"/>
        </w:numPr>
      </w:pPr>
      <w:r w:rsidRPr="00716971">
        <w:rPr>
          <w:b/>
          <w:bCs/>
        </w:rPr>
        <w:t>Define Transformations:</w:t>
      </w:r>
    </w:p>
    <w:p w14:paraId="1B1F5248" w14:textId="77777777" w:rsidR="00716971" w:rsidRPr="00716971" w:rsidRDefault="00716971" w:rsidP="00716971">
      <w:pPr>
        <w:numPr>
          <w:ilvl w:val="1"/>
          <w:numId w:val="2"/>
        </w:numPr>
      </w:pPr>
      <w:r w:rsidRPr="00716971">
        <w:t>You specify transformations in Power Query, such as filtering the data to include only rows where sales are greater than $1000.</w:t>
      </w:r>
    </w:p>
    <w:p w14:paraId="1BA45D24" w14:textId="77777777" w:rsidR="00716971" w:rsidRPr="00716971" w:rsidRDefault="00716971" w:rsidP="00716971">
      <w:pPr>
        <w:numPr>
          <w:ilvl w:val="0"/>
          <w:numId w:val="2"/>
        </w:numPr>
      </w:pPr>
      <w:r w:rsidRPr="00716971">
        <w:rPr>
          <w:b/>
          <w:bCs/>
        </w:rPr>
        <w:t>Translation to Native Query:</w:t>
      </w:r>
    </w:p>
    <w:p w14:paraId="0B95DE69" w14:textId="77777777" w:rsidR="00716971" w:rsidRPr="00716971" w:rsidRDefault="00716971" w:rsidP="00716971">
      <w:pPr>
        <w:numPr>
          <w:ilvl w:val="1"/>
          <w:numId w:val="2"/>
        </w:numPr>
      </w:pPr>
      <w:r w:rsidRPr="00716971">
        <w:t>Power Query attempts to translate these transformations into a query that the database understands. For example, it might generate a SQL query like SELECT * FROM Sales WHERE Amount &gt; 1000.</w:t>
      </w:r>
    </w:p>
    <w:p w14:paraId="0F821BB1" w14:textId="77777777" w:rsidR="00716971" w:rsidRPr="00716971" w:rsidRDefault="00716971" w:rsidP="00716971">
      <w:pPr>
        <w:numPr>
          <w:ilvl w:val="0"/>
          <w:numId w:val="2"/>
        </w:numPr>
      </w:pPr>
      <w:r w:rsidRPr="00716971">
        <w:rPr>
          <w:b/>
          <w:bCs/>
        </w:rPr>
        <w:t>Execution at Data Source:</w:t>
      </w:r>
    </w:p>
    <w:p w14:paraId="0D6D1BF6" w14:textId="77777777" w:rsidR="00716971" w:rsidRPr="00716971" w:rsidRDefault="00716971" w:rsidP="00716971">
      <w:pPr>
        <w:numPr>
          <w:ilvl w:val="1"/>
          <w:numId w:val="2"/>
        </w:numPr>
      </w:pPr>
      <w:r w:rsidRPr="00716971">
        <w:t>The database executes this SQL query and returns only the filtered data to Power BI.</w:t>
      </w:r>
    </w:p>
    <w:p w14:paraId="2DD66ADC" w14:textId="77777777" w:rsidR="00716971" w:rsidRPr="00716971" w:rsidRDefault="00716971" w:rsidP="00716971">
      <w:pPr>
        <w:numPr>
          <w:ilvl w:val="0"/>
          <w:numId w:val="2"/>
        </w:numPr>
      </w:pPr>
      <w:r w:rsidRPr="00716971">
        <w:rPr>
          <w:b/>
          <w:bCs/>
        </w:rPr>
        <w:t>Further Transformations:</w:t>
      </w:r>
    </w:p>
    <w:p w14:paraId="15CE4022" w14:textId="77777777" w:rsidR="00716971" w:rsidRPr="00716971" w:rsidRDefault="00716971" w:rsidP="00716971">
      <w:pPr>
        <w:numPr>
          <w:ilvl w:val="1"/>
          <w:numId w:val="2"/>
        </w:numPr>
      </w:pPr>
      <w:r w:rsidRPr="00716971">
        <w:t>If additional transformations are needed that cannot be translated to the data source's query language, they will be performed in Power BI after the data is retrieved.</w:t>
      </w:r>
    </w:p>
    <w:p w14:paraId="247F1366" w14:textId="77777777" w:rsidR="00716971" w:rsidRPr="00716971" w:rsidRDefault="00716971" w:rsidP="00716971">
      <w:pPr>
        <w:rPr>
          <w:b/>
          <w:bCs/>
        </w:rPr>
      </w:pPr>
      <w:r w:rsidRPr="00716971">
        <w:rPr>
          <w:b/>
          <w:bCs/>
        </w:rPr>
        <w:t>Example Scenario</w:t>
      </w:r>
    </w:p>
    <w:p w14:paraId="3A17E8A0" w14:textId="77777777" w:rsidR="00716971" w:rsidRPr="00716971" w:rsidRDefault="00716971" w:rsidP="00716971">
      <w:r w:rsidRPr="00716971">
        <w:t>Let's say you have a table of sales data in an SQL database, and you want to:</w:t>
      </w:r>
    </w:p>
    <w:p w14:paraId="42442149" w14:textId="77777777" w:rsidR="00716971" w:rsidRPr="00716971" w:rsidRDefault="00716971" w:rsidP="00716971">
      <w:pPr>
        <w:numPr>
          <w:ilvl w:val="0"/>
          <w:numId w:val="3"/>
        </w:numPr>
      </w:pPr>
      <w:r w:rsidRPr="00716971">
        <w:t>Filter the data to only include sales from the year 2023.</w:t>
      </w:r>
    </w:p>
    <w:p w14:paraId="4ABDBB38" w14:textId="77777777" w:rsidR="00716971" w:rsidRPr="00716971" w:rsidRDefault="00716971" w:rsidP="00716971">
      <w:pPr>
        <w:numPr>
          <w:ilvl w:val="0"/>
          <w:numId w:val="3"/>
        </w:numPr>
      </w:pPr>
      <w:r w:rsidRPr="00716971">
        <w:lastRenderedPageBreak/>
        <w:t>Select only the columns for Sales Amount, Date, and Region.</w:t>
      </w:r>
    </w:p>
    <w:p w14:paraId="6BC43B0B" w14:textId="77777777" w:rsidR="00716971" w:rsidRPr="00716971" w:rsidRDefault="00716971" w:rsidP="00716971">
      <w:pPr>
        <w:numPr>
          <w:ilvl w:val="0"/>
          <w:numId w:val="3"/>
        </w:numPr>
      </w:pPr>
      <w:r w:rsidRPr="00716971">
        <w:t>Sort the data by Sales Amount in descending order.</w:t>
      </w:r>
    </w:p>
    <w:p w14:paraId="6219FDD2" w14:textId="77777777" w:rsidR="00716971" w:rsidRPr="00716971" w:rsidRDefault="00716971" w:rsidP="00716971">
      <w:r w:rsidRPr="00716971">
        <w:t>Here’s how Power Query might handle this with query folding:</w:t>
      </w:r>
    </w:p>
    <w:p w14:paraId="1A2B3FA0" w14:textId="77777777" w:rsidR="00716971" w:rsidRPr="00716971" w:rsidRDefault="00716971" w:rsidP="00716971">
      <w:pPr>
        <w:numPr>
          <w:ilvl w:val="0"/>
          <w:numId w:val="4"/>
        </w:numPr>
      </w:pPr>
      <w:r w:rsidRPr="00716971">
        <w:rPr>
          <w:b/>
          <w:bCs/>
        </w:rPr>
        <w:t>Filter the data (step 1):</w:t>
      </w:r>
    </w:p>
    <w:p w14:paraId="0834AAE8" w14:textId="77777777" w:rsidR="00716971" w:rsidRPr="00716971" w:rsidRDefault="00716971" w:rsidP="00716971">
      <w:pPr>
        <w:numPr>
          <w:ilvl w:val="1"/>
          <w:numId w:val="4"/>
        </w:numPr>
      </w:pPr>
      <w:r w:rsidRPr="00716971">
        <w:t>Power Query generates a SQL query like SELECT * FROM Sales WHERE Year = 2023.</w:t>
      </w:r>
    </w:p>
    <w:p w14:paraId="678D2839" w14:textId="77777777" w:rsidR="00716971" w:rsidRPr="00716971" w:rsidRDefault="00716971" w:rsidP="00716971">
      <w:pPr>
        <w:numPr>
          <w:ilvl w:val="0"/>
          <w:numId w:val="4"/>
        </w:numPr>
      </w:pPr>
      <w:r w:rsidRPr="00716971">
        <w:rPr>
          <w:b/>
          <w:bCs/>
        </w:rPr>
        <w:t>Select specific columns (step 2):</w:t>
      </w:r>
    </w:p>
    <w:p w14:paraId="2D4CF76A" w14:textId="77777777" w:rsidR="00716971" w:rsidRPr="00716971" w:rsidRDefault="00716971" w:rsidP="00716971">
      <w:pPr>
        <w:numPr>
          <w:ilvl w:val="1"/>
          <w:numId w:val="4"/>
        </w:numPr>
      </w:pPr>
      <w:r w:rsidRPr="00716971">
        <w:t xml:space="preserve">Power Query updates the query to SELECT </w:t>
      </w:r>
      <w:proofErr w:type="spellStart"/>
      <w:r w:rsidRPr="00716971">
        <w:t>SalesAmount</w:t>
      </w:r>
      <w:proofErr w:type="spellEnd"/>
      <w:r w:rsidRPr="00716971">
        <w:t>, Date, Region FROM Sales WHERE Year = 2023.</w:t>
      </w:r>
    </w:p>
    <w:p w14:paraId="7CBC55C7" w14:textId="77777777" w:rsidR="00716971" w:rsidRPr="00716971" w:rsidRDefault="00716971" w:rsidP="00716971">
      <w:pPr>
        <w:numPr>
          <w:ilvl w:val="0"/>
          <w:numId w:val="4"/>
        </w:numPr>
      </w:pPr>
      <w:r w:rsidRPr="00716971">
        <w:rPr>
          <w:b/>
          <w:bCs/>
        </w:rPr>
        <w:t>Sort the data (step 3):</w:t>
      </w:r>
    </w:p>
    <w:p w14:paraId="60339CF1" w14:textId="77777777" w:rsidR="00716971" w:rsidRPr="00716971" w:rsidRDefault="00716971" w:rsidP="00716971">
      <w:pPr>
        <w:numPr>
          <w:ilvl w:val="1"/>
          <w:numId w:val="4"/>
        </w:numPr>
      </w:pPr>
      <w:r w:rsidRPr="00716971">
        <w:t xml:space="preserve">Power Query updates the query again to SELECT </w:t>
      </w:r>
      <w:proofErr w:type="spellStart"/>
      <w:r w:rsidRPr="00716971">
        <w:t>SalesAmount</w:t>
      </w:r>
      <w:proofErr w:type="spellEnd"/>
      <w:r w:rsidRPr="00716971">
        <w:t xml:space="preserve">, Date, Region FROM Sales WHERE Year = 2023 ORDER BY </w:t>
      </w:r>
      <w:proofErr w:type="spellStart"/>
      <w:r w:rsidRPr="00716971">
        <w:t>SalesAmount</w:t>
      </w:r>
      <w:proofErr w:type="spellEnd"/>
      <w:r w:rsidRPr="00716971">
        <w:t xml:space="preserve"> DESC.</w:t>
      </w:r>
    </w:p>
    <w:p w14:paraId="3718A7E3" w14:textId="77777777" w:rsidR="00716971" w:rsidRPr="00716971" w:rsidRDefault="00716971" w:rsidP="00716971">
      <w:r w:rsidRPr="00716971">
        <w:t>The database executes this final SQL query, and the sorted, filtered data with the specified columns is sent to Power BI.</w:t>
      </w:r>
    </w:p>
    <w:p w14:paraId="47ED7D3E" w14:textId="77777777" w:rsidR="00716971" w:rsidRPr="00716971" w:rsidRDefault="00716971" w:rsidP="00716971">
      <w:pPr>
        <w:rPr>
          <w:b/>
          <w:bCs/>
        </w:rPr>
      </w:pPr>
      <w:r w:rsidRPr="00716971">
        <w:rPr>
          <w:b/>
          <w:bCs/>
        </w:rPr>
        <w:t>Benefits for Finance Professionals</w:t>
      </w:r>
    </w:p>
    <w:p w14:paraId="7CEA7BD3" w14:textId="77777777" w:rsidR="00716971" w:rsidRPr="00716971" w:rsidRDefault="00716971" w:rsidP="00716971">
      <w:r w:rsidRPr="00716971">
        <w:t>For someone with a finance background, understanding query folding can be beneficial because:</w:t>
      </w:r>
    </w:p>
    <w:p w14:paraId="4A9D58B8" w14:textId="77777777" w:rsidR="00716971" w:rsidRPr="00716971" w:rsidRDefault="00716971" w:rsidP="00716971">
      <w:pPr>
        <w:numPr>
          <w:ilvl w:val="0"/>
          <w:numId w:val="5"/>
        </w:numPr>
      </w:pPr>
      <w:r w:rsidRPr="00716971">
        <w:t>It helps you create more efficient and faster reports by leveraging the processing power of your data sources.</w:t>
      </w:r>
    </w:p>
    <w:p w14:paraId="1161697B" w14:textId="77777777" w:rsidR="00716971" w:rsidRPr="00716971" w:rsidRDefault="00716971" w:rsidP="00716971">
      <w:pPr>
        <w:numPr>
          <w:ilvl w:val="0"/>
          <w:numId w:val="5"/>
        </w:numPr>
      </w:pPr>
      <w:r w:rsidRPr="00716971">
        <w:t>It ensures that you are working with the most relevant and up-to-date data, especially when dealing with large datasets.</w:t>
      </w:r>
    </w:p>
    <w:p w14:paraId="611856F8" w14:textId="77777777" w:rsidR="00716971" w:rsidRPr="00716971" w:rsidRDefault="00716971" w:rsidP="00716971">
      <w:pPr>
        <w:rPr>
          <w:b/>
          <w:bCs/>
        </w:rPr>
      </w:pPr>
      <w:r w:rsidRPr="00716971">
        <w:rPr>
          <w:b/>
          <w:bCs/>
        </w:rPr>
        <w:t>Key Points to Remember</w:t>
      </w:r>
    </w:p>
    <w:p w14:paraId="7DCD4646" w14:textId="77777777" w:rsidR="00716971" w:rsidRPr="00716971" w:rsidRDefault="00716971" w:rsidP="00716971">
      <w:pPr>
        <w:numPr>
          <w:ilvl w:val="0"/>
          <w:numId w:val="6"/>
        </w:numPr>
      </w:pPr>
      <w:r w:rsidRPr="00716971">
        <w:rPr>
          <w:b/>
          <w:bCs/>
        </w:rPr>
        <w:t>Not All Transformations Fold:</w:t>
      </w:r>
      <w:r w:rsidRPr="00716971">
        <w:t xml:space="preserve"> Some complex transformations cannot be folded back to the data source and must be done in Power BI.</w:t>
      </w:r>
    </w:p>
    <w:p w14:paraId="470DF7FF" w14:textId="77777777" w:rsidR="00716971" w:rsidRPr="00716971" w:rsidRDefault="00716971" w:rsidP="00716971">
      <w:pPr>
        <w:numPr>
          <w:ilvl w:val="0"/>
          <w:numId w:val="6"/>
        </w:numPr>
      </w:pPr>
      <w:r w:rsidRPr="00716971">
        <w:rPr>
          <w:b/>
          <w:bCs/>
        </w:rPr>
        <w:t>Data Source Dependent:</w:t>
      </w:r>
      <w:r w:rsidRPr="00716971">
        <w:t xml:space="preserve"> The ability to fold queries depends on the capabilities of the underlying data source (e.g., SQL Server, Oracle, etc.).</w:t>
      </w:r>
    </w:p>
    <w:p w14:paraId="7DEFC22E" w14:textId="77777777" w:rsidR="00716971" w:rsidRPr="00716971" w:rsidRDefault="00716971" w:rsidP="00716971">
      <w:pPr>
        <w:numPr>
          <w:ilvl w:val="0"/>
          <w:numId w:val="6"/>
        </w:numPr>
      </w:pPr>
      <w:r w:rsidRPr="00716971">
        <w:rPr>
          <w:b/>
          <w:bCs/>
        </w:rPr>
        <w:t>Monitor Query Folding:</w:t>
      </w:r>
      <w:r w:rsidRPr="00716971">
        <w:t xml:space="preserve"> Power BI's Query Diagnostics tools can help you see which steps are folded and optimize your queries accordingly.</w:t>
      </w:r>
    </w:p>
    <w:p w14:paraId="71F96907" w14:textId="77777777" w:rsidR="00716971" w:rsidRPr="00716971" w:rsidRDefault="00716971" w:rsidP="00716971">
      <w:r w:rsidRPr="00716971">
        <w:t>I hope this explanation helps! If you have any more questions or need further clarification, feel free to ask.</w:t>
      </w:r>
    </w:p>
    <w:p w14:paraId="62A22BFD" w14:textId="77777777" w:rsidR="007E6343" w:rsidRDefault="007E6343"/>
    <w:sectPr w:rsidR="007E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6BE"/>
    <w:multiLevelType w:val="multilevel"/>
    <w:tmpl w:val="9190B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D33A8"/>
    <w:multiLevelType w:val="multilevel"/>
    <w:tmpl w:val="F67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A63F3"/>
    <w:multiLevelType w:val="multilevel"/>
    <w:tmpl w:val="63F0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E62F2"/>
    <w:multiLevelType w:val="multilevel"/>
    <w:tmpl w:val="51A6E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12438"/>
    <w:multiLevelType w:val="multilevel"/>
    <w:tmpl w:val="43DA4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D163D"/>
    <w:multiLevelType w:val="multilevel"/>
    <w:tmpl w:val="90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364704">
    <w:abstractNumId w:val="4"/>
  </w:num>
  <w:num w:numId="2" w16cid:durableId="1202212341">
    <w:abstractNumId w:val="3"/>
  </w:num>
  <w:num w:numId="3" w16cid:durableId="481511382">
    <w:abstractNumId w:val="2"/>
  </w:num>
  <w:num w:numId="4" w16cid:durableId="1655719221">
    <w:abstractNumId w:val="0"/>
  </w:num>
  <w:num w:numId="5" w16cid:durableId="903299275">
    <w:abstractNumId w:val="1"/>
  </w:num>
  <w:num w:numId="6" w16cid:durableId="1594119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71"/>
    <w:rsid w:val="004F5ABC"/>
    <w:rsid w:val="00716971"/>
    <w:rsid w:val="007E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9337"/>
  <w15:chartTrackingRefBased/>
  <w15:docId w15:val="{65C059B8-21AD-4A28-BFEC-EC58DD0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71"/>
    <w:rPr>
      <w:rFonts w:eastAsiaTheme="majorEastAsia" w:cstheme="majorBidi"/>
      <w:color w:val="272727" w:themeColor="text1" w:themeTint="D8"/>
    </w:rPr>
  </w:style>
  <w:style w:type="paragraph" w:styleId="Title">
    <w:name w:val="Title"/>
    <w:basedOn w:val="Normal"/>
    <w:next w:val="Normal"/>
    <w:link w:val="TitleChar"/>
    <w:uiPriority w:val="10"/>
    <w:qFormat/>
    <w:rsid w:val="00716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71"/>
    <w:pPr>
      <w:spacing w:before="160"/>
      <w:jc w:val="center"/>
    </w:pPr>
    <w:rPr>
      <w:i/>
      <w:iCs/>
      <w:color w:val="404040" w:themeColor="text1" w:themeTint="BF"/>
    </w:rPr>
  </w:style>
  <w:style w:type="character" w:customStyle="1" w:styleId="QuoteChar">
    <w:name w:val="Quote Char"/>
    <w:basedOn w:val="DefaultParagraphFont"/>
    <w:link w:val="Quote"/>
    <w:uiPriority w:val="29"/>
    <w:rsid w:val="00716971"/>
    <w:rPr>
      <w:i/>
      <w:iCs/>
      <w:color w:val="404040" w:themeColor="text1" w:themeTint="BF"/>
    </w:rPr>
  </w:style>
  <w:style w:type="paragraph" w:styleId="ListParagraph">
    <w:name w:val="List Paragraph"/>
    <w:basedOn w:val="Normal"/>
    <w:uiPriority w:val="34"/>
    <w:qFormat/>
    <w:rsid w:val="00716971"/>
    <w:pPr>
      <w:ind w:left="720"/>
      <w:contextualSpacing/>
    </w:pPr>
  </w:style>
  <w:style w:type="character" w:styleId="IntenseEmphasis">
    <w:name w:val="Intense Emphasis"/>
    <w:basedOn w:val="DefaultParagraphFont"/>
    <w:uiPriority w:val="21"/>
    <w:qFormat/>
    <w:rsid w:val="00716971"/>
    <w:rPr>
      <w:i/>
      <w:iCs/>
      <w:color w:val="0F4761" w:themeColor="accent1" w:themeShade="BF"/>
    </w:rPr>
  </w:style>
  <w:style w:type="paragraph" w:styleId="IntenseQuote">
    <w:name w:val="Intense Quote"/>
    <w:basedOn w:val="Normal"/>
    <w:next w:val="Normal"/>
    <w:link w:val="IntenseQuoteChar"/>
    <w:uiPriority w:val="30"/>
    <w:qFormat/>
    <w:rsid w:val="00716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971"/>
    <w:rPr>
      <w:i/>
      <w:iCs/>
      <w:color w:val="0F4761" w:themeColor="accent1" w:themeShade="BF"/>
    </w:rPr>
  </w:style>
  <w:style w:type="character" w:styleId="IntenseReference">
    <w:name w:val="Intense Reference"/>
    <w:basedOn w:val="DefaultParagraphFont"/>
    <w:uiPriority w:val="32"/>
    <w:qFormat/>
    <w:rsid w:val="00716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703833">
      <w:bodyDiv w:val="1"/>
      <w:marLeft w:val="0"/>
      <w:marRight w:val="0"/>
      <w:marTop w:val="0"/>
      <w:marBottom w:val="0"/>
      <w:divBdr>
        <w:top w:val="none" w:sz="0" w:space="0" w:color="auto"/>
        <w:left w:val="none" w:sz="0" w:space="0" w:color="auto"/>
        <w:bottom w:val="none" w:sz="0" w:space="0" w:color="auto"/>
        <w:right w:val="none" w:sz="0" w:space="0" w:color="auto"/>
      </w:divBdr>
    </w:div>
    <w:div w:id="15279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Perepa</dc:creator>
  <cp:keywords/>
  <dc:description/>
  <cp:lastModifiedBy>Vijay Perepa</cp:lastModifiedBy>
  <cp:revision>1</cp:revision>
  <dcterms:created xsi:type="dcterms:W3CDTF">2024-07-25T16:24:00Z</dcterms:created>
  <dcterms:modified xsi:type="dcterms:W3CDTF">2024-07-25T16:25:00Z</dcterms:modified>
</cp:coreProperties>
</file>