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1E0E" w14:textId="77777777" w:rsidR="0033383C" w:rsidRPr="0033383C" w:rsidRDefault="0033383C" w:rsidP="0033383C">
      <w:pPr>
        <w:jc w:val="center"/>
        <w:rPr>
          <w:b/>
          <w:bCs/>
          <w:sz w:val="28"/>
          <w:szCs w:val="28"/>
        </w:rPr>
      </w:pPr>
      <w:r w:rsidRPr="0033383C">
        <w:rPr>
          <w:b/>
          <w:bCs/>
          <w:sz w:val="28"/>
          <w:szCs w:val="28"/>
        </w:rPr>
        <w:t>Malware Analysis &amp; Reverse Engineering</w:t>
      </w:r>
    </w:p>
    <w:p w14:paraId="4A21A1ED" w14:textId="77777777" w:rsidR="0033383C" w:rsidRDefault="0033383C">
      <w:r w:rsidRPr="0033383C">
        <w:rPr>
          <w:b/>
          <w:bCs/>
        </w:rPr>
        <w:t>Assignment 1:</w:t>
      </w:r>
      <w:r w:rsidRPr="0033383C">
        <w:t xml:space="preserve"> </w:t>
      </w:r>
    </w:p>
    <w:p w14:paraId="074DECB3" w14:textId="77777777" w:rsidR="00385875" w:rsidRDefault="0033383C">
      <w:r w:rsidRPr="0033383C">
        <w:t>Question: Use the strings command to extract readable text from a given malware sample. Identify any URLs, IP addresses, or commands in the output.</w:t>
      </w:r>
    </w:p>
    <w:p w14:paraId="537E3C35" w14:textId="77777777" w:rsidR="0033383C" w:rsidRPr="0033383C" w:rsidRDefault="0033383C" w:rsidP="0033383C">
      <w:r w:rsidRPr="0033383C">
        <w:t>To extract readable text, URLs, IP addresses, and commands safely in Kali Linux for both analysis and documentation, follow these steps using built-in tools and commands:</w:t>
      </w:r>
    </w:p>
    <w:p w14:paraId="2CD8AB66" w14:textId="77777777" w:rsidR="0033383C" w:rsidRPr="0033383C" w:rsidRDefault="0033383C" w:rsidP="0033383C">
      <w:pPr>
        <w:rPr>
          <w:b/>
          <w:bCs/>
        </w:rPr>
      </w:pPr>
      <w:r w:rsidRPr="0033383C">
        <w:rPr>
          <w:b/>
          <w:bCs/>
        </w:rPr>
        <w:t>Procedure on Kali Linux</w:t>
      </w:r>
    </w:p>
    <w:p w14:paraId="0F344259" w14:textId="77777777" w:rsidR="0033383C" w:rsidRPr="0033383C" w:rsidRDefault="0033383C" w:rsidP="0033383C">
      <w:pPr>
        <w:numPr>
          <w:ilvl w:val="0"/>
          <w:numId w:val="1"/>
        </w:numPr>
      </w:pPr>
      <w:r w:rsidRPr="0033383C">
        <w:t xml:space="preserve">Place the malware sample in an isolated or non-executable directory within your analysis virtual machine </w:t>
      </w:r>
    </w:p>
    <w:p w14:paraId="62E1FF16" w14:textId="77777777" w:rsidR="0033383C" w:rsidRPr="0033383C" w:rsidRDefault="0033383C" w:rsidP="0033383C">
      <w:pPr>
        <w:numPr>
          <w:ilvl w:val="0"/>
          <w:numId w:val="1"/>
        </w:numPr>
      </w:pPr>
      <w:r w:rsidRPr="0033383C">
        <w:t>Run the strings command to extract readable text:</w:t>
      </w:r>
    </w:p>
    <w:p w14:paraId="1303D606" w14:textId="77777777" w:rsidR="0033383C" w:rsidRPr="0033383C" w:rsidRDefault="0033383C" w:rsidP="0033383C">
      <w:pPr>
        <w:rPr>
          <w:highlight w:val="darkGray"/>
        </w:rPr>
      </w:pPr>
      <w:r w:rsidRPr="0033383C">
        <w:rPr>
          <w:highlight w:val="darkGray"/>
        </w:rPr>
        <w:t>text</w:t>
      </w:r>
    </w:p>
    <w:p w14:paraId="15364E4B" w14:textId="77777777" w:rsidR="0033383C" w:rsidRPr="0033383C" w:rsidRDefault="0033383C" w:rsidP="0033383C">
      <w:r w:rsidRPr="0033383C">
        <w:rPr>
          <w:highlight w:val="darkGray"/>
        </w:rPr>
        <w:t xml:space="preserve">strings </w:t>
      </w:r>
      <w:r>
        <w:rPr>
          <w:highlight w:val="darkGray"/>
        </w:rPr>
        <w:t>/</w:t>
      </w:r>
      <w:proofErr w:type="spellStart"/>
      <w:r>
        <w:rPr>
          <w:highlight w:val="darkGray"/>
        </w:rPr>
        <w:t>malware_samples</w:t>
      </w:r>
      <w:proofErr w:type="spellEnd"/>
      <w:r>
        <w:rPr>
          <w:highlight w:val="darkGray"/>
        </w:rPr>
        <w:t>/malware_sample.exe/</w:t>
      </w:r>
      <w:r w:rsidRPr="0033383C">
        <w:rPr>
          <w:highlight w:val="darkGray"/>
        </w:rPr>
        <w:t xml:space="preserve"> &gt; sample_strings.txt</w:t>
      </w:r>
    </w:p>
    <w:p w14:paraId="5F6649DE" w14:textId="77777777" w:rsidR="0033383C" w:rsidRDefault="0033383C" w:rsidP="0033383C">
      <w:pPr>
        <w:numPr>
          <w:ilvl w:val="1"/>
          <w:numId w:val="1"/>
        </w:numPr>
      </w:pPr>
      <w:r w:rsidRPr="0033383C">
        <w:t xml:space="preserve">This saves all extracted strings to sample_strings.txt for documentation and further review. </w:t>
      </w:r>
    </w:p>
    <w:p w14:paraId="722CB372" w14:textId="77777777" w:rsidR="0033383C" w:rsidRPr="0033383C" w:rsidRDefault="0033383C" w:rsidP="0033383C">
      <w:pPr>
        <w:ind w:left="1440"/>
      </w:pPr>
    </w:p>
    <w:p w14:paraId="37ED0889" w14:textId="77777777" w:rsidR="0033383C" w:rsidRPr="00BD087C" w:rsidRDefault="0033383C" w:rsidP="00BD087C">
      <w:pPr>
        <w:pStyle w:val="ListParagraph"/>
        <w:numPr>
          <w:ilvl w:val="0"/>
          <w:numId w:val="9"/>
        </w:numPr>
      </w:pPr>
      <w:r w:rsidRPr="00BD087C">
        <w:t>document URLs in the output:</w:t>
      </w:r>
    </w:p>
    <w:p w14:paraId="1B6D4DCF" w14:textId="77777777" w:rsidR="0033383C" w:rsidRPr="0033383C" w:rsidRDefault="0033383C" w:rsidP="0033383C">
      <w:pPr>
        <w:rPr>
          <w:highlight w:val="darkGray"/>
        </w:rPr>
      </w:pPr>
      <w:r w:rsidRPr="0033383C">
        <w:rPr>
          <w:highlight w:val="darkGray"/>
        </w:rPr>
        <w:t>text</w:t>
      </w:r>
    </w:p>
    <w:p w14:paraId="4B4EB01A" w14:textId="77777777" w:rsidR="0033383C" w:rsidRPr="0033383C" w:rsidRDefault="0033383C" w:rsidP="0033383C">
      <w:r w:rsidRPr="0033383C">
        <w:rPr>
          <w:highlight w:val="darkGray"/>
        </w:rPr>
        <w:t>grep -</w:t>
      </w:r>
      <w:proofErr w:type="spellStart"/>
      <w:r w:rsidRPr="0033383C">
        <w:rPr>
          <w:highlight w:val="darkGray"/>
        </w:rPr>
        <w:t>Eo</w:t>
      </w:r>
      <w:proofErr w:type="spellEnd"/>
      <w:r w:rsidRPr="0033383C">
        <w:rPr>
          <w:highlight w:val="darkGray"/>
        </w:rPr>
        <w:t xml:space="preserve"> '\</w:t>
      </w:r>
      <w:proofErr w:type="spellStart"/>
      <w:proofErr w:type="gramStart"/>
      <w:r w:rsidRPr="0033383C">
        <w:rPr>
          <w:highlight w:val="darkGray"/>
        </w:rPr>
        <w:t>bhttps</w:t>
      </w:r>
      <w:proofErr w:type="spellEnd"/>
      <w:r w:rsidRPr="0033383C">
        <w:rPr>
          <w:highlight w:val="darkGray"/>
        </w:rPr>
        <w:t>?:/</w:t>
      </w:r>
      <w:proofErr w:type="gramEnd"/>
      <w:r w:rsidRPr="0033383C">
        <w:rPr>
          <w:highlight w:val="darkGray"/>
        </w:rPr>
        <w:t>/[a-zA-Z0-</w:t>
      </w:r>
      <w:proofErr w:type="gramStart"/>
      <w:r w:rsidRPr="0033383C">
        <w:rPr>
          <w:highlight w:val="darkGray"/>
        </w:rPr>
        <w:t>9./</w:t>
      </w:r>
      <w:proofErr w:type="gramEnd"/>
      <w:r w:rsidRPr="0033383C">
        <w:rPr>
          <w:highlight w:val="darkGray"/>
        </w:rPr>
        <w:t>?=_</w:t>
      </w:r>
      <w:proofErr w:type="gramStart"/>
      <w:r w:rsidRPr="0033383C">
        <w:rPr>
          <w:highlight w:val="darkGray"/>
        </w:rPr>
        <w:t>-]*</w:t>
      </w:r>
      <w:proofErr w:type="gramEnd"/>
      <w:r w:rsidRPr="0033383C">
        <w:rPr>
          <w:highlight w:val="darkGray"/>
        </w:rPr>
        <w:t>' sample_strings.txt &gt; urls.txt</w:t>
      </w:r>
    </w:p>
    <w:p w14:paraId="24C6AE3D" w14:textId="77777777" w:rsidR="0033383C" w:rsidRDefault="0033383C" w:rsidP="0033383C">
      <w:pPr>
        <w:numPr>
          <w:ilvl w:val="1"/>
          <w:numId w:val="1"/>
        </w:numPr>
      </w:pPr>
      <w:proofErr w:type="gramStart"/>
      <w:r w:rsidRPr="0033383C">
        <w:t>This extracts</w:t>
      </w:r>
      <w:proofErr w:type="gramEnd"/>
      <w:r w:rsidRPr="0033383C">
        <w:t xml:space="preserve"> detected URLs and saves them to urls.txt. </w:t>
      </w:r>
    </w:p>
    <w:p w14:paraId="75171700" w14:textId="77777777" w:rsidR="0033383C" w:rsidRPr="0033383C" w:rsidRDefault="0033383C" w:rsidP="0033383C">
      <w:pPr>
        <w:ind w:left="1440"/>
      </w:pPr>
    </w:p>
    <w:p w14:paraId="11DA47B9" w14:textId="77777777" w:rsidR="0033383C" w:rsidRPr="0033383C" w:rsidRDefault="0033383C" w:rsidP="0033383C">
      <w:pPr>
        <w:numPr>
          <w:ilvl w:val="0"/>
          <w:numId w:val="1"/>
        </w:numPr>
      </w:pPr>
      <w:r w:rsidRPr="0033383C">
        <w:t>For IP addresses:</w:t>
      </w:r>
    </w:p>
    <w:p w14:paraId="7DFE4D42" w14:textId="77777777" w:rsidR="0033383C" w:rsidRPr="0033383C" w:rsidRDefault="0033383C" w:rsidP="0033383C">
      <w:pPr>
        <w:rPr>
          <w:highlight w:val="darkGray"/>
        </w:rPr>
      </w:pPr>
      <w:r w:rsidRPr="0033383C">
        <w:rPr>
          <w:highlight w:val="darkGray"/>
        </w:rPr>
        <w:t>text</w:t>
      </w:r>
    </w:p>
    <w:p w14:paraId="1FE6E101" w14:textId="77777777" w:rsidR="0033383C" w:rsidRPr="0033383C" w:rsidRDefault="0033383C" w:rsidP="0033383C">
      <w:r w:rsidRPr="0033383C">
        <w:rPr>
          <w:highlight w:val="darkGray"/>
        </w:rPr>
        <w:t>grep -</w:t>
      </w:r>
      <w:proofErr w:type="spellStart"/>
      <w:r w:rsidRPr="0033383C">
        <w:rPr>
          <w:highlight w:val="darkGray"/>
        </w:rPr>
        <w:t>Eo</w:t>
      </w:r>
      <w:proofErr w:type="spellEnd"/>
      <w:r w:rsidRPr="0033383C">
        <w:rPr>
          <w:highlight w:val="darkGray"/>
        </w:rPr>
        <w:t xml:space="preserve"> '([0-</w:t>
      </w:r>
      <w:proofErr w:type="gramStart"/>
      <w:r w:rsidRPr="0033383C">
        <w:rPr>
          <w:highlight w:val="darkGray"/>
        </w:rPr>
        <w:t>9]{</w:t>
      </w:r>
      <w:proofErr w:type="gramEnd"/>
      <w:r w:rsidRPr="0033383C">
        <w:rPr>
          <w:highlight w:val="darkGray"/>
        </w:rPr>
        <w:t>1,</w:t>
      </w:r>
      <w:proofErr w:type="gramStart"/>
      <w:r w:rsidRPr="0033383C">
        <w:rPr>
          <w:highlight w:val="darkGray"/>
        </w:rPr>
        <w:t>3}\.){3}[</w:t>
      </w:r>
      <w:proofErr w:type="gramEnd"/>
      <w:r w:rsidRPr="0033383C">
        <w:rPr>
          <w:highlight w:val="darkGray"/>
        </w:rPr>
        <w:t>0-</w:t>
      </w:r>
      <w:proofErr w:type="gramStart"/>
      <w:r w:rsidRPr="0033383C">
        <w:rPr>
          <w:highlight w:val="darkGray"/>
        </w:rPr>
        <w:t>9]{</w:t>
      </w:r>
      <w:proofErr w:type="gramEnd"/>
      <w:r w:rsidRPr="0033383C">
        <w:rPr>
          <w:highlight w:val="darkGray"/>
        </w:rPr>
        <w:t>1,3}' sample_strings.txt &gt; ips.txt</w:t>
      </w:r>
    </w:p>
    <w:p w14:paraId="775298EF" w14:textId="77777777" w:rsidR="0033383C" w:rsidRDefault="0033383C" w:rsidP="0033383C">
      <w:pPr>
        <w:numPr>
          <w:ilvl w:val="1"/>
          <w:numId w:val="1"/>
        </w:numPr>
      </w:pPr>
      <w:r w:rsidRPr="0033383C">
        <w:t xml:space="preserve">This extracts IPv4 addresses into ips.txt for further examination. </w:t>
      </w:r>
    </w:p>
    <w:p w14:paraId="36C20428" w14:textId="77777777" w:rsidR="0033383C" w:rsidRPr="0033383C" w:rsidRDefault="0033383C" w:rsidP="0033383C">
      <w:pPr>
        <w:ind w:left="1440"/>
      </w:pPr>
    </w:p>
    <w:p w14:paraId="4C264BC5" w14:textId="77777777" w:rsidR="0033383C" w:rsidRPr="0033383C" w:rsidRDefault="0033383C" w:rsidP="0033383C">
      <w:pPr>
        <w:numPr>
          <w:ilvl w:val="0"/>
          <w:numId w:val="1"/>
        </w:numPr>
      </w:pPr>
      <w:r w:rsidRPr="0033383C">
        <w:t>To search for common command keywords (like "</w:t>
      </w:r>
      <w:proofErr w:type="spellStart"/>
      <w:r w:rsidRPr="0033383C">
        <w:t>cmd</w:t>
      </w:r>
      <w:proofErr w:type="spellEnd"/>
      <w:r w:rsidRPr="0033383C">
        <w:t>", "</w:t>
      </w:r>
      <w:proofErr w:type="spellStart"/>
      <w:r w:rsidRPr="0033383C">
        <w:t>powershell</w:t>
      </w:r>
      <w:proofErr w:type="spellEnd"/>
      <w:r w:rsidRPr="0033383C">
        <w:t>"):</w:t>
      </w:r>
    </w:p>
    <w:p w14:paraId="7435AB37" w14:textId="77777777" w:rsidR="0033383C" w:rsidRPr="0033383C" w:rsidRDefault="0033383C" w:rsidP="0033383C">
      <w:pPr>
        <w:rPr>
          <w:highlight w:val="darkGray"/>
        </w:rPr>
      </w:pPr>
      <w:r w:rsidRPr="0033383C">
        <w:rPr>
          <w:highlight w:val="darkGray"/>
        </w:rPr>
        <w:t>text</w:t>
      </w:r>
    </w:p>
    <w:p w14:paraId="49F65757" w14:textId="77777777" w:rsidR="0033383C" w:rsidRPr="0033383C" w:rsidRDefault="0033383C" w:rsidP="0033383C">
      <w:r w:rsidRPr="0033383C">
        <w:rPr>
          <w:highlight w:val="darkGray"/>
        </w:rPr>
        <w:t>grep -</w:t>
      </w:r>
      <w:proofErr w:type="spellStart"/>
      <w:r w:rsidRPr="0033383C">
        <w:rPr>
          <w:highlight w:val="darkGray"/>
        </w:rPr>
        <w:t>i</w:t>
      </w:r>
      <w:proofErr w:type="spellEnd"/>
      <w:r w:rsidRPr="0033383C">
        <w:rPr>
          <w:highlight w:val="darkGray"/>
        </w:rPr>
        <w:t xml:space="preserve"> -E '</w:t>
      </w:r>
      <w:proofErr w:type="spellStart"/>
      <w:r w:rsidRPr="0033383C">
        <w:rPr>
          <w:highlight w:val="darkGray"/>
        </w:rPr>
        <w:t>cmd|powershell|shell|wget|curl|ftp</w:t>
      </w:r>
      <w:proofErr w:type="spellEnd"/>
      <w:r w:rsidRPr="0033383C">
        <w:rPr>
          <w:highlight w:val="darkGray"/>
        </w:rPr>
        <w:t>' sample_strings.txt &gt; commands.txt</w:t>
      </w:r>
    </w:p>
    <w:p w14:paraId="0A816FE9" w14:textId="77777777" w:rsidR="0033383C" w:rsidRDefault="0033383C" w:rsidP="0033383C">
      <w:pPr>
        <w:numPr>
          <w:ilvl w:val="1"/>
          <w:numId w:val="1"/>
        </w:numPr>
      </w:pPr>
      <w:r w:rsidRPr="0033383C">
        <w:t xml:space="preserve">This saves command-related strings to commands.txt. </w:t>
      </w:r>
    </w:p>
    <w:p w14:paraId="22AF062D" w14:textId="77777777" w:rsidR="0033383C" w:rsidRPr="0033383C" w:rsidRDefault="0033383C" w:rsidP="0033383C">
      <w:pPr>
        <w:ind w:left="1440"/>
      </w:pPr>
    </w:p>
    <w:p w14:paraId="2F8CBF98" w14:textId="77777777" w:rsidR="0033383C" w:rsidRPr="0033383C" w:rsidRDefault="0033383C" w:rsidP="0033383C">
      <w:pPr>
        <w:rPr>
          <w:b/>
          <w:bCs/>
        </w:rPr>
      </w:pPr>
      <w:r w:rsidRPr="0033383C">
        <w:rPr>
          <w:b/>
          <w:bCs/>
        </w:rPr>
        <w:t>Safety and Documentation Tips</w:t>
      </w:r>
    </w:p>
    <w:p w14:paraId="459EFC7D" w14:textId="77777777" w:rsidR="0033383C" w:rsidRPr="0033383C" w:rsidRDefault="0033383C" w:rsidP="0033383C">
      <w:pPr>
        <w:numPr>
          <w:ilvl w:val="0"/>
          <w:numId w:val="2"/>
        </w:numPr>
      </w:pPr>
      <w:r w:rsidRPr="0033383C">
        <w:t xml:space="preserve">Always </w:t>
      </w:r>
      <w:proofErr w:type="spellStart"/>
      <w:r w:rsidRPr="0033383C">
        <w:t>analyze</w:t>
      </w:r>
      <w:proofErr w:type="spellEnd"/>
      <w:r w:rsidRPr="0033383C">
        <w:t xml:space="preserve"> samples within a secure Kali Linux VM that is not connected to </w:t>
      </w:r>
      <w:r>
        <w:t>our</w:t>
      </w:r>
      <w:r w:rsidRPr="0033383C">
        <w:t xml:space="preserve"> main network for safety </w:t>
      </w:r>
    </w:p>
    <w:p w14:paraId="7F49322E" w14:textId="77777777" w:rsidR="0033383C" w:rsidRPr="0033383C" w:rsidRDefault="0033383C" w:rsidP="0033383C">
      <w:pPr>
        <w:numPr>
          <w:ilvl w:val="0"/>
          <w:numId w:val="2"/>
        </w:numPr>
      </w:pPr>
      <w:r w:rsidRPr="0033383C">
        <w:t>Document findings by saving extracted info into separate .txt fil</w:t>
      </w:r>
      <w:r>
        <w:t>es</w:t>
      </w:r>
    </w:p>
    <w:p w14:paraId="361708B2" w14:textId="77777777" w:rsidR="0033383C" w:rsidRPr="0033383C" w:rsidRDefault="0033383C" w:rsidP="0033383C">
      <w:pPr>
        <w:numPr>
          <w:ilvl w:val="0"/>
          <w:numId w:val="2"/>
        </w:numPr>
      </w:pPr>
      <w:r w:rsidRPr="0033383C">
        <w:t xml:space="preserve">Create a report summarizing notable findings (URLs, IPs, and suspicious commands) for incident response or forensic review. </w:t>
      </w:r>
    </w:p>
    <w:p w14:paraId="2CB5636A" w14:textId="77777777" w:rsidR="0033383C" w:rsidRDefault="0033383C" w:rsidP="0033383C">
      <w:pPr>
        <w:numPr>
          <w:ilvl w:val="0"/>
          <w:numId w:val="2"/>
        </w:numPr>
      </w:pPr>
      <w:r w:rsidRPr="0033383C">
        <w:t>Optionally, keep all shell commands and outputs in a Markdown or log file for audit trails.</w:t>
      </w:r>
    </w:p>
    <w:p w14:paraId="45B3AFAD" w14:textId="77777777" w:rsidR="0033383C" w:rsidRPr="0033383C" w:rsidRDefault="0033383C" w:rsidP="0033383C"/>
    <w:p w14:paraId="19675558" w14:textId="77777777" w:rsidR="0033383C" w:rsidRPr="0033383C" w:rsidRDefault="0033383C" w:rsidP="0033383C">
      <w:pPr>
        <w:rPr>
          <w:b/>
          <w:bCs/>
        </w:rPr>
      </w:pPr>
      <w:r w:rsidRPr="0033383C">
        <w:rPr>
          <w:b/>
          <w:bCs/>
        </w:rPr>
        <w:lastRenderedPageBreak/>
        <w:t>Safety Notes</w:t>
      </w:r>
    </w:p>
    <w:p w14:paraId="2C41CE1D" w14:textId="77777777" w:rsidR="0033383C" w:rsidRPr="0033383C" w:rsidRDefault="0033383C" w:rsidP="0033383C">
      <w:pPr>
        <w:numPr>
          <w:ilvl w:val="0"/>
          <w:numId w:val="5"/>
        </w:numPr>
      </w:pPr>
      <w:r w:rsidRPr="0033383C">
        <w:t>Do all static analysis in the Kali VM, not on the host machine.</w:t>
      </w:r>
    </w:p>
    <w:p w14:paraId="738CEA66" w14:textId="77777777" w:rsidR="0033383C" w:rsidRPr="0033383C" w:rsidRDefault="0033383C" w:rsidP="0033383C">
      <w:pPr>
        <w:numPr>
          <w:ilvl w:val="0"/>
          <w:numId w:val="5"/>
        </w:numPr>
      </w:pPr>
      <w:r w:rsidRPr="0033383C">
        <w:t>Don’t run or interact with the sample except through static tools like strings.</w:t>
      </w:r>
    </w:p>
    <w:p w14:paraId="00095048" w14:textId="77777777" w:rsidR="0033383C" w:rsidRDefault="0033383C" w:rsidP="0033383C">
      <w:pPr>
        <w:numPr>
          <w:ilvl w:val="0"/>
          <w:numId w:val="5"/>
        </w:numPr>
      </w:pPr>
      <w:r w:rsidRPr="0033383C">
        <w:t xml:space="preserve">Save findings in text files for evidence and documentation. </w:t>
      </w:r>
    </w:p>
    <w:p w14:paraId="00598C23" w14:textId="77777777" w:rsidR="0033383C" w:rsidRDefault="0033383C" w:rsidP="0033383C"/>
    <w:p w14:paraId="0661D41D" w14:textId="77777777" w:rsidR="0033383C" w:rsidRPr="0033383C" w:rsidRDefault="0033383C" w:rsidP="0033383C">
      <w:pPr>
        <w:rPr>
          <w:b/>
          <w:bCs/>
        </w:rPr>
      </w:pPr>
      <w:r w:rsidRPr="0033383C">
        <w:rPr>
          <w:b/>
          <w:bCs/>
        </w:rPr>
        <w:t>These are the findings:</w:t>
      </w:r>
    </w:p>
    <w:p w14:paraId="721322E9" w14:textId="77777777" w:rsidR="0033383C" w:rsidRDefault="0033383C" w:rsidP="0033383C">
      <w:pPr>
        <w:ind w:left="360"/>
      </w:pPr>
      <w:r>
        <w:object w:dxaOrig="1765" w:dyaOrig="816" w14:anchorId="633BA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65pt;height:40.65pt" o:ole="">
            <v:imagedata r:id="rId5" o:title=""/>
          </v:shape>
          <o:OLEObject Type="Embed" ProgID="Package" ShapeID="_x0000_i1025" DrawAspect="Content" ObjectID="_1822207762" r:id="rId6"/>
        </w:object>
      </w:r>
      <w:r>
        <w:object w:dxaOrig="601" w:dyaOrig="816" w14:anchorId="02B5A46B">
          <v:shape id="_x0000_i1026" type="#_x0000_t75" style="width:30pt;height:40.65pt" o:ole="">
            <v:imagedata r:id="rId7" o:title=""/>
          </v:shape>
          <o:OLEObject Type="Embed" ProgID="Package" ShapeID="_x0000_i1026" DrawAspect="Content" ObjectID="_1822207763" r:id="rId8"/>
        </w:object>
      </w:r>
      <w:r>
        <w:object w:dxaOrig="660" w:dyaOrig="816" w14:anchorId="0D7140B1">
          <v:shape id="_x0000_i1027" type="#_x0000_t75" style="width:33.35pt;height:40.65pt" o:ole="">
            <v:imagedata r:id="rId9" o:title=""/>
          </v:shape>
          <o:OLEObject Type="Embed" ProgID="Package" ShapeID="_x0000_i1027" DrawAspect="Content" ObjectID="_1822207764" r:id="rId10"/>
        </w:object>
      </w:r>
      <w:r>
        <w:object w:dxaOrig="1404" w:dyaOrig="816" w14:anchorId="4CCB7309">
          <v:shape id="_x0000_i1028" type="#_x0000_t75" style="width:70.65pt;height:40.65pt" o:ole="">
            <v:imagedata r:id="rId11" o:title=""/>
          </v:shape>
          <o:OLEObject Type="Embed" ProgID="Package" ShapeID="_x0000_i1028" DrawAspect="Content" ObjectID="_1822207765" r:id="rId12"/>
        </w:object>
      </w:r>
    </w:p>
    <w:p w14:paraId="632F2943" w14:textId="77777777" w:rsidR="0033383C" w:rsidRDefault="0033383C" w:rsidP="0033383C">
      <w:pPr>
        <w:ind w:left="360"/>
      </w:pPr>
      <w:r>
        <w:rPr>
          <w:noProof/>
        </w:rPr>
        <w:drawing>
          <wp:inline distT="0" distB="0" distL="0" distR="0" wp14:anchorId="3408FB9C" wp14:editId="57A95342">
            <wp:extent cx="6645910" cy="3399155"/>
            <wp:effectExtent l="0" t="0" r="2540" b="0"/>
            <wp:docPr id="55836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3578" name="Picture 5583635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DE29" w14:textId="77777777" w:rsidR="0033383C" w:rsidRDefault="0033383C" w:rsidP="0033383C">
      <w:pPr>
        <w:ind w:left="360"/>
      </w:pPr>
    </w:p>
    <w:p w14:paraId="3D1B8149" w14:textId="5F331664" w:rsidR="00BD087C" w:rsidRDefault="0033383C" w:rsidP="001F4AF2">
      <w:pPr>
        <w:ind w:left="360"/>
        <w:jc w:val="center"/>
      </w:pPr>
      <w:r>
        <w:rPr>
          <w:noProof/>
        </w:rPr>
        <w:drawing>
          <wp:inline distT="0" distB="0" distL="0" distR="0" wp14:anchorId="15EBDEAD" wp14:editId="45EEDA03">
            <wp:extent cx="6645910" cy="3512185"/>
            <wp:effectExtent l="0" t="0" r="2540" b="0"/>
            <wp:docPr id="2010332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2285" name="Picture 20103322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7C" w:rsidSect="00333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84F"/>
    <w:multiLevelType w:val="multilevel"/>
    <w:tmpl w:val="38C2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45868"/>
    <w:multiLevelType w:val="multilevel"/>
    <w:tmpl w:val="95F8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B79CB"/>
    <w:multiLevelType w:val="hybridMultilevel"/>
    <w:tmpl w:val="8D44F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5656E"/>
    <w:multiLevelType w:val="hybridMultilevel"/>
    <w:tmpl w:val="E6FE2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A5917"/>
    <w:multiLevelType w:val="hybridMultilevel"/>
    <w:tmpl w:val="32AAF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EC655B"/>
    <w:multiLevelType w:val="multilevel"/>
    <w:tmpl w:val="38EC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F42C7"/>
    <w:multiLevelType w:val="multilevel"/>
    <w:tmpl w:val="038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C4036"/>
    <w:multiLevelType w:val="multilevel"/>
    <w:tmpl w:val="14C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9043A"/>
    <w:multiLevelType w:val="multilevel"/>
    <w:tmpl w:val="87F8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D13F2"/>
    <w:multiLevelType w:val="multilevel"/>
    <w:tmpl w:val="9DE6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A3DC5"/>
    <w:multiLevelType w:val="multilevel"/>
    <w:tmpl w:val="C8BC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74FCA"/>
    <w:multiLevelType w:val="multilevel"/>
    <w:tmpl w:val="68B8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B1395"/>
    <w:multiLevelType w:val="multilevel"/>
    <w:tmpl w:val="CF9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B111B"/>
    <w:multiLevelType w:val="multilevel"/>
    <w:tmpl w:val="D04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6356E"/>
    <w:multiLevelType w:val="multilevel"/>
    <w:tmpl w:val="0F3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862978">
    <w:abstractNumId w:val="6"/>
  </w:num>
  <w:num w:numId="2" w16cid:durableId="1471022753">
    <w:abstractNumId w:val="10"/>
  </w:num>
  <w:num w:numId="3" w16cid:durableId="1077705211">
    <w:abstractNumId w:val="1"/>
  </w:num>
  <w:num w:numId="4" w16cid:durableId="1769035256">
    <w:abstractNumId w:val="12"/>
  </w:num>
  <w:num w:numId="5" w16cid:durableId="1425763431">
    <w:abstractNumId w:val="8"/>
  </w:num>
  <w:num w:numId="6" w16cid:durableId="580218457">
    <w:abstractNumId w:val="14"/>
  </w:num>
  <w:num w:numId="7" w16cid:durableId="1449078754">
    <w:abstractNumId w:val="4"/>
  </w:num>
  <w:num w:numId="8" w16cid:durableId="16200594">
    <w:abstractNumId w:val="3"/>
  </w:num>
  <w:num w:numId="9" w16cid:durableId="1882203078">
    <w:abstractNumId w:val="2"/>
  </w:num>
  <w:num w:numId="10" w16cid:durableId="2026780633">
    <w:abstractNumId w:val="9"/>
  </w:num>
  <w:num w:numId="11" w16cid:durableId="1984696586">
    <w:abstractNumId w:val="7"/>
  </w:num>
  <w:num w:numId="12" w16cid:durableId="445272138">
    <w:abstractNumId w:val="13"/>
  </w:num>
  <w:num w:numId="13" w16cid:durableId="2076001348">
    <w:abstractNumId w:val="11"/>
  </w:num>
  <w:num w:numId="14" w16cid:durableId="1590190072">
    <w:abstractNumId w:val="5"/>
  </w:num>
  <w:num w:numId="15" w16cid:durableId="34262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3C"/>
    <w:rsid w:val="001F4AF2"/>
    <w:rsid w:val="0033383C"/>
    <w:rsid w:val="00385875"/>
    <w:rsid w:val="009B4139"/>
    <w:rsid w:val="00BD087C"/>
    <w:rsid w:val="00C25A88"/>
    <w:rsid w:val="00E74CD5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6A81F8"/>
  <w15:chartTrackingRefBased/>
  <w15:docId w15:val="{E7AA819B-2FC9-4B04-8FC3-07970535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83C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3C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8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2</cp:revision>
  <dcterms:created xsi:type="dcterms:W3CDTF">2025-10-14T09:25:00Z</dcterms:created>
  <dcterms:modified xsi:type="dcterms:W3CDTF">2025-10-17T06:33:00Z</dcterms:modified>
</cp:coreProperties>
</file>