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20" w:lineRule="auto"/>
        <w:jc w:val="center"/>
        <w:outlineLvl w:val="0"/>
        <w:rPr>
          <w:rFonts w:hint="default" w:ascii="Times New Roman Regular" w:hAnsi="Times New Roman Regular" w:eastAsia="黑体" w:cs="Times New Roman Regular"/>
          <w:sz w:val="32"/>
          <w:szCs w:val="40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sz w:val="32"/>
          <w:szCs w:val="40"/>
          <w:lang w:val="en-US" w:eastAsia="zh-CN"/>
        </w:rPr>
        <w:t>信息平台对稳定性保持系统的需求</w:t>
      </w:r>
    </w:p>
    <w:p>
      <w:pPr>
        <w:numPr>
          <w:ilvl w:val="0"/>
          <w:numId w:val="1"/>
        </w:numPr>
        <w:spacing w:line="360" w:lineRule="auto"/>
        <w:outlineLvl w:val="0"/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  <w:t>接口协议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 w:eastAsia="zh-CN"/>
        </w:rPr>
        <w:t>HTTP</w:t>
      </w:r>
      <w:r>
        <w:rPr>
          <w:rFonts w:hint="eastAsia" w:ascii="Times New Roman Regular" w:hAnsi="Times New Roman Regular" w:cs="Times New Roman Regular"/>
          <w:b w:val="0"/>
          <w:bCs w:val="0"/>
          <w:sz w:val="24"/>
          <w:szCs w:val="24"/>
          <w:lang w:val="en-US" w:eastAsia="zh-CN"/>
        </w:rPr>
        <w:t>协议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outlineLvl w:val="0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  <w:t>接口清单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  <w:t>2.1 需稳定性保持系统提供的接口</w:t>
      </w:r>
    </w:p>
    <w:tbl>
      <w:tblPr>
        <w:tblW w:w="8432" w:type="dxa"/>
        <w:tblInd w:w="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"/>
        <w:gridCol w:w="2425"/>
        <w:gridCol w:w="2359"/>
        <w:gridCol w:w="3170"/>
      </w:tblGrid>
      <w:tr>
        <w:trPr>
          <w:trHeight w:val="270" w:hRule="atLeast"/>
        </w:trPr>
        <w:tc>
          <w:tcPr>
            <w:tcW w:w="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宋体" w:cs="Times New Roman Regular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2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宋体" w:cs="Times New Roman Regular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接口</w:t>
            </w:r>
          </w:p>
        </w:tc>
        <w:tc>
          <w:tcPr>
            <w:tcW w:w="2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宋体" w:cs="Times New Roman Regular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接口形式</w:t>
            </w:r>
          </w:p>
        </w:tc>
        <w:tc>
          <w:tcPr>
            <w:tcW w:w="3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rPr>
          <w:trHeight w:val="270" w:hRule="atLeast"/>
        </w:trPr>
        <w:tc>
          <w:tcPr>
            <w:tcW w:w="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系统状态检测接口</w:t>
            </w:r>
          </w:p>
        </w:tc>
        <w:tc>
          <w:tcPr>
            <w:tcW w:w="2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同步</w:t>
            </w:r>
          </w:p>
        </w:tc>
        <w:tc>
          <w:tcPr>
            <w:tcW w:w="3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用于检测设备是否在线（运行）</w:t>
            </w:r>
          </w:p>
        </w:tc>
      </w:tr>
      <w:tr>
        <w:trPr>
          <w:trHeight w:val="90" w:hRule="atLeast"/>
        </w:trPr>
        <w:tc>
          <w:tcPr>
            <w:tcW w:w="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刚性支撑接口</w:t>
            </w:r>
          </w:p>
        </w:tc>
        <w:tc>
          <w:tcPr>
            <w:tcW w:w="2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异步（完成后回调）</w:t>
            </w:r>
          </w:p>
        </w:tc>
        <w:tc>
          <w:tcPr>
            <w:tcW w:w="3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控制刚性支撑</w:t>
            </w:r>
          </w:p>
        </w:tc>
      </w:tr>
      <w:tr>
        <w:trPr>
          <w:trHeight w:val="90" w:hRule="atLeast"/>
        </w:trPr>
        <w:tc>
          <w:tcPr>
            <w:tcW w:w="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柔性复位接口</w:t>
            </w:r>
          </w:p>
        </w:tc>
        <w:tc>
          <w:tcPr>
            <w:tcW w:w="2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异步（完成后回调）</w:t>
            </w:r>
          </w:p>
        </w:tc>
        <w:tc>
          <w:tcPr>
            <w:tcW w:w="3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控制柔性复位</w:t>
            </w:r>
          </w:p>
        </w:tc>
      </w:tr>
      <w:tr>
        <w:trPr>
          <w:trHeight w:val="90" w:hRule="atLeast"/>
        </w:trPr>
        <w:tc>
          <w:tcPr>
            <w:tcW w:w="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作业平台升高接口</w:t>
            </w:r>
          </w:p>
        </w:tc>
        <w:tc>
          <w:tcPr>
            <w:tcW w:w="2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异步（完成后回调）</w:t>
            </w:r>
          </w:p>
        </w:tc>
        <w:tc>
          <w:tcPr>
            <w:tcW w:w="3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控制作业平台xx升高至最高</w:t>
            </w:r>
          </w:p>
        </w:tc>
      </w:tr>
      <w:tr>
        <w:trPr>
          <w:trHeight w:val="270" w:hRule="atLeast"/>
        </w:trPr>
        <w:tc>
          <w:tcPr>
            <w:tcW w:w="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作业平台复位接口</w:t>
            </w:r>
          </w:p>
        </w:tc>
        <w:tc>
          <w:tcPr>
            <w:tcW w:w="2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异步（完成后回调）</w:t>
            </w:r>
          </w:p>
        </w:tc>
        <w:tc>
          <w:tcPr>
            <w:tcW w:w="3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控制作业平台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xx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复位</w:t>
            </w:r>
          </w:p>
        </w:tc>
      </w:tr>
      <w:tr>
        <w:trPr>
          <w:trHeight w:val="270" w:hRule="atLeast"/>
        </w:trPr>
        <w:tc>
          <w:tcPr>
            <w:tcW w:w="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2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作业平台调平接口</w:t>
            </w:r>
          </w:p>
        </w:tc>
        <w:tc>
          <w:tcPr>
            <w:tcW w:w="2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异步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（完成后回调）</w:t>
            </w:r>
          </w:p>
        </w:tc>
        <w:tc>
          <w:tcPr>
            <w:tcW w:w="3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控制作业平台xx调平</w:t>
            </w:r>
          </w:p>
        </w:tc>
      </w:tr>
      <w:tr>
        <w:trPr>
          <w:trHeight w:val="270" w:hRule="atLeast"/>
        </w:trPr>
        <w:tc>
          <w:tcPr>
            <w:tcW w:w="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2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作业平台调平复位接口</w:t>
            </w:r>
          </w:p>
        </w:tc>
        <w:tc>
          <w:tcPr>
            <w:tcW w:w="2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异步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（完成后回调）</w:t>
            </w:r>
          </w:p>
        </w:tc>
        <w:tc>
          <w:tcPr>
            <w:tcW w:w="3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控制作业平台xx调平复位</w:t>
            </w:r>
          </w:p>
        </w:tc>
      </w:tr>
      <w:tr>
        <w:trPr>
          <w:trHeight w:val="90" w:hRule="atLeast"/>
        </w:trPr>
        <w:tc>
          <w:tcPr>
            <w:tcW w:w="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2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实时状态获取接口</w:t>
            </w:r>
          </w:p>
        </w:tc>
        <w:tc>
          <w:tcPr>
            <w:tcW w:w="2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同步</w:t>
            </w:r>
          </w:p>
        </w:tc>
        <w:tc>
          <w:tcPr>
            <w:tcW w:w="3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一次性获取稳定性保持系统的所有相关设备状态</w:t>
            </w:r>
          </w:p>
        </w:tc>
      </w:tr>
    </w:tbl>
    <w:p>
      <w:pPr>
        <w:numPr>
          <w:numId w:val="0"/>
        </w:numPr>
        <w:spacing w:line="360" w:lineRule="auto"/>
        <w:rPr>
          <w:rFonts w:hint="default" w:ascii="Times New Roman Regular" w:hAnsi="Times New Roman Regular" w:cs="Times New Roman Regular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  <w:t>2.2 信息平台提供的接口</w:t>
      </w:r>
    </w:p>
    <w:tbl>
      <w:tblPr>
        <w:tblStyle w:val="3"/>
        <w:tblW w:w="8432" w:type="dxa"/>
        <w:tblInd w:w="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"/>
        <w:gridCol w:w="2465"/>
        <w:gridCol w:w="2360"/>
        <w:gridCol w:w="3159"/>
      </w:tblGrid>
      <w:tr>
        <w:trPr>
          <w:trHeight w:val="270" w:hRule="atLeast"/>
        </w:trPr>
        <w:tc>
          <w:tcPr>
            <w:tcW w:w="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宋体" w:cs="Times New Roman Regular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2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宋体" w:cs="Times New Roman Regular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接口</w:t>
            </w:r>
          </w:p>
        </w:tc>
        <w:tc>
          <w:tcPr>
            <w:tcW w:w="2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宋体" w:cs="Times New Roman Regular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接口形式</w:t>
            </w:r>
          </w:p>
        </w:tc>
        <w:tc>
          <w:tcPr>
            <w:tcW w:w="3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rPr>
          <w:trHeight w:val="270" w:hRule="atLeast"/>
        </w:trPr>
        <w:tc>
          <w:tcPr>
            <w:tcW w:w="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错误异常上报接口</w:t>
            </w:r>
          </w:p>
        </w:tc>
        <w:tc>
          <w:tcPr>
            <w:tcW w:w="2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同步</w:t>
            </w:r>
          </w:p>
        </w:tc>
        <w:tc>
          <w:tcPr>
            <w:tcW w:w="3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供稳定性保持系统上传报警信息</w:t>
            </w:r>
          </w:p>
        </w:tc>
      </w:tr>
    </w:tbl>
    <w:p>
      <w:pPr>
        <w:numPr>
          <w:numId w:val="0"/>
        </w:numPr>
        <w:spacing w:line="360" w:lineRule="auto"/>
        <w:rPr>
          <w:rFonts w:hint="default" w:ascii="Times New Roman Regular" w:hAnsi="Times New Roman Regular" w:cs="Times New Roman Regular"/>
          <w:lang w:val="en-US" w:eastAsia="zh-CN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  <w:br w:type="page"/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outlineLvl w:val="0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</w:pPr>
      <w:commentRangeStart w:id="0"/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  <w:t>接口设计</w:t>
      </w:r>
      <w:commentRangeEnd w:id="0"/>
      <w:r>
        <w:rPr>
          <w:rFonts w:hint="default" w:ascii="Times New Roman Regular" w:hAnsi="Times New Roman Regular" w:cs="Times New Roman Regular"/>
          <w:b/>
          <w:bCs/>
        </w:rPr>
        <w:commentReference w:id="0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  <w:t>3.1 刚性支撑/柔性复位接口</w:t>
      </w:r>
    </w:p>
    <w:tbl>
      <w:tblPr>
        <w:tblStyle w:val="3"/>
        <w:tblW w:w="8430" w:type="dxa"/>
        <w:tblInd w:w="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403"/>
        <w:gridCol w:w="4488"/>
      </w:tblGrid>
      <w:tr>
        <w:trPr>
          <w:trHeight w:val="715" w:hRule="atLeast"/>
        </w:trPr>
        <w:tc>
          <w:tcPr>
            <w:tcW w:w="8430" w:type="dxa"/>
            <w:gridSpan w:val="3"/>
            <w:shd w:val="clear" w:color="auto" w:fill="auto"/>
          </w:tcPr>
          <w:p>
            <w:pPr>
              <w:spacing w:line="360" w:lineRule="auto"/>
              <w:ind w:firstLine="0" w:firstLineChars="0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接口名称：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刚性支撑/柔性复位接口</w:t>
            </w:r>
          </w:p>
          <w:p>
            <w:pPr>
              <w:spacing w:line="360" w:lineRule="auto"/>
              <w:ind w:firstLine="0" w:firstLineChars="0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接口用途：边缘控制管理系统调用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>车组稳定性保持系统，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调整刚性支撑/柔性复位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>。</w:t>
            </w:r>
          </w:p>
          <w:p>
            <w:pPr>
              <w:spacing w:line="360" w:lineRule="auto"/>
              <w:ind w:firstLine="0" w:firstLineChars="0"/>
              <w:rPr>
                <w:rStyle w:val="5"/>
                <w:rFonts w:hint="default" w:ascii="Times New Roman Regular" w:hAnsi="Times New Roman Regular" w:eastAsia="Droid Sans Fallback" w:cs="Times New Roman Regular"/>
                <w:color w:val="auto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请求地址：</w:t>
            </w:r>
            <w:r>
              <w:rPr>
                <w:rStyle w:val="5"/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{{base_stability</w:t>
            </w:r>
            <w:r>
              <w:rPr>
                <w:rStyle w:val="5"/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 w:bidi="ar"/>
              </w:rPr>
              <w:t>_</w:t>
            </w:r>
            <w:r>
              <w:rPr>
                <w:rStyle w:val="5"/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url}}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 xml:space="preserve"> </w:t>
            </w:r>
            <w:r>
              <w:rPr>
                <w:rStyle w:val="5"/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/stability</w:t>
            </w:r>
            <w:r>
              <w:rPr>
                <w:rStyle w:val="5"/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bidi="ar"/>
              </w:rPr>
              <w:t>/</w:t>
            </w:r>
            <w:r>
              <w:rPr>
                <w:rStyle w:val="5"/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 w:bidi="ar"/>
              </w:rPr>
              <w:t>support</w:t>
            </w:r>
            <w:r>
              <w:rPr>
                <w:rStyle w:val="5"/>
                <w:rFonts w:hint="default" w:ascii="Times New Roman Regular" w:hAnsi="Times New Roman Regular" w:eastAsia="Droid Sans Fallback" w:cs="Times New Roman Regular"/>
                <w:color w:val="auto"/>
                <w:sz w:val="21"/>
                <w:szCs w:val="21"/>
                <w:lang w:val="en-US" w:eastAsia="zh-CN" w:bidi="ar"/>
              </w:rPr>
              <w:t>/control</w:t>
            </w:r>
          </w:p>
          <w:p>
            <w:pPr>
              <w:spacing w:line="360" w:lineRule="auto"/>
              <w:ind w:firstLine="0" w:firstLineChars="0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请求方式：</w:t>
            </w:r>
            <w:r>
              <w:rPr>
                <w:rStyle w:val="5"/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POST</w:t>
            </w:r>
          </w:p>
        </w:tc>
      </w:tr>
      <w:tr>
        <w:trPr>
          <w:trHeight w:val="23" w:hRule="atLeast"/>
        </w:trPr>
        <w:tc>
          <w:tcPr>
            <w:tcW w:w="2539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  <w:t>参数</w:t>
            </w:r>
          </w:p>
        </w:tc>
        <w:tc>
          <w:tcPr>
            <w:tcW w:w="1403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  <w:t>类型</w:t>
            </w:r>
          </w:p>
        </w:tc>
        <w:tc>
          <w:tcPr>
            <w:tcW w:w="4488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  <w:t>说明</w:t>
            </w: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1"/>
                <w:szCs w:val="21"/>
                <w:lang w:val="en-US" w:eastAsia="zh-CN" w:bidi="ar"/>
              </w:rPr>
              <w:t>/示例</w:t>
            </w:r>
          </w:p>
        </w:tc>
      </w:tr>
      <w:tr>
        <w:trPr>
          <w:trHeight w:val="23" w:hRule="atLeast"/>
        </w:trPr>
        <w:tc>
          <w:tcPr>
            <w:tcW w:w="8430" w:type="dxa"/>
            <w:gridSpan w:val="3"/>
            <w:shd w:val="clear" w:color="auto" w:fill="auto"/>
          </w:tcPr>
          <w:p>
            <w:pPr>
              <w:spacing w:line="360" w:lineRule="auto"/>
              <w:ind w:firstLine="0" w:firstLineChars="0"/>
              <w:jc w:val="left"/>
              <w:textAlignment w:val="top"/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  <w:t>请求参数：</w:t>
            </w:r>
          </w:p>
        </w:tc>
      </w:tr>
      <w:tr>
        <w:trPr>
          <w:trHeight w:val="23" w:hRule="atLeast"/>
        </w:trPr>
        <w:tc>
          <w:tcPr>
            <w:tcW w:w="2539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taskId</w:t>
            </w:r>
          </w:p>
        </w:tc>
        <w:tc>
          <w:tcPr>
            <w:tcW w:w="1403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4488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用于回调</w:t>
            </w:r>
          </w:p>
        </w:tc>
      </w:tr>
      <w:tr>
        <w:trPr>
          <w:trHeight w:val="23" w:hRule="atLeast"/>
        </w:trPr>
        <w:tc>
          <w:tcPr>
            <w:tcW w:w="2539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defectId</w:t>
            </w:r>
          </w:p>
        </w:tc>
        <w:tc>
          <w:tcPr>
            <w:tcW w:w="1403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4488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用于回调</w:t>
            </w:r>
          </w:p>
        </w:tc>
      </w:tr>
      <w:tr>
        <w:trPr>
          <w:trHeight w:val="23" w:hRule="atLeast"/>
        </w:trPr>
        <w:tc>
          <w:tcPr>
            <w:tcW w:w="2539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</w:rPr>
            </w:pPr>
            <w:commentRangeStart w:id="1"/>
            <w:r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</w:rPr>
              <w:t>state</w:t>
            </w:r>
          </w:p>
        </w:tc>
        <w:tc>
          <w:tcPr>
            <w:tcW w:w="1403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4488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“刚性支撑”</w:t>
            </w:r>
            <w:commentRangeEnd w:id="1"/>
            <w:r>
              <w:rPr>
                <w:rFonts w:hint="default" w:ascii="Times New Roman Regular" w:hAnsi="Times New Roman Regular" w:cs="Times New Roman Regular"/>
              </w:rPr>
              <w:commentReference w:id="1"/>
            </w: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“柔性复位”</w:t>
            </w:r>
          </w:p>
        </w:tc>
      </w:tr>
      <w:tr>
        <w:trPr>
          <w:trHeight w:val="23" w:hRule="atLeast"/>
        </w:trPr>
        <w:tc>
          <w:tcPr>
            <w:tcW w:w="8430" w:type="dxa"/>
            <w:gridSpan w:val="3"/>
            <w:shd w:val="clear" w:color="auto" w:fill="auto"/>
          </w:tcPr>
          <w:p>
            <w:pPr>
              <w:spacing w:line="360" w:lineRule="auto"/>
              <w:ind w:firstLine="0" w:firstLineChars="0"/>
              <w:jc w:val="left"/>
              <w:textAlignment w:val="top"/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  <w:t>响应参数：</w:t>
            </w:r>
          </w:p>
        </w:tc>
      </w:tr>
      <w:tr>
        <w:trPr>
          <w:trHeight w:val="23" w:hRule="atLeast"/>
        </w:trPr>
        <w:tc>
          <w:tcPr>
            <w:tcW w:w="2539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>msg</w:t>
            </w:r>
          </w:p>
        </w:tc>
        <w:tc>
          <w:tcPr>
            <w:tcW w:w="1403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4488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>返回值信息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 w:ascii="Times New Roman Regular" w:hAnsi="Times New Roman Regular" w:cs="Times New Roman Regular"/>
          <w:lang w:val="en-US" w:eastAsia="zh-CN"/>
        </w:rPr>
      </w:pPr>
    </w:p>
    <w:tbl>
      <w:tblPr>
        <w:tblStyle w:val="3"/>
        <w:tblW w:w="8430" w:type="dxa"/>
        <w:tblInd w:w="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403"/>
        <w:gridCol w:w="4488"/>
      </w:tblGrid>
      <w:tr>
        <w:trPr>
          <w:trHeight w:val="715" w:hRule="atLeast"/>
        </w:trPr>
        <w:tc>
          <w:tcPr>
            <w:tcW w:w="8430" w:type="dxa"/>
            <w:gridSpan w:val="3"/>
            <w:shd w:val="clear" w:color="auto" w:fill="auto"/>
          </w:tcPr>
          <w:p>
            <w:pPr>
              <w:spacing w:line="360" w:lineRule="auto"/>
              <w:ind w:firstLine="0" w:firstLineChars="0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接口名称：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刚性支撑/柔性复位接口（回调接口）</w:t>
            </w:r>
          </w:p>
          <w:p>
            <w:pPr>
              <w:spacing w:line="360" w:lineRule="auto"/>
              <w:ind w:firstLine="0" w:firstLineChars="0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接口用途：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>车组稳定性保持系统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回</w:t>
            </w:r>
            <w:r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调边缘控制管理系统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>，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表明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刚性支撑/柔性复位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已完成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>。</w:t>
            </w:r>
          </w:p>
          <w:p>
            <w:pPr>
              <w:spacing w:line="360" w:lineRule="auto"/>
              <w:ind w:firstLine="0" w:firstLineChars="0"/>
              <w:rPr>
                <w:rStyle w:val="5"/>
                <w:rFonts w:hint="default" w:ascii="Times New Roman Regular" w:hAnsi="Times New Roman Regular" w:eastAsia="Droid Sans Fallback" w:cs="Times New Roman Regular"/>
                <w:color w:val="auto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请求地址：</w:t>
            </w:r>
            <w:r>
              <w:rPr>
                <w:rStyle w:val="5"/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{{base_</w:t>
            </w:r>
            <w:r>
              <w:rPr>
                <w:rStyle w:val="5"/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 w:bidi="ar"/>
              </w:rPr>
              <w:t>edge</w:t>
            </w:r>
            <w:r>
              <w:rPr>
                <w:rStyle w:val="5"/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 w:bidi="ar"/>
              </w:rPr>
              <w:t>_</w:t>
            </w:r>
            <w:r>
              <w:rPr>
                <w:rStyle w:val="5"/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url}}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 xml:space="preserve"> </w:t>
            </w:r>
            <w:r>
              <w:rPr>
                <w:rStyle w:val="5"/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/stability</w:t>
            </w:r>
            <w:r>
              <w:rPr>
                <w:rStyle w:val="5"/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bidi="ar"/>
              </w:rPr>
              <w:t>/</w:t>
            </w:r>
            <w:r>
              <w:rPr>
                <w:rStyle w:val="5"/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 w:bidi="ar"/>
              </w:rPr>
              <w:t>support</w:t>
            </w:r>
            <w:r>
              <w:rPr>
                <w:rStyle w:val="5"/>
                <w:rFonts w:hint="default" w:ascii="Times New Roman Regular" w:hAnsi="Times New Roman Regular" w:eastAsia="Droid Sans Fallback" w:cs="Times New Roman Regular"/>
                <w:color w:val="auto"/>
                <w:sz w:val="21"/>
                <w:szCs w:val="21"/>
                <w:lang w:val="en-US" w:eastAsia="zh-CN" w:bidi="ar"/>
              </w:rPr>
              <w:t>/cback</w:t>
            </w:r>
          </w:p>
          <w:p>
            <w:pPr>
              <w:spacing w:line="360" w:lineRule="auto"/>
              <w:ind w:firstLine="0" w:firstLineChars="0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请求方式：</w:t>
            </w:r>
            <w:r>
              <w:rPr>
                <w:rStyle w:val="5"/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POST</w:t>
            </w:r>
          </w:p>
        </w:tc>
      </w:tr>
      <w:tr>
        <w:trPr>
          <w:trHeight w:val="23" w:hRule="atLeast"/>
        </w:trPr>
        <w:tc>
          <w:tcPr>
            <w:tcW w:w="2539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  <w:t>参数</w:t>
            </w:r>
          </w:p>
        </w:tc>
        <w:tc>
          <w:tcPr>
            <w:tcW w:w="1403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  <w:t>类型</w:t>
            </w:r>
          </w:p>
        </w:tc>
        <w:tc>
          <w:tcPr>
            <w:tcW w:w="4488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  <w:t>说明</w:t>
            </w: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1"/>
                <w:szCs w:val="21"/>
                <w:lang w:val="en-US" w:eastAsia="zh-CN" w:bidi="ar"/>
              </w:rPr>
              <w:t>/示例</w:t>
            </w:r>
          </w:p>
        </w:tc>
      </w:tr>
      <w:tr>
        <w:trPr>
          <w:trHeight w:val="23" w:hRule="atLeast"/>
        </w:trPr>
        <w:tc>
          <w:tcPr>
            <w:tcW w:w="8430" w:type="dxa"/>
            <w:gridSpan w:val="3"/>
            <w:shd w:val="clear" w:color="auto" w:fill="auto"/>
          </w:tcPr>
          <w:p>
            <w:pPr>
              <w:spacing w:line="360" w:lineRule="auto"/>
              <w:ind w:firstLine="0" w:firstLineChars="0"/>
              <w:jc w:val="left"/>
              <w:textAlignment w:val="top"/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  <w:t>请求参数：</w:t>
            </w:r>
          </w:p>
        </w:tc>
      </w:tr>
      <w:tr>
        <w:trPr>
          <w:trHeight w:val="23" w:hRule="atLeast"/>
        </w:trPr>
        <w:tc>
          <w:tcPr>
            <w:tcW w:w="2539" w:type="dxa"/>
            <w:shd w:val="clear" w:color="auto" w:fill="auto"/>
            <w:vAlign w:val="top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taskId</w:t>
            </w:r>
          </w:p>
        </w:tc>
        <w:tc>
          <w:tcPr>
            <w:tcW w:w="1403" w:type="dxa"/>
            <w:shd w:val="clear" w:color="auto" w:fill="auto"/>
            <w:vAlign w:val="top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4488" w:type="dxa"/>
            <w:shd w:val="clear" w:color="auto" w:fill="auto"/>
            <w:vAlign w:val="top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用于回调</w:t>
            </w:r>
          </w:p>
        </w:tc>
      </w:tr>
      <w:tr>
        <w:trPr>
          <w:trHeight w:val="23" w:hRule="atLeast"/>
        </w:trPr>
        <w:tc>
          <w:tcPr>
            <w:tcW w:w="2539" w:type="dxa"/>
            <w:shd w:val="clear" w:color="auto" w:fill="auto"/>
            <w:vAlign w:val="top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defectId</w:t>
            </w:r>
          </w:p>
        </w:tc>
        <w:tc>
          <w:tcPr>
            <w:tcW w:w="1403" w:type="dxa"/>
            <w:shd w:val="clear" w:color="auto" w:fill="auto"/>
            <w:vAlign w:val="top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4488" w:type="dxa"/>
            <w:shd w:val="clear" w:color="auto" w:fill="auto"/>
            <w:vAlign w:val="top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用于回调</w:t>
            </w:r>
          </w:p>
        </w:tc>
      </w:tr>
      <w:tr>
        <w:trPr>
          <w:trHeight w:val="23" w:hRule="atLeast"/>
        </w:trPr>
        <w:tc>
          <w:tcPr>
            <w:tcW w:w="2539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</w:rPr>
            </w:pPr>
            <w:commentRangeStart w:id="2"/>
            <w:r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</w:rPr>
              <w:t>state</w:t>
            </w:r>
          </w:p>
        </w:tc>
        <w:tc>
          <w:tcPr>
            <w:tcW w:w="1403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4488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“已刚性支撑”</w:t>
            </w:r>
            <w:commentRangeEnd w:id="2"/>
            <w:r>
              <w:rPr>
                <w:rFonts w:hint="default" w:ascii="Times New Roman Regular" w:hAnsi="Times New Roman Regular" w:cs="Times New Roman Regular"/>
              </w:rPr>
              <w:commentReference w:id="2"/>
            </w:r>
            <w:r>
              <w:rPr>
                <w:rFonts w:hint="default" w:ascii="Times New Roman Regular" w:hAnsi="Times New Roman Regular" w:cs="Times New Roman Regular"/>
                <w:lang w:eastAsia="zh-CN"/>
              </w:rPr>
              <w:t>“</w:t>
            </w: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已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柔性复位</w:t>
            </w:r>
            <w:r>
              <w:rPr>
                <w:rFonts w:hint="default" w:ascii="Times New Roman Regular" w:hAnsi="Times New Roman Regular" w:cs="Times New Roman Regular"/>
                <w:lang w:eastAsia="zh-CN"/>
              </w:rPr>
              <w:t>”</w:t>
            </w:r>
          </w:p>
        </w:tc>
      </w:tr>
      <w:tr>
        <w:trPr>
          <w:trHeight w:val="23" w:hRule="atLeast"/>
        </w:trPr>
        <w:tc>
          <w:tcPr>
            <w:tcW w:w="8430" w:type="dxa"/>
            <w:gridSpan w:val="3"/>
            <w:shd w:val="clear" w:color="auto" w:fill="auto"/>
          </w:tcPr>
          <w:p>
            <w:pPr>
              <w:spacing w:line="360" w:lineRule="auto"/>
              <w:ind w:firstLine="0" w:firstLineChars="0"/>
              <w:jc w:val="left"/>
              <w:textAlignment w:val="top"/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  <w:t>响应参数：</w:t>
            </w:r>
          </w:p>
        </w:tc>
      </w:tr>
      <w:tr>
        <w:trPr>
          <w:trHeight w:val="23" w:hRule="atLeast"/>
        </w:trPr>
        <w:tc>
          <w:tcPr>
            <w:tcW w:w="2539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>msg</w:t>
            </w:r>
          </w:p>
        </w:tc>
        <w:tc>
          <w:tcPr>
            <w:tcW w:w="1403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4488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>返回值信息</w:t>
            </w:r>
          </w:p>
        </w:tc>
      </w:tr>
    </w:tbl>
    <w:p>
      <w:pPr>
        <w:numPr>
          <w:numId w:val="0"/>
        </w:numPr>
        <w:spacing w:line="360" w:lineRule="auto"/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  <w:t>3.2 作业平台升高/复位接口</w:t>
      </w:r>
    </w:p>
    <w:tbl>
      <w:tblPr>
        <w:tblStyle w:val="3"/>
        <w:tblW w:w="8430" w:type="dxa"/>
        <w:tblInd w:w="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403"/>
        <w:gridCol w:w="4488"/>
      </w:tblGrid>
      <w:tr>
        <w:trPr>
          <w:trHeight w:val="715" w:hRule="atLeast"/>
        </w:trPr>
        <w:tc>
          <w:tcPr>
            <w:tcW w:w="8430" w:type="dxa"/>
            <w:gridSpan w:val="3"/>
            <w:shd w:val="clear" w:color="auto" w:fill="auto"/>
          </w:tcPr>
          <w:p>
            <w:pPr>
              <w:spacing w:line="360" w:lineRule="auto"/>
              <w:ind w:firstLine="0" w:firstLineChars="0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接口名称：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作业平台升高/复位接口</w:t>
            </w:r>
          </w:p>
          <w:p>
            <w:pPr>
              <w:spacing w:line="360" w:lineRule="auto"/>
              <w:ind w:firstLine="0" w:firstLineChars="0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接口用途：边缘控制管理系统调用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>车组稳定性保持系统，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升高/复位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>机器人作业平台。</w:t>
            </w:r>
          </w:p>
          <w:p>
            <w:pPr>
              <w:spacing w:line="360" w:lineRule="auto"/>
              <w:ind w:firstLine="0" w:firstLineChars="0"/>
              <w:rPr>
                <w:rStyle w:val="5"/>
                <w:rFonts w:hint="default" w:ascii="Times New Roman Regular" w:hAnsi="Times New Roman Regular" w:eastAsia="Droid Sans Fallback" w:cs="Times New Roman Regular"/>
                <w:color w:val="auto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请求地址：</w:t>
            </w:r>
            <w:r>
              <w:rPr>
                <w:rStyle w:val="5"/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{{base_stability</w:t>
            </w:r>
            <w:r>
              <w:rPr>
                <w:rStyle w:val="5"/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 w:bidi="ar"/>
              </w:rPr>
              <w:t>_</w:t>
            </w:r>
            <w:r>
              <w:rPr>
                <w:rStyle w:val="5"/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url}}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 xml:space="preserve"> </w:t>
            </w:r>
            <w:r>
              <w:rPr>
                <w:rStyle w:val="5"/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/stability</w:t>
            </w:r>
            <w:r>
              <w:rPr>
                <w:rStyle w:val="5"/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bidi="ar"/>
              </w:rPr>
              <w:t>/</w:t>
            </w:r>
            <w:r>
              <w:rPr>
                <w:rStyle w:val="5"/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 w:bidi="ar"/>
              </w:rPr>
              <w:t>platformHeight</w:t>
            </w:r>
            <w:r>
              <w:rPr>
                <w:rStyle w:val="5"/>
                <w:rFonts w:hint="default" w:ascii="Times New Roman Regular" w:hAnsi="Times New Roman Regular" w:eastAsia="Droid Sans Fallback" w:cs="Times New Roman Regular"/>
                <w:color w:val="auto"/>
                <w:sz w:val="21"/>
                <w:szCs w:val="21"/>
                <w:lang w:val="en-US" w:eastAsia="zh-CN" w:bidi="ar"/>
              </w:rPr>
              <w:t>/control</w:t>
            </w:r>
          </w:p>
          <w:p>
            <w:pPr>
              <w:spacing w:line="360" w:lineRule="auto"/>
              <w:ind w:firstLine="0" w:firstLineChars="0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请求方式：</w:t>
            </w:r>
            <w:r>
              <w:rPr>
                <w:rStyle w:val="5"/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POST</w:t>
            </w:r>
          </w:p>
        </w:tc>
      </w:tr>
      <w:tr>
        <w:trPr>
          <w:trHeight w:val="23" w:hRule="atLeast"/>
        </w:trPr>
        <w:tc>
          <w:tcPr>
            <w:tcW w:w="2539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  <w:t>参数</w:t>
            </w:r>
          </w:p>
        </w:tc>
        <w:tc>
          <w:tcPr>
            <w:tcW w:w="1403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  <w:t>类型</w:t>
            </w:r>
          </w:p>
        </w:tc>
        <w:tc>
          <w:tcPr>
            <w:tcW w:w="4488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  <w:t>说明</w:t>
            </w: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1"/>
                <w:szCs w:val="21"/>
                <w:lang w:val="en-US" w:eastAsia="zh-CN" w:bidi="ar"/>
              </w:rPr>
              <w:t>/示例</w:t>
            </w:r>
          </w:p>
        </w:tc>
      </w:tr>
      <w:tr>
        <w:trPr>
          <w:trHeight w:val="23" w:hRule="atLeast"/>
        </w:trPr>
        <w:tc>
          <w:tcPr>
            <w:tcW w:w="8430" w:type="dxa"/>
            <w:gridSpan w:val="3"/>
            <w:shd w:val="clear" w:color="auto" w:fill="auto"/>
          </w:tcPr>
          <w:p>
            <w:pPr>
              <w:spacing w:line="360" w:lineRule="auto"/>
              <w:ind w:firstLine="0" w:firstLineChars="0"/>
              <w:jc w:val="left"/>
              <w:textAlignment w:val="top"/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  <w:t>请求参数：</w:t>
            </w:r>
          </w:p>
        </w:tc>
      </w:tr>
      <w:tr>
        <w:trPr>
          <w:trHeight w:val="23" w:hRule="atLeast"/>
        </w:trPr>
        <w:tc>
          <w:tcPr>
            <w:tcW w:w="2539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taskId</w:t>
            </w:r>
          </w:p>
        </w:tc>
        <w:tc>
          <w:tcPr>
            <w:tcW w:w="1403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4488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用于回调</w:t>
            </w:r>
          </w:p>
        </w:tc>
      </w:tr>
      <w:tr>
        <w:trPr>
          <w:trHeight w:val="23" w:hRule="atLeast"/>
        </w:trPr>
        <w:tc>
          <w:tcPr>
            <w:tcW w:w="2539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defectId</w:t>
            </w:r>
          </w:p>
        </w:tc>
        <w:tc>
          <w:tcPr>
            <w:tcW w:w="1403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4488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用于回调</w:t>
            </w:r>
          </w:p>
        </w:tc>
      </w:tr>
      <w:tr>
        <w:trPr>
          <w:trHeight w:val="23" w:hRule="atLeast"/>
        </w:trPr>
        <w:tc>
          <w:tcPr>
            <w:tcW w:w="2539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</w:pPr>
            <w:commentRangeStart w:id="3"/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platformNum</w:t>
            </w:r>
          </w:p>
        </w:tc>
        <w:tc>
          <w:tcPr>
            <w:tcW w:w="1403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4488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标识哪个作业平台</w:t>
            </w:r>
            <w:commentRangeEnd w:id="3"/>
            <w:r>
              <w:rPr>
                <w:rFonts w:hint="default" w:ascii="Times New Roman Regular" w:hAnsi="Times New Roman Regular" w:cs="Times New Roman Regular"/>
              </w:rPr>
              <w:commentReference w:id="3"/>
            </w:r>
          </w:p>
        </w:tc>
      </w:tr>
      <w:tr>
        <w:trPr>
          <w:trHeight w:val="23" w:hRule="atLeast"/>
        </w:trPr>
        <w:tc>
          <w:tcPr>
            <w:tcW w:w="2539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</w:rPr>
            </w:pPr>
            <w:commentRangeStart w:id="4"/>
            <w:r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</w:rPr>
              <w:t>state</w:t>
            </w:r>
          </w:p>
        </w:tc>
        <w:tc>
          <w:tcPr>
            <w:tcW w:w="1403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4488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作业平台高度“升高”“复位”</w:t>
            </w:r>
            <w:commentRangeEnd w:id="4"/>
            <w:r>
              <w:rPr>
                <w:rFonts w:hint="default" w:ascii="Times New Roman Regular" w:hAnsi="Times New Roman Regular" w:cs="Times New Roman Regular"/>
              </w:rPr>
              <w:commentReference w:id="4"/>
            </w:r>
          </w:p>
        </w:tc>
      </w:tr>
      <w:tr>
        <w:trPr>
          <w:trHeight w:val="23" w:hRule="atLeast"/>
        </w:trPr>
        <w:tc>
          <w:tcPr>
            <w:tcW w:w="8430" w:type="dxa"/>
            <w:gridSpan w:val="3"/>
            <w:shd w:val="clear" w:color="auto" w:fill="auto"/>
          </w:tcPr>
          <w:p>
            <w:pPr>
              <w:spacing w:line="360" w:lineRule="auto"/>
              <w:ind w:firstLine="0" w:firstLineChars="0"/>
              <w:jc w:val="left"/>
              <w:textAlignment w:val="top"/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  <w:t>响应参数：</w:t>
            </w:r>
          </w:p>
        </w:tc>
      </w:tr>
      <w:tr>
        <w:trPr>
          <w:trHeight w:val="23" w:hRule="atLeast"/>
        </w:trPr>
        <w:tc>
          <w:tcPr>
            <w:tcW w:w="2539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>msg</w:t>
            </w:r>
          </w:p>
        </w:tc>
        <w:tc>
          <w:tcPr>
            <w:tcW w:w="1403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4488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>返回值信息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 w:ascii="Times New Roman Regular" w:hAnsi="Times New Roman Regular" w:cs="Times New Roman Regular"/>
          <w:lang w:val="en-US" w:eastAsia="zh-CN"/>
        </w:rPr>
      </w:pPr>
    </w:p>
    <w:tbl>
      <w:tblPr>
        <w:tblStyle w:val="3"/>
        <w:tblW w:w="8430" w:type="dxa"/>
        <w:tblInd w:w="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403"/>
        <w:gridCol w:w="4488"/>
      </w:tblGrid>
      <w:tr>
        <w:trPr>
          <w:trHeight w:val="715" w:hRule="atLeast"/>
        </w:trPr>
        <w:tc>
          <w:tcPr>
            <w:tcW w:w="8430" w:type="dxa"/>
            <w:gridSpan w:val="3"/>
            <w:shd w:val="clear" w:color="auto" w:fill="auto"/>
          </w:tcPr>
          <w:p>
            <w:pPr>
              <w:spacing w:line="360" w:lineRule="auto"/>
              <w:ind w:firstLine="0" w:firstLineChars="0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接口名称：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作业平台升高接口（回调接口）</w:t>
            </w:r>
          </w:p>
          <w:p>
            <w:pPr>
              <w:spacing w:line="360" w:lineRule="auto"/>
              <w:ind w:firstLine="0" w:firstLineChars="0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接口用途：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>车组稳定性保持系统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回</w:t>
            </w:r>
            <w:r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调边缘控制管理系统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>，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表明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>机器人作业平台高度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已完成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>。</w:t>
            </w:r>
          </w:p>
          <w:p>
            <w:pPr>
              <w:spacing w:line="360" w:lineRule="auto"/>
              <w:ind w:firstLine="0" w:firstLineChars="0"/>
              <w:rPr>
                <w:rStyle w:val="5"/>
                <w:rFonts w:hint="default" w:ascii="Times New Roman Regular" w:hAnsi="Times New Roman Regular" w:eastAsia="Droid Sans Fallback" w:cs="Times New Roman Regular"/>
                <w:color w:val="auto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请求地址：</w:t>
            </w:r>
            <w:r>
              <w:rPr>
                <w:rStyle w:val="5"/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{{base_</w:t>
            </w:r>
            <w:r>
              <w:rPr>
                <w:rStyle w:val="5"/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 w:bidi="ar"/>
              </w:rPr>
              <w:t>edge</w:t>
            </w:r>
            <w:r>
              <w:rPr>
                <w:rStyle w:val="5"/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 w:bidi="ar"/>
              </w:rPr>
              <w:t>_</w:t>
            </w:r>
            <w:r>
              <w:rPr>
                <w:rStyle w:val="5"/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url}}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 xml:space="preserve"> </w:t>
            </w:r>
            <w:r>
              <w:rPr>
                <w:rStyle w:val="5"/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/stability</w:t>
            </w:r>
            <w:r>
              <w:rPr>
                <w:rStyle w:val="5"/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bidi="ar"/>
              </w:rPr>
              <w:t>/</w:t>
            </w:r>
            <w:r>
              <w:rPr>
                <w:rStyle w:val="5"/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 w:bidi="ar"/>
              </w:rPr>
              <w:t>platformHeight</w:t>
            </w:r>
            <w:r>
              <w:rPr>
                <w:rStyle w:val="5"/>
                <w:rFonts w:hint="default" w:ascii="Times New Roman Regular" w:hAnsi="Times New Roman Regular" w:eastAsia="Droid Sans Fallback" w:cs="Times New Roman Regular"/>
                <w:color w:val="auto"/>
                <w:sz w:val="21"/>
                <w:szCs w:val="21"/>
                <w:lang w:val="en-US" w:eastAsia="zh-CN" w:bidi="ar"/>
              </w:rPr>
              <w:t>/cback</w:t>
            </w:r>
          </w:p>
          <w:p>
            <w:pPr>
              <w:spacing w:line="360" w:lineRule="auto"/>
              <w:ind w:firstLine="0" w:firstLineChars="0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请求方式：</w:t>
            </w:r>
            <w:r>
              <w:rPr>
                <w:rStyle w:val="5"/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POST</w:t>
            </w:r>
          </w:p>
        </w:tc>
      </w:tr>
      <w:tr>
        <w:trPr>
          <w:trHeight w:val="23" w:hRule="atLeast"/>
        </w:trPr>
        <w:tc>
          <w:tcPr>
            <w:tcW w:w="2539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  <w:t>参数</w:t>
            </w:r>
          </w:p>
        </w:tc>
        <w:tc>
          <w:tcPr>
            <w:tcW w:w="1403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  <w:t>类型</w:t>
            </w:r>
          </w:p>
        </w:tc>
        <w:tc>
          <w:tcPr>
            <w:tcW w:w="4488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  <w:t>说明</w:t>
            </w: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1"/>
                <w:szCs w:val="21"/>
                <w:lang w:val="en-US" w:eastAsia="zh-CN" w:bidi="ar"/>
              </w:rPr>
              <w:t>/示例</w:t>
            </w:r>
          </w:p>
        </w:tc>
      </w:tr>
      <w:tr>
        <w:trPr>
          <w:trHeight w:val="23" w:hRule="atLeast"/>
        </w:trPr>
        <w:tc>
          <w:tcPr>
            <w:tcW w:w="8430" w:type="dxa"/>
            <w:gridSpan w:val="3"/>
            <w:shd w:val="clear" w:color="auto" w:fill="auto"/>
          </w:tcPr>
          <w:p>
            <w:pPr>
              <w:spacing w:line="360" w:lineRule="auto"/>
              <w:ind w:firstLine="0" w:firstLineChars="0"/>
              <w:jc w:val="left"/>
              <w:textAlignment w:val="top"/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  <w:t>请求参数：</w:t>
            </w:r>
          </w:p>
        </w:tc>
      </w:tr>
      <w:tr>
        <w:trPr>
          <w:trHeight w:val="23" w:hRule="atLeast"/>
        </w:trPr>
        <w:tc>
          <w:tcPr>
            <w:tcW w:w="2539" w:type="dxa"/>
            <w:shd w:val="clear" w:color="auto" w:fill="auto"/>
            <w:vAlign w:val="top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taskId</w:t>
            </w:r>
          </w:p>
        </w:tc>
        <w:tc>
          <w:tcPr>
            <w:tcW w:w="1403" w:type="dxa"/>
            <w:shd w:val="clear" w:color="auto" w:fill="auto"/>
            <w:vAlign w:val="top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4488" w:type="dxa"/>
            <w:shd w:val="clear" w:color="auto" w:fill="auto"/>
            <w:vAlign w:val="top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用于回调</w:t>
            </w:r>
          </w:p>
        </w:tc>
      </w:tr>
      <w:tr>
        <w:trPr>
          <w:trHeight w:val="23" w:hRule="atLeast"/>
        </w:trPr>
        <w:tc>
          <w:tcPr>
            <w:tcW w:w="2539" w:type="dxa"/>
            <w:shd w:val="clear" w:color="auto" w:fill="auto"/>
            <w:vAlign w:val="top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defectId</w:t>
            </w:r>
          </w:p>
        </w:tc>
        <w:tc>
          <w:tcPr>
            <w:tcW w:w="1403" w:type="dxa"/>
            <w:shd w:val="clear" w:color="auto" w:fill="auto"/>
            <w:vAlign w:val="top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4488" w:type="dxa"/>
            <w:shd w:val="clear" w:color="auto" w:fill="auto"/>
            <w:vAlign w:val="top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用于回调</w:t>
            </w:r>
          </w:p>
        </w:tc>
      </w:tr>
      <w:tr>
        <w:trPr>
          <w:trHeight w:val="23" w:hRule="atLeast"/>
        </w:trPr>
        <w:tc>
          <w:tcPr>
            <w:tcW w:w="2539" w:type="dxa"/>
            <w:shd w:val="clear" w:color="auto" w:fill="auto"/>
            <w:vAlign w:val="top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platformNum</w:t>
            </w:r>
          </w:p>
        </w:tc>
        <w:tc>
          <w:tcPr>
            <w:tcW w:w="1403" w:type="dxa"/>
            <w:shd w:val="clear" w:color="auto" w:fill="auto"/>
            <w:vAlign w:val="top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4488" w:type="dxa"/>
            <w:shd w:val="clear" w:color="auto" w:fill="auto"/>
            <w:vAlign w:val="top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标识哪个作业平台</w:t>
            </w:r>
            <w:r>
              <w:rPr>
                <w:rFonts w:hint="default" w:ascii="Times New Roman Regular" w:hAnsi="Times New Roman Regular" w:cs="Times New Roman Regular"/>
              </w:rPr>
              <w:commentReference w:id="5"/>
            </w:r>
          </w:p>
        </w:tc>
      </w:tr>
      <w:tr>
        <w:trPr>
          <w:trHeight w:val="23" w:hRule="atLeast"/>
        </w:trPr>
        <w:tc>
          <w:tcPr>
            <w:tcW w:w="2539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</w:rPr>
            </w:pPr>
            <w:commentRangeStart w:id="6"/>
            <w:r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</w:rPr>
              <w:t>state</w:t>
            </w:r>
          </w:p>
        </w:tc>
        <w:tc>
          <w:tcPr>
            <w:tcW w:w="1403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4488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“已升高”</w:t>
            </w:r>
            <w:commentRangeEnd w:id="6"/>
            <w:r>
              <w:rPr>
                <w:rFonts w:hint="default" w:ascii="Times New Roman Regular" w:hAnsi="Times New Roman Regular" w:cs="Times New Roman Regular"/>
              </w:rPr>
              <w:commentReference w:id="6"/>
            </w:r>
            <w:r>
              <w:rPr>
                <w:rFonts w:hint="default" w:ascii="Times New Roman Regular" w:hAnsi="Times New Roman Regular" w:cs="Times New Roman Regular"/>
                <w:lang w:eastAsia="zh-CN"/>
              </w:rPr>
              <w:t>“</w:t>
            </w: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已复位</w:t>
            </w:r>
            <w:r>
              <w:rPr>
                <w:rFonts w:hint="default" w:ascii="Times New Roman Regular" w:hAnsi="Times New Roman Regular" w:cs="Times New Roman Regular"/>
                <w:lang w:eastAsia="zh-CN"/>
              </w:rPr>
              <w:t>”</w:t>
            </w:r>
          </w:p>
        </w:tc>
      </w:tr>
      <w:tr>
        <w:trPr>
          <w:trHeight w:val="23" w:hRule="atLeast"/>
        </w:trPr>
        <w:tc>
          <w:tcPr>
            <w:tcW w:w="8430" w:type="dxa"/>
            <w:gridSpan w:val="3"/>
            <w:shd w:val="clear" w:color="auto" w:fill="auto"/>
          </w:tcPr>
          <w:p>
            <w:pPr>
              <w:spacing w:line="360" w:lineRule="auto"/>
              <w:ind w:firstLine="0" w:firstLineChars="0"/>
              <w:jc w:val="left"/>
              <w:textAlignment w:val="top"/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  <w:t>响应参数：</w:t>
            </w:r>
          </w:p>
        </w:tc>
      </w:tr>
      <w:tr>
        <w:trPr>
          <w:trHeight w:val="23" w:hRule="atLeast"/>
        </w:trPr>
        <w:tc>
          <w:tcPr>
            <w:tcW w:w="2539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>msg</w:t>
            </w:r>
          </w:p>
        </w:tc>
        <w:tc>
          <w:tcPr>
            <w:tcW w:w="1403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4488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>返回值信息</w:t>
            </w:r>
          </w:p>
        </w:tc>
      </w:tr>
    </w:tbl>
    <w:p>
      <w:pPr>
        <w:numPr>
          <w:numId w:val="0"/>
        </w:numPr>
        <w:spacing w:line="360" w:lineRule="auto"/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  <w:t>3.3 作业平台调平/调平复位接口</w:t>
      </w:r>
    </w:p>
    <w:tbl>
      <w:tblPr>
        <w:tblStyle w:val="3"/>
        <w:tblW w:w="8430" w:type="dxa"/>
        <w:tblInd w:w="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403"/>
        <w:gridCol w:w="4488"/>
      </w:tblGrid>
      <w:tr>
        <w:trPr>
          <w:trHeight w:val="715" w:hRule="atLeast"/>
        </w:trPr>
        <w:tc>
          <w:tcPr>
            <w:tcW w:w="8430" w:type="dxa"/>
            <w:gridSpan w:val="3"/>
            <w:shd w:val="clear" w:color="auto" w:fill="auto"/>
          </w:tcPr>
          <w:p>
            <w:pPr>
              <w:spacing w:line="360" w:lineRule="auto"/>
              <w:ind w:firstLine="0" w:firstLineChars="0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接口名称：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作业平台调平/复位接口</w:t>
            </w:r>
          </w:p>
          <w:p>
            <w:pPr>
              <w:spacing w:line="360" w:lineRule="auto"/>
              <w:ind w:firstLine="0" w:firstLineChars="0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接口用途：边缘控制管理系统调用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>车组稳定性保持系统，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调平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/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调平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复位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>机器人作业平台。</w:t>
            </w:r>
          </w:p>
          <w:p>
            <w:pPr>
              <w:spacing w:line="360" w:lineRule="auto"/>
              <w:ind w:firstLine="0" w:firstLineChars="0"/>
              <w:rPr>
                <w:rStyle w:val="5"/>
                <w:rFonts w:hint="default" w:ascii="Times New Roman Regular" w:hAnsi="Times New Roman Regular" w:eastAsia="Droid Sans Fallback" w:cs="Times New Roman Regular"/>
                <w:color w:val="auto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请求地址：</w:t>
            </w:r>
            <w:r>
              <w:rPr>
                <w:rStyle w:val="5"/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{{base_stability</w:t>
            </w:r>
            <w:r>
              <w:rPr>
                <w:rStyle w:val="5"/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 w:bidi="ar"/>
              </w:rPr>
              <w:t>_</w:t>
            </w:r>
            <w:r>
              <w:rPr>
                <w:rStyle w:val="5"/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url}}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 xml:space="preserve"> </w:t>
            </w:r>
            <w:r>
              <w:rPr>
                <w:rStyle w:val="5"/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/stability</w:t>
            </w:r>
            <w:r>
              <w:rPr>
                <w:rStyle w:val="5"/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bidi="ar"/>
              </w:rPr>
              <w:t>/</w:t>
            </w:r>
            <w:r>
              <w:rPr>
                <w:rStyle w:val="5"/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 w:bidi="ar"/>
              </w:rPr>
              <w:t>platform</w:t>
            </w:r>
            <w:r>
              <w:rPr>
                <w:rStyle w:val="5"/>
                <w:rFonts w:hint="default" w:ascii="Times New Roman Regular" w:hAnsi="Times New Roman Regular" w:eastAsia="Droid Sans Fallback" w:cs="Times New Roman Regular"/>
                <w:color w:val="auto"/>
                <w:sz w:val="21"/>
                <w:szCs w:val="21"/>
                <w:lang w:val="en-US" w:eastAsia="zh-CN" w:bidi="ar"/>
              </w:rPr>
              <w:t>Horizontal/control</w:t>
            </w:r>
          </w:p>
          <w:p>
            <w:pPr>
              <w:spacing w:line="360" w:lineRule="auto"/>
              <w:ind w:firstLine="0" w:firstLineChars="0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请求方式：</w:t>
            </w:r>
            <w:r>
              <w:rPr>
                <w:rStyle w:val="5"/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POST</w:t>
            </w:r>
          </w:p>
        </w:tc>
      </w:tr>
      <w:tr>
        <w:trPr>
          <w:trHeight w:val="23" w:hRule="atLeast"/>
        </w:trPr>
        <w:tc>
          <w:tcPr>
            <w:tcW w:w="2539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  <w:t>参数</w:t>
            </w:r>
          </w:p>
        </w:tc>
        <w:tc>
          <w:tcPr>
            <w:tcW w:w="1403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  <w:t>类型</w:t>
            </w:r>
          </w:p>
        </w:tc>
        <w:tc>
          <w:tcPr>
            <w:tcW w:w="4488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  <w:t>说明</w:t>
            </w: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1"/>
                <w:szCs w:val="21"/>
                <w:lang w:val="en-US" w:eastAsia="zh-CN" w:bidi="ar"/>
              </w:rPr>
              <w:t>/示例</w:t>
            </w:r>
          </w:p>
        </w:tc>
      </w:tr>
      <w:tr>
        <w:trPr>
          <w:trHeight w:val="23" w:hRule="atLeast"/>
        </w:trPr>
        <w:tc>
          <w:tcPr>
            <w:tcW w:w="8430" w:type="dxa"/>
            <w:gridSpan w:val="3"/>
            <w:shd w:val="clear" w:color="auto" w:fill="auto"/>
          </w:tcPr>
          <w:p>
            <w:pPr>
              <w:spacing w:line="360" w:lineRule="auto"/>
              <w:ind w:firstLine="0" w:firstLineChars="0"/>
              <w:jc w:val="left"/>
              <w:textAlignment w:val="top"/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  <w:t>请求参数：</w:t>
            </w:r>
          </w:p>
        </w:tc>
      </w:tr>
      <w:tr>
        <w:trPr>
          <w:trHeight w:val="23" w:hRule="atLeast"/>
        </w:trPr>
        <w:tc>
          <w:tcPr>
            <w:tcW w:w="2539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taskId</w:t>
            </w:r>
          </w:p>
        </w:tc>
        <w:tc>
          <w:tcPr>
            <w:tcW w:w="1403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4488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用于回调</w:t>
            </w:r>
          </w:p>
        </w:tc>
      </w:tr>
      <w:tr>
        <w:trPr>
          <w:trHeight w:val="23" w:hRule="atLeast"/>
        </w:trPr>
        <w:tc>
          <w:tcPr>
            <w:tcW w:w="2539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defectId</w:t>
            </w:r>
          </w:p>
        </w:tc>
        <w:tc>
          <w:tcPr>
            <w:tcW w:w="1403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4488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用于回调</w:t>
            </w:r>
          </w:p>
        </w:tc>
      </w:tr>
      <w:tr>
        <w:trPr>
          <w:trHeight w:val="23" w:hRule="atLeast"/>
        </w:trPr>
        <w:tc>
          <w:tcPr>
            <w:tcW w:w="2539" w:type="dxa"/>
            <w:shd w:val="clear" w:color="auto" w:fill="auto"/>
            <w:vAlign w:val="top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platformNum</w:t>
            </w:r>
          </w:p>
        </w:tc>
        <w:tc>
          <w:tcPr>
            <w:tcW w:w="1403" w:type="dxa"/>
            <w:shd w:val="clear" w:color="auto" w:fill="auto"/>
            <w:vAlign w:val="top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4488" w:type="dxa"/>
            <w:shd w:val="clear" w:color="auto" w:fill="auto"/>
            <w:vAlign w:val="top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标识哪个作业平台</w:t>
            </w:r>
            <w:r>
              <w:rPr>
                <w:rFonts w:hint="default" w:ascii="Times New Roman Regular" w:hAnsi="Times New Roman Regular" w:cs="Times New Roman Regular"/>
              </w:rPr>
              <w:commentReference w:id="7"/>
            </w:r>
          </w:p>
        </w:tc>
      </w:tr>
      <w:tr>
        <w:trPr>
          <w:trHeight w:val="23" w:hRule="atLeast"/>
        </w:trPr>
        <w:tc>
          <w:tcPr>
            <w:tcW w:w="2539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</w:rPr>
            </w:pPr>
            <w:commentRangeStart w:id="8"/>
            <w:r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</w:rPr>
              <w:t>state</w:t>
            </w:r>
          </w:p>
        </w:tc>
        <w:tc>
          <w:tcPr>
            <w:tcW w:w="1403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4488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作业平台高度“调平”</w:t>
            </w:r>
            <w:commentRangeEnd w:id="8"/>
            <w:r>
              <w:rPr>
                <w:rFonts w:hint="default" w:ascii="Times New Roman Regular" w:hAnsi="Times New Roman Regular" w:cs="Times New Roman Regular"/>
              </w:rPr>
              <w:commentReference w:id="8"/>
            </w: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“复位”</w:t>
            </w:r>
          </w:p>
        </w:tc>
      </w:tr>
      <w:tr>
        <w:trPr>
          <w:trHeight w:val="23" w:hRule="atLeast"/>
        </w:trPr>
        <w:tc>
          <w:tcPr>
            <w:tcW w:w="8430" w:type="dxa"/>
            <w:gridSpan w:val="3"/>
            <w:shd w:val="clear" w:color="auto" w:fill="auto"/>
          </w:tcPr>
          <w:p>
            <w:pPr>
              <w:spacing w:line="360" w:lineRule="auto"/>
              <w:ind w:firstLine="0" w:firstLineChars="0"/>
              <w:jc w:val="left"/>
              <w:textAlignment w:val="top"/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  <w:t>响应参数：</w:t>
            </w:r>
          </w:p>
        </w:tc>
      </w:tr>
      <w:tr>
        <w:trPr>
          <w:trHeight w:val="23" w:hRule="atLeast"/>
        </w:trPr>
        <w:tc>
          <w:tcPr>
            <w:tcW w:w="2539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>msg</w:t>
            </w:r>
          </w:p>
        </w:tc>
        <w:tc>
          <w:tcPr>
            <w:tcW w:w="1403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4488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>返回值信息</w:t>
            </w:r>
          </w:p>
        </w:tc>
      </w:tr>
    </w:tbl>
    <w:p>
      <w:pPr>
        <w:numPr>
          <w:numId w:val="0"/>
        </w:numPr>
        <w:spacing w:line="360" w:lineRule="auto"/>
        <w:rPr>
          <w:rFonts w:hint="default" w:ascii="Times New Roman Regular" w:hAnsi="Times New Roman Regular" w:cs="Times New Roman Regular"/>
          <w:lang w:val="en-US" w:eastAsia="zh-CN"/>
        </w:rPr>
      </w:pPr>
    </w:p>
    <w:tbl>
      <w:tblPr>
        <w:tblStyle w:val="3"/>
        <w:tblW w:w="8430" w:type="dxa"/>
        <w:tblInd w:w="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403"/>
        <w:gridCol w:w="4488"/>
      </w:tblGrid>
      <w:tr>
        <w:trPr>
          <w:trHeight w:val="715" w:hRule="atLeast"/>
        </w:trPr>
        <w:tc>
          <w:tcPr>
            <w:tcW w:w="8430" w:type="dxa"/>
            <w:gridSpan w:val="3"/>
            <w:shd w:val="clear" w:color="auto" w:fill="auto"/>
          </w:tcPr>
          <w:p>
            <w:pPr>
              <w:spacing w:line="360" w:lineRule="auto"/>
              <w:ind w:firstLine="0" w:firstLineChars="0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接口名称：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作业平台升高接口（回调接口）</w:t>
            </w:r>
          </w:p>
          <w:p>
            <w:pPr>
              <w:spacing w:line="360" w:lineRule="auto"/>
              <w:ind w:firstLine="0" w:firstLineChars="0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接口用途：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>车组稳定性保持系统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回</w:t>
            </w:r>
            <w:r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调边缘控制管理系统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>，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表明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>机器人作业平台高度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已完成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>。</w:t>
            </w:r>
          </w:p>
          <w:p>
            <w:pPr>
              <w:spacing w:line="360" w:lineRule="auto"/>
              <w:ind w:firstLine="0" w:firstLineChars="0"/>
              <w:rPr>
                <w:rStyle w:val="5"/>
                <w:rFonts w:hint="default" w:ascii="Times New Roman Regular" w:hAnsi="Times New Roman Regular" w:eastAsia="Droid Sans Fallback" w:cs="Times New Roman Regular"/>
                <w:color w:val="auto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请求地址：</w:t>
            </w:r>
            <w:r>
              <w:rPr>
                <w:rStyle w:val="5"/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{{base_</w:t>
            </w:r>
            <w:r>
              <w:rPr>
                <w:rStyle w:val="5"/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 w:bidi="ar"/>
              </w:rPr>
              <w:t>edge</w:t>
            </w:r>
            <w:r>
              <w:rPr>
                <w:rStyle w:val="5"/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 w:bidi="ar"/>
              </w:rPr>
              <w:t>_</w:t>
            </w:r>
            <w:r>
              <w:rPr>
                <w:rStyle w:val="5"/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url}}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 xml:space="preserve"> </w:t>
            </w:r>
            <w:r>
              <w:rPr>
                <w:rStyle w:val="5"/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/stability</w:t>
            </w:r>
            <w:r>
              <w:rPr>
                <w:rStyle w:val="5"/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bidi="ar"/>
              </w:rPr>
              <w:t>/</w:t>
            </w:r>
            <w:r>
              <w:rPr>
                <w:rStyle w:val="5"/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 w:bidi="ar"/>
              </w:rPr>
              <w:t>platform</w:t>
            </w:r>
            <w:r>
              <w:rPr>
                <w:rStyle w:val="5"/>
                <w:rFonts w:hint="default" w:ascii="Times New Roman Regular" w:hAnsi="Times New Roman Regular" w:eastAsia="Droid Sans Fallback" w:cs="Times New Roman Regular"/>
                <w:color w:val="auto"/>
                <w:sz w:val="21"/>
                <w:szCs w:val="21"/>
                <w:lang w:val="en-US" w:eastAsia="zh-CN" w:bidi="ar"/>
              </w:rPr>
              <w:t>V/control</w:t>
            </w:r>
          </w:p>
          <w:p>
            <w:pPr>
              <w:spacing w:line="360" w:lineRule="auto"/>
              <w:ind w:firstLine="0" w:firstLineChars="0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请求方式：</w:t>
            </w:r>
            <w:r>
              <w:rPr>
                <w:rStyle w:val="5"/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POST</w:t>
            </w:r>
          </w:p>
        </w:tc>
      </w:tr>
      <w:tr>
        <w:trPr>
          <w:trHeight w:val="23" w:hRule="atLeast"/>
        </w:trPr>
        <w:tc>
          <w:tcPr>
            <w:tcW w:w="2539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  <w:t>参数</w:t>
            </w:r>
          </w:p>
        </w:tc>
        <w:tc>
          <w:tcPr>
            <w:tcW w:w="1403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  <w:t>类型</w:t>
            </w:r>
          </w:p>
        </w:tc>
        <w:tc>
          <w:tcPr>
            <w:tcW w:w="4488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  <w:t>说明</w:t>
            </w: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1"/>
                <w:szCs w:val="21"/>
                <w:lang w:val="en-US" w:eastAsia="zh-CN" w:bidi="ar"/>
              </w:rPr>
              <w:t>/示例</w:t>
            </w:r>
          </w:p>
        </w:tc>
      </w:tr>
      <w:tr>
        <w:trPr>
          <w:trHeight w:val="23" w:hRule="atLeast"/>
        </w:trPr>
        <w:tc>
          <w:tcPr>
            <w:tcW w:w="8430" w:type="dxa"/>
            <w:gridSpan w:val="3"/>
            <w:shd w:val="clear" w:color="auto" w:fill="auto"/>
          </w:tcPr>
          <w:p>
            <w:pPr>
              <w:spacing w:line="360" w:lineRule="auto"/>
              <w:ind w:firstLine="0" w:firstLineChars="0"/>
              <w:jc w:val="left"/>
              <w:textAlignment w:val="top"/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  <w:t>请求参数：</w:t>
            </w:r>
          </w:p>
        </w:tc>
      </w:tr>
      <w:tr>
        <w:trPr>
          <w:trHeight w:val="23" w:hRule="atLeast"/>
        </w:trPr>
        <w:tc>
          <w:tcPr>
            <w:tcW w:w="2539" w:type="dxa"/>
            <w:shd w:val="clear" w:color="auto" w:fill="auto"/>
            <w:vAlign w:val="top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taskId</w:t>
            </w:r>
          </w:p>
        </w:tc>
        <w:tc>
          <w:tcPr>
            <w:tcW w:w="1403" w:type="dxa"/>
            <w:shd w:val="clear" w:color="auto" w:fill="auto"/>
            <w:vAlign w:val="top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4488" w:type="dxa"/>
            <w:shd w:val="clear" w:color="auto" w:fill="auto"/>
            <w:vAlign w:val="top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用于回调</w:t>
            </w:r>
          </w:p>
        </w:tc>
      </w:tr>
      <w:tr>
        <w:trPr>
          <w:trHeight w:val="23" w:hRule="atLeast"/>
        </w:trPr>
        <w:tc>
          <w:tcPr>
            <w:tcW w:w="2539" w:type="dxa"/>
            <w:shd w:val="clear" w:color="auto" w:fill="auto"/>
            <w:vAlign w:val="top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defectId</w:t>
            </w:r>
          </w:p>
        </w:tc>
        <w:tc>
          <w:tcPr>
            <w:tcW w:w="1403" w:type="dxa"/>
            <w:shd w:val="clear" w:color="auto" w:fill="auto"/>
            <w:vAlign w:val="top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4488" w:type="dxa"/>
            <w:shd w:val="clear" w:color="auto" w:fill="auto"/>
            <w:vAlign w:val="top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用于回调</w:t>
            </w:r>
          </w:p>
        </w:tc>
      </w:tr>
      <w:tr>
        <w:trPr>
          <w:trHeight w:val="23" w:hRule="atLeast"/>
        </w:trPr>
        <w:tc>
          <w:tcPr>
            <w:tcW w:w="2539" w:type="dxa"/>
            <w:shd w:val="clear" w:color="auto" w:fill="auto"/>
            <w:vAlign w:val="top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platformNum</w:t>
            </w:r>
          </w:p>
        </w:tc>
        <w:tc>
          <w:tcPr>
            <w:tcW w:w="1403" w:type="dxa"/>
            <w:shd w:val="clear" w:color="auto" w:fill="auto"/>
            <w:vAlign w:val="top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4488" w:type="dxa"/>
            <w:shd w:val="clear" w:color="auto" w:fill="auto"/>
            <w:vAlign w:val="top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标识哪个作业平台</w:t>
            </w:r>
            <w:r>
              <w:rPr>
                <w:rFonts w:hint="default" w:ascii="Times New Roman Regular" w:hAnsi="Times New Roman Regular" w:cs="Times New Roman Regular"/>
              </w:rPr>
              <w:commentReference w:id="9"/>
            </w:r>
          </w:p>
        </w:tc>
      </w:tr>
      <w:tr>
        <w:trPr>
          <w:trHeight w:val="23" w:hRule="atLeast"/>
        </w:trPr>
        <w:tc>
          <w:tcPr>
            <w:tcW w:w="2539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</w:rPr>
            </w:pPr>
            <w:commentRangeStart w:id="10"/>
            <w:r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</w:rPr>
              <w:t>state</w:t>
            </w:r>
          </w:p>
        </w:tc>
        <w:tc>
          <w:tcPr>
            <w:tcW w:w="1403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4488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“已升高”</w:t>
            </w:r>
            <w:commentRangeEnd w:id="10"/>
            <w:r>
              <w:rPr>
                <w:rFonts w:hint="default" w:ascii="Times New Roman Regular" w:hAnsi="Times New Roman Regular" w:cs="Times New Roman Regular"/>
              </w:rPr>
              <w:commentReference w:id="10"/>
            </w:r>
            <w:r>
              <w:rPr>
                <w:rFonts w:hint="default" w:ascii="Times New Roman Regular" w:hAnsi="Times New Roman Regular" w:cs="Times New Roman Regular"/>
                <w:lang w:eastAsia="zh-CN"/>
              </w:rPr>
              <w:t>“</w:t>
            </w: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已复位</w:t>
            </w:r>
            <w:r>
              <w:rPr>
                <w:rFonts w:hint="default" w:ascii="Times New Roman Regular" w:hAnsi="Times New Roman Regular" w:cs="Times New Roman Regular"/>
                <w:lang w:eastAsia="zh-CN"/>
              </w:rPr>
              <w:t>”</w:t>
            </w:r>
          </w:p>
        </w:tc>
      </w:tr>
      <w:tr>
        <w:trPr>
          <w:trHeight w:val="23" w:hRule="atLeast"/>
        </w:trPr>
        <w:tc>
          <w:tcPr>
            <w:tcW w:w="8430" w:type="dxa"/>
            <w:gridSpan w:val="3"/>
            <w:shd w:val="clear" w:color="auto" w:fill="auto"/>
          </w:tcPr>
          <w:p>
            <w:pPr>
              <w:spacing w:line="360" w:lineRule="auto"/>
              <w:ind w:firstLine="0" w:firstLineChars="0"/>
              <w:jc w:val="left"/>
              <w:textAlignment w:val="top"/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  <w:t>响应参数：</w:t>
            </w:r>
          </w:p>
        </w:tc>
      </w:tr>
      <w:tr>
        <w:trPr>
          <w:trHeight w:val="23" w:hRule="atLeast"/>
        </w:trPr>
        <w:tc>
          <w:tcPr>
            <w:tcW w:w="2539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>msg</w:t>
            </w:r>
          </w:p>
        </w:tc>
        <w:tc>
          <w:tcPr>
            <w:tcW w:w="1403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4488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>返回值信息</w:t>
            </w:r>
          </w:p>
        </w:tc>
      </w:tr>
    </w:tbl>
    <w:p>
      <w:pPr>
        <w:numPr>
          <w:numId w:val="0"/>
        </w:numPr>
        <w:spacing w:line="360" w:lineRule="auto"/>
        <w:rPr>
          <w:rFonts w:hint="default" w:ascii="Times New Roman Regular" w:hAnsi="Times New Roman Regular" w:cs="Times New Roman Regular"/>
          <w:lang w:val="en-US" w:eastAsia="zh-CN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  <w:t>3.4 实时状态获取接口</w:t>
      </w:r>
    </w:p>
    <w:tbl>
      <w:tblPr>
        <w:tblStyle w:val="3"/>
        <w:tblW w:w="8430" w:type="dxa"/>
        <w:tblInd w:w="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6"/>
        <w:gridCol w:w="1488"/>
        <w:gridCol w:w="4426"/>
      </w:tblGrid>
      <w:tr>
        <w:trPr>
          <w:trHeight w:val="715" w:hRule="atLeast"/>
        </w:trPr>
        <w:tc>
          <w:tcPr>
            <w:tcW w:w="8430" w:type="dxa"/>
            <w:gridSpan w:val="3"/>
            <w:shd w:val="clear" w:color="auto" w:fill="auto"/>
          </w:tcPr>
          <w:p>
            <w:pPr>
              <w:spacing w:line="360" w:lineRule="auto"/>
              <w:ind w:firstLine="0" w:firstLineChars="0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接口名称：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实时状态获取接口</w:t>
            </w:r>
          </w:p>
          <w:p>
            <w:pPr>
              <w:spacing w:line="360" w:lineRule="auto"/>
              <w:ind w:firstLine="0" w:firstLineChars="0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接口用途：边缘控制管理系统调用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>车组稳定性保持系统，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获取稳定性保持系统相关设备状态信息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>。</w:t>
            </w:r>
          </w:p>
          <w:p>
            <w:pPr>
              <w:spacing w:line="360" w:lineRule="auto"/>
              <w:ind w:firstLine="0" w:firstLineChars="0"/>
              <w:rPr>
                <w:rStyle w:val="5"/>
                <w:rFonts w:hint="default" w:ascii="Times New Roman Regular" w:hAnsi="Times New Roman Regular" w:eastAsia="Droid Sans Fallback" w:cs="Times New Roman Regular"/>
                <w:color w:val="auto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请求地址：</w:t>
            </w:r>
            <w:r>
              <w:rPr>
                <w:rStyle w:val="5"/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{{base_stability</w:t>
            </w:r>
            <w:r>
              <w:rPr>
                <w:rStyle w:val="5"/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 w:bidi="ar"/>
              </w:rPr>
              <w:t>_</w:t>
            </w:r>
            <w:r>
              <w:rPr>
                <w:rStyle w:val="5"/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url}}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 xml:space="preserve"> </w:t>
            </w:r>
            <w:r>
              <w:rPr>
                <w:rStyle w:val="5"/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/stability</w:t>
            </w:r>
            <w:r>
              <w:rPr>
                <w:rStyle w:val="5"/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 w:bidi="ar"/>
              </w:rPr>
              <w:t>/device</w:t>
            </w:r>
            <w:r>
              <w:rPr>
                <w:rStyle w:val="5"/>
                <w:rFonts w:hint="default" w:ascii="Times New Roman Regular" w:hAnsi="Times New Roman Regular" w:eastAsia="Droid Sans Fallback" w:cs="Times New Roman Regular"/>
                <w:color w:val="auto"/>
                <w:sz w:val="21"/>
                <w:szCs w:val="21"/>
                <w:lang w:val="en-US" w:eastAsia="zh-CN" w:bidi="ar"/>
              </w:rPr>
              <w:t>/state</w:t>
            </w:r>
          </w:p>
          <w:p>
            <w:pPr>
              <w:spacing w:line="360" w:lineRule="auto"/>
              <w:ind w:firstLine="0" w:firstLineChars="0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eastAsia="zh-CN"/>
              </w:rPr>
            </w:pPr>
            <w:r>
              <w:rPr>
                <w:rStyle w:val="6"/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请求方式：</w:t>
            </w:r>
            <w:r>
              <w:rPr>
                <w:rStyle w:val="5"/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 w:bidi="ar"/>
              </w:rPr>
              <w:t>GET</w:t>
            </w:r>
          </w:p>
        </w:tc>
      </w:tr>
      <w:tr>
        <w:trPr>
          <w:trHeight w:val="23" w:hRule="atLeast"/>
        </w:trPr>
        <w:tc>
          <w:tcPr>
            <w:tcW w:w="2539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  <w:t>参数</w:t>
            </w:r>
          </w:p>
        </w:tc>
        <w:tc>
          <w:tcPr>
            <w:tcW w:w="1403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  <w:t>类型</w:t>
            </w:r>
          </w:p>
        </w:tc>
        <w:tc>
          <w:tcPr>
            <w:tcW w:w="4488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  <w:t>说明</w:t>
            </w: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1"/>
                <w:szCs w:val="21"/>
                <w:lang w:val="en-US" w:eastAsia="zh-CN" w:bidi="ar"/>
              </w:rPr>
              <w:t>/示例</w:t>
            </w:r>
          </w:p>
        </w:tc>
      </w:tr>
      <w:tr>
        <w:trPr>
          <w:trHeight w:val="23" w:hRule="atLeast"/>
        </w:trPr>
        <w:tc>
          <w:tcPr>
            <w:tcW w:w="8430" w:type="dxa"/>
            <w:gridSpan w:val="3"/>
            <w:shd w:val="clear" w:color="auto" w:fill="auto"/>
          </w:tcPr>
          <w:p>
            <w:pPr>
              <w:spacing w:line="360" w:lineRule="auto"/>
              <w:ind w:firstLine="0" w:firstLineChars="0"/>
              <w:jc w:val="left"/>
              <w:textAlignment w:val="top"/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  <w:t>请求参数：</w:t>
            </w:r>
          </w:p>
        </w:tc>
      </w:tr>
      <w:tr>
        <w:trPr>
          <w:trHeight w:val="23" w:hRule="atLeast"/>
        </w:trPr>
        <w:tc>
          <w:tcPr>
            <w:tcW w:w="2539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403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4488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rPr>
          <w:trHeight w:val="23" w:hRule="atLeast"/>
        </w:trPr>
        <w:tc>
          <w:tcPr>
            <w:tcW w:w="8430" w:type="dxa"/>
            <w:gridSpan w:val="3"/>
            <w:shd w:val="clear" w:color="auto" w:fill="auto"/>
          </w:tcPr>
          <w:p>
            <w:pPr>
              <w:spacing w:line="360" w:lineRule="auto"/>
              <w:ind w:firstLine="0" w:firstLineChars="0"/>
              <w:jc w:val="left"/>
              <w:textAlignment w:val="top"/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  <w:t>响应参数：</w:t>
            </w:r>
          </w:p>
        </w:tc>
      </w:tr>
      <w:tr>
        <w:trPr>
          <w:trHeight w:val="23" w:hRule="atLeast"/>
        </w:trPr>
        <w:tc>
          <w:tcPr>
            <w:tcW w:w="2539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>msg</w:t>
            </w:r>
          </w:p>
        </w:tc>
        <w:tc>
          <w:tcPr>
            <w:tcW w:w="1403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4488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>返回值信息</w:t>
            </w:r>
          </w:p>
        </w:tc>
      </w:tr>
      <w:tr>
        <w:trPr>
          <w:trHeight w:val="23" w:hRule="atLeast"/>
        </w:trPr>
        <w:tc>
          <w:tcPr>
            <w:tcW w:w="2539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liftState</w:t>
            </w:r>
          </w:p>
        </w:tc>
        <w:tc>
          <w:tcPr>
            <w:tcW w:w="1403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4488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对应图中升降平台状态“上升”“下降停止”</w:t>
            </w:r>
          </w:p>
        </w:tc>
      </w:tr>
      <w:tr>
        <w:trPr>
          <w:trHeight w:val="23" w:hRule="atLeast"/>
        </w:trPr>
        <w:tc>
          <w:tcPr>
            <w:tcW w:w="2539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liftPressure</w:t>
            </w:r>
          </w:p>
        </w:tc>
        <w:tc>
          <w:tcPr>
            <w:tcW w:w="1403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Integer/Double</w:t>
            </w:r>
          </w:p>
        </w:tc>
        <w:tc>
          <w:tcPr>
            <w:tcW w:w="4488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对应图中升降平台压力值</w:t>
            </w:r>
          </w:p>
        </w:tc>
      </w:tr>
      <w:tr>
        <w:trPr>
          <w:trHeight w:val="23" w:hRule="atLeast"/>
        </w:trPr>
        <w:tc>
          <w:tcPr>
            <w:tcW w:w="2539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</w:pPr>
            <w:commentRangeStart w:id="11"/>
          </w:p>
        </w:tc>
        <w:tc>
          <w:tcPr>
            <w:tcW w:w="1403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</w:pPr>
          </w:p>
          <w:commentRangeEnd w:id="11"/>
        </w:tc>
        <w:tc>
          <w:tcPr>
            <w:tcW w:w="4488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</w:rPr>
              <w:commentReference w:id="11"/>
            </w:r>
          </w:p>
        </w:tc>
      </w:tr>
    </w:tbl>
    <w:p>
      <w:pPr>
        <w:numPr>
          <w:numId w:val="0"/>
        </w:numPr>
        <w:spacing w:line="360" w:lineRule="auto"/>
        <w:rPr>
          <w:rFonts w:hint="default" w:ascii="Times New Roman Regular" w:hAnsi="Times New Roman Regular" w:cs="Times New Roman Regular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drawing>
          <wp:inline distT="0" distB="0" distL="114300" distR="114300">
            <wp:extent cx="5267325" cy="2633980"/>
            <wp:effectExtent l="0" t="0" r="158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  <w:t>3.</w:t>
      </w:r>
      <w:r>
        <w:rPr>
          <w:rFonts w:hint="eastAsia" w:ascii="Times New Roman Regular" w:hAnsi="Times New Roman Regular" w:cs="Times New Roman Regular"/>
          <w:b/>
          <w:bCs/>
          <w:sz w:val="24"/>
          <w:szCs w:val="24"/>
          <w:lang w:val="en-US" w:eastAsia="zh-CN"/>
        </w:rPr>
        <w:t>5</w:t>
      </w:r>
      <w:bookmarkStart w:id="0" w:name="_GoBack"/>
      <w:bookmarkEnd w:id="0"/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  <w:t xml:space="preserve"> 错误异常上报接口</w:t>
      </w:r>
    </w:p>
    <w:tbl>
      <w:tblPr>
        <w:tblStyle w:val="3"/>
        <w:tblW w:w="8430" w:type="dxa"/>
        <w:tblInd w:w="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403"/>
        <w:gridCol w:w="4488"/>
      </w:tblGrid>
      <w:tr>
        <w:trPr>
          <w:trHeight w:val="715" w:hRule="atLeast"/>
        </w:trPr>
        <w:tc>
          <w:tcPr>
            <w:tcW w:w="8430" w:type="dxa"/>
            <w:gridSpan w:val="3"/>
            <w:shd w:val="clear" w:color="auto" w:fill="auto"/>
          </w:tcPr>
          <w:p>
            <w:pPr>
              <w:spacing w:line="360" w:lineRule="auto"/>
              <w:ind w:firstLine="0" w:firstLineChars="0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接口名称：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错误异常上报接口</w:t>
            </w:r>
          </w:p>
          <w:p>
            <w:pPr>
              <w:spacing w:line="360" w:lineRule="auto"/>
              <w:ind w:firstLine="0" w:firstLineChars="0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接口用途：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>车组稳定性保持系统</w:t>
            </w:r>
            <w:r>
              <w:rPr>
                <w:rFonts w:hint="eastAsia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调用</w:t>
            </w:r>
            <w:r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边缘控制管理系统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>，</w:t>
            </w:r>
            <w:r>
              <w:rPr>
                <w:rFonts w:hint="eastAsia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上传报警信息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>。</w:t>
            </w:r>
          </w:p>
          <w:p>
            <w:pPr>
              <w:spacing w:line="360" w:lineRule="auto"/>
              <w:ind w:firstLine="0" w:firstLineChars="0"/>
              <w:rPr>
                <w:rStyle w:val="5"/>
                <w:rFonts w:hint="default" w:ascii="Times New Roman Regular" w:hAnsi="Times New Roman Regular" w:eastAsia="Droid Sans Fallback" w:cs="Times New Roman Regular"/>
                <w:color w:val="auto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请求地址：</w:t>
            </w:r>
            <w:r>
              <w:rPr>
                <w:rStyle w:val="5"/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{{base_stability</w:t>
            </w:r>
            <w:r>
              <w:rPr>
                <w:rStyle w:val="5"/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 w:bidi="ar"/>
              </w:rPr>
              <w:t>_</w:t>
            </w:r>
            <w:r>
              <w:rPr>
                <w:rStyle w:val="5"/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url}}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 xml:space="preserve"> </w:t>
            </w:r>
            <w:r>
              <w:rPr>
                <w:rStyle w:val="5"/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/stability</w:t>
            </w:r>
            <w:r>
              <w:rPr>
                <w:rStyle w:val="5"/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bidi="ar"/>
              </w:rPr>
              <w:t>/</w:t>
            </w:r>
            <w:r>
              <w:rPr>
                <w:rStyle w:val="5"/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 w:bidi="ar"/>
              </w:rPr>
              <w:t>platform</w:t>
            </w:r>
            <w:r>
              <w:rPr>
                <w:rStyle w:val="5"/>
                <w:rFonts w:hint="default" w:ascii="Times New Roman Regular" w:hAnsi="Times New Roman Regular" w:eastAsia="Droid Sans Fallback" w:cs="Times New Roman Regular"/>
                <w:color w:val="auto"/>
                <w:sz w:val="21"/>
                <w:szCs w:val="21"/>
                <w:lang w:val="en-US" w:eastAsia="zh-CN" w:bidi="ar"/>
              </w:rPr>
              <w:t>Horizontal/control</w:t>
            </w:r>
          </w:p>
          <w:p>
            <w:pPr>
              <w:spacing w:line="360" w:lineRule="auto"/>
              <w:ind w:firstLine="0" w:firstLineChars="0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</w:rPr>
            </w:pPr>
            <w:r>
              <w:rPr>
                <w:rStyle w:val="6"/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请求方式：</w:t>
            </w:r>
            <w:r>
              <w:rPr>
                <w:rStyle w:val="5"/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bidi="ar"/>
              </w:rPr>
              <w:t>POST</w:t>
            </w:r>
          </w:p>
        </w:tc>
      </w:tr>
      <w:tr>
        <w:trPr>
          <w:trHeight w:val="23" w:hRule="atLeast"/>
        </w:trPr>
        <w:tc>
          <w:tcPr>
            <w:tcW w:w="2539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  <w:t>参数</w:t>
            </w:r>
          </w:p>
        </w:tc>
        <w:tc>
          <w:tcPr>
            <w:tcW w:w="1403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  <w:t>类型</w:t>
            </w:r>
          </w:p>
        </w:tc>
        <w:tc>
          <w:tcPr>
            <w:tcW w:w="4488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  <w:t>说明</w:t>
            </w: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1"/>
                <w:szCs w:val="21"/>
                <w:lang w:val="en-US" w:eastAsia="zh-CN" w:bidi="ar"/>
              </w:rPr>
              <w:t>/示例</w:t>
            </w:r>
          </w:p>
        </w:tc>
      </w:tr>
      <w:tr>
        <w:trPr>
          <w:trHeight w:val="23" w:hRule="atLeast"/>
        </w:trPr>
        <w:tc>
          <w:tcPr>
            <w:tcW w:w="8430" w:type="dxa"/>
            <w:gridSpan w:val="3"/>
            <w:shd w:val="clear" w:color="auto" w:fill="auto"/>
          </w:tcPr>
          <w:p>
            <w:pPr>
              <w:spacing w:line="360" w:lineRule="auto"/>
              <w:ind w:firstLine="0" w:firstLineChars="0"/>
              <w:jc w:val="left"/>
              <w:textAlignment w:val="top"/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  <w:t>请求参数：</w:t>
            </w:r>
          </w:p>
        </w:tc>
      </w:tr>
      <w:tr>
        <w:trPr>
          <w:trHeight w:val="23" w:hRule="atLeast"/>
        </w:trPr>
        <w:tc>
          <w:tcPr>
            <w:tcW w:w="2539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val="en-US" w:eastAsia="zh-CN"/>
              </w:rPr>
            </w:pPr>
            <w:commentRangeStart w:id="12"/>
            <w:r>
              <w:rPr>
                <w:rFonts w:hint="eastAsia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alarm</w:t>
            </w:r>
          </w:p>
        </w:tc>
        <w:tc>
          <w:tcPr>
            <w:tcW w:w="1403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4488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textAlignment w:val="top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color w:val="auto"/>
                <w:sz w:val="21"/>
                <w:szCs w:val="21"/>
                <w:lang w:val="en-US" w:eastAsia="zh-CN"/>
              </w:rPr>
              <w:t>“油温低”</w:t>
            </w:r>
            <w:commentRangeEnd w:id="12"/>
            <w:r>
              <w:commentReference w:id="12"/>
            </w:r>
          </w:p>
        </w:tc>
      </w:tr>
      <w:tr>
        <w:trPr>
          <w:trHeight w:val="23" w:hRule="atLeast"/>
        </w:trPr>
        <w:tc>
          <w:tcPr>
            <w:tcW w:w="8430" w:type="dxa"/>
            <w:gridSpan w:val="3"/>
            <w:shd w:val="clear" w:color="auto" w:fill="auto"/>
          </w:tcPr>
          <w:p>
            <w:pPr>
              <w:spacing w:line="360" w:lineRule="auto"/>
              <w:ind w:firstLine="0" w:firstLineChars="0"/>
              <w:jc w:val="left"/>
              <w:textAlignment w:val="top"/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b/>
                <w:bCs/>
                <w:color w:val="auto"/>
                <w:sz w:val="21"/>
                <w:szCs w:val="21"/>
                <w:lang w:bidi="ar"/>
              </w:rPr>
              <w:t>响应参数：</w:t>
            </w:r>
          </w:p>
        </w:tc>
      </w:tr>
      <w:tr>
        <w:trPr>
          <w:trHeight w:val="23" w:hRule="atLeast"/>
        </w:trPr>
        <w:tc>
          <w:tcPr>
            <w:tcW w:w="2539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>msg</w:t>
            </w:r>
          </w:p>
        </w:tc>
        <w:tc>
          <w:tcPr>
            <w:tcW w:w="1403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4488" w:type="dxa"/>
            <w:shd w:val="clear" w:color="auto" w:fill="auto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1"/>
                <w:szCs w:val="21"/>
              </w:rPr>
              <w:t>返回值信息</w:t>
            </w:r>
          </w:p>
        </w:tc>
      </w:tr>
    </w:tbl>
    <w:p>
      <w:pPr>
        <w:numPr>
          <w:numId w:val="0"/>
        </w:numPr>
        <w:spacing w:line="360" w:lineRule="auto"/>
        <w:rPr>
          <w:rFonts w:hint="default" w:ascii="Times New Roman Regular" w:hAnsi="Times New Roman Regular" w:cs="Times New Roman Regular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Du Shuai" w:date="2025-03-03T09:51:07Z" w:initials="">
    <w:p w14:paraId="FFEF148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请按如下模版提供接口清单中涉及接口的详细设计</w:t>
      </w:r>
    </w:p>
  </w:comment>
  <w:comment w:id="1" w:author="Du Shuai" w:date="2025-03-03T11:07:51Z" w:initials="">
    <w:p w14:paraId="3FFFB353">
      <w:pPr>
        <w:pStyle w:val="2"/>
      </w:pPr>
      <w:r>
        <w:rPr>
          <w:rFonts w:hint="eastAsia"/>
          <w:lang w:val="en-US" w:eastAsia="zh-CN"/>
        </w:rPr>
        <w:t>参数、类型由稳定性保持系统确定</w:t>
      </w:r>
    </w:p>
  </w:comment>
  <w:comment w:id="2" w:author="Du Shuai" w:date="2025-03-03T11:07:35Z" w:initials="">
    <w:p w14:paraId="1FFFCC3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参数、类型由稳定性保持系统确定</w:t>
      </w:r>
    </w:p>
  </w:comment>
  <w:comment w:id="3" w:author="Du Shuai" w:date="2025-03-03T11:19:22Z" w:initials="">
    <w:p w14:paraId="9D372312">
      <w:pPr>
        <w:pStyle w:val="2"/>
      </w:pPr>
      <w:r>
        <w:rPr>
          <w:rFonts w:hint="eastAsia"/>
          <w:lang w:val="en-US" w:eastAsia="zh-CN"/>
        </w:rPr>
        <w:t>参数、类型由稳定性保持系统确定</w:t>
      </w:r>
    </w:p>
  </w:comment>
  <w:comment w:id="4" w:author="Du Shuai" w:date="2025-03-03T11:19:17Z" w:initials="">
    <w:p w14:paraId="B7D7AECF">
      <w:pPr>
        <w:pStyle w:val="2"/>
      </w:pPr>
      <w:r>
        <w:rPr>
          <w:rFonts w:hint="eastAsia"/>
          <w:lang w:val="en-US" w:eastAsia="zh-CN"/>
        </w:rPr>
        <w:t>参数、类型由稳定性保持系统确定</w:t>
      </w:r>
    </w:p>
  </w:comment>
  <w:comment w:id="5" w:author="Du Shuai" w:date="2025-03-03T11:19:22Z" w:initials="">
    <w:p w14:paraId="FBF7A7D5">
      <w:pPr>
        <w:pStyle w:val="2"/>
      </w:pPr>
      <w:r>
        <w:rPr>
          <w:rFonts w:hint="eastAsia"/>
          <w:lang w:val="en-US" w:eastAsia="zh-CN"/>
        </w:rPr>
        <w:t>参数、类型由稳定性保持系统确定</w:t>
      </w:r>
    </w:p>
  </w:comment>
  <w:comment w:id="6" w:author="Du Shuai" w:date="2025-03-03T11:07:35Z" w:initials="">
    <w:p w14:paraId="766D6C5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参数、类型由稳定性保持系统确定</w:t>
      </w:r>
    </w:p>
  </w:comment>
  <w:comment w:id="7" w:author="Du Shuai" w:date="2025-03-03T11:19:22Z" w:initials="">
    <w:p w14:paraId="6FF73F1C">
      <w:pPr>
        <w:pStyle w:val="2"/>
      </w:pPr>
      <w:r>
        <w:rPr>
          <w:rFonts w:hint="eastAsia"/>
          <w:lang w:val="en-US" w:eastAsia="zh-CN"/>
        </w:rPr>
        <w:t>参数、类型由稳定性保持系统确定</w:t>
      </w:r>
    </w:p>
  </w:comment>
  <w:comment w:id="8" w:author="Du Shuai" w:date="2025-03-03T11:07:51Z" w:initials="">
    <w:p w14:paraId="37D5817C">
      <w:pPr>
        <w:pStyle w:val="2"/>
      </w:pPr>
      <w:r>
        <w:rPr>
          <w:rFonts w:hint="eastAsia"/>
          <w:lang w:val="en-US" w:eastAsia="zh-CN"/>
        </w:rPr>
        <w:t>参数、类型由稳定性保持系统确定</w:t>
      </w:r>
    </w:p>
  </w:comment>
  <w:comment w:id="9" w:author="Du Shuai" w:date="2025-03-03T11:19:22Z" w:initials="">
    <w:p w14:paraId="4CB099E4">
      <w:pPr>
        <w:pStyle w:val="2"/>
      </w:pPr>
      <w:r>
        <w:rPr>
          <w:rFonts w:hint="eastAsia"/>
          <w:lang w:val="en-US" w:eastAsia="zh-CN"/>
        </w:rPr>
        <w:t>参数、类型由稳定性保持系统确定</w:t>
      </w:r>
    </w:p>
  </w:comment>
  <w:comment w:id="10" w:author="Du Shuai" w:date="2025-03-03T11:07:35Z" w:initials="">
    <w:p w14:paraId="7FFFF09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参数、类型由稳定性保持系统确定</w:t>
      </w:r>
    </w:p>
  </w:comment>
  <w:comment w:id="11" w:author="Du Shuai" w:date="2025-03-03T11:38:30Z" w:initials="">
    <w:p w14:paraId="6F3B926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请按下表补充参数、类型等信息</w:t>
      </w:r>
    </w:p>
  </w:comment>
  <w:comment w:id="12" w:author="Du Shuai" w:date="2025-03-03T11:52:13Z" w:initials="">
    <w:p w14:paraId="77FF793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参数、类型由稳定性保持系统确定</w:t>
      </w:r>
    </w:p>
    <w:p w14:paraId="DFBE2EFB">
      <w:pPr>
        <w:pStyle w:val="2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FEF1484" w15:done="0"/>
  <w15:commentEx w15:paraId="3FFFB353" w15:done="0"/>
  <w15:commentEx w15:paraId="1FFFCC3E" w15:done="0"/>
  <w15:commentEx w15:paraId="9D372312" w15:done="0"/>
  <w15:commentEx w15:paraId="B7D7AECF" w15:done="0"/>
  <w15:commentEx w15:paraId="FBF7A7D5" w15:done="0"/>
  <w15:commentEx w15:paraId="766D6C54" w15:done="0"/>
  <w15:commentEx w15:paraId="6FF73F1C" w15:done="0"/>
  <w15:commentEx w15:paraId="37D5817C" w15:done="0"/>
  <w15:commentEx w15:paraId="4CB099E4" w15:done="0"/>
  <w15:commentEx w15:paraId="7FFFF093" w15:done="0"/>
  <w15:commentEx w15:paraId="6F3B926D" w15:done="0"/>
  <w15:commentEx w15:paraId="DFBE2EF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Droid Sans Fallback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DDFB6B"/>
    <w:multiLevelType w:val="multilevel"/>
    <w:tmpl w:val="E6DDFB6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Du Shuai">
    <w15:presenceInfo w15:providerId="WPS Office" w15:userId="5437472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F91ED"/>
    <w:rsid w:val="13AF7065"/>
    <w:rsid w:val="1BBD6EA5"/>
    <w:rsid w:val="3DFF036E"/>
    <w:rsid w:val="462F6002"/>
    <w:rsid w:val="6FEF480D"/>
    <w:rsid w:val="768BA0CE"/>
    <w:rsid w:val="77DAF52B"/>
    <w:rsid w:val="78EFDABB"/>
    <w:rsid w:val="7D5E7FC9"/>
    <w:rsid w:val="7FDF91ED"/>
    <w:rsid w:val="9FEB06C9"/>
    <w:rsid w:val="D3DBF4DC"/>
    <w:rsid w:val="DD772E45"/>
    <w:rsid w:val="DFFDDA37"/>
    <w:rsid w:val="E4672DCF"/>
    <w:rsid w:val="FA4E2C66"/>
    <w:rsid w:val="FBEFC439"/>
    <w:rsid w:val="FBF52EB7"/>
    <w:rsid w:val="FCFF97B5"/>
    <w:rsid w:val="FDF6578B"/>
    <w:rsid w:val="FE7AD1D3"/>
    <w:rsid w:val="FFF7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character" w:customStyle="1" w:styleId="5">
    <w:name w:val="font01"/>
    <w:basedOn w:val="4"/>
    <w:qFormat/>
    <w:uiPriority w:val="0"/>
    <w:rPr>
      <w:rFonts w:ascii="Droid Sans Fallback" w:hAnsi="Droid Sans Fallback" w:eastAsia="Droid Sans Fallback" w:cs="Droid Sans Fallback"/>
      <w:color w:val="000000"/>
      <w:sz w:val="24"/>
      <w:szCs w:val="24"/>
      <w:u w:val="none"/>
    </w:rPr>
  </w:style>
  <w:style w:type="character" w:customStyle="1" w:styleId="6">
    <w:name w:val="font31"/>
    <w:basedOn w:val="4"/>
    <w:autoRedefine/>
    <w:qFormat/>
    <w:uiPriority w:val="0"/>
    <w:rPr>
      <w:rFonts w:hint="eastAsia" w:ascii="等线" w:hAnsi="等线" w:eastAsia="等线" w:cs="等线"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</TotalTime>
  <ScaleCrop>false</ScaleCrop>
  <LinksUpToDate>false</LinksUpToDate>
  <CharactersWithSpaces>0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2025-03-03T08:48:00Z</dcterms:created>
  <dc:creator>Du Shuai</dc:creator>
  <cp:lastModifiedBy>Du Shuai</cp:lastModifiedBy>
  <dcterms:modified xsi:type="dcterms:W3CDTF">2025-03-03T11:53:56Z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DD54D7E44163E3735AFCC46759CDF342_41</vt:lpwstr>
  </property>
</Properties>
</file>