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E396A" w14:textId="7723BE84" w:rsidR="005A595A" w:rsidRDefault="005A595A"/>
    <w:p w14:paraId="51B02462" w14:textId="277FEAF1" w:rsidR="007D4E19" w:rsidRDefault="005A595A">
      <w:r w:rsidRPr="001335D2">
        <w:rPr>
          <w:b/>
          <w:bCs/>
        </w:rPr>
        <w:t>Virtualization</w:t>
      </w:r>
      <w:r>
        <w:t xml:space="preserve"> </w:t>
      </w:r>
      <w:proofErr w:type="gramStart"/>
      <w:r>
        <w:t xml:space="preserve">- </w:t>
      </w:r>
      <w:r w:rsidR="00644FC3">
        <w:t xml:space="preserve"> </w:t>
      </w:r>
      <w:r>
        <w:t>Virtualization</w:t>
      </w:r>
      <w:proofErr w:type="gramEnd"/>
      <w:r>
        <w:t xml:space="preserve"> means creating virtual version of a device or resource such as server, storage device, network, operating system </w:t>
      </w:r>
      <w:proofErr w:type="spellStart"/>
      <w:r>
        <w:t>etc</w:t>
      </w:r>
      <w:proofErr w:type="spellEnd"/>
      <w:r>
        <w:t xml:space="preserve"> by dividing the resource into more execution environments.</w:t>
      </w:r>
    </w:p>
    <w:p w14:paraId="7809F2E5" w14:textId="3DD0BFB9" w:rsidR="00152220" w:rsidRDefault="00152220" w:rsidP="00152220">
      <w:r w:rsidRPr="001335D2">
        <w:rPr>
          <w:b/>
          <w:bCs/>
        </w:rPr>
        <w:t>Cloud Computing</w:t>
      </w:r>
      <w:r>
        <w:t xml:space="preserve"> – It is on demand availability of computer system for multiple purposes like data storage</w:t>
      </w:r>
      <w:r w:rsidR="007B01E1">
        <w:t xml:space="preserve">, load balancing </w:t>
      </w:r>
      <w:proofErr w:type="spellStart"/>
      <w:proofErr w:type="gramStart"/>
      <w:r w:rsidR="007B01E1">
        <w:t>etc</w:t>
      </w:r>
      <w:proofErr w:type="spellEnd"/>
      <w:r>
        <w:t xml:space="preserve"> .</w:t>
      </w:r>
      <w:proofErr w:type="gramEnd"/>
    </w:p>
    <w:p w14:paraId="0C57E8F0" w14:textId="77777777" w:rsidR="005623C0" w:rsidRDefault="005623C0" w:rsidP="00152220"/>
    <w:p w14:paraId="7164EFA5" w14:textId="6E68DE58" w:rsidR="005A595A" w:rsidRPr="001335D2" w:rsidRDefault="00152220">
      <w:pPr>
        <w:rPr>
          <w:b/>
          <w:bCs/>
        </w:rPr>
      </w:pPr>
      <w:r w:rsidRPr="001335D2">
        <w:rPr>
          <w:b/>
          <w:bCs/>
        </w:rPr>
        <w:t xml:space="preserve">Types of Virtualization &amp; computing technologies </w:t>
      </w:r>
      <w:r w:rsidRPr="001335D2">
        <w:rPr>
          <w:b/>
          <w:bCs/>
        </w:rPr>
        <w:sym w:font="Wingdings" w:char="F0E0"/>
      </w:r>
    </w:p>
    <w:p w14:paraId="67C03EC7" w14:textId="48732FD6" w:rsidR="00152220" w:rsidRDefault="00152220" w:rsidP="00152220">
      <w:pPr>
        <w:pStyle w:val="ListParagraph"/>
        <w:numPr>
          <w:ilvl w:val="0"/>
          <w:numId w:val="1"/>
        </w:numPr>
      </w:pPr>
      <w:r w:rsidRPr="00933A61">
        <w:rPr>
          <w:u w:val="single"/>
        </w:rPr>
        <w:t>Operating System</w:t>
      </w:r>
      <w:r>
        <w:t xml:space="preserve"> – One hardware with multiple operating systems.</w:t>
      </w:r>
    </w:p>
    <w:p w14:paraId="02264568" w14:textId="73EA5E9C" w:rsidR="00152220" w:rsidRDefault="00152220" w:rsidP="00152220">
      <w:pPr>
        <w:pStyle w:val="ListParagraph"/>
        <w:numPr>
          <w:ilvl w:val="0"/>
          <w:numId w:val="1"/>
        </w:numPr>
      </w:pPr>
      <w:r w:rsidRPr="00933A61">
        <w:rPr>
          <w:u w:val="single"/>
        </w:rPr>
        <w:t>Application Server</w:t>
      </w:r>
      <w:r>
        <w:t xml:space="preserve"> – Used for load balancing between applications &amp; servers.</w:t>
      </w:r>
    </w:p>
    <w:p w14:paraId="013C7C50" w14:textId="4A7E5178" w:rsidR="00152220" w:rsidRDefault="00152220" w:rsidP="00152220">
      <w:pPr>
        <w:pStyle w:val="ListParagraph"/>
        <w:numPr>
          <w:ilvl w:val="0"/>
          <w:numId w:val="1"/>
        </w:numPr>
      </w:pPr>
      <w:r w:rsidRPr="00933A61">
        <w:rPr>
          <w:u w:val="single"/>
        </w:rPr>
        <w:t>Application</w:t>
      </w:r>
      <w:r>
        <w:t xml:space="preserve"> – Running OS on some server feels like it is running on your system.</w:t>
      </w:r>
    </w:p>
    <w:p w14:paraId="782602A6" w14:textId="77777777" w:rsidR="00152220" w:rsidRDefault="00152220" w:rsidP="00152220">
      <w:pPr>
        <w:pStyle w:val="ListParagraph"/>
        <w:numPr>
          <w:ilvl w:val="0"/>
          <w:numId w:val="1"/>
        </w:numPr>
      </w:pPr>
      <w:r w:rsidRPr="00933A61">
        <w:rPr>
          <w:u w:val="single"/>
        </w:rPr>
        <w:t>Administrative</w:t>
      </w:r>
      <w:r>
        <w:t xml:space="preserve"> – In Data centers giving different access like read write etc.</w:t>
      </w:r>
    </w:p>
    <w:p w14:paraId="3F6C065B" w14:textId="4FCE8851" w:rsidR="00152220" w:rsidRDefault="00152220" w:rsidP="00152220">
      <w:pPr>
        <w:pStyle w:val="ListParagraph"/>
        <w:numPr>
          <w:ilvl w:val="0"/>
          <w:numId w:val="1"/>
        </w:numPr>
      </w:pPr>
      <w:r w:rsidRPr="00933A61">
        <w:rPr>
          <w:u w:val="single"/>
        </w:rPr>
        <w:t>Network</w:t>
      </w:r>
      <w:r>
        <w:t xml:space="preserve"> – Network access &amp; handling multiple IPs.</w:t>
      </w:r>
    </w:p>
    <w:p w14:paraId="46EB4566" w14:textId="43463FA3" w:rsidR="001335D2" w:rsidRDefault="00152220" w:rsidP="00152220">
      <w:pPr>
        <w:pStyle w:val="ListParagraph"/>
        <w:numPr>
          <w:ilvl w:val="0"/>
          <w:numId w:val="1"/>
        </w:numPr>
      </w:pPr>
      <w:r w:rsidRPr="00933A61">
        <w:rPr>
          <w:u w:val="single"/>
        </w:rPr>
        <w:t>Hardware</w:t>
      </w:r>
      <w:r>
        <w:t xml:space="preserve"> – Specific chunk</w:t>
      </w:r>
      <w:r w:rsidR="001335D2">
        <w:t xml:space="preserve"> of hardware</w:t>
      </w:r>
      <w:r>
        <w:t xml:space="preserve"> </w:t>
      </w:r>
      <w:r w:rsidR="001335D2">
        <w:t>dedicated to specific tasks.</w:t>
      </w:r>
    </w:p>
    <w:p w14:paraId="6B084EB8" w14:textId="4BF7C497" w:rsidR="00152220" w:rsidRDefault="001335D2" w:rsidP="00E7526B">
      <w:pPr>
        <w:pStyle w:val="ListParagraph"/>
        <w:numPr>
          <w:ilvl w:val="0"/>
          <w:numId w:val="1"/>
        </w:numPr>
      </w:pPr>
      <w:r w:rsidRPr="00933A61">
        <w:rPr>
          <w:u w:val="single"/>
        </w:rPr>
        <w:t>Storage</w:t>
      </w:r>
      <w:r>
        <w:t xml:space="preserve"> – Storage divided into parts &amp; monitor manages stored data.</w:t>
      </w:r>
    </w:p>
    <w:p w14:paraId="7B3DA4BA" w14:textId="021CBA9C" w:rsidR="00E7526B" w:rsidRDefault="00E7526B" w:rsidP="00E7526B"/>
    <w:p w14:paraId="3FDA5E7B" w14:textId="7E5FA477" w:rsidR="00E7526B" w:rsidRDefault="00E7526B" w:rsidP="00E7526B">
      <w:r w:rsidRPr="00664266">
        <w:rPr>
          <w:b/>
          <w:bCs/>
        </w:rPr>
        <w:t>Hypervisor</w:t>
      </w:r>
      <w:r>
        <w:t xml:space="preserve"> – It is nothing but virtual machine </w:t>
      </w:r>
      <w:proofErr w:type="gramStart"/>
      <w:r>
        <w:t>monitor</w:t>
      </w:r>
      <w:proofErr w:type="gramEnd"/>
      <w:r w:rsidR="00BD0D0E">
        <w:t xml:space="preserve"> which </w:t>
      </w:r>
      <w:r w:rsidR="008C47E1">
        <w:t>carries out the virtualization</w:t>
      </w:r>
      <w:r w:rsidR="00310D43">
        <w:t xml:space="preserve"> like vSphere</w:t>
      </w:r>
      <w:r>
        <w:t>.</w:t>
      </w:r>
      <w:r w:rsidR="00DF3B57">
        <w:t xml:space="preserve"> </w:t>
      </w:r>
      <w:r>
        <w:t xml:space="preserve">A computer on which hypervisor runs </w:t>
      </w:r>
      <w:r w:rsidR="00DF3B57">
        <w:t>multiple VM</w:t>
      </w:r>
      <w:r>
        <w:t xml:space="preserve">s is called Host machine </w:t>
      </w:r>
      <w:r w:rsidR="00DF3B57">
        <w:t>&amp; each VM is called guest machine.</w:t>
      </w:r>
    </w:p>
    <w:p w14:paraId="36356E9B" w14:textId="77777777" w:rsidR="0034076E" w:rsidRDefault="0034076E" w:rsidP="00E7526B"/>
    <w:p w14:paraId="7697F82D" w14:textId="2A51987F" w:rsidR="00310D43" w:rsidRPr="00B20FBF" w:rsidRDefault="00310D43" w:rsidP="0034076E">
      <w:pPr>
        <w:spacing w:after="0"/>
        <w:rPr>
          <w:b/>
          <w:bCs/>
        </w:rPr>
      </w:pPr>
      <w:r w:rsidRPr="00B20FBF">
        <w:rPr>
          <w:b/>
          <w:bCs/>
        </w:rPr>
        <w:t xml:space="preserve">Types of Hypervisor </w:t>
      </w:r>
      <w:r w:rsidRPr="00B20FBF">
        <w:rPr>
          <w:b/>
          <w:bCs/>
        </w:rPr>
        <w:sym w:font="Wingdings" w:char="F0E0"/>
      </w:r>
    </w:p>
    <w:p w14:paraId="1753FCD5" w14:textId="52025B93" w:rsidR="00310D43" w:rsidRDefault="00310D43" w:rsidP="0034076E">
      <w:pPr>
        <w:spacing w:after="0"/>
      </w:pPr>
      <w:r w:rsidRPr="00411E4C">
        <w:rPr>
          <w:u w:val="single"/>
        </w:rPr>
        <w:t>Type 1 (Bare Metal Hypervisor)</w:t>
      </w:r>
      <w:r>
        <w:t xml:space="preserve"> – It runs directly on hardware like </w:t>
      </w:r>
      <w:proofErr w:type="spellStart"/>
      <w:r>
        <w:t>ESXi</w:t>
      </w:r>
      <w:proofErr w:type="spellEnd"/>
      <w:r>
        <w:t>.</w:t>
      </w:r>
    </w:p>
    <w:p w14:paraId="7AB90335" w14:textId="4F822445" w:rsidR="00310D43" w:rsidRDefault="00310D43" w:rsidP="0034076E">
      <w:pPr>
        <w:spacing w:after="0"/>
      </w:pPr>
      <w:r w:rsidRPr="00411E4C">
        <w:rPr>
          <w:u w:val="single"/>
        </w:rPr>
        <w:t>Type 2 (Host OS Hypervisor)</w:t>
      </w:r>
      <w:r>
        <w:t xml:space="preserve"> – It allows multiple </w:t>
      </w:r>
      <w:proofErr w:type="gramStart"/>
      <w:r>
        <w:t>OS</w:t>
      </w:r>
      <w:proofErr w:type="gramEnd"/>
      <w:r>
        <w:t xml:space="preserve"> on same system like Virtual Box.</w:t>
      </w:r>
    </w:p>
    <w:p w14:paraId="3ADAFAC5" w14:textId="3AE0F013" w:rsidR="00310D43" w:rsidRDefault="00310D43" w:rsidP="00E7526B"/>
    <w:p w14:paraId="6266D27B" w14:textId="1DA5A0C3" w:rsidR="0034076E" w:rsidRDefault="0034076E" w:rsidP="00E7526B"/>
    <w:p w14:paraId="761517C7" w14:textId="223E1D50" w:rsidR="0034076E" w:rsidRDefault="0034076E" w:rsidP="00E7526B"/>
    <w:p w14:paraId="43F74ED1" w14:textId="01979015" w:rsidR="0034076E" w:rsidRDefault="0034076E" w:rsidP="00E7526B"/>
    <w:p w14:paraId="2E7F152D" w14:textId="5C5C24E2" w:rsidR="0034076E" w:rsidRDefault="0034076E" w:rsidP="00E7526B"/>
    <w:p w14:paraId="55FFC6A8" w14:textId="50750760" w:rsidR="0034076E" w:rsidRDefault="0034076E" w:rsidP="00E7526B"/>
    <w:p w14:paraId="34A8E0BE" w14:textId="77777777" w:rsidR="0034076E" w:rsidRDefault="0034076E" w:rsidP="00E7526B"/>
    <w:p w14:paraId="281E6B58" w14:textId="3208E8F5" w:rsidR="00310D43" w:rsidRDefault="00310D43" w:rsidP="00E7526B"/>
    <w:p w14:paraId="38DAD553" w14:textId="77777777" w:rsidR="0034076E" w:rsidRDefault="0034076E">
      <w:pPr>
        <w:rPr>
          <w:b/>
          <w:bCs/>
        </w:rPr>
      </w:pPr>
      <w:r>
        <w:rPr>
          <w:b/>
          <w:bCs/>
        </w:rPr>
        <w:br w:type="page"/>
      </w:r>
    </w:p>
    <w:p w14:paraId="4E6810B1" w14:textId="20F4B01A" w:rsidR="0034076E" w:rsidRPr="0034076E" w:rsidRDefault="0034076E" w:rsidP="0034076E">
      <w:pPr>
        <w:jc w:val="center"/>
        <w:rPr>
          <w:b/>
          <w:bCs/>
          <w:sz w:val="32"/>
          <w:szCs w:val="32"/>
        </w:rPr>
      </w:pPr>
      <w:r w:rsidRPr="0034076E">
        <w:rPr>
          <w:b/>
          <w:bCs/>
          <w:sz w:val="32"/>
          <w:szCs w:val="32"/>
        </w:rPr>
        <w:lastRenderedPageBreak/>
        <w:t>VMware</w:t>
      </w:r>
    </w:p>
    <w:p w14:paraId="250A9C68" w14:textId="77777777" w:rsidR="0034076E" w:rsidRDefault="0034076E" w:rsidP="00E7526B">
      <w:pPr>
        <w:rPr>
          <w:b/>
          <w:bCs/>
        </w:rPr>
      </w:pPr>
    </w:p>
    <w:p w14:paraId="1ADDDE9D" w14:textId="09553623" w:rsidR="00310D43" w:rsidRDefault="0034076E" w:rsidP="00E7526B">
      <w:r w:rsidRPr="001335D2">
        <w:rPr>
          <w:b/>
          <w:bCs/>
        </w:rPr>
        <w:t>VMware</w:t>
      </w:r>
      <w:r>
        <w:t xml:space="preserve"> – It is a platform that provides virtualization </w:t>
      </w:r>
      <w:proofErr w:type="spellStart"/>
      <w:r>
        <w:t>softwares</w:t>
      </w:r>
      <w:proofErr w:type="spellEnd"/>
      <w:r>
        <w:t xml:space="preserve"> and services for cloud computing.</w:t>
      </w:r>
    </w:p>
    <w:p w14:paraId="6371200C" w14:textId="05E75770" w:rsidR="00310D43" w:rsidRDefault="00310D43" w:rsidP="00E7526B"/>
    <w:p w14:paraId="4B9602D3" w14:textId="77777777" w:rsidR="00B67D6C" w:rsidRDefault="00B67D6C" w:rsidP="00B67D6C"/>
    <w:p w14:paraId="6AFC8A62" w14:textId="5EADC291" w:rsidR="00B67D6C" w:rsidRDefault="00B67D6C" w:rsidP="00B67D6C">
      <w:proofErr w:type="spellStart"/>
      <w:r w:rsidRPr="000C32B2">
        <w:rPr>
          <w:b/>
          <w:bCs/>
        </w:rPr>
        <w:t>ESXi</w:t>
      </w:r>
      <w:proofErr w:type="spellEnd"/>
      <w:r>
        <w:t xml:space="preserve"> </w:t>
      </w:r>
      <w:r>
        <w:t xml:space="preserve">– It </w:t>
      </w:r>
      <w:r>
        <w:t xml:space="preserve">is </w:t>
      </w:r>
      <w:proofErr w:type="spellStart"/>
      <w:r>
        <w:t>noting</w:t>
      </w:r>
      <w:proofErr w:type="spellEnd"/>
      <w:r>
        <w:t xml:space="preserve"> but an image like any OS that is installed on a hardware.</w:t>
      </w:r>
      <w:r>
        <w:t xml:space="preserve"> In technical word it is called as ‘</w:t>
      </w:r>
      <w:r w:rsidRPr="002515D2">
        <w:rPr>
          <w:u w:val="single"/>
        </w:rPr>
        <w:t>Host</w:t>
      </w:r>
      <w:r>
        <w:t xml:space="preserve">’. </w:t>
      </w:r>
      <w:r>
        <w:t xml:space="preserve">We can divide this </w:t>
      </w:r>
      <w:proofErr w:type="spellStart"/>
      <w:r>
        <w:t>ESXi</w:t>
      </w:r>
      <w:proofErr w:type="spellEnd"/>
      <w:r>
        <w:t xml:space="preserve"> installed machine in number of VMs as per our requirement specification.</w:t>
      </w:r>
    </w:p>
    <w:p w14:paraId="78CBD8AA" w14:textId="07CBCAEE" w:rsidR="00B67D6C" w:rsidRDefault="00B67D6C" w:rsidP="00B67D6C">
      <w:r w:rsidRPr="000C32B2">
        <w:rPr>
          <w:b/>
          <w:bCs/>
        </w:rPr>
        <w:t>vSphere</w:t>
      </w:r>
      <w:r>
        <w:t xml:space="preserve"> - W</w:t>
      </w:r>
      <w:r>
        <w:t xml:space="preserve">e can access </w:t>
      </w:r>
      <w:proofErr w:type="spellStart"/>
      <w:r>
        <w:t>ESXi</w:t>
      </w:r>
      <w:proofErr w:type="spellEnd"/>
      <w:r>
        <w:t xml:space="preserve"> web management console by entering its IP which is </w:t>
      </w:r>
      <w:proofErr w:type="spellStart"/>
      <w:r>
        <w:t>noting</w:t>
      </w:r>
      <w:proofErr w:type="spellEnd"/>
      <w:r>
        <w:t xml:space="preserve"> but vSphere.</w:t>
      </w:r>
      <w:r w:rsidR="007A3BE6">
        <w:t xml:space="preserve"> In technical words vSphere is an </w:t>
      </w:r>
      <w:r w:rsidR="002515D2">
        <w:t>‘</w:t>
      </w:r>
      <w:r w:rsidR="007A3BE6" w:rsidRPr="002515D2">
        <w:rPr>
          <w:u w:val="single"/>
        </w:rPr>
        <w:t>Hypervisor</w:t>
      </w:r>
      <w:r w:rsidR="002515D2">
        <w:t>’</w:t>
      </w:r>
      <w:r w:rsidR="007A3BE6">
        <w:t xml:space="preserve">. </w:t>
      </w:r>
      <w:r>
        <w:t xml:space="preserve">vSphere is management interface for single </w:t>
      </w:r>
      <w:proofErr w:type="spellStart"/>
      <w:r>
        <w:t>ESXi</w:t>
      </w:r>
      <w:proofErr w:type="spellEnd"/>
      <w:r>
        <w:t xml:space="preserve"> host. </w:t>
      </w:r>
    </w:p>
    <w:p w14:paraId="2347F8A0" w14:textId="4B92C18D" w:rsidR="00B67D6C" w:rsidRDefault="007A3BE6" w:rsidP="00B67D6C">
      <w:r w:rsidRPr="000C32B2">
        <w:rPr>
          <w:b/>
          <w:bCs/>
        </w:rPr>
        <w:t>vCenter</w:t>
      </w:r>
      <w:r>
        <w:t xml:space="preserve"> - </w:t>
      </w:r>
      <w:r w:rsidR="00B67D6C">
        <w:t xml:space="preserve">To manage one host at a time, we use </w:t>
      </w:r>
      <w:proofErr w:type="spellStart"/>
      <w:r w:rsidR="00B67D6C">
        <w:t>VSphere</w:t>
      </w:r>
      <w:proofErr w:type="spellEnd"/>
      <w:r w:rsidR="00B67D6C">
        <w:t xml:space="preserve">. But to manage multiple </w:t>
      </w:r>
      <w:proofErr w:type="spellStart"/>
      <w:r w:rsidR="00B67D6C">
        <w:t>ESXi</w:t>
      </w:r>
      <w:proofErr w:type="spellEnd"/>
      <w:r w:rsidR="00B67D6C">
        <w:t xml:space="preserve"> hosts, we need to use vCenter.</w:t>
      </w:r>
      <w:r>
        <w:t xml:space="preserve"> </w:t>
      </w:r>
      <w:r w:rsidR="00B67D6C">
        <w:t xml:space="preserve">vCenter is used to manage VMs between hosts if we have more </w:t>
      </w:r>
      <w:proofErr w:type="spellStart"/>
      <w:r w:rsidR="00B67D6C">
        <w:t>EXSi</w:t>
      </w:r>
      <w:proofErr w:type="spellEnd"/>
      <w:r w:rsidR="00B67D6C">
        <w:t xml:space="preserve"> hosts between the networks.</w:t>
      </w:r>
      <w:r>
        <w:t xml:space="preserve"> </w:t>
      </w:r>
      <w:r w:rsidR="00B67D6C">
        <w:t xml:space="preserve">VCenter is deployed on top of </w:t>
      </w:r>
      <w:proofErr w:type="spellStart"/>
      <w:r w:rsidR="00B67D6C">
        <w:t>ESXi</w:t>
      </w:r>
      <w:proofErr w:type="spellEnd"/>
      <w:r w:rsidR="00B67D6C">
        <w:t xml:space="preserve"> host. It provides center management interface to manage multiple </w:t>
      </w:r>
      <w:proofErr w:type="spellStart"/>
      <w:r w:rsidR="00B67D6C">
        <w:t>ESXi</w:t>
      </w:r>
      <w:proofErr w:type="spellEnd"/>
      <w:r w:rsidR="00B67D6C">
        <w:t xml:space="preserve"> and their VMs.</w:t>
      </w:r>
    </w:p>
    <w:p w14:paraId="17120675" w14:textId="07BFFCD7" w:rsidR="00310D43" w:rsidRDefault="00B67D6C" w:rsidP="00B67D6C">
      <w:r>
        <w:t xml:space="preserve">vCenter can be accessed from two consoles. One is Flash console &amp; latest is </w:t>
      </w:r>
      <w:proofErr w:type="gramStart"/>
      <w:r>
        <w:t>web based</w:t>
      </w:r>
      <w:proofErr w:type="gramEnd"/>
      <w:r>
        <w:t xml:space="preserve"> HTML based interface.</w:t>
      </w:r>
      <w:r w:rsidR="007A3BE6">
        <w:t xml:space="preserve"> </w:t>
      </w:r>
      <w:r>
        <w:t xml:space="preserve">vCenter provides number of features like Load balancing across VMs between multiple hosts, VM cloning, DRS (Distributed Resource Scheduling), Fault tolerance </w:t>
      </w:r>
      <w:proofErr w:type="spellStart"/>
      <w:r>
        <w:t>etc</w:t>
      </w:r>
      <w:proofErr w:type="spellEnd"/>
    </w:p>
    <w:p w14:paraId="5922813B" w14:textId="1BC4A235" w:rsidR="00310D43" w:rsidRDefault="00310D43" w:rsidP="00E7526B"/>
    <w:p w14:paraId="618F82B3" w14:textId="5995F6C0" w:rsidR="00310D43" w:rsidRDefault="00310D43" w:rsidP="00E7526B"/>
    <w:p w14:paraId="43D26E6C" w14:textId="77777777" w:rsidR="00B532D3" w:rsidRDefault="00B532D3">
      <w:pPr>
        <w:rPr>
          <w:b/>
          <w:bCs/>
        </w:rPr>
      </w:pPr>
      <w:r>
        <w:rPr>
          <w:b/>
          <w:bCs/>
        </w:rPr>
        <w:br w:type="page"/>
      </w:r>
    </w:p>
    <w:p w14:paraId="692808E7" w14:textId="2BDC771D" w:rsidR="00310D43" w:rsidRPr="00B532D3" w:rsidRDefault="00B532D3" w:rsidP="00E7526B">
      <w:pPr>
        <w:rPr>
          <w:b/>
          <w:bCs/>
        </w:rPr>
      </w:pPr>
      <w:r w:rsidRPr="00B532D3">
        <w:rPr>
          <w:b/>
          <w:bCs/>
        </w:rPr>
        <w:lastRenderedPageBreak/>
        <w:t xml:space="preserve">Architecture of vCenter </w:t>
      </w:r>
      <w:r w:rsidRPr="00B532D3">
        <w:rPr>
          <w:b/>
          <w:bCs/>
        </w:rPr>
        <w:sym w:font="Wingdings" w:char="F0E0"/>
      </w:r>
    </w:p>
    <w:p w14:paraId="1F08C7E3" w14:textId="25362F45" w:rsidR="00B532D3" w:rsidRDefault="00B532D3" w:rsidP="00E7526B">
      <w:r>
        <w:rPr>
          <w:noProof/>
        </w:rPr>
        <w:drawing>
          <wp:inline distT="0" distB="0" distL="0" distR="0" wp14:anchorId="79B0DB36" wp14:editId="4CA81B76">
            <wp:extent cx="1585913" cy="17857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548" cy="179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00B5" w14:textId="77777777" w:rsidR="00B532D3" w:rsidRPr="00B532D3" w:rsidRDefault="00B532D3" w:rsidP="000761EF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r w:rsidRPr="00B532D3">
        <w:rPr>
          <w:rFonts w:ascii="Calibri" w:eastAsia="Times New Roman" w:hAnsi="Calibri" w:cs="Calibri"/>
          <w:color w:val="222222"/>
        </w:rPr>
        <w:t>vCenter Server</w:t>
      </w:r>
    </w:p>
    <w:p w14:paraId="34642401" w14:textId="77777777" w:rsidR="00B532D3" w:rsidRPr="00B532D3" w:rsidRDefault="00B532D3" w:rsidP="000761EF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r w:rsidRPr="00B532D3">
        <w:rPr>
          <w:rFonts w:ascii="Calibri" w:eastAsia="Times New Roman" w:hAnsi="Calibri" w:cs="Calibri"/>
          <w:color w:val="222222"/>
        </w:rPr>
        <w:t>              Datacenter (Picasso Automation)</w:t>
      </w:r>
    </w:p>
    <w:p w14:paraId="00C604C5" w14:textId="77777777" w:rsidR="00B532D3" w:rsidRPr="00B532D3" w:rsidRDefault="00B532D3" w:rsidP="000761EF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r w:rsidRPr="00B532D3">
        <w:rPr>
          <w:rFonts w:ascii="Calibri" w:eastAsia="Times New Roman" w:hAnsi="Calibri" w:cs="Calibri"/>
          <w:color w:val="222222"/>
        </w:rPr>
        <w:t>                             Cluster (sadiecl01)</w:t>
      </w:r>
    </w:p>
    <w:p w14:paraId="47B1BB34" w14:textId="77777777" w:rsidR="00B532D3" w:rsidRPr="00B532D3" w:rsidRDefault="00B532D3" w:rsidP="000761EF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r w:rsidRPr="00B532D3">
        <w:rPr>
          <w:rFonts w:ascii="Calibri" w:eastAsia="Times New Roman" w:hAnsi="Calibri" w:cs="Calibri"/>
          <w:color w:val="222222"/>
        </w:rPr>
        <w:t xml:space="preserve">                                           Host / </w:t>
      </w:r>
      <w:proofErr w:type="spellStart"/>
      <w:r w:rsidRPr="00B532D3">
        <w:rPr>
          <w:rFonts w:ascii="Calibri" w:eastAsia="Times New Roman" w:hAnsi="Calibri" w:cs="Calibri"/>
          <w:color w:val="222222"/>
        </w:rPr>
        <w:t>ESXi</w:t>
      </w:r>
      <w:proofErr w:type="spellEnd"/>
      <w:r w:rsidRPr="00B532D3">
        <w:rPr>
          <w:rFonts w:ascii="Calibri" w:eastAsia="Times New Roman" w:hAnsi="Calibri" w:cs="Calibri"/>
          <w:color w:val="222222"/>
        </w:rPr>
        <w:t xml:space="preserve"> (</w:t>
      </w:r>
      <w:hyperlink r:id="rId6" w:tgtFrame="_blank" w:history="1">
        <w:r w:rsidRPr="00B532D3">
          <w:rPr>
            <w:rFonts w:ascii="Calibri" w:eastAsia="Times New Roman" w:hAnsi="Calibri" w:cs="Calibri"/>
            <w:color w:val="1155CC"/>
            <w:u w:val="single"/>
          </w:rPr>
          <w:t>sadie04.rsv.ven.veritas.com</w:t>
        </w:r>
      </w:hyperlink>
      <w:r w:rsidRPr="00B532D3">
        <w:rPr>
          <w:rFonts w:ascii="Calibri" w:eastAsia="Times New Roman" w:hAnsi="Calibri" w:cs="Calibri"/>
          <w:color w:val="222222"/>
        </w:rPr>
        <w:t>)</w:t>
      </w:r>
    </w:p>
    <w:p w14:paraId="0867983B" w14:textId="77777777" w:rsidR="00B532D3" w:rsidRPr="00B532D3" w:rsidRDefault="00B532D3" w:rsidP="000761EF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</w:rPr>
      </w:pPr>
      <w:r w:rsidRPr="00B532D3">
        <w:rPr>
          <w:rFonts w:ascii="Calibri" w:eastAsia="Times New Roman" w:hAnsi="Calibri" w:cs="Calibri"/>
          <w:color w:val="222222"/>
        </w:rPr>
        <w:t>                                                          Node / VM (sadiecl0101vm72)</w:t>
      </w:r>
    </w:p>
    <w:p w14:paraId="1EA498ED" w14:textId="2B8B762B" w:rsidR="00310D43" w:rsidRDefault="00310D43" w:rsidP="00E7526B"/>
    <w:p w14:paraId="0970270A" w14:textId="05966653" w:rsidR="00310D43" w:rsidRDefault="00B6087C" w:rsidP="00E7526B">
      <w:r>
        <w:rPr>
          <w:noProof/>
        </w:rPr>
        <w:drawing>
          <wp:inline distT="0" distB="0" distL="0" distR="0" wp14:anchorId="378615BD" wp14:editId="0F3507B3">
            <wp:extent cx="5943600" cy="209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6A9A" w14:textId="77777777" w:rsidR="005A595A" w:rsidRDefault="005A595A"/>
    <w:sectPr w:rsidR="005A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D7338"/>
    <w:multiLevelType w:val="hybridMultilevel"/>
    <w:tmpl w:val="CE04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26"/>
    <w:rsid w:val="000761EF"/>
    <w:rsid w:val="000B6647"/>
    <w:rsid w:val="000C32B2"/>
    <w:rsid w:val="001335D2"/>
    <w:rsid w:val="00152220"/>
    <w:rsid w:val="001D0F7F"/>
    <w:rsid w:val="002515D2"/>
    <w:rsid w:val="00310D43"/>
    <w:rsid w:val="0034076E"/>
    <w:rsid w:val="00411E4C"/>
    <w:rsid w:val="00460CB3"/>
    <w:rsid w:val="005623C0"/>
    <w:rsid w:val="005A595A"/>
    <w:rsid w:val="00644FC3"/>
    <w:rsid w:val="00664266"/>
    <w:rsid w:val="006F1426"/>
    <w:rsid w:val="007A3BE6"/>
    <w:rsid w:val="007B01E1"/>
    <w:rsid w:val="007D4E19"/>
    <w:rsid w:val="008C47E1"/>
    <w:rsid w:val="00933A61"/>
    <w:rsid w:val="00B20FBF"/>
    <w:rsid w:val="00B532D3"/>
    <w:rsid w:val="00B6087C"/>
    <w:rsid w:val="00B67D6C"/>
    <w:rsid w:val="00BD0D0E"/>
    <w:rsid w:val="00DF3B57"/>
    <w:rsid w:val="00E7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D23"/>
  <w15:chartTrackingRefBased/>
  <w15:docId w15:val="{29364F68-40F8-4F23-B5F9-59D0227A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3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6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die04.rsv.ven.verita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23</cp:revision>
  <dcterms:created xsi:type="dcterms:W3CDTF">2021-02-28T05:15:00Z</dcterms:created>
  <dcterms:modified xsi:type="dcterms:W3CDTF">2021-02-28T07:12:00Z</dcterms:modified>
</cp:coreProperties>
</file>