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88B9" w14:textId="2E402E21" w:rsidR="00D35E3C" w:rsidRDefault="007946C9" w:rsidP="00D35E3C">
      <w:pPr>
        <w:rPr>
          <w:shd w:val="clear" w:color="auto" w:fill="FFFFFF"/>
        </w:rPr>
      </w:pPr>
      <w:r>
        <w:rPr>
          <w:noProof/>
        </w:rPr>
        <w:drawing>
          <wp:inline distT="0" distB="0" distL="0" distR="0" wp14:anchorId="1C61CA6A" wp14:editId="6E9F011F">
            <wp:extent cx="3540125" cy="1191260"/>
            <wp:effectExtent l="0" t="0" r="3175" b="889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cstate="print"/>
                    <a:stretch>
                      <a:fillRect/>
                    </a:stretch>
                  </pic:blipFill>
                  <pic:spPr>
                    <a:xfrm>
                      <a:off x="0" y="0"/>
                      <a:ext cx="3540125" cy="1191260"/>
                    </a:xfrm>
                    <a:prstGeom prst="rect">
                      <a:avLst/>
                    </a:prstGeom>
                  </pic:spPr>
                </pic:pic>
              </a:graphicData>
            </a:graphic>
          </wp:inline>
        </w:drawing>
      </w:r>
    </w:p>
    <w:p w14:paraId="162B75B4" w14:textId="77777777" w:rsidR="00DA7FF1" w:rsidRPr="00A36DFF" w:rsidRDefault="00DA7FF1" w:rsidP="00DA7FF1">
      <w:pPr>
        <w:rPr>
          <w:b/>
          <w:sz w:val="32"/>
          <w:u w:val="single"/>
        </w:rPr>
      </w:pPr>
    </w:p>
    <w:p w14:paraId="1C4F3729" w14:textId="77777777" w:rsidR="00DA7FF1" w:rsidRPr="00A36DFF" w:rsidRDefault="00DA7FF1" w:rsidP="00DA7FF1">
      <w:pPr>
        <w:pStyle w:val="Heading2"/>
        <w:jc w:val="center"/>
        <w:rPr>
          <w:b/>
          <w:color w:val="auto"/>
          <w:sz w:val="36"/>
          <w:u w:val="single"/>
        </w:rPr>
      </w:pPr>
      <w:r w:rsidRPr="00A36DFF">
        <w:rPr>
          <w:b/>
          <w:color w:val="auto"/>
          <w:sz w:val="36"/>
          <w:u w:val="single"/>
        </w:rPr>
        <w:t>18CSC</w:t>
      </w:r>
      <w:r>
        <w:rPr>
          <w:b/>
          <w:color w:val="auto"/>
          <w:sz w:val="36"/>
          <w:u w:val="single"/>
        </w:rPr>
        <w:t>303</w:t>
      </w:r>
      <w:r w:rsidRPr="00A36DFF">
        <w:rPr>
          <w:b/>
          <w:color w:val="auto"/>
          <w:sz w:val="36"/>
          <w:u w:val="single"/>
        </w:rPr>
        <w:t>J-</w:t>
      </w:r>
      <w:r w:rsidRPr="00A36DFF">
        <w:rPr>
          <w:b/>
          <w:color w:val="auto"/>
          <w:spacing w:val="-4"/>
          <w:sz w:val="36"/>
          <w:u w:val="single"/>
        </w:rPr>
        <w:t xml:space="preserve"> </w:t>
      </w:r>
      <w:r w:rsidRPr="00A36DFF">
        <w:rPr>
          <w:b/>
          <w:color w:val="auto"/>
          <w:sz w:val="36"/>
          <w:u w:val="single"/>
        </w:rPr>
        <w:t>Software</w:t>
      </w:r>
      <w:r w:rsidRPr="00A36DFF">
        <w:rPr>
          <w:b/>
          <w:color w:val="auto"/>
          <w:spacing w:val="-3"/>
          <w:sz w:val="36"/>
          <w:u w:val="single"/>
        </w:rPr>
        <w:t xml:space="preserve"> </w:t>
      </w:r>
      <w:r w:rsidRPr="00A36DFF">
        <w:rPr>
          <w:b/>
          <w:color w:val="auto"/>
          <w:sz w:val="36"/>
          <w:u w:val="single"/>
        </w:rPr>
        <w:t>Engineering</w:t>
      </w:r>
      <w:r w:rsidRPr="00A36DFF">
        <w:rPr>
          <w:b/>
          <w:color w:val="auto"/>
          <w:spacing w:val="-2"/>
          <w:sz w:val="36"/>
          <w:u w:val="single"/>
        </w:rPr>
        <w:t xml:space="preserve"> </w:t>
      </w:r>
      <w:r w:rsidRPr="00A36DFF">
        <w:rPr>
          <w:b/>
          <w:color w:val="auto"/>
          <w:sz w:val="36"/>
          <w:u w:val="single"/>
        </w:rPr>
        <w:t>and</w:t>
      </w:r>
      <w:r w:rsidRPr="00A36DFF">
        <w:rPr>
          <w:b/>
          <w:color w:val="auto"/>
          <w:spacing w:val="-4"/>
          <w:sz w:val="36"/>
          <w:u w:val="single"/>
        </w:rPr>
        <w:t xml:space="preserve"> </w:t>
      </w:r>
      <w:r w:rsidRPr="00A36DFF">
        <w:rPr>
          <w:b/>
          <w:color w:val="auto"/>
          <w:sz w:val="36"/>
          <w:u w:val="single"/>
        </w:rPr>
        <w:t>Project</w:t>
      </w:r>
      <w:r w:rsidRPr="00A36DFF">
        <w:rPr>
          <w:b/>
          <w:color w:val="auto"/>
          <w:spacing w:val="-3"/>
          <w:sz w:val="36"/>
          <w:u w:val="single"/>
        </w:rPr>
        <w:t xml:space="preserve"> </w:t>
      </w:r>
      <w:r w:rsidRPr="00A36DFF">
        <w:rPr>
          <w:b/>
          <w:color w:val="auto"/>
          <w:sz w:val="36"/>
          <w:u w:val="single"/>
        </w:rPr>
        <w:t>Management</w:t>
      </w:r>
    </w:p>
    <w:p w14:paraId="2603DF49" w14:textId="77777777" w:rsidR="00DA7FF1" w:rsidRDefault="00DA7FF1" w:rsidP="00DA7FF1">
      <w:pPr>
        <w:pStyle w:val="BodyText"/>
        <w:spacing w:before="2"/>
        <w:rPr>
          <w:b/>
          <w:sz w:val="20"/>
        </w:rPr>
      </w:pPr>
    </w:p>
    <w:p w14:paraId="7D99C09E" w14:textId="77777777" w:rsidR="00DA7FF1" w:rsidRPr="00A36DFF" w:rsidRDefault="00DA7FF1" w:rsidP="00DA7FF1">
      <w:pPr>
        <w:pStyle w:val="Heading1"/>
        <w:rPr>
          <w:sz w:val="32"/>
        </w:rPr>
      </w:pPr>
      <w:r w:rsidRPr="00A36DFF">
        <w:rPr>
          <w:sz w:val="32"/>
        </w:rPr>
        <w:t>Topic-</w:t>
      </w:r>
      <w:r w:rsidRPr="00A36DFF">
        <w:rPr>
          <w:spacing w:val="-7"/>
          <w:sz w:val="32"/>
        </w:rPr>
        <w:t xml:space="preserve"> </w:t>
      </w:r>
      <w:r w:rsidRPr="00A36DFF">
        <w:rPr>
          <w:sz w:val="32"/>
        </w:rPr>
        <w:t>Leave Management System</w:t>
      </w:r>
    </w:p>
    <w:p w14:paraId="0E7F6A15" w14:textId="77777777" w:rsidR="00DA7FF1" w:rsidRDefault="00DA7FF1" w:rsidP="00DA7FF1">
      <w:pPr>
        <w:pStyle w:val="BodyText"/>
        <w:rPr>
          <w:sz w:val="30"/>
        </w:rPr>
      </w:pPr>
    </w:p>
    <w:p w14:paraId="491564B2" w14:textId="77777777" w:rsidR="00DA7FF1" w:rsidRDefault="00DA7FF1" w:rsidP="00DA7FF1"/>
    <w:p w14:paraId="54C4DBED" w14:textId="77777777" w:rsidR="00DA7FF1" w:rsidRDefault="00DA7FF1" w:rsidP="00DA7FF1"/>
    <w:p w14:paraId="1F35F615" w14:textId="77777777" w:rsidR="00DA7FF1" w:rsidRPr="00E36ADA" w:rsidRDefault="00DA7FF1" w:rsidP="00DA7FF1">
      <w:pPr>
        <w:rPr>
          <w:b/>
          <w:sz w:val="32"/>
        </w:rPr>
      </w:pPr>
      <w:r>
        <w:rPr>
          <w:sz w:val="32"/>
        </w:rPr>
        <w:t xml:space="preserve">Name- </w:t>
      </w:r>
      <w:r w:rsidRPr="00E36ADA">
        <w:rPr>
          <w:b/>
          <w:sz w:val="32"/>
        </w:rPr>
        <w:t>Lokesh Kumar       RA1911003010380</w:t>
      </w:r>
    </w:p>
    <w:p w14:paraId="742E3514" w14:textId="77777777" w:rsidR="00DA7FF1" w:rsidRDefault="00DA7FF1" w:rsidP="00DA7FF1">
      <w:pPr>
        <w:rPr>
          <w:b/>
          <w:sz w:val="32"/>
        </w:rPr>
      </w:pPr>
      <w:r w:rsidRPr="00E36ADA">
        <w:rPr>
          <w:b/>
          <w:sz w:val="32"/>
        </w:rPr>
        <w:tab/>
        <w:t xml:space="preserve">   </w:t>
      </w:r>
      <w:proofErr w:type="spellStart"/>
      <w:r>
        <w:rPr>
          <w:b/>
          <w:sz w:val="32"/>
        </w:rPr>
        <w:t>Vijay.T</w:t>
      </w:r>
      <w:proofErr w:type="spellEnd"/>
      <w:r>
        <w:rPr>
          <w:sz w:val="32"/>
        </w:rPr>
        <w:tab/>
        <w:t xml:space="preserve">                </w:t>
      </w:r>
      <w:r>
        <w:rPr>
          <w:b/>
          <w:sz w:val="32"/>
        </w:rPr>
        <w:t>RA1911003010402</w:t>
      </w:r>
    </w:p>
    <w:p w14:paraId="2BB73BF9" w14:textId="77777777" w:rsidR="00DA7FF1" w:rsidRDefault="00DA7FF1" w:rsidP="00DA7FF1">
      <w:pPr>
        <w:rPr>
          <w:b/>
          <w:sz w:val="32"/>
        </w:rPr>
      </w:pPr>
      <w:r>
        <w:rPr>
          <w:b/>
          <w:sz w:val="32"/>
        </w:rPr>
        <w:t xml:space="preserve">            </w:t>
      </w:r>
      <w:proofErr w:type="spellStart"/>
      <w:r>
        <w:rPr>
          <w:b/>
          <w:sz w:val="32"/>
        </w:rPr>
        <w:t>Hritik</w:t>
      </w:r>
      <w:proofErr w:type="spellEnd"/>
      <w:r>
        <w:rPr>
          <w:b/>
          <w:sz w:val="32"/>
        </w:rPr>
        <w:t xml:space="preserve">                        RA1911003010399</w:t>
      </w:r>
    </w:p>
    <w:p w14:paraId="2F84951A" w14:textId="77777777" w:rsidR="00DA7FF1" w:rsidRDefault="00DA7FF1" w:rsidP="00DA7FF1">
      <w:pPr>
        <w:rPr>
          <w:b/>
          <w:sz w:val="32"/>
        </w:rPr>
      </w:pPr>
    </w:p>
    <w:p w14:paraId="0C58D187" w14:textId="77777777" w:rsidR="00DA7FF1" w:rsidRPr="00701FFA" w:rsidRDefault="00DA7FF1" w:rsidP="00DA7FF1">
      <w:pPr>
        <w:rPr>
          <w:b/>
          <w:bCs/>
          <w:sz w:val="40"/>
          <w:szCs w:val="40"/>
        </w:rPr>
      </w:pPr>
      <w:r w:rsidRPr="00701FFA">
        <w:rPr>
          <w:b/>
          <w:bCs/>
          <w:sz w:val="40"/>
          <w:szCs w:val="40"/>
        </w:rPr>
        <w:t>Teacher- Prabu Shankar k</w:t>
      </w:r>
    </w:p>
    <w:p w14:paraId="466ADBAB" w14:textId="77777777" w:rsidR="00DA7FF1" w:rsidRDefault="00DA7FF1" w:rsidP="00DA7FF1">
      <w:pPr>
        <w:rPr>
          <w:sz w:val="32"/>
        </w:rPr>
      </w:pPr>
      <w:r>
        <w:rPr>
          <w:sz w:val="32"/>
        </w:rPr>
        <w:br w:type="page"/>
      </w:r>
    </w:p>
    <w:p w14:paraId="6F366E1E" w14:textId="77777777" w:rsidR="00DA7FF1" w:rsidRDefault="00DA7FF1" w:rsidP="00D35E3C">
      <w:pPr>
        <w:rPr>
          <w:shd w:val="clear" w:color="auto" w:fill="FFFFFF"/>
        </w:rPr>
      </w:pPr>
    </w:p>
    <w:p w14:paraId="7B2FDA4D" w14:textId="77777777" w:rsidR="00DA7FF1" w:rsidRDefault="00DA7FF1" w:rsidP="00DA7FF1">
      <w:pPr>
        <w:pStyle w:val="Heading1"/>
        <w:rPr>
          <w:rFonts w:eastAsia="Arial Black"/>
          <w:sz w:val="36"/>
        </w:rPr>
      </w:pPr>
      <w:r w:rsidRPr="00856346">
        <w:rPr>
          <w:rFonts w:eastAsia="Arial Black"/>
          <w:sz w:val="36"/>
        </w:rPr>
        <w:t>...ABSTRACT...</w:t>
      </w:r>
    </w:p>
    <w:p w14:paraId="75D6C577" w14:textId="77777777" w:rsidR="00DA7FF1" w:rsidRDefault="00DA7FF1" w:rsidP="00DA7FF1">
      <w:pPr>
        <w:pStyle w:val="Heading1"/>
        <w:rPr>
          <w:sz w:val="36"/>
        </w:rPr>
      </w:pPr>
    </w:p>
    <w:p w14:paraId="4B624C0F" w14:textId="77777777" w:rsidR="00DA7FF1" w:rsidRPr="00856346" w:rsidRDefault="00DA7FF1" w:rsidP="00DA7FF1">
      <w:pPr>
        <w:pStyle w:val="Heading1"/>
        <w:rPr>
          <w:sz w:val="36"/>
        </w:rPr>
      </w:pPr>
    </w:p>
    <w:p w14:paraId="150CAF99" w14:textId="77777777" w:rsidR="00DA7FF1" w:rsidRDefault="00DA7FF1" w:rsidP="00DA7FF1">
      <w:pPr>
        <w:spacing w:line="480" w:lineRule="auto"/>
        <w:rPr>
          <w:rFonts w:ascii="Arial Black" w:eastAsia="Arial Black" w:hAnsi="Arial Black" w:cs="Arial Black"/>
        </w:rPr>
      </w:pPr>
      <w:r>
        <w:rPr>
          <w:rFonts w:ascii="Arial Black" w:eastAsia="Arial Black" w:hAnsi="Arial Black" w:cs="Arial Black"/>
        </w:rPr>
        <w:t>INTRODUCTION</w:t>
      </w:r>
    </w:p>
    <w:p w14:paraId="22B93363" w14:textId="77777777" w:rsidR="00DA7FF1" w:rsidRDefault="00DA7FF1" w:rsidP="00DA7FF1">
      <w:pPr>
        <w:spacing w:line="276"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This project is aimed to developing a Leave Management System application that is of importance for a university or organization.  The application will allow users to apply for their leaves by specifying a valid reason for the leave. the user interface must be simple and easy to understand. This can also be implemented for college and school levels where the students can apply leave. Leave management application will reduce paper work and maintains record in more efficient way. This application can be used in the college to reduce work load. The project’s main idea is to develop an online centralized application connected to database which will maintain leaves. </w:t>
      </w:r>
    </w:p>
    <w:p w14:paraId="35F51649" w14:textId="77777777" w:rsidR="00DA7FF1" w:rsidRDefault="00DA7FF1" w:rsidP="00DA7FF1">
      <w:pPr>
        <w:spacing w:line="276"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In this application many features are included as the leave management system automates the process of managing and tracking multiple types of leaves. This can help in sending notifications to the users regarding the status of leave. the reports of the worked days and leaves taken can be shown in a well-organized way. The leave applications and approvals are done manually. Employees or students are able to submit the leave form, cancel previously submitted leave requests, check the status of leave requests and view completed transactions. This application can allow the user to change the password after logging into the application with great ease.one can check the leaves that are present in one’s account without any difficulty. the managers can approve the leaves easily through use of this application. And can also allow cancelling the leaves that are being applied already with great ease.</w:t>
      </w:r>
    </w:p>
    <w:p w14:paraId="1664C6A3" w14:textId="77777777" w:rsidR="00DA7FF1" w:rsidRDefault="00DA7FF1" w:rsidP="00DA7FF1">
      <w:pPr>
        <w:spacing w:line="276"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Our system includes the following modules:</w:t>
      </w:r>
    </w:p>
    <w:p w14:paraId="33252612" w14:textId="77777777" w:rsidR="00DA7FF1" w:rsidRDefault="00DA7FF1" w:rsidP="00DA7FF1">
      <w:pPr>
        <w:pStyle w:val="ListParagraph"/>
        <w:widowControl/>
        <w:numPr>
          <w:ilvl w:val="0"/>
          <w:numId w:val="2"/>
        </w:numPr>
        <w:autoSpaceDE/>
        <w:autoSpaceDN/>
        <w:spacing w:after="160" w:line="276" w:lineRule="auto"/>
        <w:contextualSpacing/>
        <w:jc w:val="both"/>
        <w:rPr>
          <w:rFonts w:ascii="Arial" w:eastAsia="Arial" w:hAnsi="Arial" w:cs="Arial"/>
          <w:color w:val="000000" w:themeColor="text1"/>
          <w:sz w:val="24"/>
          <w:szCs w:val="24"/>
        </w:rPr>
      </w:pPr>
      <w:r>
        <w:rPr>
          <w:rFonts w:ascii="Arial" w:eastAsia="Arial" w:hAnsi="Arial" w:cs="Arial"/>
          <w:color w:val="000000" w:themeColor="text1"/>
          <w:sz w:val="24"/>
          <w:szCs w:val="24"/>
        </w:rPr>
        <w:t>Admin module.</w:t>
      </w:r>
    </w:p>
    <w:p w14:paraId="333245A0" w14:textId="77777777" w:rsidR="00DA7FF1" w:rsidRDefault="00DA7FF1" w:rsidP="00DA7FF1">
      <w:pPr>
        <w:pStyle w:val="ListParagraph"/>
        <w:widowControl/>
        <w:numPr>
          <w:ilvl w:val="0"/>
          <w:numId w:val="2"/>
        </w:numPr>
        <w:autoSpaceDE/>
        <w:autoSpaceDN/>
        <w:spacing w:after="160" w:line="276" w:lineRule="auto"/>
        <w:contextualSpacing/>
        <w:jc w:val="both"/>
        <w:rPr>
          <w:rFonts w:ascii="Arial" w:eastAsia="Arial" w:hAnsi="Arial" w:cs="Arial"/>
          <w:color w:val="000000" w:themeColor="text1"/>
          <w:sz w:val="24"/>
          <w:szCs w:val="24"/>
        </w:rPr>
      </w:pPr>
      <w:r>
        <w:rPr>
          <w:rFonts w:ascii="Arial" w:eastAsia="Arial" w:hAnsi="Arial" w:cs="Arial"/>
          <w:color w:val="000000" w:themeColor="text1"/>
          <w:sz w:val="24"/>
          <w:szCs w:val="24"/>
        </w:rPr>
        <w:t>Employee module.</w:t>
      </w:r>
    </w:p>
    <w:p w14:paraId="2AA5D0BC" w14:textId="77777777" w:rsidR="00DA7FF1" w:rsidRDefault="00DA7FF1" w:rsidP="00DA7FF1">
      <w:pPr>
        <w:pStyle w:val="ListParagraph"/>
        <w:widowControl/>
        <w:numPr>
          <w:ilvl w:val="0"/>
          <w:numId w:val="2"/>
        </w:numPr>
        <w:autoSpaceDE/>
        <w:autoSpaceDN/>
        <w:spacing w:after="160" w:line="276" w:lineRule="auto"/>
        <w:contextualSpacing/>
        <w:jc w:val="both"/>
        <w:rPr>
          <w:rFonts w:ascii="Arial" w:eastAsia="Arial" w:hAnsi="Arial" w:cs="Arial"/>
          <w:color w:val="000000" w:themeColor="text1"/>
          <w:sz w:val="24"/>
          <w:szCs w:val="24"/>
        </w:rPr>
      </w:pPr>
      <w:r>
        <w:rPr>
          <w:rFonts w:ascii="Arial" w:eastAsia="Arial" w:hAnsi="Arial" w:cs="Arial"/>
          <w:color w:val="000000" w:themeColor="text1"/>
          <w:sz w:val="24"/>
          <w:szCs w:val="24"/>
        </w:rPr>
        <w:t>Supervisor module</w:t>
      </w:r>
    </w:p>
    <w:p w14:paraId="36458C52" w14:textId="77777777" w:rsidR="00DA7FF1" w:rsidRDefault="00DA7FF1" w:rsidP="00DA7FF1">
      <w:pPr>
        <w:pStyle w:val="ListParagraph"/>
        <w:widowControl/>
        <w:numPr>
          <w:ilvl w:val="0"/>
          <w:numId w:val="2"/>
        </w:numPr>
        <w:autoSpaceDE/>
        <w:autoSpaceDN/>
        <w:spacing w:after="160" w:line="276" w:lineRule="auto"/>
        <w:contextualSpacing/>
        <w:jc w:val="both"/>
        <w:rPr>
          <w:rFonts w:ascii="Arial" w:eastAsia="Arial" w:hAnsi="Arial" w:cs="Arial"/>
          <w:color w:val="000000" w:themeColor="text1"/>
          <w:sz w:val="24"/>
          <w:szCs w:val="24"/>
        </w:rPr>
      </w:pPr>
      <w:r>
        <w:rPr>
          <w:rFonts w:ascii="Arial" w:eastAsia="Arial" w:hAnsi="Arial" w:cs="Arial"/>
          <w:color w:val="000000" w:themeColor="text1"/>
          <w:sz w:val="24"/>
          <w:szCs w:val="24"/>
        </w:rPr>
        <w:t>Leave module.</w:t>
      </w:r>
    </w:p>
    <w:p w14:paraId="2524FF55" w14:textId="77777777" w:rsidR="00DA7FF1" w:rsidRDefault="00DA7FF1" w:rsidP="00DA7FF1">
      <w:pPr>
        <w:spacing w:line="276"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Our system provides the automate workflow of leave applications and their approvals. The database can be seen according to their module information. the user interface must be simple and easy to understand.</w:t>
      </w:r>
    </w:p>
    <w:p w14:paraId="176415AE" w14:textId="77777777" w:rsidR="00DA7FF1" w:rsidRDefault="00DA7FF1" w:rsidP="00DA7FF1">
      <w:pPr>
        <w:spacing w:line="276"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p>
    <w:p w14:paraId="75A077B8" w14:textId="77777777" w:rsidR="00DA7FF1" w:rsidRDefault="00DA7FF1" w:rsidP="00DA7FF1">
      <w:pPr>
        <w:spacing w:line="276" w:lineRule="auto"/>
        <w:jc w:val="both"/>
        <w:rPr>
          <w:rFonts w:ascii="Arial Black" w:eastAsia="Arial Black" w:hAnsi="Arial Black" w:cs="Arial Black"/>
          <w:color w:val="000000" w:themeColor="text1"/>
          <w:sz w:val="24"/>
          <w:szCs w:val="24"/>
        </w:rPr>
      </w:pPr>
    </w:p>
    <w:p w14:paraId="281DC0EF" w14:textId="77777777" w:rsidR="00DA7FF1" w:rsidRDefault="00DA7FF1" w:rsidP="00DA7FF1">
      <w:pPr>
        <w:spacing w:line="276" w:lineRule="auto"/>
        <w:jc w:val="both"/>
        <w:rPr>
          <w:rFonts w:ascii="Arial Black" w:eastAsia="Arial Black" w:hAnsi="Arial Black" w:cs="Arial Black"/>
          <w:color w:val="000000" w:themeColor="text1"/>
          <w:sz w:val="24"/>
          <w:szCs w:val="24"/>
        </w:rPr>
      </w:pPr>
    </w:p>
    <w:p w14:paraId="187F6AAA" w14:textId="77777777" w:rsidR="00DA7FF1" w:rsidRDefault="00DA7FF1" w:rsidP="00DA7FF1">
      <w:pPr>
        <w:spacing w:line="276" w:lineRule="auto"/>
        <w:jc w:val="both"/>
        <w:rPr>
          <w:rFonts w:ascii="Arial" w:eastAsia="Arial" w:hAnsi="Arial" w:cs="Arial"/>
          <w:color w:val="000000" w:themeColor="text1"/>
          <w:sz w:val="24"/>
          <w:szCs w:val="24"/>
        </w:rPr>
      </w:pPr>
      <w:r>
        <w:rPr>
          <w:rFonts w:ascii="Arial Black" w:eastAsia="Arial Black" w:hAnsi="Arial Black" w:cs="Arial Black"/>
          <w:color w:val="000000" w:themeColor="text1"/>
          <w:sz w:val="24"/>
          <w:szCs w:val="24"/>
        </w:rPr>
        <w:t>TECHNOLOGIES;</w:t>
      </w:r>
    </w:p>
    <w:p w14:paraId="6B2BCD6D" w14:textId="3D7E667B" w:rsidR="00DA7FF1" w:rsidRDefault="00DA7FF1" w:rsidP="00DA7FF1">
      <w:pPr>
        <w:tabs>
          <w:tab w:val="left" w:pos="1791"/>
        </w:tabs>
        <w:spacing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JavaScript/CPP, HTML, CSS, XAMPP, PHP</w:t>
      </w:r>
    </w:p>
    <w:p w14:paraId="4F974EE2" w14:textId="77777777" w:rsidR="000A5433" w:rsidRDefault="000A5433" w:rsidP="000A5433">
      <w:pPr>
        <w:spacing w:line="276" w:lineRule="auto"/>
        <w:jc w:val="both"/>
        <w:rPr>
          <w:rFonts w:ascii="Arial Black" w:eastAsia="Arial Black" w:hAnsi="Arial Black" w:cs="Arial Black"/>
          <w:color w:val="000000" w:themeColor="text1"/>
          <w:sz w:val="24"/>
          <w:szCs w:val="24"/>
        </w:rPr>
      </w:pPr>
      <w:r>
        <w:rPr>
          <w:rFonts w:ascii="Arial Black" w:eastAsia="Arial Black" w:hAnsi="Arial Black" w:cs="Arial Black"/>
          <w:b/>
          <w:bCs/>
          <w:color w:val="333333"/>
          <w:sz w:val="24"/>
          <w:szCs w:val="24"/>
        </w:rPr>
        <w:t>CHALLENGES</w:t>
      </w:r>
    </w:p>
    <w:p w14:paraId="7ABA13EE" w14:textId="77777777" w:rsidR="000A5433" w:rsidRDefault="000A5433" w:rsidP="000A5433">
      <w:pPr>
        <w:rPr>
          <w:rFonts w:eastAsiaTheme="minorEastAsia"/>
          <w:color w:val="434343"/>
          <w:sz w:val="24"/>
          <w:szCs w:val="24"/>
        </w:rPr>
      </w:pPr>
      <w:r>
        <w:rPr>
          <w:rFonts w:eastAsiaTheme="minorEastAsia"/>
          <w:color w:val="434343"/>
          <w:sz w:val="24"/>
          <w:szCs w:val="24"/>
        </w:rPr>
        <w:t>-&gt;Cost may not be a big problem for larger companies but for smaller companies, it can definitely be a major concern. There are many costs associated with online leave management systems such as acquisition costs and maintenance costs. If they do not fit into the budget of these companies, then they may have to settle for substandard software.</w:t>
      </w:r>
    </w:p>
    <w:p w14:paraId="4F9B9DE0" w14:textId="77777777" w:rsidR="000A5433" w:rsidRDefault="000A5433" w:rsidP="000A5433">
      <w:pPr>
        <w:rPr>
          <w:rFonts w:eastAsiaTheme="minorEastAsia"/>
          <w:color w:val="434343"/>
          <w:sz w:val="24"/>
          <w:szCs w:val="24"/>
        </w:rPr>
      </w:pPr>
      <w:r>
        <w:rPr>
          <w:rFonts w:eastAsiaTheme="minorEastAsia"/>
          <w:color w:val="434343"/>
          <w:sz w:val="24"/>
          <w:szCs w:val="24"/>
        </w:rPr>
        <w:t xml:space="preserve">-&gt;Security is another concern when it comes to online </w:t>
      </w:r>
      <w:r>
        <w:rPr>
          <w:rFonts w:eastAsiaTheme="minorEastAsia"/>
          <w:sz w:val="24"/>
          <w:szCs w:val="24"/>
        </w:rPr>
        <w:t>leave management systems</w:t>
      </w:r>
      <w:r>
        <w:rPr>
          <w:rFonts w:eastAsiaTheme="minorEastAsia"/>
          <w:color w:val="434343"/>
          <w:sz w:val="24"/>
          <w:szCs w:val="24"/>
        </w:rPr>
        <w:t>. They should be designed to prevent unauthorized access to sensitive and confidential data.</w:t>
      </w:r>
    </w:p>
    <w:p w14:paraId="20048380" w14:textId="77777777" w:rsidR="000A5433" w:rsidRDefault="000A5433" w:rsidP="000A5433">
      <w:pPr>
        <w:rPr>
          <w:rFonts w:eastAsiaTheme="minorEastAsia"/>
          <w:color w:val="434343"/>
          <w:sz w:val="24"/>
          <w:szCs w:val="24"/>
        </w:rPr>
      </w:pPr>
      <w:r>
        <w:rPr>
          <w:rFonts w:eastAsiaTheme="minorEastAsia"/>
          <w:color w:val="434343"/>
          <w:sz w:val="24"/>
          <w:szCs w:val="24"/>
        </w:rPr>
        <w:t xml:space="preserve">Thus, companies need to factor all the pros and cons of a </w:t>
      </w:r>
      <w:r>
        <w:rPr>
          <w:rFonts w:eastAsiaTheme="minorEastAsia"/>
          <w:sz w:val="24"/>
          <w:szCs w:val="24"/>
        </w:rPr>
        <w:t>leave management</w:t>
      </w:r>
      <w:r>
        <w:rPr>
          <w:rFonts w:eastAsiaTheme="minorEastAsia"/>
          <w:color w:val="434343"/>
          <w:sz w:val="24"/>
          <w:szCs w:val="24"/>
        </w:rPr>
        <w:t xml:space="preserve"> system before they take a decision. It could be just as easy to simply outsource your leave management needs to the experts.</w:t>
      </w:r>
    </w:p>
    <w:p w14:paraId="68359945" w14:textId="77777777" w:rsidR="000A5433" w:rsidRDefault="000A5433" w:rsidP="000A5433">
      <w:pPr>
        <w:spacing w:line="276" w:lineRule="auto"/>
        <w:jc w:val="both"/>
        <w:rPr>
          <w:rFonts w:eastAsiaTheme="minorEastAsia"/>
          <w:color w:val="000000" w:themeColor="text1"/>
          <w:sz w:val="24"/>
          <w:szCs w:val="24"/>
        </w:rPr>
      </w:pPr>
    </w:p>
    <w:p w14:paraId="6B45C8C0" w14:textId="77777777" w:rsidR="000A5433" w:rsidRDefault="000A5433" w:rsidP="000A5433">
      <w:pPr>
        <w:spacing w:line="276" w:lineRule="auto"/>
        <w:jc w:val="both"/>
        <w:rPr>
          <w:rFonts w:ascii="Arial" w:eastAsia="Arial" w:hAnsi="Arial" w:cs="Arial"/>
          <w:color w:val="000000" w:themeColor="text1"/>
          <w:sz w:val="24"/>
          <w:szCs w:val="24"/>
        </w:rPr>
      </w:pPr>
      <w:r>
        <w:rPr>
          <w:rFonts w:ascii="Arial Black" w:eastAsia="Arial Black" w:hAnsi="Arial Black" w:cs="Arial Black"/>
          <w:color w:val="000000" w:themeColor="text1"/>
          <w:sz w:val="28"/>
          <w:szCs w:val="28"/>
        </w:rPr>
        <w:t>Features.</w:t>
      </w:r>
    </w:p>
    <w:p w14:paraId="6F336209" w14:textId="77777777" w:rsidR="000A5433" w:rsidRDefault="000A5433" w:rsidP="000A5433">
      <w:pPr>
        <w:spacing w:line="276" w:lineRule="auto"/>
        <w:jc w:val="both"/>
        <w:rPr>
          <w:rFonts w:eastAsiaTheme="minorEastAsia"/>
          <w:color w:val="434343"/>
          <w:sz w:val="24"/>
          <w:szCs w:val="24"/>
        </w:rPr>
      </w:pPr>
      <w:r>
        <w:rPr>
          <w:rFonts w:eastAsiaTheme="minorEastAsia"/>
          <w:sz w:val="24"/>
          <w:szCs w:val="24"/>
        </w:rPr>
        <w:t>-&gt;Leave management system</w:t>
      </w:r>
      <w:r>
        <w:rPr>
          <w:rFonts w:eastAsiaTheme="minorEastAsia"/>
          <w:color w:val="434343"/>
          <w:sz w:val="24"/>
          <w:szCs w:val="24"/>
        </w:rPr>
        <w:t xml:space="preserve"> help to access accurate information about employees’ leaves and number of leaves taken by them, leave trends, and leave balances instantaneously.</w:t>
      </w:r>
    </w:p>
    <w:p w14:paraId="2144EFE1" w14:textId="77777777" w:rsidR="000A5433" w:rsidRDefault="000A5433" w:rsidP="000A5433">
      <w:pPr>
        <w:spacing w:line="276" w:lineRule="auto"/>
        <w:rPr>
          <w:rFonts w:eastAsiaTheme="minorEastAsia"/>
          <w:color w:val="434343"/>
          <w:sz w:val="24"/>
          <w:szCs w:val="24"/>
        </w:rPr>
      </w:pPr>
      <w:r>
        <w:rPr>
          <w:rFonts w:eastAsiaTheme="minorEastAsia"/>
          <w:color w:val="434343"/>
          <w:sz w:val="24"/>
          <w:szCs w:val="24"/>
        </w:rPr>
        <w:t>-&gt;As all information is available online, leave management becomes all the more transparent. Both managers and employees are given access to the latter’s records which explains why a leave has been approved or disapproved.</w:t>
      </w:r>
    </w:p>
    <w:p w14:paraId="6CB340E9" w14:textId="77777777" w:rsidR="000A5433" w:rsidRDefault="000A5433" w:rsidP="000A5433">
      <w:pPr>
        <w:spacing w:line="276" w:lineRule="auto"/>
        <w:rPr>
          <w:rFonts w:eastAsiaTheme="minorEastAsia"/>
          <w:color w:val="434343"/>
          <w:sz w:val="24"/>
          <w:szCs w:val="24"/>
        </w:rPr>
      </w:pPr>
      <w:r>
        <w:rPr>
          <w:rFonts w:eastAsiaTheme="minorEastAsia"/>
          <w:color w:val="434343"/>
          <w:sz w:val="24"/>
          <w:szCs w:val="24"/>
        </w:rPr>
        <w:t>-&gt;Get accurate information about maximum and the minimum number of leave allowed which can be referred by anyone before applying for vacation days.</w:t>
      </w:r>
    </w:p>
    <w:p w14:paraId="33CE10FF" w14:textId="77777777" w:rsidR="000A5433" w:rsidRDefault="000A5433" w:rsidP="000A5433">
      <w:pPr>
        <w:spacing w:line="276" w:lineRule="auto"/>
        <w:rPr>
          <w:rFonts w:eastAsiaTheme="minorEastAsia"/>
          <w:color w:val="434343"/>
          <w:sz w:val="24"/>
          <w:szCs w:val="24"/>
        </w:rPr>
      </w:pPr>
      <w:r>
        <w:rPr>
          <w:rFonts w:eastAsiaTheme="minorEastAsia"/>
          <w:color w:val="434343"/>
          <w:sz w:val="24"/>
          <w:szCs w:val="24"/>
        </w:rPr>
        <w:t xml:space="preserve"> -&gt;</w:t>
      </w:r>
      <w:r>
        <w:rPr>
          <w:rFonts w:eastAsiaTheme="minorEastAsia"/>
          <w:sz w:val="24"/>
          <w:szCs w:val="24"/>
        </w:rPr>
        <w:t>leave management system</w:t>
      </w:r>
      <w:r>
        <w:rPr>
          <w:rFonts w:eastAsiaTheme="minorEastAsia"/>
          <w:color w:val="434343"/>
          <w:sz w:val="24"/>
          <w:szCs w:val="24"/>
        </w:rPr>
        <w:t xml:space="preserve"> can be customized to incorporate the company’s leave policy and regulations making it easier to avoid favoritism while applying for or approving leaves.</w:t>
      </w:r>
    </w:p>
    <w:p w14:paraId="036EE546" w14:textId="77777777" w:rsidR="000A5433" w:rsidRDefault="000A5433" w:rsidP="000A5433">
      <w:pPr>
        <w:spacing w:line="276" w:lineRule="auto"/>
        <w:rPr>
          <w:rFonts w:eastAsiaTheme="minorEastAsia"/>
          <w:color w:val="434343"/>
          <w:sz w:val="24"/>
          <w:szCs w:val="24"/>
        </w:rPr>
      </w:pPr>
      <w:r>
        <w:rPr>
          <w:rFonts w:eastAsiaTheme="minorEastAsia"/>
          <w:color w:val="434343"/>
          <w:sz w:val="24"/>
          <w:szCs w:val="24"/>
        </w:rPr>
        <w:t>-&gt;It keeps managers aware of the availability of team members to meet the project deadlines. During crucial project delivery times, managers can access this information and take decisions without wasting time.</w:t>
      </w:r>
    </w:p>
    <w:p w14:paraId="505E71B7" w14:textId="7D0C2503" w:rsidR="000A5433" w:rsidRDefault="000A5433" w:rsidP="000A5433">
      <w:pPr>
        <w:spacing w:line="276" w:lineRule="auto"/>
        <w:rPr>
          <w:rFonts w:eastAsiaTheme="minorEastAsia"/>
          <w:color w:val="434343"/>
          <w:sz w:val="24"/>
          <w:szCs w:val="24"/>
        </w:rPr>
      </w:pPr>
      <w:r>
        <w:rPr>
          <w:rFonts w:eastAsiaTheme="minorEastAsia"/>
          <w:color w:val="434343"/>
          <w:sz w:val="24"/>
          <w:szCs w:val="24"/>
        </w:rPr>
        <w:t>-&gt;By allowing easy access to employees to leave history and leave availability, it is easy to improve accuracy and build discipline in the organization. This helps to better manage employee attendance.</w:t>
      </w:r>
    </w:p>
    <w:p w14:paraId="55F4CE0A" w14:textId="2B91297B" w:rsidR="000A5433" w:rsidRDefault="000A5433" w:rsidP="000A5433">
      <w:pPr>
        <w:spacing w:line="276" w:lineRule="auto"/>
        <w:rPr>
          <w:rFonts w:eastAsiaTheme="minorEastAsia"/>
          <w:color w:val="434343"/>
          <w:sz w:val="24"/>
          <w:szCs w:val="24"/>
        </w:rPr>
      </w:pPr>
    </w:p>
    <w:p w14:paraId="7AF110F9" w14:textId="47E526D0" w:rsidR="000A5433" w:rsidRDefault="000A5433" w:rsidP="000A5433">
      <w:pPr>
        <w:spacing w:line="276" w:lineRule="auto"/>
        <w:rPr>
          <w:rFonts w:eastAsiaTheme="minorEastAsia"/>
          <w:color w:val="434343"/>
          <w:sz w:val="24"/>
          <w:szCs w:val="24"/>
        </w:rPr>
      </w:pPr>
      <w:r>
        <w:rPr>
          <w:color w:val="FF0000"/>
          <w:sz w:val="40"/>
          <w:szCs w:val="40"/>
        </w:rPr>
        <w:lastRenderedPageBreak/>
        <w:t xml:space="preserve">               </w:t>
      </w:r>
      <w:r w:rsidRPr="002F174A">
        <w:rPr>
          <w:color w:val="FF0000"/>
          <w:sz w:val="40"/>
          <w:szCs w:val="40"/>
        </w:rPr>
        <w:t>WBS diagram</w:t>
      </w:r>
    </w:p>
    <w:p w14:paraId="352E62F6" w14:textId="77777777" w:rsidR="000A5433" w:rsidRDefault="000A5433" w:rsidP="00DA7FF1">
      <w:pPr>
        <w:tabs>
          <w:tab w:val="left" w:pos="1791"/>
        </w:tabs>
        <w:spacing w:line="276" w:lineRule="auto"/>
        <w:rPr>
          <w:rFonts w:ascii="Times New Roman" w:eastAsia="Times New Roman" w:hAnsi="Times New Roman" w:cs="Times New Roman"/>
          <w:color w:val="000000" w:themeColor="text1"/>
          <w:lang w:val="en-IN"/>
        </w:rPr>
      </w:pPr>
    </w:p>
    <w:p w14:paraId="37A97665" w14:textId="44347386" w:rsidR="00DA7FF1" w:rsidRPr="00D35E3C" w:rsidRDefault="000A5433" w:rsidP="00D35E3C">
      <w:pPr>
        <w:rPr>
          <w:shd w:val="clear" w:color="auto" w:fill="FFFFFF"/>
        </w:rPr>
      </w:pPr>
      <w:r w:rsidRPr="002F174A">
        <w:rPr>
          <w:noProof/>
          <w:color w:val="000000"/>
        </w:rPr>
        <w:drawing>
          <wp:inline distT="0" distB="0" distL="0" distR="0" wp14:anchorId="2B40AF60" wp14:editId="57F4F68F">
            <wp:extent cx="5943600" cy="2822575"/>
            <wp:effectExtent l="0" t="0" r="0" b="0"/>
            <wp:docPr id="45" name="Content Placeholder 4">
              <a:extLst xmlns:a="http://schemas.openxmlformats.org/drawingml/2006/main">
                <a:ext uri="{FF2B5EF4-FFF2-40B4-BE49-F238E27FC236}">
                  <a16:creationId xmlns:a16="http://schemas.microsoft.com/office/drawing/2014/main" id="{43A47A08-D2B5-4D34-BADE-A94CA6C014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3A47A08-D2B5-4D34-BADE-A94CA6C014D0}"/>
                        </a:ext>
                      </a:extLst>
                    </pic:cNvPr>
                    <pic:cNvPicPr>
                      <a:picLocks noGrp="1" noChangeAspect="1"/>
                    </pic:cNvPicPr>
                  </pic:nvPicPr>
                  <pic:blipFill>
                    <a:blip r:embed="rId7"/>
                    <a:stretch>
                      <a:fillRect/>
                    </a:stretch>
                  </pic:blipFill>
                  <pic:spPr>
                    <a:xfrm>
                      <a:off x="0" y="0"/>
                      <a:ext cx="5943600" cy="2822575"/>
                    </a:xfrm>
                    <a:prstGeom prst="rect">
                      <a:avLst/>
                    </a:prstGeom>
                    <a:gradFill>
                      <a:gsLst>
                        <a:gs pos="74000">
                          <a:schemeClr val="accent1">
                            <a:lumMod val="45000"/>
                            <a:lumOff val="55000"/>
                          </a:schemeClr>
                        </a:gs>
                        <a:gs pos="18000">
                          <a:schemeClr val="accent1">
                            <a:lumMod val="45000"/>
                            <a:lumOff val="55000"/>
                          </a:schemeClr>
                        </a:gs>
                        <a:gs pos="51000">
                          <a:schemeClr val="bg2"/>
                        </a:gs>
                      </a:gsLst>
                      <a:lin ang="5400000" scaled="1"/>
                    </a:gradFill>
                  </pic:spPr>
                </pic:pic>
              </a:graphicData>
            </a:graphic>
          </wp:inline>
        </w:drawing>
      </w:r>
    </w:p>
    <w:sectPr w:rsidR="00DA7FF1" w:rsidRPr="00D35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60F8"/>
    <w:multiLevelType w:val="hybridMultilevel"/>
    <w:tmpl w:val="B10EFD62"/>
    <w:lvl w:ilvl="0" w:tplc="597A0402">
      <w:start w:val="1"/>
      <w:numFmt w:val="bullet"/>
      <w:lvlText w:val=""/>
      <w:lvlJc w:val="left"/>
      <w:pPr>
        <w:ind w:left="720" w:hanging="360"/>
      </w:pPr>
      <w:rPr>
        <w:rFonts w:ascii="Symbol" w:hAnsi="Symbol" w:hint="default"/>
      </w:rPr>
    </w:lvl>
    <w:lvl w:ilvl="1" w:tplc="2042F100">
      <w:start w:val="1"/>
      <w:numFmt w:val="bullet"/>
      <w:lvlText w:val="o"/>
      <w:lvlJc w:val="left"/>
      <w:pPr>
        <w:ind w:left="1440" w:hanging="360"/>
      </w:pPr>
      <w:rPr>
        <w:rFonts w:ascii="Courier New" w:hAnsi="Courier New" w:cs="Times New Roman" w:hint="default"/>
      </w:rPr>
    </w:lvl>
    <w:lvl w:ilvl="2" w:tplc="1396DC42">
      <w:start w:val="1"/>
      <w:numFmt w:val="bullet"/>
      <w:lvlText w:val=""/>
      <w:lvlJc w:val="left"/>
      <w:pPr>
        <w:ind w:left="2160" w:hanging="360"/>
      </w:pPr>
      <w:rPr>
        <w:rFonts w:ascii="Wingdings" w:hAnsi="Wingdings" w:hint="default"/>
      </w:rPr>
    </w:lvl>
    <w:lvl w:ilvl="3" w:tplc="486A81A4">
      <w:start w:val="1"/>
      <w:numFmt w:val="bullet"/>
      <w:lvlText w:val=""/>
      <w:lvlJc w:val="left"/>
      <w:pPr>
        <w:ind w:left="2880" w:hanging="360"/>
      </w:pPr>
      <w:rPr>
        <w:rFonts w:ascii="Symbol" w:hAnsi="Symbol" w:hint="default"/>
      </w:rPr>
    </w:lvl>
    <w:lvl w:ilvl="4" w:tplc="E7D42FF0">
      <w:start w:val="1"/>
      <w:numFmt w:val="bullet"/>
      <w:lvlText w:val="o"/>
      <w:lvlJc w:val="left"/>
      <w:pPr>
        <w:ind w:left="3600" w:hanging="360"/>
      </w:pPr>
      <w:rPr>
        <w:rFonts w:ascii="Courier New" w:hAnsi="Courier New" w:cs="Times New Roman" w:hint="default"/>
      </w:rPr>
    </w:lvl>
    <w:lvl w:ilvl="5" w:tplc="66D2E7DA">
      <w:start w:val="1"/>
      <w:numFmt w:val="bullet"/>
      <w:lvlText w:val=""/>
      <w:lvlJc w:val="left"/>
      <w:pPr>
        <w:ind w:left="4320" w:hanging="360"/>
      </w:pPr>
      <w:rPr>
        <w:rFonts w:ascii="Wingdings" w:hAnsi="Wingdings" w:hint="default"/>
      </w:rPr>
    </w:lvl>
    <w:lvl w:ilvl="6" w:tplc="2E34E2FA">
      <w:start w:val="1"/>
      <w:numFmt w:val="bullet"/>
      <w:lvlText w:val=""/>
      <w:lvlJc w:val="left"/>
      <w:pPr>
        <w:ind w:left="5040" w:hanging="360"/>
      </w:pPr>
      <w:rPr>
        <w:rFonts w:ascii="Symbol" w:hAnsi="Symbol" w:hint="default"/>
      </w:rPr>
    </w:lvl>
    <w:lvl w:ilvl="7" w:tplc="36301932">
      <w:start w:val="1"/>
      <w:numFmt w:val="bullet"/>
      <w:lvlText w:val="o"/>
      <w:lvlJc w:val="left"/>
      <w:pPr>
        <w:ind w:left="5760" w:hanging="360"/>
      </w:pPr>
      <w:rPr>
        <w:rFonts w:ascii="Courier New" w:hAnsi="Courier New" w:cs="Times New Roman" w:hint="default"/>
      </w:rPr>
    </w:lvl>
    <w:lvl w:ilvl="8" w:tplc="FCBA2FAA">
      <w:start w:val="1"/>
      <w:numFmt w:val="bullet"/>
      <w:lvlText w:val=""/>
      <w:lvlJc w:val="left"/>
      <w:pPr>
        <w:ind w:left="6480" w:hanging="360"/>
      </w:pPr>
      <w:rPr>
        <w:rFonts w:ascii="Wingdings" w:hAnsi="Wingdings" w:hint="default"/>
      </w:rPr>
    </w:lvl>
  </w:abstractNum>
  <w:abstractNum w:abstractNumId="1" w15:restartNumberingAfterBreak="0">
    <w:nsid w:val="0C764AE0"/>
    <w:multiLevelType w:val="hybridMultilevel"/>
    <w:tmpl w:val="87D2E2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0D14610"/>
    <w:multiLevelType w:val="hybridMultilevel"/>
    <w:tmpl w:val="1332DDFE"/>
    <w:lvl w:ilvl="0" w:tplc="0DF02C76">
      <w:start w:val="1"/>
      <w:numFmt w:val="bullet"/>
      <w:lvlText w:val=""/>
      <w:lvlJc w:val="left"/>
      <w:pPr>
        <w:ind w:left="720" w:hanging="360"/>
      </w:pPr>
      <w:rPr>
        <w:rFonts w:ascii="Symbol" w:hAnsi="Symbol" w:hint="default"/>
      </w:rPr>
    </w:lvl>
    <w:lvl w:ilvl="1" w:tplc="26D061A8">
      <w:start w:val="1"/>
      <w:numFmt w:val="bullet"/>
      <w:lvlText w:val="o"/>
      <w:lvlJc w:val="left"/>
      <w:pPr>
        <w:ind w:left="1440" w:hanging="360"/>
      </w:pPr>
      <w:rPr>
        <w:rFonts w:ascii="Courier New" w:hAnsi="Courier New" w:cs="Times New Roman" w:hint="default"/>
      </w:rPr>
    </w:lvl>
    <w:lvl w:ilvl="2" w:tplc="FD58A524">
      <w:start w:val="1"/>
      <w:numFmt w:val="bullet"/>
      <w:lvlText w:val=""/>
      <w:lvlJc w:val="left"/>
      <w:pPr>
        <w:ind w:left="2160" w:hanging="360"/>
      </w:pPr>
      <w:rPr>
        <w:rFonts w:ascii="Wingdings" w:hAnsi="Wingdings" w:hint="default"/>
      </w:rPr>
    </w:lvl>
    <w:lvl w:ilvl="3" w:tplc="C1FEB8B0">
      <w:start w:val="1"/>
      <w:numFmt w:val="bullet"/>
      <w:lvlText w:val=""/>
      <w:lvlJc w:val="left"/>
      <w:pPr>
        <w:ind w:left="2880" w:hanging="360"/>
      </w:pPr>
      <w:rPr>
        <w:rFonts w:ascii="Symbol" w:hAnsi="Symbol" w:hint="default"/>
      </w:rPr>
    </w:lvl>
    <w:lvl w:ilvl="4" w:tplc="E40400C4">
      <w:start w:val="1"/>
      <w:numFmt w:val="bullet"/>
      <w:lvlText w:val="o"/>
      <w:lvlJc w:val="left"/>
      <w:pPr>
        <w:ind w:left="3600" w:hanging="360"/>
      </w:pPr>
      <w:rPr>
        <w:rFonts w:ascii="Courier New" w:hAnsi="Courier New" w:cs="Times New Roman" w:hint="default"/>
      </w:rPr>
    </w:lvl>
    <w:lvl w:ilvl="5" w:tplc="BC7C512C">
      <w:start w:val="1"/>
      <w:numFmt w:val="bullet"/>
      <w:lvlText w:val=""/>
      <w:lvlJc w:val="left"/>
      <w:pPr>
        <w:ind w:left="4320" w:hanging="360"/>
      </w:pPr>
      <w:rPr>
        <w:rFonts w:ascii="Wingdings" w:hAnsi="Wingdings" w:hint="default"/>
      </w:rPr>
    </w:lvl>
    <w:lvl w:ilvl="6" w:tplc="5CEC2B3A">
      <w:start w:val="1"/>
      <w:numFmt w:val="bullet"/>
      <w:lvlText w:val=""/>
      <w:lvlJc w:val="left"/>
      <w:pPr>
        <w:ind w:left="5040" w:hanging="360"/>
      </w:pPr>
      <w:rPr>
        <w:rFonts w:ascii="Symbol" w:hAnsi="Symbol" w:hint="default"/>
      </w:rPr>
    </w:lvl>
    <w:lvl w:ilvl="7" w:tplc="DAA2F4BE">
      <w:start w:val="1"/>
      <w:numFmt w:val="bullet"/>
      <w:lvlText w:val="o"/>
      <w:lvlJc w:val="left"/>
      <w:pPr>
        <w:ind w:left="5760" w:hanging="360"/>
      </w:pPr>
      <w:rPr>
        <w:rFonts w:ascii="Courier New" w:hAnsi="Courier New" w:cs="Times New Roman" w:hint="default"/>
      </w:rPr>
    </w:lvl>
    <w:lvl w:ilvl="8" w:tplc="DDC8DBB8">
      <w:start w:val="1"/>
      <w:numFmt w:val="bullet"/>
      <w:lvlText w:val=""/>
      <w:lvlJc w:val="left"/>
      <w:pPr>
        <w:ind w:left="6480" w:hanging="360"/>
      </w:pPr>
      <w:rPr>
        <w:rFonts w:ascii="Wingdings" w:hAnsi="Wingdings" w:hint="default"/>
      </w:rPr>
    </w:lvl>
  </w:abstractNum>
  <w:abstractNum w:abstractNumId="3" w15:restartNumberingAfterBreak="0">
    <w:nsid w:val="18802227"/>
    <w:multiLevelType w:val="hybridMultilevel"/>
    <w:tmpl w:val="EE04AB42"/>
    <w:lvl w:ilvl="0" w:tplc="85F234A4">
      <w:start w:val="1"/>
      <w:numFmt w:val="bullet"/>
      <w:lvlText w:val=""/>
      <w:lvlJc w:val="left"/>
      <w:pPr>
        <w:ind w:left="720" w:hanging="360"/>
      </w:pPr>
      <w:rPr>
        <w:rFonts w:ascii="Symbol" w:hAnsi="Symbol" w:hint="default"/>
      </w:rPr>
    </w:lvl>
    <w:lvl w:ilvl="1" w:tplc="07582BB0">
      <w:start w:val="1"/>
      <w:numFmt w:val="bullet"/>
      <w:lvlText w:val="o"/>
      <w:lvlJc w:val="left"/>
      <w:pPr>
        <w:ind w:left="1440" w:hanging="360"/>
      </w:pPr>
      <w:rPr>
        <w:rFonts w:ascii="Courier New" w:hAnsi="Courier New" w:cs="Times New Roman" w:hint="default"/>
      </w:rPr>
    </w:lvl>
    <w:lvl w:ilvl="2" w:tplc="721AA9B4">
      <w:start w:val="1"/>
      <w:numFmt w:val="bullet"/>
      <w:lvlText w:val=""/>
      <w:lvlJc w:val="left"/>
      <w:pPr>
        <w:ind w:left="2160" w:hanging="360"/>
      </w:pPr>
      <w:rPr>
        <w:rFonts w:ascii="Wingdings" w:hAnsi="Wingdings" w:hint="default"/>
      </w:rPr>
    </w:lvl>
    <w:lvl w:ilvl="3" w:tplc="DB12D70E">
      <w:start w:val="1"/>
      <w:numFmt w:val="bullet"/>
      <w:lvlText w:val=""/>
      <w:lvlJc w:val="left"/>
      <w:pPr>
        <w:ind w:left="2880" w:hanging="360"/>
      </w:pPr>
      <w:rPr>
        <w:rFonts w:ascii="Symbol" w:hAnsi="Symbol" w:hint="default"/>
      </w:rPr>
    </w:lvl>
    <w:lvl w:ilvl="4" w:tplc="BCA219B0">
      <w:start w:val="1"/>
      <w:numFmt w:val="bullet"/>
      <w:lvlText w:val="o"/>
      <w:lvlJc w:val="left"/>
      <w:pPr>
        <w:ind w:left="3600" w:hanging="360"/>
      </w:pPr>
      <w:rPr>
        <w:rFonts w:ascii="Courier New" w:hAnsi="Courier New" w:cs="Times New Roman" w:hint="default"/>
      </w:rPr>
    </w:lvl>
    <w:lvl w:ilvl="5" w:tplc="C74C349C">
      <w:start w:val="1"/>
      <w:numFmt w:val="bullet"/>
      <w:lvlText w:val=""/>
      <w:lvlJc w:val="left"/>
      <w:pPr>
        <w:ind w:left="4320" w:hanging="360"/>
      </w:pPr>
      <w:rPr>
        <w:rFonts w:ascii="Wingdings" w:hAnsi="Wingdings" w:hint="default"/>
      </w:rPr>
    </w:lvl>
    <w:lvl w:ilvl="6" w:tplc="C8AABFEC">
      <w:start w:val="1"/>
      <w:numFmt w:val="bullet"/>
      <w:lvlText w:val=""/>
      <w:lvlJc w:val="left"/>
      <w:pPr>
        <w:ind w:left="5040" w:hanging="360"/>
      </w:pPr>
      <w:rPr>
        <w:rFonts w:ascii="Symbol" w:hAnsi="Symbol" w:hint="default"/>
      </w:rPr>
    </w:lvl>
    <w:lvl w:ilvl="7" w:tplc="41861B92">
      <w:start w:val="1"/>
      <w:numFmt w:val="bullet"/>
      <w:lvlText w:val="o"/>
      <w:lvlJc w:val="left"/>
      <w:pPr>
        <w:ind w:left="5760" w:hanging="360"/>
      </w:pPr>
      <w:rPr>
        <w:rFonts w:ascii="Courier New" w:hAnsi="Courier New" w:cs="Times New Roman" w:hint="default"/>
      </w:rPr>
    </w:lvl>
    <w:lvl w:ilvl="8" w:tplc="10EA52C4">
      <w:start w:val="1"/>
      <w:numFmt w:val="bullet"/>
      <w:lvlText w:val=""/>
      <w:lvlJc w:val="left"/>
      <w:pPr>
        <w:ind w:left="6480" w:hanging="360"/>
      </w:pPr>
      <w:rPr>
        <w:rFonts w:ascii="Wingdings" w:hAnsi="Wingdings" w:hint="default"/>
      </w:rPr>
    </w:lvl>
  </w:abstractNum>
  <w:abstractNum w:abstractNumId="4" w15:restartNumberingAfterBreak="0">
    <w:nsid w:val="1A3A643C"/>
    <w:multiLevelType w:val="hybridMultilevel"/>
    <w:tmpl w:val="30A0BCAE"/>
    <w:lvl w:ilvl="0" w:tplc="1790540C">
      <w:start w:val="1"/>
      <w:numFmt w:val="bullet"/>
      <w:lvlText w:val=""/>
      <w:lvlJc w:val="left"/>
      <w:pPr>
        <w:ind w:left="720" w:hanging="360"/>
      </w:pPr>
      <w:rPr>
        <w:rFonts w:ascii="Symbol" w:hAnsi="Symbol" w:hint="default"/>
      </w:rPr>
    </w:lvl>
    <w:lvl w:ilvl="1" w:tplc="A4C0ED16">
      <w:start w:val="1"/>
      <w:numFmt w:val="bullet"/>
      <w:lvlText w:val="o"/>
      <w:lvlJc w:val="left"/>
      <w:pPr>
        <w:ind w:left="1440" w:hanging="360"/>
      </w:pPr>
      <w:rPr>
        <w:rFonts w:ascii="Courier New" w:hAnsi="Courier New" w:cs="Times New Roman" w:hint="default"/>
      </w:rPr>
    </w:lvl>
    <w:lvl w:ilvl="2" w:tplc="F7A86B08">
      <w:start w:val="1"/>
      <w:numFmt w:val="bullet"/>
      <w:lvlText w:val=""/>
      <w:lvlJc w:val="left"/>
      <w:pPr>
        <w:ind w:left="2160" w:hanging="360"/>
      </w:pPr>
      <w:rPr>
        <w:rFonts w:ascii="Wingdings" w:hAnsi="Wingdings" w:hint="default"/>
      </w:rPr>
    </w:lvl>
    <w:lvl w:ilvl="3" w:tplc="B4A23CD4">
      <w:start w:val="1"/>
      <w:numFmt w:val="bullet"/>
      <w:lvlText w:val=""/>
      <w:lvlJc w:val="left"/>
      <w:pPr>
        <w:ind w:left="2880" w:hanging="360"/>
      </w:pPr>
      <w:rPr>
        <w:rFonts w:ascii="Symbol" w:hAnsi="Symbol" w:hint="default"/>
      </w:rPr>
    </w:lvl>
    <w:lvl w:ilvl="4" w:tplc="050AB7D2">
      <w:start w:val="1"/>
      <w:numFmt w:val="bullet"/>
      <w:lvlText w:val="o"/>
      <w:lvlJc w:val="left"/>
      <w:pPr>
        <w:ind w:left="3600" w:hanging="360"/>
      </w:pPr>
      <w:rPr>
        <w:rFonts w:ascii="Courier New" w:hAnsi="Courier New" w:cs="Times New Roman" w:hint="default"/>
      </w:rPr>
    </w:lvl>
    <w:lvl w:ilvl="5" w:tplc="9DF8D76A">
      <w:start w:val="1"/>
      <w:numFmt w:val="bullet"/>
      <w:lvlText w:val=""/>
      <w:lvlJc w:val="left"/>
      <w:pPr>
        <w:ind w:left="4320" w:hanging="360"/>
      </w:pPr>
      <w:rPr>
        <w:rFonts w:ascii="Wingdings" w:hAnsi="Wingdings" w:hint="default"/>
      </w:rPr>
    </w:lvl>
    <w:lvl w:ilvl="6" w:tplc="7A464CF8">
      <w:start w:val="1"/>
      <w:numFmt w:val="bullet"/>
      <w:lvlText w:val=""/>
      <w:lvlJc w:val="left"/>
      <w:pPr>
        <w:ind w:left="5040" w:hanging="360"/>
      </w:pPr>
      <w:rPr>
        <w:rFonts w:ascii="Symbol" w:hAnsi="Symbol" w:hint="default"/>
      </w:rPr>
    </w:lvl>
    <w:lvl w:ilvl="7" w:tplc="5C54816C">
      <w:start w:val="1"/>
      <w:numFmt w:val="bullet"/>
      <w:lvlText w:val="o"/>
      <w:lvlJc w:val="left"/>
      <w:pPr>
        <w:ind w:left="5760" w:hanging="360"/>
      </w:pPr>
      <w:rPr>
        <w:rFonts w:ascii="Courier New" w:hAnsi="Courier New" w:cs="Times New Roman" w:hint="default"/>
      </w:rPr>
    </w:lvl>
    <w:lvl w:ilvl="8" w:tplc="A0845348">
      <w:start w:val="1"/>
      <w:numFmt w:val="bullet"/>
      <w:lvlText w:val=""/>
      <w:lvlJc w:val="left"/>
      <w:pPr>
        <w:ind w:left="6480" w:hanging="360"/>
      </w:pPr>
      <w:rPr>
        <w:rFonts w:ascii="Wingdings" w:hAnsi="Wingdings" w:hint="default"/>
      </w:rPr>
    </w:lvl>
  </w:abstractNum>
  <w:abstractNum w:abstractNumId="5" w15:restartNumberingAfterBreak="0">
    <w:nsid w:val="2705273B"/>
    <w:multiLevelType w:val="hybridMultilevel"/>
    <w:tmpl w:val="98404B6C"/>
    <w:lvl w:ilvl="0" w:tplc="04090003">
      <w:start w:val="1"/>
      <w:numFmt w:val="bullet"/>
      <w:lvlText w:val="o"/>
      <w:lvlJc w:val="left"/>
      <w:pPr>
        <w:ind w:left="780" w:hanging="360"/>
      </w:pPr>
      <w:rPr>
        <w:rFonts w:ascii="Courier New" w:hAnsi="Courier New" w:cs="Courier New"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15:restartNumberingAfterBreak="0">
    <w:nsid w:val="32B4575B"/>
    <w:multiLevelType w:val="hybridMultilevel"/>
    <w:tmpl w:val="F5520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7AB4C0E"/>
    <w:multiLevelType w:val="hybridMultilevel"/>
    <w:tmpl w:val="075CAF92"/>
    <w:lvl w:ilvl="0" w:tplc="0212ECAA">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DE920812">
      <w:numFmt w:val="bullet"/>
      <w:lvlText w:val="•"/>
      <w:lvlJc w:val="left"/>
      <w:pPr>
        <w:ind w:left="2678" w:hanging="360"/>
      </w:pPr>
      <w:rPr>
        <w:lang w:val="en-US" w:eastAsia="en-US" w:bidi="ar-SA"/>
      </w:rPr>
    </w:lvl>
    <w:lvl w:ilvl="2" w:tplc="FB720AAC">
      <w:numFmt w:val="bullet"/>
      <w:lvlText w:val="•"/>
      <w:lvlJc w:val="left"/>
      <w:pPr>
        <w:ind w:left="3637" w:hanging="360"/>
      </w:pPr>
      <w:rPr>
        <w:lang w:val="en-US" w:eastAsia="en-US" w:bidi="ar-SA"/>
      </w:rPr>
    </w:lvl>
    <w:lvl w:ilvl="3" w:tplc="BCA0DBD8">
      <w:numFmt w:val="bullet"/>
      <w:lvlText w:val="•"/>
      <w:lvlJc w:val="left"/>
      <w:pPr>
        <w:ind w:left="4595" w:hanging="360"/>
      </w:pPr>
      <w:rPr>
        <w:lang w:val="en-US" w:eastAsia="en-US" w:bidi="ar-SA"/>
      </w:rPr>
    </w:lvl>
    <w:lvl w:ilvl="4" w:tplc="97668DFA">
      <w:numFmt w:val="bullet"/>
      <w:lvlText w:val="•"/>
      <w:lvlJc w:val="left"/>
      <w:pPr>
        <w:ind w:left="5554" w:hanging="360"/>
      </w:pPr>
      <w:rPr>
        <w:lang w:val="en-US" w:eastAsia="en-US" w:bidi="ar-SA"/>
      </w:rPr>
    </w:lvl>
    <w:lvl w:ilvl="5" w:tplc="399A4830">
      <w:numFmt w:val="bullet"/>
      <w:lvlText w:val="•"/>
      <w:lvlJc w:val="left"/>
      <w:pPr>
        <w:ind w:left="6513" w:hanging="360"/>
      </w:pPr>
      <w:rPr>
        <w:lang w:val="en-US" w:eastAsia="en-US" w:bidi="ar-SA"/>
      </w:rPr>
    </w:lvl>
    <w:lvl w:ilvl="6" w:tplc="EC1A3864">
      <w:numFmt w:val="bullet"/>
      <w:lvlText w:val="•"/>
      <w:lvlJc w:val="left"/>
      <w:pPr>
        <w:ind w:left="7471" w:hanging="360"/>
      </w:pPr>
      <w:rPr>
        <w:lang w:val="en-US" w:eastAsia="en-US" w:bidi="ar-SA"/>
      </w:rPr>
    </w:lvl>
    <w:lvl w:ilvl="7" w:tplc="D4963B60">
      <w:numFmt w:val="bullet"/>
      <w:lvlText w:val="•"/>
      <w:lvlJc w:val="left"/>
      <w:pPr>
        <w:ind w:left="8430" w:hanging="360"/>
      </w:pPr>
      <w:rPr>
        <w:lang w:val="en-US" w:eastAsia="en-US" w:bidi="ar-SA"/>
      </w:rPr>
    </w:lvl>
    <w:lvl w:ilvl="8" w:tplc="62C0E84A">
      <w:numFmt w:val="bullet"/>
      <w:lvlText w:val="•"/>
      <w:lvlJc w:val="left"/>
      <w:pPr>
        <w:ind w:left="9389" w:hanging="360"/>
      </w:pPr>
      <w:rPr>
        <w:lang w:val="en-US" w:eastAsia="en-US" w:bidi="ar-SA"/>
      </w:rPr>
    </w:lvl>
  </w:abstractNum>
  <w:abstractNum w:abstractNumId="8" w15:restartNumberingAfterBreak="0">
    <w:nsid w:val="38BB1A1C"/>
    <w:multiLevelType w:val="multilevel"/>
    <w:tmpl w:val="B85E8D5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A427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29191C"/>
    <w:multiLevelType w:val="hybridMultilevel"/>
    <w:tmpl w:val="1C184128"/>
    <w:lvl w:ilvl="0" w:tplc="1B980AB4">
      <w:start w:val="1"/>
      <w:numFmt w:val="bullet"/>
      <w:lvlText w:val=""/>
      <w:lvlJc w:val="left"/>
      <w:pPr>
        <w:ind w:left="720" w:hanging="360"/>
      </w:pPr>
      <w:rPr>
        <w:rFonts w:ascii="Symbol" w:hAnsi="Symbol" w:hint="default"/>
      </w:rPr>
    </w:lvl>
    <w:lvl w:ilvl="1" w:tplc="11B003F4">
      <w:start w:val="1"/>
      <w:numFmt w:val="bullet"/>
      <w:lvlText w:val="o"/>
      <w:lvlJc w:val="left"/>
      <w:pPr>
        <w:ind w:left="1440" w:hanging="360"/>
      </w:pPr>
      <w:rPr>
        <w:rFonts w:ascii="Courier New" w:hAnsi="Courier New" w:cs="Times New Roman" w:hint="default"/>
      </w:rPr>
    </w:lvl>
    <w:lvl w:ilvl="2" w:tplc="DF94EF24">
      <w:start w:val="1"/>
      <w:numFmt w:val="bullet"/>
      <w:lvlText w:val=""/>
      <w:lvlJc w:val="left"/>
      <w:pPr>
        <w:ind w:left="2160" w:hanging="360"/>
      </w:pPr>
      <w:rPr>
        <w:rFonts w:ascii="Wingdings" w:hAnsi="Wingdings" w:hint="default"/>
      </w:rPr>
    </w:lvl>
    <w:lvl w:ilvl="3" w:tplc="BFC0D82A">
      <w:start w:val="1"/>
      <w:numFmt w:val="bullet"/>
      <w:lvlText w:val=""/>
      <w:lvlJc w:val="left"/>
      <w:pPr>
        <w:ind w:left="2880" w:hanging="360"/>
      </w:pPr>
      <w:rPr>
        <w:rFonts w:ascii="Symbol" w:hAnsi="Symbol" w:hint="default"/>
      </w:rPr>
    </w:lvl>
    <w:lvl w:ilvl="4" w:tplc="5A8E8986">
      <w:start w:val="1"/>
      <w:numFmt w:val="bullet"/>
      <w:lvlText w:val="o"/>
      <w:lvlJc w:val="left"/>
      <w:pPr>
        <w:ind w:left="3600" w:hanging="360"/>
      </w:pPr>
      <w:rPr>
        <w:rFonts w:ascii="Courier New" w:hAnsi="Courier New" w:cs="Times New Roman" w:hint="default"/>
      </w:rPr>
    </w:lvl>
    <w:lvl w:ilvl="5" w:tplc="64EAE618">
      <w:start w:val="1"/>
      <w:numFmt w:val="bullet"/>
      <w:lvlText w:val=""/>
      <w:lvlJc w:val="left"/>
      <w:pPr>
        <w:ind w:left="4320" w:hanging="360"/>
      </w:pPr>
      <w:rPr>
        <w:rFonts w:ascii="Wingdings" w:hAnsi="Wingdings" w:hint="default"/>
      </w:rPr>
    </w:lvl>
    <w:lvl w:ilvl="6" w:tplc="ED0A42FE">
      <w:start w:val="1"/>
      <w:numFmt w:val="bullet"/>
      <w:lvlText w:val=""/>
      <w:lvlJc w:val="left"/>
      <w:pPr>
        <w:ind w:left="5040" w:hanging="360"/>
      </w:pPr>
      <w:rPr>
        <w:rFonts w:ascii="Symbol" w:hAnsi="Symbol" w:hint="default"/>
      </w:rPr>
    </w:lvl>
    <w:lvl w:ilvl="7" w:tplc="8D02239E">
      <w:start w:val="1"/>
      <w:numFmt w:val="bullet"/>
      <w:lvlText w:val="o"/>
      <w:lvlJc w:val="left"/>
      <w:pPr>
        <w:ind w:left="5760" w:hanging="360"/>
      </w:pPr>
      <w:rPr>
        <w:rFonts w:ascii="Courier New" w:hAnsi="Courier New" w:cs="Times New Roman" w:hint="default"/>
      </w:rPr>
    </w:lvl>
    <w:lvl w:ilvl="8" w:tplc="C0169238">
      <w:start w:val="1"/>
      <w:numFmt w:val="bullet"/>
      <w:lvlText w:val=""/>
      <w:lvlJc w:val="left"/>
      <w:pPr>
        <w:ind w:left="6480" w:hanging="360"/>
      </w:pPr>
      <w:rPr>
        <w:rFonts w:ascii="Wingdings" w:hAnsi="Wingdings" w:hint="default"/>
      </w:rPr>
    </w:lvl>
  </w:abstractNum>
  <w:abstractNum w:abstractNumId="11" w15:restartNumberingAfterBreak="0">
    <w:nsid w:val="4F3F6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5E1A4F"/>
    <w:multiLevelType w:val="hybridMultilevel"/>
    <w:tmpl w:val="E94CB3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6746850"/>
    <w:multiLevelType w:val="hybridMultilevel"/>
    <w:tmpl w:val="176CFE0A"/>
    <w:lvl w:ilvl="0" w:tplc="79A05E5E">
      <w:numFmt w:val="bullet"/>
      <w:lvlText w:val="●"/>
      <w:lvlJc w:val="left"/>
      <w:pPr>
        <w:ind w:left="1720" w:hanging="360"/>
      </w:pPr>
      <w:rPr>
        <w:rFonts w:ascii="Calibri" w:eastAsia="Calibri" w:hAnsi="Calibri" w:cs="Calibri" w:hint="default"/>
        <w:w w:val="100"/>
        <w:sz w:val="24"/>
        <w:szCs w:val="24"/>
        <w:lang w:val="en-US" w:eastAsia="en-US" w:bidi="ar-SA"/>
      </w:rPr>
    </w:lvl>
    <w:lvl w:ilvl="1" w:tplc="A3488A1C">
      <w:numFmt w:val="bullet"/>
      <w:lvlText w:val="•"/>
      <w:lvlJc w:val="left"/>
      <w:pPr>
        <w:ind w:left="2678" w:hanging="360"/>
      </w:pPr>
      <w:rPr>
        <w:lang w:val="en-US" w:eastAsia="en-US" w:bidi="ar-SA"/>
      </w:rPr>
    </w:lvl>
    <w:lvl w:ilvl="2" w:tplc="FF723ECE">
      <w:numFmt w:val="bullet"/>
      <w:lvlText w:val="•"/>
      <w:lvlJc w:val="left"/>
      <w:pPr>
        <w:ind w:left="3637" w:hanging="360"/>
      </w:pPr>
      <w:rPr>
        <w:lang w:val="en-US" w:eastAsia="en-US" w:bidi="ar-SA"/>
      </w:rPr>
    </w:lvl>
    <w:lvl w:ilvl="3" w:tplc="F74A79A8">
      <w:numFmt w:val="bullet"/>
      <w:lvlText w:val="•"/>
      <w:lvlJc w:val="left"/>
      <w:pPr>
        <w:ind w:left="4595" w:hanging="360"/>
      </w:pPr>
      <w:rPr>
        <w:lang w:val="en-US" w:eastAsia="en-US" w:bidi="ar-SA"/>
      </w:rPr>
    </w:lvl>
    <w:lvl w:ilvl="4" w:tplc="837C8AE8">
      <w:numFmt w:val="bullet"/>
      <w:lvlText w:val="•"/>
      <w:lvlJc w:val="left"/>
      <w:pPr>
        <w:ind w:left="5554" w:hanging="360"/>
      </w:pPr>
      <w:rPr>
        <w:lang w:val="en-US" w:eastAsia="en-US" w:bidi="ar-SA"/>
      </w:rPr>
    </w:lvl>
    <w:lvl w:ilvl="5" w:tplc="7472A83A">
      <w:numFmt w:val="bullet"/>
      <w:lvlText w:val="•"/>
      <w:lvlJc w:val="left"/>
      <w:pPr>
        <w:ind w:left="6513" w:hanging="360"/>
      </w:pPr>
      <w:rPr>
        <w:lang w:val="en-US" w:eastAsia="en-US" w:bidi="ar-SA"/>
      </w:rPr>
    </w:lvl>
    <w:lvl w:ilvl="6" w:tplc="226865F6">
      <w:numFmt w:val="bullet"/>
      <w:lvlText w:val="•"/>
      <w:lvlJc w:val="left"/>
      <w:pPr>
        <w:ind w:left="7471" w:hanging="360"/>
      </w:pPr>
      <w:rPr>
        <w:lang w:val="en-US" w:eastAsia="en-US" w:bidi="ar-SA"/>
      </w:rPr>
    </w:lvl>
    <w:lvl w:ilvl="7" w:tplc="F20AF40C">
      <w:numFmt w:val="bullet"/>
      <w:lvlText w:val="•"/>
      <w:lvlJc w:val="left"/>
      <w:pPr>
        <w:ind w:left="8430" w:hanging="360"/>
      </w:pPr>
      <w:rPr>
        <w:lang w:val="en-US" w:eastAsia="en-US" w:bidi="ar-SA"/>
      </w:rPr>
    </w:lvl>
    <w:lvl w:ilvl="8" w:tplc="053E7166">
      <w:numFmt w:val="bullet"/>
      <w:lvlText w:val="•"/>
      <w:lvlJc w:val="left"/>
      <w:pPr>
        <w:ind w:left="9389" w:hanging="360"/>
      </w:pPr>
      <w:rPr>
        <w:lang w:val="en-US" w:eastAsia="en-US" w:bidi="ar-SA"/>
      </w:rPr>
    </w:lvl>
  </w:abstractNum>
  <w:abstractNum w:abstractNumId="14" w15:restartNumberingAfterBreak="0">
    <w:nsid w:val="5C4A3B8B"/>
    <w:multiLevelType w:val="hybridMultilevel"/>
    <w:tmpl w:val="1D58FAD0"/>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15" w15:restartNumberingAfterBreak="0">
    <w:nsid w:val="61A71BA1"/>
    <w:multiLevelType w:val="hybridMultilevel"/>
    <w:tmpl w:val="27E251FC"/>
    <w:lvl w:ilvl="0" w:tplc="A770FF22">
      <w:start w:val="1"/>
      <w:numFmt w:val="bullet"/>
      <w:lvlText w:val=""/>
      <w:lvlJc w:val="left"/>
      <w:pPr>
        <w:ind w:left="720" w:hanging="360"/>
      </w:pPr>
      <w:rPr>
        <w:rFonts w:ascii="Symbol" w:hAnsi="Symbol" w:hint="default"/>
      </w:rPr>
    </w:lvl>
    <w:lvl w:ilvl="1" w:tplc="825A1954">
      <w:start w:val="1"/>
      <w:numFmt w:val="bullet"/>
      <w:lvlText w:val="o"/>
      <w:lvlJc w:val="left"/>
      <w:pPr>
        <w:ind w:left="1440" w:hanging="360"/>
      </w:pPr>
      <w:rPr>
        <w:rFonts w:ascii="Courier New" w:hAnsi="Courier New" w:cs="Times New Roman" w:hint="default"/>
      </w:rPr>
    </w:lvl>
    <w:lvl w:ilvl="2" w:tplc="F112EFC2">
      <w:start w:val="1"/>
      <w:numFmt w:val="bullet"/>
      <w:lvlText w:val=""/>
      <w:lvlJc w:val="left"/>
      <w:pPr>
        <w:ind w:left="2160" w:hanging="360"/>
      </w:pPr>
      <w:rPr>
        <w:rFonts w:ascii="Wingdings" w:hAnsi="Wingdings" w:hint="default"/>
      </w:rPr>
    </w:lvl>
    <w:lvl w:ilvl="3" w:tplc="662401A2">
      <w:start w:val="1"/>
      <w:numFmt w:val="bullet"/>
      <w:lvlText w:val=""/>
      <w:lvlJc w:val="left"/>
      <w:pPr>
        <w:ind w:left="2880" w:hanging="360"/>
      </w:pPr>
      <w:rPr>
        <w:rFonts w:ascii="Symbol" w:hAnsi="Symbol" w:hint="default"/>
      </w:rPr>
    </w:lvl>
    <w:lvl w:ilvl="4" w:tplc="FE50DEE0">
      <w:start w:val="1"/>
      <w:numFmt w:val="bullet"/>
      <w:lvlText w:val="o"/>
      <w:lvlJc w:val="left"/>
      <w:pPr>
        <w:ind w:left="3600" w:hanging="360"/>
      </w:pPr>
      <w:rPr>
        <w:rFonts w:ascii="Courier New" w:hAnsi="Courier New" w:cs="Times New Roman" w:hint="default"/>
      </w:rPr>
    </w:lvl>
    <w:lvl w:ilvl="5" w:tplc="DA383DE6">
      <w:start w:val="1"/>
      <w:numFmt w:val="bullet"/>
      <w:lvlText w:val=""/>
      <w:lvlJc w:val="left"/>
      <w:pPr>
        <w:ind w:left="4320" w:hanging="360"/>
      </w:pPr>
      <w:rPr>
        <w:rFonts w:ascii="Wingdings" w:hAnsi="Wingdings" w:hint="default"/>
      </w:rPr>
    </w:lvl>
    <w:lvl w:ilvl="6" w:tplc="31585338">
      <w:start w:val="1"/>
      <w:numFmt w:val="bullet"/>
      <w:lvlText w:val=""/>
      <w:lvlJc w:val="left"/>
      <w:pPr>
        <w:ind w:left="5040" w:hanging="360"/>
      </w:pPr>
      <w:rPr>
        <w:rFonts w:ascii="Symbol" w:hAnsi="Symbol" w:hint="default"/>
      </w:rPr>
    </w:lvl>
    <w:lvl w:ilvl="7" w:tplc="FDBCCACE">
      <w:start w:val="1"/>
      <w:numFmt w:val="bullet"/>
      <w:lvlText w:val="o"/>
      <w:lvlJc w:val="left"/>
      <w:pPr>
        <w:ind w:left="5760" w:hanging="360"/>
      </w:pPr>
      <w:rPr>
        <w:rFonts w:ascii="Courier New" w:hAnsi="Courier New" w:cs="Times New Roman" w:hint="default"/>
      </w:rPr>
    </w:lvl>
    <w:lvl w:ilvl="8" w:tplc="D62037D2">
      <w:start w:val="1"/>
      <w:numFmt w:val="bullet"/>
      <w:lvlText w:val=""/>
      <w:lvlJc w:val="left"/>
      <w:pPr>
        <w:ind w:left="6480" w:hanging="360"/>
      </w:pPr>
      <w:rPr>
        <w:rFonts w:ascii="Wingdings" w:hAnsi="Wingdings" w:hint="default"/>
      </w:rPr>
    </w:lvl>
  </w:abstractNum>
  <w:abstractNum w:abstractNumId="16" w15:restartNumberingAfterBreak="0">
    <w:nsid w:val="65442E57"/>
    <w:multiLevelType w:val="hybridMultilevel"/>
    <w:tmpl w:val="06BEE1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68967E80"/>
    <w:multiLevelType w:val="hybridMultilevel"/>
    <w:tmpl w:val="B71E7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69D2E97"/>
    <w:multiLevelType w:val="hybridMultilevel"/>
    <w:tmpl w:val="19C2AE2C"/>
    <w:lvl w:ilvl="0" w:tplc="67FA6E12">
      <w:start w:val="1"/>
      <w:numFmt w:val="bullet"/>
      <w:lvlText w:val=""/>
      <w:lvlJc w:val="left"/>
      <w:pPr>
        <w:ind w:left="720" w:hanging="360"/>
      </w:pPr>
      <w:rPr>
        <w:rFonts w:ascii="Symbol" w:hAnsi="Symbol" w:hint="default"/>
      </w:rPr>
    </w:lvl>
    <w:lvl w:ilvl="1" w:tplc="461C0510">
      <w:start w:val="1"/>
      <w:numFmt w:val="bullet"/>
      <w:lvlText w:val="o"/>
      <w:lvlJc w:val="left"/>
      <w:pPr>
        <w:ind w:left="1440" w:hanging="360"/>
      </w:pPr>
      <w:rPr>
        <w:rFonts w:ascii="Courier New" w:hAnsi="Courier New" w:cs="Times New Roman" w:hint="default"/>
      </w:rPr>
    </w:lvl>
    <w:lvl w:ilvl="2" w:tplc="919A647C">
      <w:start w:val="1"/>
      <w:numFmt w:val="bullet"/>
      <w:lvlText w:val=""/>
      <w:lvlJc w:val="left"/>
      <w:pPr>
        <w:ind w:left="2160" w:hanging="360"/>
      </w:pPr>
      <w:rPr>
        <w:rFonts w:ascii="Wingdings" w:hAnsi="Wingdings" w:hint="default"/>
      </w:rPr>
    </w:lvl>
    <w:lvl w:ilvl="3" w:tplc="4F3E93C6">
      <w:start w:val="1"/>
      <w:numFmt w:val="bullet"/>
      <w:lvlText w:val=""/>
      <w:lvlJc w:val="left"/>
      <w:pPr>
        <w:ind w:left="2880" w:hanging="360"/>
      </w:pPr>
      <w:rPr>
        <w:rFonts w:ascii="Symbol" w:hAnsi="Symbol" w:hint="default"/>
      </w:rPr>
    </w:lvl>
    <w:lvl w:ilvl="4" w:tplc="B06C8C00">
      <w:start w:val="1"/>
      <w:numFmt w:val="bullet"/>
      <w:lvlText w:val="o"/>
      <w:lvlJc w:val="left"/>
      <w:pPr>
        <w:ind w:left="3600" w:hanging="360"/>
      </w:pPr>
      <w:rPr>
        <w:rFonts w:ascii="Courier New" w:hAnsi="Courier New" w:cs="Times New Roman" w:hint="default"/>
      </w:rPr>
    </w:lvl>
    <w:lvl w:ilvl="5" w:tplc="80444E04">
      <w:start w:val="1"/>
      <w:numFmt w:val="bullet"/>
      <w:lvlText w:val=""/>
      <w:lvlJc w:val="left"/>
      <w:pPr>
        <w:ind w:left="4320" w:hanging="360"/>
      </w:pPr>
      <w:rPr>
        <w:rFonts w:ascii="Wingdings" w:hAnsi="Wingdings" w:hint="default"/>
      </w:rPr>
    </w:lvl>
    <w:lvl w:ilvl="6" w:tplc="57E20418">
      <w:start w:val="1"/>
      <w:numFmt w:val="bullet"/>
      <w:lvlText w:val=""/>
      <w:lvlJc w:val="left"/>
      <w:pPr>
        <w:ind w:left="5040" w:hanging="360"/>
      </w:pPr>
      <w:rPr>
        <w:rFonts w:ascii="Symbol" w:hAnsi="Symbol" w:hint="default"/>
      </w:rPr>
    </w:lvl>
    <w:lvl w:ilvl="7" w:tplc="536A9208">
      <w:start w:val="1"/>
      <w:numFmt w:val="bullet"/>
      <w:lvlText w:val="o"/>
      <w:lvlJc w:val="left"/>
      <w:pPr>
        <w:ind w:left="5760" w:hanging="360"/>
      </w:pPr>
      <w:rPr>
        <w:rFonts w:ascii="Courier New" w:hAnsi="Courier New" w:cs="Times New Roman" w:hint="default"/>
      </w:rPr>
    </w:lvl>
    <w:lvl w:ilvl="8" w:tplc="B5B8E61A">
      <w:start w:val="1"/>
      <w:numFmt w:val="bullet"/>
      <w:lvlText w:val=""/>
      <w:lvlJc w:val="left"/>
      <w:pPr>
        <w:ind w:left="6480" w:hanging="360"/>
      </w:pPr>
      <w:rPr>
        <w:rFonts w:ascii="Wingdings" w:hAnsi="Wingdings" w:hint="default"/>
      </w:rPr>
    </w:lvl>
  </w:abstractNum>
  <w:abstractNum w:abstractNumId="19" w15:restartNumberingAfterBreak="0">
    <w:nsid w:val="77525E34"/>
    <w:multiLevelType w:val="hybridMultilevel"/>
    <w:tmpl w:val="56A0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866474">
    <w:abstractNumId w:val="7"/>
    <w:lvlOverride w:ilvl="0">
      <w:startOverride w:val="1"/>
    </w:lvlOverride>
    <w:lvlOverride w:ilvl="1"/>
    <w:lvlOverride w:ilvl="2"/>
    <w:lvlOverride w:ilvl="3"/>
    <w:lvlOverride w:ilvl="4"/>
    <w:lvlOverride w:ilvl="5"/>
    <w:lvlOverride w:ilvl="6"/>
    <w:lvlOverride w:ilvl="7"/>
    <w:lvlOverride w:ilvl="8"/>
  </w:num>
  <w:num w:numId="2" w16cid:durableId="3173734">
    <w:abstractNumId w:val="0"/>
  </w:num>
  <w:num w:numId="3" w16cid:durableId="1609846534">
    <w:abstractNumId w:val="3"/>
  </w:num>
  <w:num w:numId="4" w16cid:durableId="993489010">
    <w:abstractNumId w:val="18"/>
  </w:num>
  <w:num w:numId="5" w16cid:durableId="1092555884">
    <w:abstractNumId w:val="15"/>
  </w:num>
  <w:num w:numId="6" w16cid:durableId="189730625">
    <w:abstractNumId w:val="10"/>
  </w:num>
  <w:num w:numId="7" w16cid:durableId="1324698459">
    <w:abstractNumId w:val="2"/>
  </w:num>
  <w:num w:numId="8" w16cid:durableId="7381381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773247">
    <w:abstractNumId w:val="5"/>
  </w:num>
  <w:num w:numId="10" w16cid:durableId="1359312125">
    <w:abstractNumId w:val="12"/>
  </w:num>
  <w:num w:numId="11" w16cid:durableId="637941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9937659">
    <w:abstractNumId w:val="6"/>
  </w:num>
  <w:num w:numId="13" w16cid:durableId="1243880192">
    <w:abstractNumId w:val="17"/>
  </w:num>
  <w:num w:numId="14" w16cid:durableId="2082869187">
    <w:abstractNumId w:val="4"/>
  </w:num>
  <w:num w:numId="15" w16cid:durableId="660620612">
    <w:abstractNumId w:val="6"/>
  </w:num>
  <w:num w:numId="16" w16cid:durableId="11095920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721040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220704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3204531">
    <w:abstractNumId w:val="14"/>
  </w:num>
  <w:num w:numId="20" w16cid:durableId="1196962071">
    <w:abstractNumId w:val="13"/>
  </w:num>
  <w:num w:numId="21" w16cid:durableId="8645603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FF"/>
    <w:rsid w:val="000A5433"/>
    <w:rsid w:val="00157F96"/>
    <w:rsid w:val="001B7004"/>
    <w:rsid w:val="0021439A"/>
    <w:rsid w:val="00274032"/>
    <w:rsid w:val="002F174A"/>
    <w:rsid w:val="004216A0"/>
    <w:rsid w:val="004D0DD0"/>
    <w:rsid w:val="004D19B2"/>
    <w:rsid w:val="005A14B6"/>
    <w:rsid w:val="00613A47"/>
    <w:rsid w:val="006B6A88"/>
    <w:rsid w:val="007946C9"/>
    <w:rsid w:val="00856346"/>
    <w:rsid w:val="00862D9F"/>
    <w:rsid w:val="008E3BBD"/>
    <w:rsid w:val="00923E81"/>
    <w:rsid w:val="00936867"/>
    <w:rsid w:val="0099412A"/>
    <w:rsid w:val="00A36DFF"/>
    <w:rsid w:val="00A53EEB"/>
    <w:rsid w:val="00C26314"/>
    <w:rsid w:val="00C42DFE"/>
    <w:rsid w:val="00C95D3C"/>
    <w:rsid w:val="00CF0132"/>
    <w:rsid w:val="00CF2BC3"/>
    <w:rsid w:val="00D35E3C"/>
    <w:rsid w:val="00D70163"/>
    <w:rsid w:val="00DA7FF1"/>
    <w:rsid w:val="00DC1130"/>
    <w:rsid w:val="00DF2329"/>
    <w:rsid w:val="00E36ADA"/>
    <w:rsid w:val="00E37F2E"/>
    <w:rsid w:val="00E9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F4B"/>
  <w15:chartTrackingRefBased/>
  <w15:docId w15:val="{EB3BE687-2A12-4F05-9D0D-A93DA870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6DFF"/>
    <w:pPr>
      <w:widowControl w:val="0"/>
      <w:autoSpaceDE w:val="0"/>
      <w:autoSpaceDN w:val="0"/>
      <w:spacing w:before="62" w:after="0" w:line="240" w:lineRule="auto"/>
      <w:ind w:left="1867" w:right="2144"/>
      <w:jc w:val="center"/>
      <w:outlineLvl w:val="0"/>
    </w:pPr>
    <w:rPr>
      <w:rFonts w:ascii="Times New Roman" w:eastAsia="Times New Roman" w:hAnsi="Times New Roman" w:cs="Times New Roman"/>
      <w:b/>
      <w:bCs/>
      <w:sz w:val="28"/>
      <w:szCs w:val="28"/>
      <w:u w:val="single" w:color="000000"/>
    </w:rPr>
  </w:style>
  <w:style w:type="paragraph" w:styleId="Heading2">
    <w:name w:val="heading 2"/>
    <w:basedOn w:val="Normal"/>
    <w:next w:val="Normal"/>
    <w:link w:val="Heading2Char"/>
    <w:uiPriority w:val="9"/>
    <w:unhideWhenUsed/>
    <w:qFormat/>
    <w:rsid w:val="00A36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DFF"/>
    <w:rPr>
      <w:rFonts w:ascii="Times New Roman" w:eastAsia="Times New Roman" w:hAnsi="Times New Roman" w:cs="Times New Roman"/>
      <w:b/>
      <w:bCs/>
      <w:sz w:val="28"/>
      <w:szCs w:val="28"/>
      <w:u w:val="single" w:color="000000"/>
    </w:rPr>
  </w:style>
  <w:style w:type="paragraph" w:styleId="BodyText">
    <w:name w:val="Body Text"/>
    <w:basedOn w:val="Normal"/>
    <w:link w:val="BodyTextChar"/>
    <w:uiPriority w:val="1"/>
    <w:semiHidden/>
    <w:unhideWhenUsed/>
    <w:qFormat/>
    <w:rsid w:val="00A36DF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A36DF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36D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A36DFF"/>
    <w:pPr>
      <w:widowControl w:val="0"/>
      <w:autoSpaceDE w:val="0"/>
      <w:autoSpaceDN w:val="0"/>
      <w:spacing w:after="0" w:line="240" w:lineRule="auto"/>
      <w:ind w:left="1720" w:hanging="361"/>
    </w:pPr>
    <w:rPr>
      <w:rFonts w:ascii="Times New Roman" w:eastAsia="Times New Roman" w:hAnsi="Times New Roman" w:cs="Times New Roman"/>
    </w:rPr>
  </w:style>
  <w:style w:type="paragraph" w:customStyle="1" w:styleId="p1">
    <w:name w:val="p1"/>
    <w:basedOn w:val="Normal"/>
    <w:rsid w:val="00856346"/>
    <w:pPr>
      <w:spacing w:after="0" w:line="240" w:lineRule="auto"/>
    </w:pPr>
    <w:rPr>
      <w:rFonts w:ascii="Arial" w:hAnsi="Arial" w:cs="Arial"/>
      <w:color w:val="232323"/>
    </w:rPr>
  </w:style>
  <w:style w:type="table" w:styleId="TableGrid">
    <w:name w:val="Table Grid"/>
    <w:basedOn w:val="TableNormal"/>
    <w:uiPriority w:val="59"/>
    <w:rsid w:val="0085634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C26314"/>
    <w:rPr>
      <w:b/>
      <w:bCs/>
      <w:i/>
      <w:iCs/>
      <w:spacing w:val="5"/>
    </w:rPr>
  </w:style>
  <w:style w:type="character" w:styleId="Hyperlink">
    <w:name w:val="Hyperlink"/>
    <w:basedOn w:val="DefaultParagraphFont"/>
    <w:uiPriority w:val="99"/>
    <w:semiHidden/>
    <w:unhideWhenUsed/>
    <w:rsid w:val="00C26314"/>
    <w:rPr>
      <w:color w:val="0563C1" w:themeColor="hyperlink"/>
      <w:u w:val="single"/>
    </w:rPr>
  </w:style>
  <w:style w:type="paragraph" w:styleId="TOC1">
    <w:name w:val="toc 1"/>
    <w:basedOn w:val="Normal"/>
    <w:next w:val="Normal"/>
    <w:autoRedefine/>
    <w:uiPriority w:val="39"/>
    <w:semiHidden/>
    <w:unhideWhenUsed/>
    <w:rsid w:val="00C26314"/>
    <w:pPr>
      <w:spacing w:before="120" w:after="0" w:line="240" w:lineRule="auto"/>
    </w:pPr>
    <w:rPr>
      <w:rFonts w:cstheme="minorHAnsi"/>
      <w:b/>
      <w:bCs/>
      <w:i/>
      <w:iCs/>
      <w:sz w:val="24"/>
      <w:szCs w:val="28"/>
      <w:lang w:val="en-GB"/>
    </w:rPr>
  </w:style>
  <w:style w:type="paragraph" w:styleId="TOC2">
    <w:name w:val="toc 2"/>
    <w:basedOn w:val="Normal"/>
    <w:next w:val="Normal"/>
    <w:autoRedefine/>
    <w:uiPriority w:val="39"/>
    <w:semiHidden/>
    <w:unhideWhenUsed/>
    <w:rsid w:val="00C26314"/>
    <w:pPr>
      <w:spacing w:before="120" w:after="0" w:line="240" w:lineRule="auto"/>
      <w:ind w:left="240"/>
    </w:pPr>
    <w:rPr>
      <w:rFonts w:cstheme="minorHAnsi"/>
      <w:b/>
      <w:bCs/>
      <w:szCs w:val="26"/>
      <w:lang w:val="en-GB"/>
    </w:rPr>
  </w:style>
  <w:style w:type="paragraph" w:styleId="TOCHeading">
    <w:name w:val="TOC Heading"/>
    <w:basedOn w:val="Heading1"/>
    <w:next w:val="Normal"/>
    <w:uiPriority w:val="39"/>
    <w:unhideWhenUsed/>
    <w:qFormat/>
    <w:rsid w:val="00C26314"/>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2F5496" w:themeColor="accent1" w:themeShade="BF"/>
      <w:u w:val="none"/>
    </w:rPr>
  </w:style>
  <w:style w:type="table" w:styleId="GridTable4-Accent1">
    <w:name w:val="Grid Table 4 Accent 1"/>
    <w:basedOn w:val="TableNormal"/>
    <w:uiPriority w:val="49"/>
    <w:rsid w:val="00C26314"/>
    <w:pPr>
      <w:spacing w:after="0" w:line="240" w:lineRule="auto"/>
    </w:pPr>
    <w:rPr>
      <w:sz w:val="24"/>
      <w:szCs w:val="24"/>
      <w:lang w:val="en-GB"/>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D35E3C"/>
    <w:rPr>
      <w:b/>
      <w:bCs/>
    </w:rPr>
  </w:style>
  <w:style w:type="paragraph" w:styleId="NormalWeb">
    <w:name w:val="Normal (Web)"/>
    <w:basedOn w:val="Normal"/>
    <w:uiPriority w:val="99"/>
    <w:semiHidden/>
    <w:unhideWhenUsed/>
    <w:rsid w:val="00D35E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1706">
      <w:bodyDiv w:val="1"/>
      <w:marLeft w:val="0"/>
      <w:marRight w:val="0"/>
      <w:marTop w:val="0"/>
      <w:marBottom w:val="0"/>
      <w:divBdr>
        <w:top w:val="none" w:sz="0" w:space="0" w:color="auto"/>
        <w:left w:val="none" w:sz="0" w:space="0" w:color="auto"/>
        <w:bottom w:val="none" w:sz="0" w:space="0" w:color="auto"/>
        <w:right w:val="none" w:sz="0" w:space="0" w:color="auto"/>
      </w:divBdr>
    </w:div>
    <w:div w:id="226889338">
      <w:bodyDiv w:val="1"/>
      <w:marLeft w:val="0"/>
      <w:marRight w:val="0"/>
      <w:marTop w:val="0"/>
      <w:marBottom w:val="0"/>
      <w:divBdr>
        <w:top w:val="none" w:sz="0" w:space="0" w:color="auto"/>
        <w:left w:val="none" w:sz="0" w:space="0" w:color="auto"/>
        <w:bottom w:val="none" w:sz="0" w:space="0" w:color="auto"/>
        <w:right w:val="none" w:sz="0" w:space="0" w:color="auto"/>
      </w:divBdr>
    </w:div>
    <w:div w:id="457332717">
      <w:bodyDiv w:val="1"/>
      <w:marLeft w:val="0"/>
      <w:marRight w:val="0"/>
      <w:marTop w:val="0"/>
      <w:marBottom w:val="0"/>
      <w:divBdr>
        <w:top w:val="none" w:sz="0" w:space="0" w:color="auto"/>
        <w:left w:val="none" w:sz="0" w:space="0" w:color="auto"/>
        <w:bottom w:val="none" w:sz="0" w:space="0" w:color="auto"/>
        <w:right w:val="none" w:sz="0" w:space="0" w:color="auto"/>
      </w:divBdr>
    </w:div>
    <w:div w:id="570819065">
      <w:bodyDiv w:val="1"/>
      <w:marLeft w:val="0"/>
      <w:marRight w:val="0"/>
      <w:marTop w:val="0"/>
      <w:marBottom w:val="0"/>
      <w:divBdr>
        <w:top w:val="none" w:sz="0" w:space="0" w:color="auto"/>
        <w:left w:val="none" w:sz="0" w:space="0" w:color="auto"/>
        <w:bottom w:val="none" w:sz="0" w:space="0" w:color="auto"/>
        <w:right w:val="none" w:sz="0" w:space="0" w:color="auto"/>
      </w:divBdr>
    </w:div>
    <w:div w:id="609556304">
      <w:bodyDiv w:val="1"/>
      <w:marLeft w:val="0"/>
      <w:marRight w:val="0"/>
      <w:marTop w:val="0"/>
      <w:marBottom w:val="0"/>
      <w:divBdr>
        <w:top w:val="none" w:sz="0" w:space="0" w:color="auto"/>
        <w:left w:val="none" w:sz="0" w:space="0" w:color="auto"/>
        <w:bottom w:val="none" w:sz="0" w:space="0" w:color="auto"/>
        <w:right w:val="none" w:sz="0" w:space="0" w:color="auto"/>
      </w:divBdr>
    </w:div>
    <w:div w:id="625354036">
      <w:bodyDiv w:val="1"/>
      <w:marLeft w:val="0"/>
      <w:marRight w:val="0"/>
      <w:marTop w:val="0"/>
      <w:marBottom w:val="0"/>
      <w:divBdr>
        <w:top w:val="none" w:sz="0" w:space="0" w:color="auto"/>
        <w:left w:val="none" w:sz="0" w:space="0" w:color="auto"/>
        <w:bottom w:val="none" w:sz="0" w:space="0" w:color="auto"/>
        <w:right w:val="none" w:sz="0" w:space="0" w:color="auto"/>
      </w:divBdr>
    </w:div>
    <w:div w:id="715549715">
      <w:bodyDiv w:val="1"/>
      <w:marLeft w:val="0"/>
      <w:marRight w:val="0"/>
      <w:marTop w:val="0"/>
      <w:marBottom w:val="0"/>
      <w:divBdr>
        <w:top w:val="none" w:sz="0" w:space="0" w:color="auto"/>
        <w:left w:val="none" w:sz="0" w:space="0" w:color="auto"/>
        <w:bottom w:val="none" w:sz="0" w:space="0" w:color="auto"/>
        <w:right w:val="none" w:sz="0" w:space="0" w:color="auto"/>
      </w:divBdr>
    </w:div>
    <w:div w:id="732048861">
      <w:bodyDiv w:val="1"/>
      <w:marLeft w:val="0"/>
      <w:marRight w:val="0"/>
      <w:marTop w:val="0"/>
      <w:marBottom w:val="0"/>
      <w:divBdr>
        <w:top w:val="none" w:sz="0" w:space="0" w:color="auto"/>
        <w:left w:val="none" w:sz="0" w:space="0" w:color="auto"/>
        <w:bottom w:val="none" w:sz="0" w:space="0" w:color="auto"/>
        <w:right w:val="none" w:sz="0" w:space="0" w:color="auto"/>
      </w:divBdr>
    </w:div>
    <w:div w:id="771315226">
      <w:bodyDiv w:val="1"/>
      <w:marLeft w:val="0"/>
      <w:marRight w:val="0"/>
      <w:marTop w:val="0"/>
      <w:marBottom w:val="0"/>
      <w:divBdr>
        <w:top w:val="none" w:sz="0" w:space="0" w:color="auto"/>
        <w:left w:val="none" w:sz="0" w:space="0" w:color="auto"/>
        <w:bottom w:val="none" w:sz="0" w:space="0" w:color="auto"/>
        <w:right w:val="none" w:sz="0" w:space="0" w:color="auto"/>
      </w:divBdr>
    </w:div>
    <w:div w:id="1110931183">
      <w:bodyDiv w:val="1"/>
      <w:marLeft w:val="0"/>
      <w:marRight w:val="0"/>
      <w:marTop w:val="0"/>
      <w:marBottom w:val="0"/>
      <w:divBdr>
        <w:top w:val="none" w:sz="0" w:space="0" w:color="auto"/>
        <w:left w:val="none" w:sz="0" w:space="0" w:color="auto"/>
        <w:bottom w:val="none" w:sz="0" w:space="0" w:color="auto"/>
        <w:right w:val="none" w:sz="0" w:space="0" w:color="auto"/>
      </w:divBdr>
    </w:div>
    <w:div w:id="1316497439">
      <w:bodyDiv w:val="1"/>
      <w:marLeft w:val="0"/>
      <w:marRight w:val="0"/>
      <w:marTop w:val="0"/>
      <w:marBottom w:val="0"/>
      <w:divBdr>
        <w:top w:val="none" w:sz="0" w:space="0" w:color="auto"/>
        <w:left w:val="none" w:sz="0" w:space="0" w:color="auto"/>
        <w:bottom w:val="none" w:sz="0" w:space="0" w:color="auto"/>
        <w:right w:val="none" w:sz="0" w:space="0" w:color="auto"/>
      </w:divBdr>
    </w:div>
    <w:div w:id="1361862199">
      <w:bodyDiv w:val="1"/>
      <w:marLeft w:val="0"/>
      <w:marRight w:val="0"/>
      <w:marTop w:val="0"/>
      <w:marBottom w:val="0"/>
      <w:divBdr>
        <w:top w:val="none" w:sz="0" w:space="0" w:color="auto"/>
        <w:left w:val="none" w:sz="0" w:space="0" w:color="auto"/>
        <w:bottom w:val="none" w:sz="0" w:space="0" w:color="auto"/>
        <w:right w:val="none" w:sz="0" w:space="0" w:color="auto"/>
      </w:divBdr>
    </w:div>
    <w:div w:id="1367757328">
      <w:bodyDiv w:val="1"/>
      <w:marLeft w:val="0"/>
      <w:marRight w:val="0"/>
      <w:marTop w:val="0"/>
      <w:marBottom w:val="0"/>
      <w:divBdr>
        <w:top w:val="none" w:sz="0" w:space="0" w:color="auto"/>
        <w:left w:val="none" w:sz="0" w:space="0" w:color="auto"/>
        <w:bottom w:val="none" w:sz="0" w:space="0" w:color="auto"/>
        <w:right w:val="none" w:sz="0" w:space="0" w:color="auto"/>
      </w:divBdr>
    </w:div>
    <w:div w:id="1449396192">
      <w:bodyDiv w:val="1"/>
      <w:marLeft w:val="0"/>
      <w:marRight w:val="0"/>
      <w:marTop w:val="0"/>
      <w:marBottom w:val="0"/>
      <w:divBdr>
        <w:top w:val="none" w:sz="0" w:space="0" w:color="auto"/>
        <w:left w:val="none" w:sz="0" w:space="0" w:color="auto"/>
        <w:bottom w:val="none" w:sz="0" w:space="0" w:color="auto"/>
        <w:right w:val="none" w:sz="0" w:space="0" w:color="auto"/>
      </w:divBdr>
    </w:div>
    <w:div w:id="1453554284">
      <w:bodyDiv w:val="1"/>
      <w:marLeft w:val="0"/>
      <w:marRight w:val="0"/>
      <w:marTop w:val="0"/>
      <w:marBottom w:val="0"/>
      <w:divBdr>
        <w:top w:val="none" w:sz="0" w:space="0" w:color="auto"/>
        <w:left w:val="none" w:sz="0" w:space="0" w:color="auto"/>
        <w:bottom w:val="none" w:sz="0" w:space="0" w:color="auto"/>
        <w:right w:val="none" w:sz="0" w:space="0" w:color="auto"/>
      </w:divBdr>
    </w:div>
    <w:div w:id="1508787673">
      <w:bodyDiv w:val="1"/>
      <w:marLeft w:val="0"/>
      <w:marRight w:val="0"/>
      <w:marTop w:val="0"/>
      <w:marBottom w:val="0"/>
      <w:divBdr>
        <w:top w:val="none" w:sz="0" w:space="0" w:color="auto"/>
        <w:left w:val="none" w:sz="0" w:space="0" w:color="auto"/>
        <w:bottom w:val="none" w:sz="0" w:space="0" w:color="auto"/>
        <w:right w:val="none" w:sz="0" w:space="0" w:color="auto"/>
      </w:divBdr>
    </w:div>
    <w:div w:id="1574849566">
      <w:bodyDiv w:val="1"/>
      <w:marLeft w:val="0"/>
      <w:marRight w:val="0"/>
      <w:marTop w:val="0"/>
      <w:marBottom w:val="0"/>
      <w:divBdr>
        <w:top w:val="none" w:sz="0" w:space="0" w:color="auto"/>
        <w:left w:val="none" w:sz="0" w:space="0" w:color="auto"/>
        <w:bottom w:val="none" w:sz="0" w:space="0" w:color="auto"/>
        <w:right w:val="none" w:sz="0" w:space="0" w:color="auto"/>
      </w:divBdr>
    </w:div>
    <w:div w:id="1615285713">
      <w:bodyDiv w:val="1"/>
      <w:marLeft w:val="0"/>
      <w:marRight w:val="0"/>
      <w:marTop w:val="0"/>
      <w:marBottom w:val="0"/>
      <w:divBdr>
        <w:top w:val="none" w:sz="0" w:space="0" w:color="auto"/>
        <w:left w:val="none" w:sz="0" w:space="0" w:color="auto"/>
        <w:bottom w:val="none" w:sz="0" w:space="0" w:color="auto"/>
        <w:right w:val="none" w:sz="0" w:space="0" w:color="auto"/>
      </w:divBdr>
    </w:div>
    <w:div w:id="1827895873">
      <w:bodyDiv w:val="1"/>
      <w:marLeft w:val="0"/>
      <w:marRight w:val="0"/>
      <w:marTop w:val="0"/>
      <w:marBottom w:val="0"/>
      <w:divBdr>
        <w:top w:val="none" w:sz="0" w:space="0" w:color="auto"/>
        <w:left w:val="none" w:sz="0" w:space="0" w:color="auto"/>
        <w:bottom w:val="none" w:sz="0" w:space="0" w:color="auto"/>
        <w:right w:val="none" w:sz="0" w:space="0" w:color="auto"/>
      </w:divBdr>
    </w:div>
    <w:div w:id="1839147277">
      <w:bodyDiv w:val="1"/>
      <w:marLeft w:val="0"/>
      <w:marRight w:val="0"/>
      <w:marTop w:val="0"/>
      <w:marBottom w:val="0"/>
      <w:divBdr>
        <w:top w:val="none" w:sz="0" w:space="0" w:color="auto"/>
        <w:left w:val="none" w:sz="0" w:space="0" w:color="auto"/>
        <w:bottom w:val="none" w:sz="0" w:space="0" w:color="auto"/>
        <w:right w:val="none" w:sz="0" w:space="0" w:color="auto"/>
      </w:divBdr>
    </w:div>
    <w:div w:id="1867325382">
      <w:bodyDiv w:val="1"/>
      <w:marLeft w:val="0"/>
      <w:marRight w:val="0"/>
      <w:marTop w:val="0"/>
      <w:marBottom w:val="0"/>
      <w:divBdr>
        <w:top w:val="none" w:sz="0" w:space="0" w:color="auto"/>
        <w:left w:val="none" w:sz="0" w:space="0" w:color="auto"/>
        <w:bottom w:val="none" w:sz="0" w:space="0" w:color="auto"/>
        <w:right w:val="none" w:sz="0" w:space="0" w:color="auto"/>
      </w:divBdr>
    </w:div>
    <w:div w:id="1899317079">
      <w:bodyDiv w:val="1"/>
      <w:marLeft w:val="0"/>
      <w:marRight w:val="0"/>
      <w:marTop w:val="0"/>
      <w:marBottom w:val="0"/>
      <w:divBdr>
        <w:top w:val="none" w:sz="0" w:space="0" w:color="auto"/>
        <w:left w:val="none" w:sz="0" w:space="0" w:color="auto"/>
        <w:bottom w:val="none" w:sz="0" w:space="0" w:color="auto"/>
        <w:right w:val="none" w:sz="0" w:space="0" w:color="auto"/>
      </w:divBdr>
    </w:div>
    <w:div w:id="1922524290">
      <w:bodyDiv w:val="1"/>
      <w:marLeft w:val="0"/>
      <w:marRight w:val="0"/>
      <w:marTop w:val="0"/>
      <w:marBottom w:val="0"/>
      <w:divBdr>
        <w:top w:val="none" w:sz="0" w:space="0" w:color="auto"/>
        <w:left w:val="none" w:sz="0" w:space="0" w:color="auto"/>
        <w:bottom w:val="none" w:sz="0" w:space="0" w:color="auto"/>
        <w:right w:val="none" w:sz="0" w:space="0" w:color="auto"/>
      </w:divBdr>
    </w:div>
    <w:div w:id="2000500417">
      <w:bodyDiv w:val="1"/>
      <w:marLeft w:val="0"/>
      <w:marRight w:val="0"/>
      <w:marTop w:val="0"/>
      <w:marBottom w:val="0"/>
      <w:divBdr>
        <w:top w:val="none" w:sz="0" w:space="0" w:color="auto"/>
        <w:left w:val="none" w:sz="0" w:space="0" w:color="auto"/>
        <w:bottom w:val="none" w:sz="0" w:space="0" w:color="auto"/>
        <w:right w:val="none" w:sz="0" w:space="0" w:color="auto"/>
      </w:divBdr>
    </w:div>
    <w:div w:id="2010597205">
      <w:bodyDiv w:val="1"/>
      <w:marLeft w:val="0"/>
      <w:marRight w:val="0"/>
      <w:marTop w:val="0"/>
      <w:marBottom w:val="0"/>
      <w:divBdr>
        <w:top w:val="none" w:sz="0" w:space="0" w:color="auto"/>
        <w:left w:val="none" w:sz="0" w:space="0" w:color="auto"/>
        <w:bottom w:val="none" w:sz="0" w:space="0" w:color="auto"/>
        <w:right w:val="none" w:sz="0" w:space="0" w:color="auto"/>
      </w:divBdr>
    </w:div>
    <w:div w:id="2017224464">
      <w:bodyDiv w:val="1"/>
      <w:marLeft w:val="0"/>
      <w:marRight w:val="0"/>
      <w:marTop w:val="0"/>
      <w:marBottom w:val="0"/>
      <w:divBdr>
        <w:top w:val="none" w:sz="0" w:space="0" w:color="auto"/>
        <w:left w:val="none" w:sz="0" w:space="0" w:color="auto"/>
        <w:bottom w:val="none" w:sz="0" w:space="0" w:color="auto"/>
        <w:right w:val="none" w:sz="0" w:space="0" w:color="auto"/>
      </w:divBdr>
    </w:div>
    <w:div w:id="2030914548">
      <w:bodyDiv w:val="1"/>
      <w:marLeft w:val="0"/>
      <w:marRight w:val="0"/>
      <w:marTop w:val="0"/>
      <w:marBottom w:val="0"/>
      <w:divBdr>
        <w:top w:val="none" w:sz="0" w:space="0" w:color="auto"/>
        <w:left w:val="none" w:sz="0" w:space="0" w:color="auto"/>
        <w:bottom w:val="none" w:sz="0" w:space="0" w:color="auto"/>
        <w:right w:val="none" w:sz="0" w:space="0" w:color="auto"/>
      </w:divBdr>
    </w:div>
    <w:div w:id="2072728629">
      <w:bodyDiv w:val="1"/>
      <w:marLeft w:val="0"/>
      <w:marRight w:val="0"/>
      <w:marTop w:val="0"/>
      <w:marBottom w:val="0"/>
      <w:divBdr>
        <w:top w:val="none" w:sz="0" w:space="0" w:color="auto"/>
        <w:left w:val="none" w:sz="0" w:space="0" w:color="auto"/>
        <w:bottom w:val="none" w:sz="0" w:space="0" w:color="auto"/>
        <w:right w:val="none" w:sz="0" w:space="0" w:color="auto"/>
      </w:divBdr>
    </w:div>
    <w:div w:id="208983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98037-11C6-4BC4-8FEB-99C6CB22A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Prakash</dc:creator>
  <cp:keywords/>
  <dc:description/>
  <cp:lastModifiedBy>Samayamanthula Lokesh Kumar</cp:lastModifiedBy>
  <cp:revision>3</cp:revision>
  <dcterms:created xsi:type="dcterms:W3CDTF">2022-04-21T04:41:00Z</dcterms:created>
  <dcterms:modified xsi:type="dcterms:W3CDTF">2022-04-21T05:00:00Z</dcterms:modified>
</cp:coreProperties>
</file>