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1.W</w:t>
      </w:r>
      <w:r w:rsidRPr="008F53FF">
        <w:rPr>
          <w:rFonts w:ascii="Arial" w:eastAsia="Times New Roman" w:hAnsi="Arial" w:cs="Arial"/>
          <w:color w:val="222222"/>
          <w:sz w:val="24"/>
          <w:szCs w:val="24"/>
        </w:rPr>
        <w:t>rite</w:t>
      </w:r>
      <w:proofErr w:type="gramEnd"/>
      <w:r w:rsidRPr="008F53FF">
        <w:rPr>
          <w:rFonts w:ascii="Arial" w:eastAsia="Times New Roman" w:hAnsi="Arial" w:cs="Arial"/>
          <w:color w:val="222222"/>
          <w:sz w:val="24"/>
          <w:szCs w:val="24"/>
        </w:rPr>
        <w:t xml:space="preserve"> a blog on difference between d</w:t>
      </w:r>
      <w:r>
        <w:rPr>
          <w:rFonts w:ascii="Arial" w:eastAsia="Times New Roman" w:hAnsi="Arial" w:cs="Arial"/>
          <w:color w:val="222222"/>
          <w:sz w:val="24"/>
          <w:szCs w:val="24"/>
        </w:rPr>
        <w:t>ocument and window objects.</w:t>
      </w:r>
    </w:p>
    <w:p w:rsid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Ans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</w:t>
      </w:r>
      <w:r w:rsidRPr="008F53FF">
        <w:rPr>
          <w:rFonts w:ascii="Arial" w:eastAsia="Times New Roman" w:hAnsi="Arial" w:cs="Arial"/>
          <w:color w:val="222222"/>
          <w:sz w:val="24"/>
          <w:szCs w:val="24"/>
        </w:rPr>
        <w:t xml:space="preserve">JavaScript, the backbone of dynamic web development, introduces two pivotal objects – Document and Window. </w:t>
      </w:r>
      <w:proofErr w:type="gramStart"/>
      <w:r w:rsidRPr="008F53FF">
        <w:rPr>
          <w:rFonts w:ascii="Arial" w:eastAsia="Times New Roman" w:hAnsi="Arial" w:cs="Arial"/>
          <w:color w:val="222222"/>
          <w:sz w:val="24"/>
          <w:szCs w:val="24"/>
        </w:rPr>
        <w:t>While these might appear interchangeable.</w:t>
      </w:r>
      <w:proofErr w:type="gramEnd"/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53FF">
        <w:rPr>
          <w:rFonts w:ascii="Arial" w:eastAsia="Times New Roman" w:hAnsi="Arial" w:cs="Arial"/>
          <w:color w:val="222222"/>
          <w:sz w:val="24"/>
          <w:szCs w:val="24"/>
        </w:rPr>
        <w:t>Document Object:</w:t>
      </w:r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53FF"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proofErr w:type="spellStart"/>
      <w:r w:rsidRPr="008F53FF">
        <w:rPr>
          <w:rFonts w:ascii="Arial" w:eastAsia="Times New Roman" w:hAnsi="Arial" w:cs="Arial"/>
          <w:color w:val="222222"/>
          <w:sz w:val="24"/>
          <w:szCs w:val="24"/>
        </w:rPr>
        <w:t>Purpose</w:t>
      </w:r>
      <w:proofErr w:type="gramStart"/>
      <w:r w:rsidRPr="008F53FF">
        <w:rPr>
          <w:rFonts w:ascii="Arial" w:eastAsia="Times New Roman" w:hAnsi="Arial" w:cs="Arial"/>
          <w:color w:val="222222"/>
          <w:sz w:val="24"/>
          <w:szCs w:val="24"/>
        </w:rPr>
        <w:t>:The</w:t>
      </w:r>
      <w:proofErr w:type="spellEnd"/>
      <w:proofErr w:type="gramEnd"/>
      <w:r w:rsidRPr="008F53FF">
        <w:rPr>
          <w:rFonts w:ascii="Arial" w:eastAsia="Times New Roman" w:hAnsi="Arial" w:cs="Arial"/>
          <w:color w:val="222222"/>
          <w:sz w:val="24"/>
          <w:szCs w:val="24"/>
        </w:rPr>
        <w:t xml:space="preserve"> Document object acts as a liaison to the web page itself. It's your go-to for tweaking the content and structure within an HTML document.</w:t>
      </w:r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53FF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proofErr w:type="spellStart"/>
      <w:r w:rsidRPr="008F53FF">
        <w:rPr>
          <w:rFonts w:ascii="Arial" w:eastAsia="Times New Roman" w:hAnsi="Arial" w:cs="Arial"/>
          <w:color w:val="222222"/>
          <w:sz w:val="24"/>
          <w:szCs w:val="24"/>
        </w:rPr>
        <w:t>Scope</w:t>
      </w:r>
      <w:proofErr w:type="gramStart"/>
      <w:r w:rsidRPr="008F53FF">
        <w:rPr>
          <w:rFonts w:ascii="Arial" w:eastAsia="Times New Roman" w:hAnsi="Arial" w:cs="Arial"/>
          <w:color w:val="222222"/>
          <w:sz w:val="24"/>
          <w:szCs w:val="24"/>
        </w:rPr>
        <w:t>:Limited</w:t>
      </w:r>
      <w:proofErr w:type="spellEnd"/>
      <w:proofErr w:type="gramEnd"/>
      <w:r w:rsidRPr="008F53FF">
        <w:rPr>
          <w:rFonts w:ascii="Arial" w:eastAsia="Times New Roman" w:hAnsi="Arial" w:cs="Arial"/>
          <w:color w:val="222222"/>
          <w:sz w:val="24"/>
          <w:szCs w:val="24"/>
        </w:rPr>
        <w:t xml:space="preserve"> to the specific HTML document you're working with, accessible through the `document` keyword.</w:t>
      </w:r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53FF">
        <w:rPr>
          <w:rFonts w:ascii="Arial" w:eastAsia="Times New Roman" w:hAnsi="Arial" w:cs="Arial"/>
          <w:color w:val="222222"/>
          <w:sz w:val="24"/>
          <w:szCs w:val="24"/>
        </w:rPr>
        <w:t xml:space="preserve">3. </w:t>
      </w:r>
      <w:proofErr w:type="spellStart"/>
      <w:r w:rsidRPr="008F53FF">
        <w:rPr>
          <w:rFonts w:ascii="Arial" w:eastAsia="Times New Roman" w:hAnsi="Arial" w:cs="Arial"/>
          <w:color w:val="222222"/>
          <w:sz w:val="24"/>
          <w:szCs w:val="24"/>
        </w:rPr>
        <w:t>Manipulation</w:t>
      </w:r>
      <w:proofErr w:type="gramStart"/>
      <w:r w:rsidRPr="008F53FF">
        <w:rPr>
          <w:rFonts w:ascii="Arial" w:eastAsia="Times New Roman" w:hAnsi="Arial" w:cs="Arial"/>
          <w:color w:val="222222"/>
          <w:sz w:val="24"/>
          <w:szCs w:val="24"/>
        </w:rPr>
        <w:t>:Think</w:t>
      </w:r>
      <w:proofErr w:type="spellEnd"/>
      <w:proofErr w:type="gramEnd"/>
      <w:r w:rsidRPr="008F53FF">
        <w:rPr>
          <w:rFonts w:ascii="Arial" w:eastAsia="Times New Roman" w:hAnsi="Arial" w:cs="Arial"/>
          <w:color w:val="222222"/>
          <w:sz w:val="24"/>
          <w:szCs w:val="24"/>
        </w:rPr>
        <w:t xml:space="preserve"> of it as your HTML maestro. Use Document for querying and modifying elements - change text content, update attributes, and handle events.</w:t>
      </w:r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53FF">
        <w:rPr>
          <w:rFonts w:ascii="Arial" w:eastAsia="Times New Roman" w:hAnsi="Arial" w:cs="Arial"/>
          <w:color w:val="222222"/>
          <w:sz w:val="24"/>
          <w:szCs w:val="24"/>
        </w:rPr>
        <w:t>Window Object:</w:t>
      </w:r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53FF"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proofErr w:type="spellStart"/>
      <w:r w:rsidRPr="008F53FF">
        <w:rPr>
          <w:rFonts w:ascii="Arial" w:eastAsia="Times New Roman" w:hAnsi="Arial" w:cs="Arial"/>
          <w:color w:val="222222"/>
          <w:sz w:val="24"/>
          <w:szCs w:val="24"/>
        </w:rPr>
        <w:t>Purpose</w:t>
      </w:r>
      <w:proofErr w:type="gramStart"/>
      <w:r w:rsidRPr="008F53FF">
        <w:rPr>
          <w:rFonts w:ascii="Arial" w:eastAsia="Times New Roman" w:hAnsi="Arial" w:cs="Arial"/>
          <w:color w:val="222222"/>
          <w:sz w:val="24"/>
          <w:szCs w:val="24"/>
        </w:rPr>
        <w:t>:On</w:t>
      </w:r>
      <w:proofErr w:type="spellEnd"/>
      <w:proofErr w:type="gramEnd"/>
      <w:r w:rsidRPr="008F53FF">
        <w:rPr>
          <w:rFonts w:ascii="Arial" w:eastAsia="Times New Roman" w:hAnsi="Arial" w:cs="Arial"/>
          <w:color w:val="222222"/>
          <w:sz w:val="24"/>
          <w:szCs w:val="24"/>
        </w:rPr>
        <w:t xml:space="preserve"> the other hand, the Window object symbolizes the browser window or frame. It's the global player in the JavaScript arena, managing the broader browser environment.</w:t>
      </w:r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53FF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proofErr w:type="spellStart"/>
      <w:r w:rsidRPr="008F53FF">
        <w:rPr>
          <w:rFonts w:ascii="Arial" w:eastAsia="Times New Roman" w:hAnsi="Arial" w:cs="Arial"/>
          <w:color w:val="222222"/>
          <w:sz w:val="24"/>
          <w:szCs w:val="24"/>
        </w:rPr>
        <w:t>Scope</w:t>
      </w:r>
      <w:proofErr w:type="gramStart"/>
      <w:r w:rsidRPr="008F53FF">
        <w:rPr>
          <w:rFonts w:ascii="Arial" w:eastAsia="Times New Roman" w:hAnsi="Arial" w:cs="Arial"/>
          <w:color w:val="222222"/>
          <w:sz w:val="24"/>
          <w:szCs w:val="24"/>
        </w:rPr>
        <w:t>:Encompasses</w:t>
      </w:r>
      <w:proofErr w:type="spellEnd"/>
      <w:proofErr w:type="gramEnd"/>
      <w:r w:rsidRPr="008F53FF">
        <w:rPr>
          <w:rFonts w:ascii="Arial" w:eastAsia="Times New Roman" w:hAnsi="Arial" w:cs="Arial"/>
          <w:color w:val="222222"/>
          <w:sz w:val="24"/>
          <w:szCs w:val="24"/>
        </w:rPr>
        <w:t xml:space="preserve"> the entire browser window. </w:t>
      </w:r>
      <w:proofErr w:type="gramStart"/>
      <w:r w:rsidRPr="008F53FF">
        <w:rPr>
          <w:rFonts w:ascii="Arial" w:eastAsia="Times New Roman" w:hAnsi="Arial" w:cs="Arial"/>
          <w:color w:val="222222"/>
          <w:sz w:val="24"/>
          <w:szCs w:val="24"/>
        </w:rPr>
        <w:t>Accessed using the `window` keyword.</w:t>
      </w:r>
      <w:proofErr w:type="gramEnd"/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53FF">
        <w:rPr>
          <w:rFonts w:ascii="Arial" w:eastAsia="Times New Roman" w:hAnsi="Arial" w:cs="Arial"/>
          <w:color w:val="222222"/>
          <w:sz w:val="24"/>
          <w:szCs w:val="24"/>
        </w:rPr>
        <w:t xml:space="preserve">3. </w:t>
      </w:r>
      <w:proofErr w:type="spellStart"/>
      <w:r w:rsidRPr="008F53FF">
        <w:rPr>
          <w:rFonts w:ascii="Arial" w:eastAsia="Times New Roman" w:hAnsi="Arial" w:cs="Arial"/>
          <w:color w:val="222222"/>
          <w:sz w:val="24"/>
          <w:szCs w:val="24"/>
        </w:rPr>
        <w:t>Manipulation</w:t>
      </w:r>
      <w:proofErr w:type="gramStart"/>
      <w:r w:rsidRPr="008F53FF">
        <w:rPr>
          <w:rFonts w:ascii="Arial" w:eastAsia="Times New Roman" w:hAnsi="Arial" w:cs="Arial"/>
          <w:color w:val="222222"/>
          <w:sz w:val="24"/>
          <w:szCs w:val="24"/>
        </w:rPr>
        <w:t>:Window</w:t>
      </w:r>
      <w:proofErr w:type="spellEnd"/>
      <w:proofErr w:type="gramEnd"/>
      <w:r w:rsidRPr="008F53FF">
        <w:rPr>
          <w:rFonts w:ascii="Arial" w:eastAsia="Times New Roman" w:hAnsi="Arial" w:cs="Arial"/>
          <w:color w:val="222222"/>
          <w:sz w:val="24"/>
          <w:szCs w:val="24"/>
        </w:rPr>
        <w:t xml:space="preserve"> handles browser-centric tasks. Open new windows, navigate </w:t>
      </w:r>
      <w:proofErr w:type="gramStart"/>
      <w:r w:rsidRPr="008F53FF">
        <w:rPr>
          <w:rFonts w:ascii="Arial" w:eastAsia="Times New Roman" w:hAnsi="Arial" w:cs="Arial"/>
          <w:color w:val="222222"/>
          <w:sz w:val="24"/>
          <w:szCs w:val="24"/>
        </w:rPr>
        <w:t>history</w:t>
      </w:r>
      <w:proofErr w:type="gramEnd"/>
      <w:r w:rsidRPr="008F53FF">
        <w:rPr>
          <w:rFonts w:ascii="Arial" w:eastAsia="Times New Roman" w:hAnsi="Arial" w:cs="Arial"/>
          <w:color w:val="222222"/>
          <w:sz w:val="24"/>
          <w:szCs w:val="24"/>
        </w:rPr>
        <w:t>, and control global functions.</w:t>
      </w:r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53FF">
        <w:rPr>
          <w:rFonts w:ascii="Arial" w:eastAsia="Times New Roman" w:hAnsi="Arial" w:cs="Arial"/>
          <w:color w:val="222222"/>
          <w:sz w:val="24"/>
          <w:szCs w:val="24"/>
        </w:rPr>
        <w:t>Key Takeaways:</w:t>
      </w:r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53FF">
        <w:rPr>
          <w:rFonts w:ascii="Arial" w:eastAsia="Times New Roman" w:hAnsi="Arial" w:cs="Arial"/>
          <w:color w:val="222222"/>
          <w:sz w:val="24"/>
          <w:szCs w:val="24"/>
        </w:rPr>
        <w:t>1. Scope Difference: Document is confined to a specific HTML document, while Window oversees the entire browser window.</w:t>
      </w:r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53FF">
        <w:rPr>
          <w:rFonts w:ascii="Arial" w:eastAsia="Times New Roman" w:hAnsi="Arial" w:cs="Arial"/>
          <w:color w:val="222222"/>
          <w:sz w:val="24"/>
          <w:szCs w:val="24"/>
        </w:rPr>
        <w:t xml:space="preserve">2. Manipulation </w:t>
      </w:r>
      <w:proofErr w:type="spellStart"/>
      <w:r w:rsidRPr="008F53FF">
        <w:rPr>
          <w:rFonts w:ascii="Arial" w:eastAsia="Times New Roman" w:hAnsi="Arial" w:cs="Arial"/>
          <w:color w:val="222222"/>
          <w:sz w:val="24"/>
          <w:szCs w:val="24"/>
        </w:rPr>
        <w:t>Focus</w:t>
      </w:r>
      <w:proofErr w:type="gramStart"/>
      <w:r w:rsidRPr="008F53FF">
        <w:rPr>
          <w:rFonts w:ascii="Arial" w:eastAsia="Times New Roman" w:hAnsi="Arial" w:cs="Arial"/>
          <w:color w:val="222222"/>
          <w:sz w:val="24"/>
          <w:szCs w:val="24"/>
        </w:rPr>
        <w:t>:Document</w:t>
      </w:r>
      <w:proofErr w:type="spellEnd"/>
      <w:proofErr w:type="gramEnd"/>
      <w:r w:rsidRPr="008F53FF">
        <w:rPr>
          <w:rFonts w:ascii="Arial" w:eastAsia="Times New Roman" w:hAnsi="Arial" w:cs="Arial"/>
          <w:color w:val="222222"/>
          <w:sz w:val="24"/>
          <w:szCs w:val="24"/>
        </w:rPr>
        <w:t xml:space="preserve"> tweaks HTML elements, while Window deals with browser-related actions.</w:t>
      </w:r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F53FF" w:rsidRPr="008F53FF" w:rsidRDefault="008F53FF" w:rsidP="008F53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53FF">
        <w:rPr>
          <w:rFonts w:ascii="Arial" w:eastAsia="Times New Roman" w:hAnsi="Arial" w:cs="Arial"/>
          <w:color w:val="222222"/>
          <w:sz w:val="24"/>
          <w:szCs w:val="24"/>
        </w:rPr>
        <w:t>3. Access Keywords: Document is accessed with `document`, Window with `window`.</w:t>
      </w:r>
    </w:p>
    <w:p w:rsidR="00187588" w:rsidRDefault="00187588"/>
    <w:sectPr w:rsidR="00187588" w:rsidSect="001875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3FF"/>
    <w:rsid w:val="00187588"/>
    <w:rsid w:val="008F5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1188</Characters>
  <Application>Microsoft Office Word</Application>
  <DocSecurity>0</DocSecurity>
  <Lines>9</Lines>
  <Paragraphs>2</Paragraphs>
  <ScaleCrop>false</ScaleCrop>
  <Company>HP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2024-01-29T07:50:00Z</dcterms:created>
  <dcterms:modified xsi:type="dcterms:W3CDTF">2024-01-29T07:54:00Z</dcterms:modified>
</cp:coreProperties>
</file>