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D1A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Hlk141846919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C7EE1C5" w14:textId="77777777" w:rsidR="000E22B2" w:rsidRPr="0037002C" w:rsidRDefault="000E22B2" w:rsidP="000E22B2">
      <w:pPr>
        <w:spacing w:after="0"/>
        <w:rPr>
          <w:b/>
          <w:bCs/>
        </w:rPr>
      </w:pPr>
    </w:p>
    <w:p w14:paraId="4AA8093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B76B49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3F9BE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047B9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D5B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F92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4FE95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26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AD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4DAD5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79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A7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4436C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6A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EE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8273D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D6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E2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9B395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17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06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9DC66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3D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5C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DA02A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5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44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65746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99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E4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B8BCD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9A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3D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D2F05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55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C7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D2F68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F3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12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B8B21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B1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76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686A8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08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09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1E441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2C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63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BDD1EA3" w14:textId="77777777" w:rsidTr="004020F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B1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22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6A7CF3" w:rsidRPr="00453DD8" w14:paraId="2AD78D6B" w14:textId="77777777" w:rsidTr="004020F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D1560" w14:textId="77777777" w:rsidR="006A7CF3" w:rsidRPr="00453DD8" w:rsidRDefault="006A7CF3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9ECA1" w14:textId="77777777" w:rsidR="006A7CF3" w:rsidRPr="00453DD8" w:rsidRDefault="006A7CF3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020F6" w:rsidRPr="00453DD8" w14:paraId="614E5C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90CCD" w14:textId="77777777" w:rsidR="004020F6" w:rsidRPr="00453DD8" w:rsidRDefault="004020F6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CE087" w14:textId="77777777" w:rsidR="004020F6" w:rsidRPr="00453DD8" w:rsidRDefault="004020F6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16409DC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F2BDDA" w14:textId="77777777" w:rsidR="000E22B2" w:rsidRDefault="00727427" w:rsidP="00727427">
      <w:pPr>
        <w:autoSpaceDE w:val="0"/>
        <w:autoSpaceDN w:val="0"/>
        <w:adjustRightInd w:val="0"/>
        <w:spacing w:after="0"/>
      </w:pPr>
      <w:r>
        <w:t>Ans</w:t>
      </w:r>
      <w:r w:rsidR="006A7CF3">
        <w:t>:</w:t>
      </w:r>
    </w:p>
    <w:p w14:paraId="466A421D" w14:textId="77777777" w:rsidR="000E22B2" w:rsidRDefault="00E9714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3CB5261" wp14:editId="6A242A9A">
            <wp:extent cx="4968240" cy="3779520"/>
            <wp:effectExtent l="0" t="0" r="0" b="0"/>
            <wp:docPr id="144357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3E47" w14:textId="77777777" w:rsidR="006A7CF3" w:rsidRDefault="006A7CF3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#Outlers are at max. side. Data is positively skewed as mean &gt; median</w:t>
      </w:r>
    </w:p>
    <w:p w14:paraId="7A9D31A2" w14:textId="77777777" w:rsidR="006A7CF3" w:rsidRDefault="006A7CF3" w:rsidP="000E22B2">
      <w:pPr>
        <w:pStyle w:val="ListParagraph"/>
        <w:autoSpaceDE w:val="0"/>
        <w:autoSpaceDN w:val="0"/>
        <w:adjustRightInd w:val="0"/>
        <w:spacing w:after="0"/>
      </w:pPr>
      <w:r>
        <w:t>Mean = 33.27</w:t>
      </w:r>
    </w:p>
    <w:p w14:paraId="7B862030" w14:textId="77777777" w:rsidR="006A7CF3" w:rsidRDefault="006A7CF3" w:rsidP="000E22B2">
      <w:pPr>
        <w:pStyle w:val="ListParagraph"/>
        <w:autoSpaceDE w:val="0"/>
        <w:autoSpaceDN w:val="0"/>
        <w:adjustRightInd w:val="0"/>
        <w:spacing w:after="0"/>
      </w:pPr>
      <w:r>
        <w:t>Median = 26.71</w:t>
      </w:r>
    </w:p>
    <w:p w14:paraId="638DD9E1" w14:textId="77777777" w:rsidR="006A7CF3" w:rsidRDefault="006A7CF3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Std.dev</w:t>
      </w:r>
      <w:proofErr w:type="spellEnd"/>
      <w:r>
        <w:t xml:space="preserve"> = 16.94</w:t>
      </w:r>
    </w:p>
    <w:p w14:paraId="53EC8419" w14:textId="77777777" w:rsidR="006A7CF3" w:rsidRDefault="006A7CF3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Variance </w:t>
      </w:r>
      <w:proofErr w:type="gramStart"/>
      <w:r>
        <w:t>=  287.14</w:t>
      </w:r>
      <w:proofErr w:type="gramEnd"/>
    </w:p>
    <w:p w14:paraId="33949A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F753FF" w14:textId="77777777" w:rsidR="000E22B2" w:rsidRDefault="006A7CF3" w:rsidP="000E22B2">
      <w:pPr>
        <w:pStyle w:val="ListParagraph"/>
        <w:autoSpaceDE w:val="0"/>
        <w:autoSpaceDN w:val="0"/>
        <w:adjustRightInd w:val="0"/>
        <w:spacing w:after="0"/>
      </w:pPr>
      <w:r w:rsidRPr="006A7CF3">
        <w:rPr>
          <w:noProof/>
        </w:rPr>
        <w:drawing>
          <wp:inline distT="0" distB="0" distL="0" distR="0" wp14:anchorId="08834E35" wp14:editId="305C0F30">
            <wp:extent cx="4824095" cy="1950720"/>
            <wp:effectExtent l="0" t="0" r="0" b="0"/>
            <wp:docPr id="127984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43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277" cy="1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4C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A510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8695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1509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1C6740" w14:textId="77777777" w:rsidR="000E22B2" w:rsidRDefault="000E22B2" w:rsidP="00727427">
      <w:pPr>
        <w:autoSpaceDE w:val="0"/>
        <w:autoSpaceDN w:val="0"/>
        <w:adjustRightInd w:val="0"/>
        <w:spacing w:after="0"/>
      </w:pPr>
    </w:p>
    <w:p w14:paraId="40B1D3D9" w14:textId="77777777" w:rsidR="000E22B2" w:rsidRPr="0037002C" w:rsidRDefault="000E22B2" w:rsidP="00AB7277">
      <w:pPr>
        <w:autoSpaceDE w:val="0"/>
        <w:autoSpaceDN w:val="0"/>
        <w:adjustRightInd w:val="0"/>
        <w:spacing w:after="0"/>
      </w:pPr>
    </w:p>
    <w:p w14:paraId="0118FE4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6DED5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6BF664C" wp14:editId="07C464D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309C0" w14:textId="77777777" w:rsidR="001F1160" w:rsidRDefault="001F1160" w:rsidP="000E22B2">
      <w:pPr>
        <w:pStyle w:val="ListParagraph"/>
        <w:autoSpaceDE w:val="0"/>
        <w:autoSpaceDN w:val="0"/>
        <w:adjustRightInd w:val="0"/>
        <w:spacing w:after="0"/>
      </w:pPr>
    </w:p>
    <w:p w14:paraId="5E59BF5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40EA6C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121EEC6" w14:textId="77777777" w:rsidR="00AB7277" w:rsidRDefault="00AB7277" w:rsidP="00AB7277">
      <w:pPr>
        <w:autoSpaceDE w:val="0"/>
        <w:autoSpaceDN w:val="0"/>
        <w:adjustRightInd w:val="0"/>
        <w:spacing w:after="0"/>
        <w:ind w:left="720"/>
      </w:pPr>
      <w:r>
        <w:t>Ans: Q1 =5, Q3=12</w:t>
      </w:r>
    </w:p>
    <w:p w14:paraId="7DD1F5C5" w14:textId="77777777" w:rsidR="00AB7277" w:rsidRDefault="00AB7277" w:rsidP="00AB7277">
      <w:pPr>
        <w:autoSpaceDE w:val="0"/>
        <w:autoSpaceDN w:val="0"/>
        <w:adjustRightInd w:val="0"/>
        <w:spacing w:after="0"/>
        <w:ind w:left="720"/>
      </w:pPr>
      <w:r>
        <w:t xml:space="preserve">         IQR = 12-5 =7</w:t>
      </w:r>
    </w:p>
    <w:p w14:paraId="7ACE9095" w14:textId="77777777" w:rsidR="001F1160" w:rsidRDefault="001F1160" w:rsidP="00AB7277">
      <w:pPr>
        <w:autoSpaceDE w:val="0"/>
        <w:autoSpaceDN w:val="0"/>
        <w:adjustRightInd w:val="0"/>
        <w:spacing w:after="0"/>
        <w:ind w:left="720"/>
      </w:pPr>
      <w:r>
        <w:t>It means 50% data lies in the range of 5 and 12.</w:t>
      </w:r>
    </w:p>
    <w:p w14:paraId="618D9472" w14:textId="77777777" w:rsidR="00AB7277" w:rsidRDefault="00AB7277" w:rsidP="00AB7277">
      <w:pPr>
        <w:autoSpaceDE w:val="0"/>
        <w:autoSpaceDN w:val="0"/>
        <w:adjustRightInd w:val="0"/>
        <w:spacing w:after="0"/>
        <w:ind w:left="720"/>
      </w:pPr>
      <w:r>
        <w:t xml:space="preserve">         </w:t>
      </w:r>
    </w:p>
    <w:p w14:paraId="0F84BE0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can we say about the skewness of this dataset?</w:t>
      </w:r>
    </w:p>
    <w:p w14:paraId="727B83A9" w14:textId="77777777" w:rsidR="00727427" w:rsidRDefault="00727427" w:rsidP="00727427">
      <w:pPr>
        <w:autoSpaceDE w:val="0"/>
        <w:autoSpaceDN w:val="0"/>
        <w:adjustRightInd w:val="0"/>
        <w:spacing w:after="0"/>
      </w:pPr>
      <w:r>
        <w:t xml:space="preserve">              Ans: Right </w:t>
      </w:r>
      <w:r w:rsidR="001F1160">
        <w:t>(Positively)</w:t>
      </w:r>
      <w:r>
        <w:t>Skewed.</w:t>
      </w:r>
    </w:p>
    <w:p w14:paraId="0776D82B" w14:textId="77777777" w:rsidR="001F1160" w:rsidRDefault="000E22B2" w:rsidP="001F11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754FA124" w14:textId="77777777" w:rsidR="00727427" w:rsidRDefault="00727427" w:rsidP="00727427">
      <w:pPr>
        <w:autoSpaceDE w:val="0"/>
        <w:autoSpaceDN w:val="0"/>
        <w:adjustRightInd w:val="0"/>
        <w:spacing w:after="0"/>
        <w:ind w:left="720"/>
      </w:pPr>
      <w:r>
        <w:t>Ans:</w:t>
      </w:r>
      <w:r w:rsidR="001F1160">
        <w:t xml:space="preserve"> The median value remains same, but the interquartile range will change, </w:t>
      </w:r>
      <w:r w:rsidR="001F1160" w:rsidRPr="001F1160">
        <w:t>in that case there would be no Outliers</w:t>
      </w:r>
      <w:r w:rsidR="001F1160">
        <w:t>.</w:t>
      </w:r>
    </w:p>
    <w:p w14:paraId="0AE5D2C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DD3B09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D2AC00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45DC09C" wp14:editId="6BB2EA1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60D0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FEDE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09B380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DC1414D" w14:textId="77777777" w:rsidR="003A2117" w:rsidRDefault="003A2117" w:rsidP="003A2117">
      <w:pPr>
        <w:autoSpaceDE w:val="0"/>
        <w:autoSpaceDN w:val="0"/>
        <w:adjustRightInd w:val="0"/>
        <w:spacing w:after="0"/>
        <w:ind w:left="720"/>
      </w:pPr>
      <w:r>
        <w:t>Ans: Between 5 to 8 (Approx)</w:t>
      </w:r>
    </w:p>
    <w:p w14:paraId="29F3223B" w14:textId="77777777" w:rsidR="003A211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F7503A1" w14:textId="77777777" w:rsidR="000E22B2" w:rsidRDefault="003A2117" w:rsidP="003A2117">
      <w:pPr>
        <w:autoSpaceDE w:val="0"/>
        <w:autoSpaceDN w:val="0"/>
        <w:adjustRightInd w:val="0"/>
        <w:spacing w:after="0"/>
        <w:ind w:left="720"/>
      </w:pPr>
      <w:r>
        <w:t>Ans:  Positively Skewed</w:t>
      </w:r>
      <w:r w:rsidR="000E22B2">
        <w:tab/>
      </w:r>
    </w:p>
    <w:p w14:paraId="77191B4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938E3FD" w14:textId="77777777" w:rsidR="003A2117" w:rsidRDefault="003A2117" w:rsidP="003A2117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rPr>
          <w:rFonts w:ascii="Segoe UI" w:hAnsi="Segoe UI" w:cs="Segoe UI"/>
          <w:color w:val="1F2328"/>
          <w:shd w:val="clear" w:color="auto" w:fill="FFFFFF"/>
        </w:rPr>
        <w:t>They both are positively skewed and both have outliers.  The median can be easily visualized in box plot where as in histogram mode is more visible.</w:t>
      </w:r>
    </w:p>
    <w:p w14:paraId="368F2F5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E18BD1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61A8E3F" w14:textId="77777777" w:rsidR="000E22B2" w:rsidRPr="006E3CD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</w:t>
      </w:r>
      <w:r w:rsidRPr="0037002C">
        <w:rPr>
          <w:rFonts w:cs="BaskervilleBE-Regular"/>
        </w:rPr>
        <w:lastRenderedPageBreak/>
        <w:t>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3CFC288" w14:textId="77777777" w:rsidR="006E3CDB" w:rsidRDefault="006E3CDB" w:rsidP="006E3CDB">
      <w:pPr>
        <w:autoSpaceDE w:val="0"/>
        <w:autoSpaceDN w:val="0"/>
        <w:adjustRightInd w:val="0"/>
        <w:spacing w:after="0"/>
        <w:ind w:left="360"/>
      </w:pPr>
      <w:r>
        <w:t>Ans:</w:t>
      </w:r>
    </w:p>
    <w:p w14:paraId="1466A55D" w14:textId="77777777" w:rsidR="006E3CDB" w:rsidRDefault="006E3CDB" w:rsidP="006E3CDB">
      <w:pPr>
        <w:autoSpaceDE w:val="0"/>
        <w:autoSpaceDN w:val="0"/>
        <w:adjustRightInd w:val="0"/>
        <w:spacing w:after="0"/>
        <w:ind w:left="360"/>
      </w:pPr>
      <w:r>
        <w:t xml:space="preserve">       Probability of getting call misdirected = 1//200</w:t>
      </w:r>
    </w:p>
    <w:p w14:paraId="40E29EFA" w14:textId="77777777" w:rsidR="006E3CDB" w:rsidRDefault="006E3CDB" w:rsidP="006E3CDB">
      <w:pPr>
        <w:autoSpaceDE w:val="0"/>
        <w:autoSpaceDN w:val="0"/>
        <w:adjustRightInd w:val="0"/>
        <w:spacing w:after="0"/>
        <w:ind w:left="360"/>
      </w:pPr>
      <w:r>
        <w:t xml:space="preserve">        Probability of call not getting misdirected = 1-(1/200)</w:t>
      </w:r>
    </w:p>
    <w:p w14:paraId="50F9AD84" w14:textId="77777777" w:rsidR="006E3CDB" w:rsidRDefault="006E3CDB" w:rsidP="006E3CDB">
      <w:pPr>
        <w:autoSpaceDE w:val="0"/>
        <w:autoSpaceDN w:val="0"/>
        <w:adjustRightInd w:val="0"/>
        <w:spacing w:after="0"/>
        <w:ind w:left="360"/>
      </w:pPr>
      <w:r>
        <w:t xml:space="preserve">        Number of phone call attempted = 5</w:t>
      </w:r>
    </w:p>
    <w:p w14:paraId="158292D9" w14:textId="77777777" w:rsidR="006E3CDB" w:rsidRDefault="006E3CDB" w:rsidP="006E3CDB">
      <w:pPr>
        <w:autoSpaceDE w:val="0"/>
        <w:autoSpaceDN w:val="0"/>
        <w:adjustRightInd w:val="0"/>
        <w:spacing w:after="0"/>
        <w:ind w:left="360"/>
      </w:pPr>
      <w:r>
        <w:t xml:space="preserve">Therefore, probability that </w:t>
      </w:r>
      <w:proofErr w:type="spellStart"/>
      <w:r>
        <w:t>atleast</w:t>
      </w:r>
      <w:proofErr w:type="spellEnd"/>
      <w:r>
        <w:t xml:space="preserve"> one in 5 attempted call reaches the wrong number </w:t>
      </w:r>
      <w:proofErr w:type="gramStart"/>
      <w:r>
        <w:t>is :</w:t>
      </w:r>
      <w:proofErr w:type="gramEnd"/>
    </w:p>
    <w:p w14:paraId="4D4845E7" w14:textId="77777777" w:rsidR="006E3CDB" w:rsidRDefault="006E3CDB" w:rsidP="006E3CDB">
      <w:pPr>
        <w:autoSpaceDE w:val="0"/>
        <w:autoSpaceDN w:val="0"/>
        <w:adjustRightInd w:val="0"/>
        <w:spacing w:after="0"/>
        <w:ind w:left="360"/>
      </w:pPr>
      <w:r>
        <w:t>= 1-(199/</w:t>
      </w:r>
      <w:proofErr w:type="gramStart"/>
      <w:r>
        <w:t>200)^</w:t>
      </w:r>
      <w:proofErr w:type="gramEnd"/>
      <w:r>
        <w:t>5</w:t>
      </w:r>
    </w:p>
    <w:p w14:paraId="68AE9C29" w14:textId="77777777" w:rsidR="006E3CDB" w:rsidRPr="000E22B2" w:rsidRDefault="006E3CDB" w:rsidP="006E3CDB">
      <w:pPr>
        <w:autoSpaceDE w:val="0"/>
        <w:autoSpaceDN w:val="0"/>
        <w:adjustRightInd w:val="0"/>
        <w:spacing w:after="0"/>
        <w:ind w:left="360"/>
      </w:pPr>
      <w:r>
        <w:t>=0.025</w:t>
      </w:r>
    </w:p>
    <w:p w14:paraId="0DA9CA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5D048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2889BE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EC46B32" w14:textId="77777777" w:rsidTr="00BB3C58">
        <w:trPr>
          <w:trHeight w:val="276"/>
          <w:jc w:val="center"/>
        </w:trPr>
        <w:tc>
          <w:tcPr>
            <w:tcW w:w="2078" w:type="dxa"/>
          </w:tcPr>
          <w:p w14:paraId="2DD1E7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B0B9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7C02A88" w14:textId="77777777" w:rsidTr="00BB3C58">
        <w:trPr>
          <w:trHeight w:val="276"/>
          <w:jc w:val="center"/>
        </w:trPr>
        <w:tc>
          <w:tcPr>
            <w:tcW w:w="2078" w:type="dxa"/>
          </w:tcPr>
          <w:p w14:paraId="305136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6A0F4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D6C85AF" w14:textId="77777777" w:rsidTr="00BB3C58">
        <w:trPr>
          <w:trHeight w:val="276"/>
          <w:jc w:val="center"/>
        </w:trPr>
        <w:tc>
          <w:tcPr>
            <w:tcW w:w="2078" w:type="dxa"/>
          </w:tcPr>
          <w:p w14:paraId="022C95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35CE2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3A190D1" w14:textId="77777777" w:rsidTr="00BB3C58">
        <w:trPr>
          <w:trHeight w:val="276"/>
          <w:jc w:val="center"/>
        </w:trPr>
        <w:tc>
          <w:tcPr>
            <w:tcW w:w="2078" w:type="dxa"/>
          </w:tcPr>
          <w:p w14:paraId="67514D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507B4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565A5B0" w14:textId="77777777" w:rsidTr="00BB3C58">
        <w:trPr>
          <w:trHeight w:val="276"/>
          <w:jc w:val="center"/>
        </w:trPr>
        <w:tc>
          <w:tcPr>
            <w:tcW w:w="2078" w:type="dxa"/>
          </w:tcPr>
          <w:p w14:paraId="683D65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67A85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3BF28C7" w14:textId="77777777" w:rsidTr="00BB3C58">
        <w:trPr>
          <w:trHeight w:val="276"/>
          <w:jc w:val="center"/>
        </w:trPr>
        <w:tc>
          <w:tcPr>
            <w:tcW w:w="2078" w:type="dxa"/>
          </w:tcPr>
          <w:p w14:paraId="57924B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25C8D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650DDB9" w14:textId="77777777" w:rsidTr="00BB3C58">
        <w:trPr>
          <w:trHeight w:val="276"/>
          <w:jc w:val="center"/>
        </w:trPr>
        <w:tc>
          <w:tcPr>
            <w:tcW w:w="2078" w:type="dxa"/>
          </w:tcPr>
          <w:p w14:paraId="678C31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84B92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3B638D" w14:paraId="1F2FC5CD" w14:textId="77777777" w:rsidTr="00BB3C58">
        <w:trPr>
          <w:trHeight w:val="276"/>
          <w:jc w:val="center"/>
        </w:trPr>
        <w:tc>
          <w:tcPr>
            <w:tcW w:w="2078" w:type="dxa"/>
          </w:tcPr>
          <w:p w14:paraId="401CB709" w14:textId="77777777" w:rsidR="003B638D" w:rsidRDefault="003B638D" w:rsidP="003B638D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2072" w:type="dxa"/>
          </w:tcPr>
          <w:p w14:paraId="28A6B9B9" w14:textId="77777777" w:rsidR="003B638D" w:rsidRDefault="003B638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</w:tbl>
    <w:p w14:paraId="7756E8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24946F" w14:textId="4DC106B2" w:rsidR="000E22B2" w:rsidRDefault="000E22B2" w:rsidP="003B63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25F421E" w14:textId="77777777" w:rsidR="00696F0E" w:rsidRDefault="00696F0E" w:rsidP="00696F0E">
      <w:pPr>
        <w:autoSpaceDE w:val="0"/>
        <w:autoSpaceDN w:val="0"/>
        <w:adjustRightInd w:val="0"/>
        <w:spacing w:after="0"/>
        <w:ind w:left="720"/>
      </w:pPr>
      <w:r>
        <w:t>Ans: Most likely monetary outcome of the business venture is 2000.</w:t>
      </w:r>
    </w:p>
    <w:p w14:paraId="1B78199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979B102" w14:textId="77777777" w:rsidR="00696F0E" w:rsidRDefault="00696F0E" w:rsidP="00696F0E">
      <w:pPr>
        <w:autoSpaceDE w:val="0"/>
        <w:autoSpaceDN w:val="0"/>
        <w:adjustRightInd w:val="0"/>
        <w:spacing w:after="0"/>
        <w:ind w:left="720"/>
      </w:pPr>
      <w:r>
        <w:t>Ans:</w:t>
      </w:r>
      <w:r w:rsidRPr="00696F0E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 Yes, because the total earning of the venture is positive in value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i.e.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800. And highest probability of earning is 2000.</w:t>
      </w:r>
    </w:p>
    <w:p w14:paraId="7C8888B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CF0EEE1" w14:textId="77777777" w:rsidR="004839D7" w:rsidRDefault="004839D7" w:rsidP="004839D7">
      <w:pPr>
        <w:autoSpaceDE w:val="0"/>
        <w:autoSpaceDN w:val="0"/>
        <w:adjustRightInd w:val="0"/>
        <w:spacing w:after="0"/>
        <w:ind w:left="720"/>
      </w:pPr>
      <w:r>
        <w:t>Expected Value = x * p(x)</w:t>
      </w:r>
    </w:p>
    <w:p w14:paraId="6208FBE3" w14:textId="77777777" w:rsidR="004839D7" w:rsidRDefault="004839D7" w:rsidP="004839D7">
      <w:pPr>
        <w:autoSpaceDE w:val="0"/>
        <w:autoSpaceDN w:val="0"/>
        <w:adjustRightInd w:val="0"/>
        <w:spacing w:after="0"/>
        <w:ind w:left="720"/>
      </w:pPr>
      <w:r>
        <w:t xml:space="preserve">                             = (-2000*0.1) + (-1000*0.1) + 0 * 0.2 + 1000*0.2 + 2000*0.3+ 3000 *0.1</w:t>
      </w:r>
    </w:p>
    <w:p w14:paraId="0DB41E9E" w14:textId="77777777" w:rsidR="004839D7" w:rsidRDefault="004839D7" w:rsidP="004839D7">
      <w:pPr>
        <w:autoSpaceDE w:val="0"/>
        <w:autoSpaceDN w:val="0"/>
        <w:adjustRightInd w:val="0"/>
        <w:spacing w:after="0"/>
        <w:ind w:left="720"/>
      </w:pPr>
      <w:r>
        <w:t xml:space="preserve">                             = 800</w:t>
      </w:r>
    </w:p>
    <w:p w14:paraId="52073D2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AC121DB" w14:textId="77777777" w:rsidR="009779FD" w:rsidRDefault="009779FD" w:rsidP="009779FD">
      <w:pPr>
        <w:autoSpaceDE w:val="0"/>
        <w:autoSpaceDN w:val="0"/>
        <w:adjustRightInd w:val="0"/>
        <w:spacing w:after="0"/>
      </w:pPr>
      <w:r>
        <w:t xml:space="preserve">               Ans: The good measure of the risk involved in a venture of this kind depends on the Variability                in the distribution. Higher Variance means more chances of risk </w:t>
      </w:r>
    </w:p>
    <w:p w14:paraId="5E3CCCF6" w14:textId="77777777" w:rsidR="009779FD" w:rsidRDefault="009779FD" w:rsidP="009779FD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5D8FE3B0" w14:textId="77777777" w:rsidR="009779FD" w:rsidRDefault="009779FD" w:rsidP="009779F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741ECD79" w14:textId="77777777" w:rsidR="009779FD" w:rsidRDefault="009779FD" w:rsidP="009779F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53541173" w14:textId="11AF1656" w:rsidR="00CA223F" w:rsidRPr="00CA223F" w:rsidRDefault="00CA223F" w:rsidP="00CA223F">
      <w:pPr>
        <w:autoSpaceDE w:val="0"/>
        <w:autoSpaceDN w:val="0"/>
        <w:adjustRightInd w:val="0"/>
        <w:spacing w:after="0"/>
      </w:pPr>
      <w:r>
        <w:t xml:space="preserve">                       </w:t>
      </w:r>
      <w:r w:rsidRPr="00CA223F">
        <w:t>SD = √</w:t>
      </w:r>
      <w:proofErr w:type="gramStart"/>
      <w:r w:rsidRPr="00CA223F">
        <w:t>Var  ≈</w:t>
      </w:r>
      <w:proofErr w:type="gramEnd"/>
      <w:r w:rsidRPr="00CA223F">
        <w:t> </w:t>
      </w:r>
      <w:r w:rsidRPr="00CA223F">
        <w:rPr>
          <w:b/>
          <w:bCs/>
        </w:rPr>
        <w:t>$ 1470</w:t>
      </w:r>
    </w:p>
    <w:p w14:paraId="5B2E4024" w14:textId="1BF58A8B" w:rsidR="00CA223F" w:rsidRPr="00CA223F" w:rsidRDefault="00CA223F" w:rsidP="00CA223F">
      <w:pPr>
        <w:autoSpaceDE w:val="0"/>
        <w:autoSpaceDN w:val="0"/>
        <w:adjustRightInd w:val="0"/>
        <w:spacing w:after="0"/>
      </w:pPr>
      <w:r>
        <w:t xml:space="preserve">                      </w:t>
      </w:r>
      <w:r w:rsidRPr="00CA223F">
        <w:t>As </w:t>
      </w:r>
      <w:r w:rsidRPr="00CA223F">
        <w:rPr>
          <w:b/>
          <w:bCs/>
        </w:rPr>
        <w:t xml:space="preserve">Variability is Quite </w:t>
      </w:r>
      <w:proofErr w:type="gramStart"/>
      <w:r w:rsidRPr="00CA223F">
        <w:rPr>
          <w:b/>
          <w:bCs/>
        </w:rPr>
        <w:t>high</w:t>
      </w:r>
      <w:r w:rsidRPr="00CA223F">
        <w:t>  hence</w:t>
      </w:r>
      <w:proofErr w:type="gramEnd"/>
      <w:r w:rsidRPr="00CA223F">
        <w:t> </w:t>
      </w:r>
      <w:r w:rsidRPr="00CA223F">
        <w:rPr>
          <w:b/>
          <w:bCs/>
        </w:rPr>
        <w:t>Risk is high</w:t>
      </w:r>
    </w:p>
    <w:p w14:paraId="58474731" w14:textId="77777777" w:rsidR="00CA223F" w:rsidRDefault="00CA223F" w:rsidP="009779FD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17F833" w14:textId="77777777" w:rsidR="00277E29" w:rsidRDefault="00277E29" w:rsidP="009779FD">
      <w:pPr>
        <w:pStyle w:val="ListParagraph"/>
        <w:autoSpaceDE w:val="0"/>
        <w:autoSpaceDN w:val="0"/>
        <w:adjustRightInd w:val="0"/>
        <w:spacing w:after="0"/>
        <w:ind w:left="1440"/>
      </w:pPr>
    </w:p>
    <w:p w14:paraId="5CBD826E" w14:textId="77777777" w:rsidR="009779FD" w:rsidRDefault="009779FD" w:rsidP="009779FD">
      <w:pPr>
        <w:autoSpaceDE w:val="0"/>
        <w:autoSpaceDN w:val="0"/>
        <w:adjustRightInd w:val="0"/>
        <w:spacing w:after="0"/>
        <w:ind w:left="720"/>
      </w:pPr>
    </w:p>
    <w:p w14:paraId="6D41B051" w14:textId="77777777" w:rsidR="009779FD" w:rsidRPr="0037002C" w:rsidRDefault="009779FD" w:rsidP="009779FD">
      <w:pPr>
        <w:autoSpaceDE w:val="0"/>
        <w:autoSpaceDN w:val="0"/>
        <w:adjustRightInd w:val="0"/>
        <w:spacing w:after="0"/>
        <w:ind w:left="720"/>
      </w:pPr>
    </w:p>
    <w:p w14:paraId="0C160505" w14:textId="77777777" w:rsidR="005042A8" w:rsidRDefault="005042A8"/>
    <w:sectPr w:rsidR="005042A8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1F5CD" w14:textId="77777777" w:rsidR="00FE03CD" w:rsidRDefault="00FE03CD">
      <w:pPr>
        <w:spacing w:after="0" w:line="240" w:lineRule="auto"/>
      </w:pPr>
      <w:r>
        <w:separator/>
      </w:r>
    </w:p>
  </w:endnote>
  <w:endnote w:type="continuationSeparator" w:id="0">
    <w:p w14:paraId="22BB39C3" w14:textId="77777777" w:rsidR="00FE03CD" w:rsidRDefault="00FE0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92F72" w14:textId="77777777" w:rsidR="005042A8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F0E2505" w14:textId="77777777" w:rsidR="005042A8" w:rsidRDefault="00504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9F2F1" w14:textId="77777777" w:rsidR="00FE03CD" w:rsidRDefault="00FE03CD">
      <w:pPr>
        <w:spacing w:after="0" w:line="240" w:lineRule="auto"/>
      </w:pPr>
      <w:r>
        <w:separator/>
      </w:r>
    </w:p>
  </w:footnote>
  <w:footnote w:type="continuationSeparator" w:id="0">
    <w:p w14:paraId="0D9D11AC" w14:textId="77777777" w:rsidR="00FE03CD" w:rsidRDefault="00FE0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64050012">
    <w:abstractNumId w:val="1"/>
  </w:num>
  <w:num w:numId="2" w16cid:durableId="1692300468">
    <w:abstractNumId w:val="2"/>
  </w:num>
  <w:num w:numId="3" w16cid:durableId="1972788461">
    <w:abstractNumId w:val="3"/>
  </w:num>
  <w:num w:numId="4" w16cid:durableId="74010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F1160"/>
    <w:rsid w:val="00277E29"/>
    <w:rsid w:val="00310065"/>
    <w:rsid w:val="003A2117"/>
    <w:rsid w:val="003B638D"/>
    <w:rsid w:val="004020F6"/>
    <w:rsid w:val="004839D7"/>
    <w:rsid w:val="005042A8"/>
    <w:rsid w:val="00614CA4"/>
    <w:rsid w:val="00696F0E"/>
    <w:rsid w:val="006A7CF3"/>
    <w:rsid w:val="006E3CDB"/>
    <w:rsid w:val="00727427"/>
    <w:rsid w:val="008B5FFA"/>
    <w:rsid w:val="009779FD"/>
    <w:rsid w:val="00A01CF8"/>
    <w:rsid w:val="00AB7277"/>
    <w:rsid w:val="00AF65C6"/>
    <w:rsid w:val="00CA223F"/>
    <w:rsid w:val="00CB7263"/>
    <w:rsid w:val="00E97140"/>
    <w:rsid w:val="00F04D94"/>
    <w:rsid w:val="00FA0D64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F82E"/>
  <w15:docId w15:val="{9BDEBDBA-4709-4197-9294-0A91FE9B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2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CA2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Rahul Daphale</cp:lastModifiedBy>
  <cp:revision>12</cp:revision>
  <dcterms:created xsi:type="dcterms:W3CDTF">2013-09-25T10:59:00Z</dcterms:created>
  <dcterms:modified xsi:type="dcterms:W3CDTF">2023-08-29T13:33:00Z</dcterms:modified>
</cp:coreProperties>
</file>