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17E" w:rsidRPr="00B3617E" w:rsidRDefault="00B3617E" w:rsidP="00B361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B3617E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You can implement ESP32 CAN communication using MCP2515 modules to blink LEDs on transmitter and receiver boards. Connect the modules via CAN_H and CAN_L, and use SPI to interface MCP2515 with ESP32. Below are the hardware connections and example code for both boards.</w:t>
      </w:r>
    </w:p>
    <w:p w:rsidR="00B3617E" w:rsidRPr="00B3617E" w:rsidRDefault="00B3617E" w:rsidP="00B361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/>
        </w:rPr>
      </w:pPr>
      <w:r w:rsidRPr="00B3617E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/>
        </w:rPr>
        <w:t>Hardware Connections</w:t>
      </w:r>
    </w:p>
    <w:p w:rsidR="00B3617E" w:rsidRPr="00B3617E" w:rsidRDefault="00B3617E" w:rsidP="00B361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/>
        </w:rPr>
      </w:pPr>
      <w:r w:rsidRPr="00B3617E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/>
        </w:rPr>
        <w:t>MCP2515 to ESP32 wiring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4"/>
        <w:gridCol w:w="4976"/>
      </w:tblGrid>
      <w:tr w:rsidR="00B3617E" w:rsidRPr="00B3617E" w:rsidTr="00B3617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MCP2515 Pin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ESP32 Pin</w:t>
            </w:r>
          </w:p>
        </w:tc>
      </w:tr>
      <w:tr w:rsidR="00B3617E" w:rsidRPr="00B3617E" w:rsidTr="00B361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5V</w:t>
            </w:r>
          </w:p>
        </w:tc>
      </w:tr>
      <w:tr w:rsidR="00B3617E" w:rsidRPr="00B3617E" w:rsidTr="00B361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GND</w:t>
            </w:r>
          </w:p>
        </w:tc>
      </w:tr>
      <w:tr w:rsidR="00B3617E" w:rsidRPr="00B3617E" w:rsidTr="00B361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GPIO5</w:t>
            </w:r>
          </w:p>
        </w:tc>
      </w:tr>
      <w:tr w:rsidR="00B3617E" w:rsidRPr="00B3617E" w:rsidTr="00B361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SO (MISO)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GPIO19</w:t>
            </w:r>
          </w:p>
        </w:tc>
      </w:tr>
      <w:tr w:rsidR="00B3617E" w:rsidRPr="00B3617E" w:rsidTr="00B361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SI (MOSI)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GPIO23</w:t>
            </w:r>
          </w:p>
        </w:tc>
      </w:tr>
      <w:tr w:rsidR="00B3617E" w:rsidRPr="00B3617E" w:rsidTr="00B361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GPIO18/13</w:t>
            </w:r>
          </w:p>
        </w:tc>
      </w:tr>
      <w:tr w:rsidR="00B3617E" w:rsidRPr="00B3617E" w:rsidTr="00B3617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B3617E" w:rsidRPr="00B3617E" w:rsidRDefault="00B3617E" w:rsidP="00B3617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3617E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GPIO21/4</w:t>
            </w:r>
          </w:p>
        </w:tc>
      </w:tr>
    </w:tbl>
    <w:p w:rsidR="00B3617E" w:rsidRPr="00B3617E" w:rsidRDefault="00B3617E" w:rsidP="00B3617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B3617E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Connect CAN_H on transmitter to CAN_H on receiver.</w:t>
      </w:r>
    </w:p>
    <w:p w:rsidR="00B3617E" w:rsidRPr="00B3617E" w:rsidRDefault="00B3617E" w:rsidP="00B3617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B3617E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Connect CAN_L on transmitter to CAN_L on receiver.</w:t>
      </w:r>
    </w:p>
    <w:p w:rsidR="00B3617E" w:rsidRPr="00B3617E" w:rsidRDefault="00B3617E" w:rsidP="00B3617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en-IN"/>
        </w:rPr>
      </w:pPr>
      <w:r w:rsidRPr="00B3617E">
        <w:rPr>
          <w:rFonts w:ascii="Segoe UI" w:eastAsia="Times New Roman" w:hAnsi="Segoe UI" w:cs="Segoe UI"/>
          <w:spacing w:val="2"/>
          <w:sz w:val="24"/>
          <w:szCs w:val="24"/>
          <w:lang w:eastAsia="en-IN"/>
        </w:rPr>
        <w:t>Short a 120 Ω resistor between CAN_H and CAN_L at the ends for proper CAN termination.​</w:t>
      </w:r>
    </w:p>
    <w:p w:rsidR="00B3617E" w:rsidRPr="00B3617E" w:rsidRDefault="00B3617E" w:rsidP="00B3617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/>
        </w:rPr>
      </w:pPr>
      <w:r w:rsidRPr="00B3617E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/>
        </w:rPr>
        <w:t>LED Blinking Circuit</w:t>
      </w:r>
    </w:p>
    <w:p w:rsidR="00B3617E" w:rsidRDefault="00B3617E" w:rsidP="00B3617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lastRenderedPageBreak/>
        <w:t>LED Blinking Circuit</w:t>
      </w:r>
    </w:p>
    <w:p w:rsidR="00B3617E" w:rsidRDefault="00B3617E" w:rsidP="00B3617E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Connect an LED’s cathode to ESP32 GND.</w:t>
      </w:r>
    </w:p>
    <w:p w:rsidR="00B3617E" w:rsidRDefault="00B3617E" w:rsidP="00B3617E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Connect anode to a 100 Ω resistor, and then to, e.g., GPIO 2 on ESP32.​</w:t>
      </w:r>
    </w:p>
    <w:p w:rsidR="00B3617E" w:rsidRDefault="00B3617E" w:rsidP="00B3617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Example Code</w:t>
      </w:r>
    </w:p>
    <w:p w:rsidR="00B3617E" w:rsidRDefault="00B3617E" w:rsidP="00B3617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Transmitter (ESP32 + MCP2515, sends CAN and blinks LED)</w:t>
      </w:r>
    </w:p>
    <w:p w:rsidR="00B3617E" w:rsidRDefault="00B3617E" w:rsidP="00B3617E">
      <w:pPr>
        <w:pStyle w:val="NoSpacing"/>
      </w:pPr>
      <w:r>
        <w:t>#include &lt;</w:t>
      </w:r>
      <w:proofErr w:type="spellStart"/>
      <w:r>
        <w:t>SPI.h</w:t>
      </w:r>
      <w:proofErr w:type="spellEnd"/>
      <w:r>
        <w:t>&gt;</w:t>
      </w:r>
    </w:p>
    <w:p w:rsidR="00B3617E" w:rsidRDefault="00B3617E" w:rsidP="00B3617E">
      <w:pPr>
        <w:pStyle w:val="NoSpacing"/>
      </w:pPr>
      <w:r>
        <w:t>#include &lt;mcp2515.h&gt;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r>
        <w:t xml:space="preserve">MCP2515 </w:t>
      </w:r>
      <w:proofErr w:type="gramStart"/>
      <w:r>
        <w:t>mcp2515(</w:t>
      </w:r>
      <w:proofErr w:type="gramEnd"/>
      <w:r>
        <w:t>5);</w:t>
      </w:r>
    </w:p>
    <w:p w:rsidR="00B3617E" w:rsidRDefault="00B3617E" w:rsidP="00B3617E">
      <w:pPr>
        <w:pStyle w:val="NoSpacing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can_frame</w:t>
      </w:r>
      <w:proofErr w:type="spellEnd"/>
      <w:r>
        <w:t xml:space="preserve"> </w:t>
      </w:r>
      <w:proofErr w:type="spellStart"/>
      <w:r>
        <w:t>canMsg</w:t>
      </w:r>
      <w:proofErr w:type="spellEnd"/>
      <w:r>
        <w:t>;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2; // GPIO 2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proofErr w:type="gramStart"/>
      <w:r>
        <w:t>void</w:t>
      </w:r>
      <w:proofErr w:type="gramEnd"/>
      <w:r>
        <w:t xml:space="preserve"> setup() {</w:t>
      </w:r>
    </w:p>
    <w:p w:rsidR="00B3617E" w:rsidRDefault="00B3617E" w:rsidP="00B3617E">
      <w:pPr>
        <w:pStyle w:val="NoSpacing"/>
      </w:pPr>
      <w:r>
        <w:t xml:space="preserve">  </w:t>
      </w:r>
      <w:proofErr w:type="spellStart"/>
      <w:proofErr w:type="gramStart"/>
      <w:r>
        <w:t>SPI.begin</w:t>
      </w:r>
      <w:proofErr w:type="spellEnd"/>
      <w:r>
        <w:t>(</w:t>
      </w:r>
      <w:proofErr w:type="gramEnd"/>
      <w:r>
        <w:t>);</w:t>
      </w:r>
    </w:p>
    <w:p w:rsidR="00B3617E" w:rsidRDefault="00B3617E" w:rsidP="00B3617E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mcp2515.reset(</w:t>
      </w:r>
      <w:proofErr w:type="gramEnd"/>
      <w:r>
        <w:t>);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mcp2515.setBitrate(</w:t>
      </w:r>
      <w:proofErr w:type="gramEnd"/>
      <w:r>
        <w:t>CAN_125KBPS, MCP_8MHZ);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mcp2515.setNormalMode(</w:t>
      </w:r>
      <w:proofErr w:type="gramEnd"/>
      <w:r>
        <w:t>);</w:t>
      </w:r>
    </w:p>
    <w:p w:rsidR="00B3617E" w:rsidRDefault="00B3617E" w:rsidP="00B3617E">
      <w:pPr>
        <w:pStyle w:val="NoSpacing"/>
      </w:pPr>
      <w:r>
        <w:t>}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proofErr w:type="gramStart"/>
      <w:r>
        <w:t>void</w:t>
      </w:r>
      <w:proofErr w:type="gramEnd"/>
      <w:r>
        <w:t xml:space="preserve"> loop() {</w:t>
      </w:r>
    </w:p>
    <w:p w:rsidR="00B3617E" w:rsidRDefault="00B3617E" w:rsidP="00B3617E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 // LED on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100);</w:t>
      </w:r>
    </w:p>
    <w:p w:rsidR="00B3617E" w:rsidRDefault="00B3617E" w:rsidP="00B3617E">
      <w:pPr>
        <w:pStyle w:val="NoSpacing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  // LED off</w:t>
      </w:r>
    </w:p>
    <w:p w:rsidR="00B3617E" w:rsidRDefault="00B3617E" w:rsidP="00B3617E"/>
    <w:p w:rsidR="00B3617E" w:rsidRDefault="00B3617E" w:rsidP="00B3617E">
      <w:pPr>
        <w:pStyle w:val="NoSpacing"/>
      </w:pPr>
      <w:r>
        <w:t xml:space="preserve">  </w:t>
      </w:r>
      <w:proofErr w:type="spellStart"/>
      <w:r>
        <w:t>canMsg.can_</w:t>
      </w:r>
      <w:proofErr w:type="gramStart"/>
      <w:r>
        <w:t>id</w:t>
      </w:r>
      <w:proofErr w:type="spellEnd"/>
      <w:r>
        <w:t xml:space="preserve">  =</w:t>
      </w:r>
      <w:proofErr w:type="gramEnd"/>
      <w:r>
        <w:t xml:space="preserve"> 0x100;</w:t>
      </w:r>
    </w:p>
    <w:p w:rsidR="00B3617E" w:rsidRDefault="00B3617E" w:rsidP="00B3617E">
      <w:pPr>
        <w:pStyle w:val="NoSpacing"/>
      </w:pPr>
      <w:r>
        <w:t xml:space="preserve">  </w:t>
      </w:r>
      <w:proofErr w:type="spellStart"/>
      <w:r>
        <w:t>canMsg.can_dlc</w:t>
      </w:r>
      <w:proofErr w:type="spellEnd"/>
      <w:r>
        <w:t xml:space="preserve"> = 1;</w:t>
      </w:r>
    </w:p>
    <w:p w:rsidR="00B3617E" w:rsidRDefault="00B3617E" w:rsidP="00B3617E">
      <w:pPr>
        <w:pStyle w:val="NoSpacing"/>
      </w:pPr>
      <w:r>
        <w:t xml:space="preserve">  </w:t>
      </w:r>
      <w:proofErr w:type="spellStart"/>
      <w:proofErr w:type="gramStart"/>
      <w:r>
        <w:t>canMsg.data</w:t>
      </w:r>
      <w:proofErr w:type="spellEnd"/>
      <w:r>
        <w:t>[</w:t>
      </w:r>
      <w:proofErr w:type="gramEnd"/>
      <w:r>
        <w:t>0] = 1; // Send 1 to blink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mcp2515.sendMessage(</w:t>
      </w:r>
      <w:proofErr w:type="gramEnd"/>
      <w:r>
        <w:t>&amp;</w:t>
      </w:r>
      <w:proofErr w:type="spellStart"/>
      <w:r>
        <w:t>canMsg</w:t>
      </w:r>
      <w:proofErr w:type="spellEnd"/>
      <w:r>
        <w:t>);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900); // repeat every second</w:t>
      </w:r>
    </w:p>
    <w:p w:rsidR="00016396" w:rsidRDefault="00B3617E" w:rsidP="00B3617E">
      <w:pPr>
        <w:pStyle w:val="NoSpacing"/>
      </w:pPr>
      <w:r>
        <w:t>}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r>
        <w:lastRenderedPageBreak/>
        <w:t>RECEIVER CODE</w:t>
      </w:r>
      <w:bookmarkStart w:id="0" w:name="_GoBack"/>
      <w:bookmarkEnd w:id="0"/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r>
        <w:t>#include &lt;</w:t>
      </w:r>
      <w:proofErr w:type="spellStart"/>
      <w:r>
        <w:t>SPI.h</w:t>
      </w:r>
      <w:proofErr w:type="spellEnd"/>
      <w:r>
        <w:t>&gt;</w:t>
      </w:r>
    </w:p>
    <w:p w:rsidR="00B3617E" w:rsidRDefault="00B3617E" w:rsidP="00B3617E">
      <w:pPr>
        <w:pStyle w:val="NoSpacing"/>
      </w:pPr>
      <w:r>
        <w:t>#include &lt;mcp2515.h&gt;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r>
        <w:t xml:space="preserve">MCP2515 </w:t>
      </w:r>
      <w:proofErr w:type="gramStart"/>
      <w:r>
        <w:t>mcp2515(</w:t>
      </w:r>
      <w:proofErr w:type="gramEnd"/>
      <w:r>
        <w:t>5);</w:t>
      </w:r>
    </w:p>
    <w:p w:rsidR="00B3617E" w:rsidRDefault="00B3617E" w:rsidP="00B3617E">
      <w:pPr>
        <w:pStyle w:val="NoSpacing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can_frame</w:t>
      </w:r>
      <w:proofErr w:type="spellEnd"/>
      <w:r>
        <w:t xml:space="preserve"> </w:t>
      </w:r>
      <w:proofErr w:type="spellStart"/>
      <w:r>
        <w:t>canMsg</w:t>
      </w:r>
      <w:proofErr w:type="spellEnd"/>
      <w:r>
        <w:t>;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2; // GPIO 2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proofErr w:type="gramStart"/>
      <w:r>
        <w:t>void</w:t>
      </w:r>
      <w:proofErr w:type="gramEnd"/>
      <w:r>
        <w:t xml:space="preserve"> setup() {</w:t>
      </w:r>
    </w:p>
    <w:p w:rsidR="00B3617E" w:rsidRDefault="00B3617E" w:rsidP="00B3617E">
      <w:pPr>
        <w:pStyle w:val="NoSpacing"/>
      </w:pPr>
      <w:r>
        <w:t xml:space="preserve">  </w:t>
      </w:r>
      <w:proofErr w:type="spellStart"/>
      <w:proofErr w:type="gramStart"/>
      <w:r>
        <w:t>SPI.begin</w:t>
      </w:r>
      <w:proofErr w:type="spellEnd"/>
      <w:r>
        <w:t>(</w:t>
      </w:r>
      <w:proofErr w:type="gramEnd"/>
      <w:r>
        <w:t>);</w:t>
      </w:r>
    </w:p>
    <w:p w:rsidR="00B3617E" w:rsidRDefault="00B3617E" w:rsidP="00B3617E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mcp2515.reset(</w:t>
      </w:r>
      <w:proofErr w:type="gramEnd"/>
      <w:r>
        <w:t>);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mcp2515.setBitrate(</w:t>
      </w:r>
      <w:proofErr w:type="gramEnd"/>
      <w:r>
        <w:t>CAN_125KBPS, MCP_8MHZ);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mcp2515.setNormalMode(</w:t>
      </w:r>
      <w:proofErr w:type="gramEnd"/>
      <w:r>
        <w:t>);</w:t>
      </w:r>
    </w:p>
    <w:p w:rsidR="00B3617E" w:rsidRDefault="00B3617E" w:rsidP="00B3617E">
      <w:pPr>
        <w:pStyle w:val="NoSpacing"/>
      </w:pPr>
      <w:r>
        <w:t>}</w:t>
      </w:r>
    </w:p>
    <w:p w:rsidR="00B3617E" w:rsidRDefault="00B3617E" w:rsidP="00B3617E">
      <w:pPr>
        <w:pStyle w:val="NoSpacing"/>
      </w:pPr>
    </w:p>
    <w:p w:rsidR="00B3617E" w:rsidRDefault="00B3617E" w:rsidP="00B3617E">
      <w:pPr>
        <w:pStyle w:val="NoSpacing"/>
      </w:pPr>
      <w:proofErr w:type="gramStart"/>
      <w:r>
        <w:t>void</w:t>
      </w:r>
      <w:proofErr w:type="gramEnd"/>
      <w:r>
        <w:t xml:space="preserve"> loop() {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if</w:t>
      </w:r>
      <w:proofErr w:type="gramEnd"/>
      <w:r>
        <w:t xml:space="preserve"> (mcp2515.readMessage(&amp;</w:t>
      </w:r>
      <w:proofErr w:type="spellStart"/>
      <w:r>
        <w:t>canMsg</w:t>
      </w:r>
      <w:proofErr w:type="spellEnd"/>
      <w:r>
        <w:t>) == MCP2515::ERROR_OK) {</w:t>
      </w:r>
    </w:p>
    <w:p w:rsidR="00B3617E" w:rsidRDefault="00B3617E" w:rsidP="00B3617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canMsg.can_id</w:t>
      </w:r>
      <w:proofErr w:type="spellEnd"/>
      <w:r>
        <w:t xml:space="preserve"> == 0x100 &amp;&amp; </w:t>
      </w:r>
      <w:proofErr w:type="spellStart"/>
      <w:r>
        <w:t>canMsg.data</w:t>
      </w:r>
      <w:proofErr w:type="spellEnd"/>
      <w:r>
        <w:t>[0] == 1) {</w:t>
      </w:r>
    </w:p>
    <w:p w:rsidR="00B3617E" w:rsidRDefault="00B3617E" w:rsidP="00B3617E">
      <w:pPr>
        <w:pStyle w:val="NoSpacing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 // LED blink</w:t>
      </w:r>
    </w:p>
    <w:p w:rsidR="00B3617E" w:rsidRDefault="00B3617E" w:rsidP="00B3617E">
      <w:pPr>
        <w:pStyle w:val="NoSpacing"/>
      </w:pPr>
      <w:r>
        <w:t xml:space="preserve">      </w:t>
      </w:r>
      <w:proofErr w:type="gramStart"/>
      <w:r>
        <w:t>delay(</w:t>
      </w:r>
      <w:proofErr w:type="gramEnd"/>
      <w:r>
        <w:t>100);</w:t>
      </w:r>
    </w:p>
    <w:p w:rsidR="00B3617E" w:rsidRDefault="00B3617E" w:rsidP="00B3617E">
      <w:pPr>
        <w:pStyle w:val="NoSpacing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B3617E" w:rsidRDefault="00B3617E" w:rsidP="00B3617E">
      <w:pPr>
        <w:pStyle w:val="NoSpacing"/>
      </w:pPr>
      <w:r>
        <w:t xml:space="preserve">    }</w:t>
      </w:r>
    </w:p>
    <w:p w:rsidR="00B3617E" w:rsidRDefault="00B3617E" w:rsidP="00B3617E">
      <w:pPr>
        <w:pStyle w:val="NoSpacing"/>
      </w:pPr>
      <w:r>
        <w:t xml:space="preserve">  }</w:t>
      </w:r>
    </w:p>
    <w:p w:rsidR="00B3617E" w:rsidRDefault="00B3617E" w:rsidP="00B3617E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10);</w:t>
      </w:r>
    </w:p>
    <w:p w:rsidR="00B3617E" w:rsidRDefault="00B3617E" w:rsidP="00B3617E">
      <w:pPr>
        <w:pStyle w:val="NoSpacing"/>
      </w:pPr>
      <w:r>
        <w:t>}</w:t>
      </w:r>
    </w:p>
    <w:sectPr w:rsidR="00B36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145F3C"/>
    <w:multiLevelType w:val="multilevel"/>
    <w:tmpl w:val="731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9EA38FB"/>
    <w:multiLevelType w:val="multilevel"/>
    <w:tmpl w:val="6C8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17E"/>
    <w:rsid w:val="00016396"/>
    <w:rsid w:val="00B3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61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61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B36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B3617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61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61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B36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B361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1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1402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57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srinath D S</dc:creator>
  <cp:lastModifiedBy>srinath D S</cp:lastModifiedBy>
  <cp:revision>1</cp:revision>
  <dcterms:created xsi:type="dcterms:W3CDTF">2025-11-13T13:51:00Z</dcterms:created>
  <dcterms:modified xsi:type="dcterms:W3CDTF">2025-11-13T13:55:00Z</dcterms:modified>
</cp:coreProperties>
</file>