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09C2" w14:textId="77777777" w:rsidR="00217623" w:rsidRPr="00682DEF" w:rsidRDefault="00217623" w:rsidP="00217623">
      <w:pPr>
        <w:rPr>
          <w:rFonts w:cstheme="minorHAnsi"/>
          <w:b/>
          <w:bCs/>
          <w:sz w:val="28"/>
        </w:rPr>
      </w:pPr>
      <w:r w:rsidRPr="00682DEF">
        <w:rPr>
          <w:rFonts w:cstheme="minorHAnsi"/>
          <w:b/>
          <w:bCs/>
          <w:sz w:val="28"/>
        </w:rPr>
        <w:softHyphen/>
      </w:r>
      <w:r w:rsidRPr="00682DEF">
        <w:rPr>
          <w:rFonts w:cstheme="minorHAnsi"/>
          <w:b/>
          <w:bCs/>
          <w:sz w:val="28"/>
        </w:rPr>
        <w:softHyphen/>
      </w:r>
      <w:r w:rsidRPr="00682DEF">
        <w:rPr>
          <w:rFonts w:cstheme="minorHAnsi"/>
          <w:b/>
          <w:bCs/>
          <w:sz w:val="28"/>
        </w:rPr>
        <w:softHyphen/>
      </w:r>
      <w:r w:rsidRPr="00682DEF">
        <w:rPr>
          <w:rFonts w:cstheme="minorHAnsi"/>
          <w:b/>
          <w:bCs/>
          <w:sz w:val="28"/>
        </w:rPr>
        <w:softHyphen/>
        <w:t>Customer Journey Map:</w:t>
      </w:r>
    </w:p>
    <w:p w14:paraId="4C1327F3" w14:textId="6755DD2C" w:rsidR="00217623" w:rsidRPr="00682DEF" w:rsidRDefault="00217623" w:rsidP="00217623">
      <w:pPr>
        <w:rPr>
          <w:rFonts w:cstheme="minorHAnsi"/>
          <w:sz w:val="28"/>
        </w:rPr>
      </w:pPr>
      <w:r w:rsidRPr="00682DEF">
        <w:rPr>
          <w:rFonts w:cstheme="minorHAnsi"/>
          <w:noProof/>
          <w:sz w:val="28"/>
        </w:rPr>
        <w:drawing>
          <wp:inline distT="0" distB="0" distL="0" distR="0" wp14:anchorId="6412C011" wp14:editId="1E4629CC">
            <wp:extent cx="5731510" cy="3820795"/>
            <wp:effectExtent l="0" t="0" r="2540" b="8255"/>
            <wp:docPr id="12484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00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7244" w14:textId="77777777" w:rsidR="00217623" w:rsidRPr="00682DEF" w:rsidRDefault="00000000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lang w:eastAsia="en-IN" w:bidi="ar-SA"/>
          <w14:ligatures w14:val="none"/>
        </w:rPr>
        <w:pict w14:anchorId="1169DCEB">
          <v:rect id="_x0000_i1025" style="width:0;height:1.5pt" o:hralign="center" o:hrstd="t" o:hr="t" fillcolor="#a0a0a0" stroked="f"/>
        </w:pict>
      </w:r>
    </w:p>
    <w:p w14:paraId="6BB00694" w14:textId="34FBC0E8" w:rsidR="00217623" w:rsidRPr="00217623" w:rsidRDefault="00217623" w:rsidP="0021762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ascii="Segoe UI Emoji" w:eastAsia="Times New Roman" w:hAnsi="Segoe UI Emoji" w:cs="Segoe UI Emoji"/>
          <w:b/>
          <w:bCs/>
          <w:kern w:val="0"/>
          <w:sz w:val="28"/>
          <w:lang w:eastAsia="en-IN" w:bidi="ar-SA"/>
          <w14:ligatures w14:val="none"/>
        </w:rPr>
        <w:t>🧠</w:t>
      </w: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 xml:space="preserve"> Customer Journey for Gemini historical artifact description</w:t>
      </w:r>
    </w:p>
    <w:p w14:paraId="2944A21F" w14:textId="04CC0D4F" w:rsidR="00217623" w:rsidRPr="00682DEF" w:rsidRDefault="00217623" w:rsidP="00217623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6"/>
          <w:szCs w:val="26"/>
          <w:lang w:eastAsia="en-IN" w:bidi="ar-SA"/>
          <w14:ligatures w14:val="none"/>
        </w:rPr>
        <w:t>Advanced Historical Artifact Preservation and Analysis with Digital Technology</w:t>
      </w:r>
    </w:p>
    <w:p w14:paraId="338E0F6D" w14:textId="77777777" w:rsidR="00682DEF" w:rsidRPr="00217623" w:rsidRDefault="00682DEF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</w:p>
    <w:p w14:paraId="490C4625" w14:textId="392447DE" w:rsidR="00217623" w:rsidRPr="00682DEF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Steps</w:t>
      </w: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:</w:t>
      </w:r>
    </w:p>
    <w:p w14:paraId="714F7CAF" w14:textId="77777777" w:rsidR="00217623" w:rsidRPr="00217623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</w:p>
    <w:p w14:paraId="76EBCCD5" w14:textId="3AD3BA5E" w:rsidR="00217623" w:rsidRPr="00682DEF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1.</w:t>
      </w:r>
      <w:r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Sense</w:t>
      </w:r>
    </w:p>
    <w:p w14:paraId="4F1E0DF3" w14:textId="77777777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Identify and observe Gemini historical artifacts from missions, museums, and archives.</w:t>
      </w:r>
    </w:p>
    <w:p w14:paraId="4F0A05CF" w14:textId="77777777" w:rsidR="00217623" w:rsidRPr="00217623" w:rsidRDefault="00217623" w:rsidP="00217623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Monitor artifact condition and availability</w:t>
      </w:r>
    </w:p>
    <w:p w14:paraId="4E8DAA91" w14:textId="77777777" w:rsidR="00217623" w:rsidRPr="00217623" w:rsidRDefault="00217623" w:rsidP="00217623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Identify important spacecraft components and documents</w:t>
      </w:r>
    </w:p>
    <w:p w14:paraId="26822F1E" w14:textId="23230CBB" w:rsidR="00217623" w:rsidRPr="00217623" w:rsidRDefault="00217623" w:rsidP="00217623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Track historical significance and origin</w:t>
      </w:r>
    </w:p>
    <w:p w14:paraId="6F3F88FF" w14:textId="77777777" w:rsidR="00217623" w:rsidRPr="00682DEF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</w:p>
    <w:p w14:paraId="356CF4B5" w14:textId="7B5A4E33" w:rsidR="00217623" w:rsidRPr="00682DEF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2.</w:t>
      </w:r>
      <w:r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Collect</w:t>
      </w:r>
    </w:p>
    <w:p w14:paraId="2FF49CFF" w14:textId="77777777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Gather artifact data from multiple sources into a digital system.</w:t>
      </w:r>
    </w:p>
    <w:p w14:paraId="5637A2ED" w14:textId="77777777" w:rsidR="00217623" w:rsidRPr="00217623" w:rsidRDefault="00217623" w:rsidP="00217623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Collect images, mission records, and documentation</w:t>
      </w:r>
    </w:p>
    <w:p w14:paraId="1DB5734D" w14:textId="2C459FEE" w:rsidR="00682DEF" w:rsidRPr="00217623" w:rsidRDefault="00217623" w:rsidP="00682DEF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Gather metadata such as mission name, astronaut, and da</w:t>
      </w:r>
      <w:r w:rsidRPr="00682DEF">
        <w:rPr>
          <w:rFonts w:eastAsia="Times New Roman" w:cstheme="minorHAnsi"/>
          <w:kern w:val="0"/>
          <w:sz w:val="28"/>
          <w:lang w:eastAsia="en-IN" w:bidi="ar-SA"/>
          <w14:ligatures w14:val="none"/>
        </w:rPr>
        <w:t>ta.</w:t>
      </w:r>
    </w:p>
    <w:p w14:paraId="56EEAED1" w14:textId="28B57308" w:rsidR="00682DEF" w:rsidRPr="00217623" w:rsidRDefault="00682DEF" w:rsidP="00682DEF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Gather metadata such a</w:t>
      </w:r>
      <w:r w:rsidRPr="00682DEF">
        <w:rPr>
          <w:rFonts w:eastAsia="Times New Roman" w:cstheme="minorHAnsi"/>
          <w:kern w:val="0"/>
          <w:sz w:val="28"/>
          <w:lang w:eastAsia="en-IN" w:bidi="ar-SA"/>
          <w14:ligatures w14:val="none"/>
        </w:rPr>
        <w:t>s documentation</w:t>
      </w:r>
    </w:p>
    <w:p w14:paraId="1231389B" w14:textId="77777777" w:rsidR="00682DEF" w:rsidRPr="00682DEF" w:rsidRDefault="00682DEF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</w:p>
    <w:p w14:paraId="34239907" w14:textId="77777777" w:rsidR="00682DEF" w:rsidRPr="00682DEF" w:rsidRDefault="00682DEF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</w:p>
    <w:p w14:paraId="3C6A64D7" w14:textId="05554ACF" w:rsidR="00217623" w:rsidRPr="00682DEF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3.</w:t>
      </w:r>
      <w:r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Process</w:t>
      </w:r>
    </w:p>
    <w:p w14:paraId="58AB6378" w14:textId="77777777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Organize and analyze artifact data for preservation and research.</w:t>
      </w:r>
    </w:p>
    <w:p w14:paraId="4213EADB" w14:textId="77777777" w:rsidR="00217623" w:rsidRPr="00217623" w:rsidRDefault="00217623" w:rsidP="00217623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Categorize artifacts by mission and type</w:t>
      </w:r>
    </w:p>
    <w:p w14:paraId="11259B7E" w14:textId="77777777" w:rsidR="00217623" w:rsidRPr="00217623" w:rsidRDefault="00217623" w:rsidP="00217623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Process digital records and images</w:t>
      </w:r>
    </w:p>
    <w:p w14:paraId="6ACAF2A2" w14:textId="77777777" w:rsidR="00217623" w:rsidRPr="00217623" w:rsidRDefault="00217623" w:rsidP="00217623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Ensure data accuracy and completeness</w:t>
      </w:r>
    </w:p>
    <w:p w14:paraId="308830BB" w14:textId="77777777" w:rsidR="00217623" w:rsidRPr="00682DEF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</w:p>
    <w:p w14:paraId="06CB2418" w14:textId="000555E8" w:rsidR="00217623" w:rsidRPr="00217623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4.</w:t>
      </w:r>
      <w:r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Predict</w:t>
      </w:r>
    </w:p>
    <w:p w14:paraId="3A346E48" w14:textId="77777777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Analyze artifact condition and future preservation needs.</w:t>
      </w:r>
    </w:p>
    <w:p w14:paraId="08779787" w14:textId="77777777" w:rsidR="00217623" w:rsidRPr="00217623" w:rsidRDefault="00217623" w:rsidP="00217623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Predict preservation risks or deterioration</w:t>
      </w:r>
    </w:p>
    <w:p w14:paraId="6EFCC193" w14:textId="77777777" w:rsidR="00217623" w:rsidRPr="00217623" w:rsidRDefault="00217623" w:rsidP="00217623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Identify artifacts needing restoration</w:t>
      </w:r>
    </w:p>
    <w:p w14:paraId="719B12B2" w14:textId="77777777" w:rsidR="00217623" w:rsidRPr="00217623" w:rsidRDefault="00217623" w:rsidP="00217623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Support planning for artifact conservation</w:t>
      </w:r>
    </w:p>
    <w:p w14:paraId="68478206" w14:textId="77777777" w:rsidR="00217623" w:rsidRPr="00682DEF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</w:p>
    <w:p w14:paraId="65291EE3" w14:textId="2668986D" w:rsidR="00217623" w:rsidRPr="00217623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5.</w:t>
      </w:r>
      <w:r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Deploy</w:t>
      </w:r>
    </w:p>
    <w:p w14:paraId="7592DDC7" w14:textId="77777777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Provide artifact information access to users and researchers.</w:t>
      </w:r>
    </w:p>
    <w:p w14:paraId="1E530A0A" w14:textId="77777777" w:rsidR="00217623" w:rsidRPr="00217623" w:rsidRDefault="00217623" w:rsidP="00217623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Display artifact details in application</w:t>
      </w:r>
    </w:p>
    <w:p w14:paraId="72B4E717" w14:textId="77777777" w:rsidR="00217623" w:rsidRPr="00217623" w:rsidRDefault="00217623" w:rsidP="00217623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Provide search and viewing features</w:t>
      </w:r>
    </w:p>
    <w:p w14:paraId="211245CF" w14:textId="77777777" w:rsidR="00217623" w:rsidRPr="00217623" w:rsidRDefault="00217623" w:rsidP="00217623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Support education and research access</w:t>
      </w:r>
    </w:p>
    <w:p w14:paraId="0D885939" w14:textId="77777777" w:rsidR="00217623" w:rsidRPr="00682DEF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</w:p>
    <w:p w14:paraId="550CD1C4" w14:textId="4A211F7A" w:rsidR="00217623" w:rsidRPr="00217623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6.</w:t>
      </w:r>
      <w:r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Evolve</w:t>
      </w:r>
    </w:p>
    <w:p w14:paraId="67D8358D" w14:textId="77777777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Improve artifact preservation system continuously.</w:t>
      </w:r>
    </w:p>
    <w:p w14:paraId="6C8B4AE5" w14:textId="77777777" w:rsidR="00217623" w:rsidRPr="00217623" w:rsidRDefault="00217623" w:rsidP="00217623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Update artifact records regularly</w:t>
      </w:r>
    </w:p>
    <w:p w14:paraId="36C529E1" w14:textId="77777777" w:rsidR="00217623" w:rsidRPr="00217623" w:rsidRDefault="00217623" w:rsidP="00217623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Improve digital preservation methods</w:t>
      </w:r>
    </w:p>
    <w:p w14:paraId="44E46BCA" w14:textId="77777777" w:rsidR="00217623" w:rsidRPr="00217623" w:rsidRDefault="00217623" w:rsidP="00217623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Expand artifact database</w:t>
      </w:r>
    </w:p>
    <w:p w14:paraId="0A07F010" w14:textId="0F632453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</w:p>
    <w:p w14:paraId="6D915AD2" w14:textId="5FDF2A35" w:rsidR="00217623" w:rsidRPr="00217623" w:rsidRDefault="00217623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7.</w:t>
      </w:r>
      <w:r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Interactions</w:t>
      </w:r>
    </w:p>
    <w:p w14:paraId="7C560F4A" w14:textId="77777777" w:rsidR="00217623" w:rsidRPr="00217623" w:rsidRDefault="00217623" w:rsidP="00217623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Users search and view artifact information</w:t>
      </w:r>
    </w:p>
    <w:p w14:paraId="0C958465" w14:textId="77777777" w:rsidR="00217623" w:rsidRPr="00217623" w:rsidRDefault="00217623" w:rsidP="00217623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Archivists upload and manage artifact data</w:t>
      </w:r>
    </w:p>
    <w:p w14:paraId="5F04C991" w14:textId="77777777" w:rsidR="00217623" w:rsidRPr="00217623" w:rsidRDefault="00217623" w:rsidP="00217623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Researchers analyze historical information</w:t>
      </w:r>
    </w:p>
    <w:p w14:paraId="1367F2E1" w14:textId="63FB9267" w:rsidR="00682DEF" w:rsidRPr="00217623" w:rsidRDefault="00217623" w:rsidP="00682DEF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Administrators manage system access</w:t>
      </w:r>
    </w:p>
    <w:p w14:paraId="34BAB883" w14:textId="452C6DEE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</w:p>
    <w:p w14:paraId="7A4544D1" w14:textId="0C793182" w:rsidR="00217623" w:rsidRPr="00217623" w:rsidRDefault="00682DEF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8.</w:t>
      </w:r>
      <w:r w:rsidR="00217623"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Goals &amp; Motivations</w:t>
      </w:r>
    </w:p>
    <w:p w14:paraId="4E6DEDDA" w14:textId="77777777" w:rsidR="00217623" w:rsidRPr="00217623" w:rsidRDefault="00217623" w:rsidP="0021762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Preserve Gemini historical artifacts</w:t>
      </w:r>
    </w:p>
    <w:p w14:paraId="6A4A9BA2" w14:textId="77777777" w:rsidR="00217623" w:rsidRPr="00217623" w:rsidRDefault="00217623" w:rsidP="0021762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Support education and research</w:t>
      </w:r>
    </w:p>
    <w:p w14:paraId="4B419514" w14:textId="77777777" w:rsidR="00217623" w:rsidRPr="00217623" w:rsidRDefault="00217623" w:rsidP="0021762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Protect space exploration heritage</w:t>
      </w:r>
    </w:p>
    <w:p w14:paraId="2E010A71" w14:textId="77777777" w:rsidR="00217623" w:rsidRPr="00217623" w:rsidRDefault="00217623" w:rsidP="0021762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Provide digital access to artifact information</w:t>
      </w:r>
    </w:p>
    <w:p w14:paraId="78FA5349" w14:textId="54822E9C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</w:p>
    <w:p w14:paraId="365A073D" w14:textId="1E9BF414" w:rsidR="00217623" w:rsidRPr="00217623" w:rsidRDefault="00682DEF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9.</w:t>
      </w:r>
      <w:r w:rsidR="00217623"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Positive Moments</w:t>
      </w:r>
    </w:p>
    <w:p w14:paraId="36D48268" w14:textId="77777777" w:rsidR="00217623" w:rsidRPr="00217623" w:rsidRDefault="00217623" w:rsidP="00217623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Easy access to artifact information</w:t>
      </w:r>
    </w:p>
    <w:p w14:paraId="119BA20E" w14:textId="77777777" w:rsidR="00217623" w:rsidRPr="00217623" w:rsidRDefault="00217623" w:rsidP="00217623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Improved preservation of historical records</w:t>
      </w:r>
    </w:p>
    <w:p w14:paraId="1AA4B780" w14:textId="77777777" w:rsidR="00217623" w:rsidRPr="00217623" w:rsidRDefault="00217623" w:rsidP="00217623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Better research and education support</w:t>
      </w:r>
    </w:p>
    <w:p w14:paraId="3C2056C2" w14:textId="77777777" w:rsidR="00217623" w:rsidRPr="00217623" w:rsidRDefault="00217623" w:rsidP="00217623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Increased awareness of space history</w:t>
      </w:r>
    </w:p>
    <w:p w14:paraId="7B9A8BCC" w14:textId="4979CEE9" w:rsidR="00682DEF" w:rsidRPr="00682DEF" w:rsidRDefault="00682DEF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</w:p>
    <w:p w14:paraId="3FAD1F3A" w14:textId="5FEF54F1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</w:p>
    <w:p w14:paraId="6F93CA3C" w14:textId="6520310B" w:rsidR="00217623" w:rsidRPr="00217623" w:rsidRDefault="00682DEF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10.</w:t>
      </w:r>
      <w:r w:rsidR="00217623"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Negative Moments</w:t>
      </w:r>
    </w:p>
    <w:p w14:paraId="13C25BA8" w14:textId="77777777" w:rsidR="00217623" w:rsidRPr="00217623" w:rsidRDefault="00217623" w:rsidP="0021762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Limited availability of artifact data</w:t>
      </w:r>
    </w:p>
    <w:p w14:paraId="2242F940" w14:textId="77777777" w:rsidR="00217623" w:rsidRPr="00217623" w:rsidRDefault="00217623" w:rsidP="0021762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Risk of artifact damage or deterioration</w:t>
      </w:r>
    </w:p>
    <w:p w14:paraId="7E60CF15" w14:textId="77777777" w:rsidR="00217623" w:rsidRPr="00217623" w:rsidRDefault="00217623" w:rsidP="0021762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Incomplete documentation</w:t>
      </w:r>
    </w:p>
    <w:p w14:paraId="62F559BB" w14:textId="77777777" w:rsidR="00217623" w:rsidRPr="00217623" w:rsidRDefault="00217623" w:rsidP="0021762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Limited digital preservation resources</w:t>
      </w:r>
    </w:p>
    <w:p w14:paraId="79803392" w14:textId="1F06571A" w:rsidR="00217623" w:rsidRPr="00217623" w:rsidRDefault="00217623" w:rsidP="00217623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</w:p>
    <w:p w14:paraId="464763AC" w14:textId="7D8CD78E" w:rsidR="00217623" w:rsidRPr="00217623" w:rsidRDefault="00682DEF" w:rsidP="0021762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682DEF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11.</w:t>
      </w:r>
      <w:r w:rsidR="00217623" w:rsidRPr="00217623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Areas of Opportunity</w:t>
      </w:r>
    </w:p>
    <w:p w14:paraId="3BC78C3C" w14:textId="77777777" w:rsidR="00217623" w:rsidRPr="00217623" w:rsidRDefault="00217623" w:rsidP="00217623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Improve digital artifact storage systems</w:t>
      </w:r>
    </w:p>
    <w:p w14:paraId="715BAFF6" w14:textId="77777777" w:rsidR="00217623" w:rsidRPr="00217623" w:rsidRDefault="00217623" w:rsidP="00217623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Expand artifact database</w:t>
      </w:r>
    </w:p>
    <w:p w14:paraId="657A6C39" w14:textId="77777777" w:rsidR="00217623" w:rsidRPr="00217623" w:rsidRDefault="00217623" w:rsidP="00217623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Enhance user interface for research</w:t>
      </w:r>
    </w:p>
    <w:p w14:paraId="2496AA4A" w14:textId="77777777" w:rsidR="00217623" w:rsidRPr="00217623" w:rsidRDefault="00217623" w:rsidP="00217623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17623">
        <w:rPr>
          <w:rFonts w:eastAsia="Times New Roman" w:cstheme="minorHAnsi"/>
          <w:kern w:val="0"/>
          <w:sz w:val="28"/>
          <w:lang w:eastAsia="en-IN" w:bidi="ar-SA"/>
          <w14:ligatures w14:val="none"/>
        </w:rPr>
        <w:t>Increase accessibility for students and researchers</w:t>
      </w:r>
    </w:p>
    <w:p w14:paraId="639D66E6" w14:textId="79E160B1" w:rsidR="00217623" w:rsidRPr="00682DEF" w:rsidRDefault="00217623" w:rsidP="00682DEF">
      <w:pPr>
        <w:spacing w:after="0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</w:p>
    <w:p w14:paraId="768B4BDD" w14:textId="77777777" w:rsidR="00327A15" w:rsidRPr="00682DEF" w:rsidRDefault="00327A15">
      <w:pPr>
        <w:rPr>
          <w:rFonts w:cstheme="minorHAnsi"/>
        </w:rPr>
      </w:pPr>
    </w:p>
    <w:sectPr w:rsidR="00327A15" w:rsidRPr="00682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878"/>
    <w:multiLevelType w:val="multilevel"/>
    <w:tmpl w:val="396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63E2"/>
    <w:multiLevelType w:val="multilevel"/>
    <w:tmpl w:val="3F86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F0206"/>
    <w:multiLevelType w:val="multilevel"/>
    <w:tmpl w:val="A76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A127C"/>
    <w:multiLevelType w:val="multilevel"/>
    <w:tmpl w:val="81F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63971"/>
    <w:multiLevelType w:val="multilevel"/>
    <w:tmpl w:val="E4F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2FFC"/>
    <w:multiLevelType w:val="multilevel"/>
    <w:tmpl w:val="17D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5379A"/>
    <w:multiLevelType w:val="multilevel"/>
    <w:tmpl w:val="8A6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12DA6"/>
    <w:multiLevelType w:val="multilevel"/>
    <w:tmpl w:val="D80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4502E"/>
    <w:multiLevelType w:val="multilevel"/>
    <w:tmpl w:val="847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944EC"/>
    <w:multiLevelType w:val="multilevel"/>
    <w:tmpl w:val="C76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9775A"/>
    <w:multiLevelType w:val="multilevel"/>
    <w:tmpl w:val="0E7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14232"/>
    <w:multiLevelType w:val="multilevel"/>
    <w:tmpl w:val="512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F7328"/>
    <w:multiLevelType w:val="multilevel"/>
    <w:tmpl w:val="1C9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97A89"/>
    <w:multiLevelType w:val="multilevel"/>
    <w:tmpl w:val="7066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93AA1"/>
    <w:multiLevelType w:val="multilevel"/>
    <w:tmpl w:val="D4C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E3524"/>
    <w:multiLevelType w:val="multilevel"/>
    <w:tmpl w:val="DBC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06EB4"/>
    <w:multiLevelType w:val="multilevel"/>
    <w:tmpl w:val="72E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F7C41"/>
    <w:multiLevelType w:val="multilevel"/>
    <w:tmpl w:val="57C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16D57"/>
    <w:multiLevelType w:val="multilevel"/>
    <w:tmpl w:val="F62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94655">
    <w:abstractNumId w:val="9"/>
  </w:num>
  <w:num w:numId="2" w16cid:durableId="1513453263">
    <w:abstractNumId w:val="12"/>
  </w:num>
  <w:num w:numId="3" w16cid:durableId="888883074">
    <w:abstractNumId w:val="3"/>
  </w:num>
  <w:num w:numId="4" w16cid:durableId="45182927">
    <w:abstractNumId w:val="0"/>
  </w:num>
  <w:num w:numId="5" w16cid:durableId="528446214">
    <w:abstractNumId w:val="10"/>
  </w:num>
  <w:num w:numId="6" w16cid:durableId="1952853672">
    <w:abstractNumId w:val="4"/>
  </w:num>
  <w:num w:numId="7" w16cid:durableId="402147932">
    <w:abstractNumId w:val="8"/>
  </w:num>
  <w:num w:numId="8" w16cid:durableId="840631430">
    <w:abstractNumId w:val="5"/>
  </w:num>
  <w:num w:numId="9" w16cid:durableId="107940271">
    <w:abstractNumId w:val="18"/>
  </w:num>
  <w:num w:numId="10" w16cid:durableId="425544412">
    <w:abstractNumId w:val="7"/>
  </w:num>
  <w:num w:numId="11" w16cid:durableId="1045523898">
    <w:abstractNumId w:val="1"/>
  </w:num>
  <w:num w:numId="12" w16cid:durableId="1026298765">
    <w:abstractNumId w:val="11"/>
  </w:num>
  <w:num w:numId="13" w16cid:durableId="1015109436">
    <w:abstractNumId w:val="13"/>
  </w:num>
  <w:num w:numId="14" w16cid:durableId="384722807">
    <w:abstractNumId w:val="15"/>
  </w:num>
  <w:num w:numId="15" w16cid:durableId="426538749">
    <w:abstractNumId w:val="2"/>
  </w:num>
  <w:num w:numId="16" w16cid:durableId="1441993350">
    <w:abstractNumId w:val="6"/>
  </w:num>
  <w:num w:numId="17" w16cid:durableId="494806097">
    <w:abstractNumId w:val="14"/>
  </w:num>
  <w:num w:numId="18" w16cid:durableId="1862864055">
    <w:abstractNumId w:val="17"/>
  </w:num>
  <w:num w:numId="19" w16cid:durableId="17380884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23"/>
    <w:rsid w:val="001246E6"/>
    <w:rsid w:val="00217623"/>
    <w:rsid w:val="00327A15"/>
    <w:rsid w:val="00682DEF"/>
    <w:rsid w:val="00910A37"/>
    <w:rsid w:val="00B162D1"/>
    <w:rsid w:val="00B3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0BE2"/>
  <w15:chartTrackingRefBased/>
  <w15:docId w15:val="{6BB9B1E7-DE56-42AB-8259-8CD592F5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623"/>
  </w:style>
  <w:style w:type="paragraph" w:styleId="Heading1">
    <w:name w:val="heading 1"/>
    <w:basedOn w:val="Normal"/>
    <w:next w:val="Normal"/>
    <w:link w:val="Heading1Char"/>
    <w:uiPriority w:val="9"/>
    <w:qFormat/>
    <w:rsid w:val="0021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62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62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62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76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76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🧠 Customer Journey for Gemini historical artifact description</vt:lpstr>
      <vt:lpstr>        </vt:lpstr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2</cp:revision>
  <dcterms:created xsi:type="dcterms:W3CDTF">2026-02-16T09:16:00Z</dcterms:created>
  <dcterms:modified xsi:type="dcterms:W3CDTF">2026-02-17T10:43:00Z</dcterms:modified>
</cp:coreProperties>
</file>