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AA31" w14:textId="6BC63FDB" w:rsidR="002F191B" w:rsidRDefault="002F191B" w:rsidP="002F191B">
      <w:pPr>
        <w:rPr>
          <w:b/>
          <w:bCs/>
          <w:sz w:val="28"/>
          <w:lang w:val="en-US"/>
        </w:rPr>
      </w:pPr>
      <w:r>
        <w:rPr>
          <w:b/>
          <w:sz w:val="24"/>
          <w:szCs w:val="24"/>
          <w:lang w:val="en-US"/>
        </w:rPr>
        <w:t xml:space="preserve">                                                        </w:t>
      </w:r>
      <w:r w:rsidRPr="008743BC">
        <w:rPr>
          <w:b/>
          <w:bCs/>
          <w:sz w:val="28"/>
          <w:lang w:val="en-US"/>
        </w:rPr>
        <w:t>Project Design</w:t>
      </w:r>
      <w:r>
        <w:rPr>
          <w:b/>
          <w:bCs/>
          <w:sz w:val="28"/>
          <w:lang w:val="en-US"/>
        </w:rPr>
        <w:t xml:space="preserve"> </w:t>
      </w:r>
      <w:r w:rsidRPr="008743BC">
        <w:rPr>
          <w:b/>
          <w:bCs/>
          <w:sz w:val="28"/>
          <w:lang w:val="en-US"/>
        </w:rPr>
        <w:t>Phase-II</w:t>
      </w:r>
    </w:p>
    <w:p w14:paraId="027CEEC9" w14:textId="5CF19E10" w:rsidR="002F191B" w:rsidRPr="000472CD" w:rsidRDefault="002F191B" w:rsidP="000472CD">
      <w:pPr>
        <w:jc w:val="center"/>
        <w:rPr>
          <w:b/>
          <w:bCs/>
          <w:sz w:val="28"/>
          <w:lang w:val="en-US"/>
        </w:rPr>
      </w:pPr>
      <w:r w:rsidRPr="008743BC">
        <w:rPr>
          <w:b/>
          <w:bCs/>
          <w:sz w:val="28"/>
          <w:lang w:val="en-US"/>
        </w:rPr>
        <w:t xml:space="preserve"> Technology</w:t>
      </w:r>
      <w:r>
        <w:rPr>
          <w:b/>
          <w:bCs/>
          <w:sz w:val="28"/>
          <w:lang w:val="en-US"/>
        </w:rPr>
        <w:t xml:space="preserve"> </w:t>
      </w:r>
      <w:r w:rsidRPr="008743BC">
        <w:rPr>
          <w:b/>
          <w:bCs/>
          <w:sz w:val="28"/>
          <w:lang w:val="en-US"/>
        </w:rPr>
        <w:t>Stack (Architecture &amp; Stack)</w:t>
      </w:r>
    </w:p>
    <w:tbl>
      <w:tblPr>
        <w:tblpPr w:leftFromText="180" w:rightFromText="180" w:vertAnchor="text" w:horzAnchor="margin" w:tblpY="219"/>
        <w:tblW w:w="9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6"/>
        <w:gridCol w:w="7122"/>
      </w:tblGrid>
      <w:tr w:rsidR="002F191B" w:rsidRPr="008743BC" w14:paraId="1FA1C181" w14:textId="77777777" w:rsidTr="003D66B2">
        <w:trPr>
          <w:trHeight w:val="393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70FDA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81DF3" w14:textId="6AF057DE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="000472CD" w:rsidRPr="000472CD">
              <w:rPr>
                <w:sz w:val="24"/>
                <w:szCs w:val="24"/>
              </w:rPr>
              <w:t>06 February 2026</w:t>
            </w:r>
          </w:p>
        </w:tc>
      </w:tr>
      <w:tr w:rsidR="002F191B" w:rsidRPr="008743BC" w14:paraId="551B1DC2" w14:textId="77777777" w:rsidTr="003D66B2">
        <w:trPr>
          <w:trHeight w:val="389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93D9E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DA25F" w14:textId="3ABDE99D" w:rsidR="002F191B" w:rsidRPr="008743BC" w:rsidRDefault="00912FF4" w:rsidP="002F191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="009B7AFC" w:rsidRPr="009B7AFC">
              <w:rPr>
                <w:sz w:val="24"/>
                <w:szCs w:val="24"/>
                <w:lang w:val="en-US"/>
              </w:rPr>
              <w:t>LTVIP2026TMIDS79575</w:t>
            </w:r>
          </w:p>
        </w:tc>
      </w:tr>
      <w:tr w:rsidR="002F191B" w:rsidRPr="008743BC" w14:paraId="1A948221" w14:textId="77777777" w:rsidTr="003D66B2">
        <w:trPr>
          <w:trHeight w:val="394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17013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53F27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Gemini historical artifact description</w:t>
            </w:r>
          </w:p>
        </w:tc>
      </w:tr>
      <w:tr w:rsidR="002F191B" w:rsidRPr="008743BC" w14:paraId="1904C18B" w14:textId="77777777" w:rsidTr="003D66B2">
        <w:trPr>
          <w:trHeight w:val="389"/>
        </w:trPr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0DFFD" w14:textId="77777777" w:rsidR="002F191B" w:rsidRPr="008743BC" w:rsidRDefault="002F191B" w:rsidP="002F191B">
            <w:pPr>
              <w:rPr>
                <w:sz w:val="24"/>
                <w:szCs w:val="24"/>
                <w:lang w:val="en-US"/>
              </w:rPr>
            </w:pPr>
            <w:r w:rsidRPr="00E0259A"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7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C900" w14:textId="3C9DE556" w:rsidR="002F191B" w:rsidRPr="008743BC" w:rsidRDefault="003D66B2" w:rsidP="002F191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4 marks</w:t>
            </w:r>
          </w:p>
        </w:tc>
      </w:tr>
    </w:tbl>
    <w:p w14:paraId="6681C257" w14:textId="77777777" w:rsidR="002F191B" w:rsidRDefault="002F191B" w:rsidP="002F191B">
      <w:pPr>
        <w:rPr>
          <w:b/>
          <w:lang w:val="en-US"/>
        </w:rPr>
      </w:pPr>
    </w:p>
    <w:p w14:paraId="5679E115" w14:textId="77777777" w:rsidR="002F191B" w:rsidRPr="008743BC" w:rsidRDefault="002F191B" w:rsidP="002F191B">
      <w:pPr>
        <w:jc w:val="both"/>
        <w:rPr>
          <w:b/>
          <w:sz w:val="28"/>
          <w:lang w:val="en-US"/>
        </w:rPr>
      </w:pPr>
      <w:r w:rsidRPr="008743BC">
        <w:rPr>
          <w:b/>
          <w:sz w:val="28"/>
          <w:lang w:val="en-US"/>
        </w:rPr>
        <w:t>Technical Architecture:</w:t>
      </w:r>
    </w:p>
    <w:p w14:paraId="1CBCCE14" w14:textId="6D545365" w:rsidR="002F191B" w:rsidRDefault="002F191B" w:rsidP="002F191B">
      <w:pPr>
        <w:jc w:val="both"/>
        <w:rPr>
          <w:sz w:val="24"/>
          <w:szCs w:val="24"/>
          <w:lang w:val="en-US"/>
        </w:rPr>
      </w:pPr>
      <w:r w:rsidRPr="008743BC">
        <w:rPr>
          <w:sz w:val="24"/>
          <w:szCs w:val="24"/>
          <w:lang w:val="en-US"/>
        </w:rPr>
        <w:t>The Deliverable shall include the architectural diagram as below and the information as per</w:t>
      </w:r>
      <w:r>
        <w:rPr>
          <w:sz w:val="24"/>
          <w:szCs w:val="24"/>
          <w:lang w:val="en-US"/>
        </w:rPr>
        <w:t xml:space="preserve"> </w:t>
      </w:r>
      <w:r w:rsidRPr="008743BC">
        <w:rPr>
          <w:sz w:val="24"/>
          <w:szCs w:val="24"/>
          <w:lang w:val="en-US"/>
        </w:rPr>
        <w:t>the table1 &amp; table 2</w:t>
      </w:r>
    </w:p>
    <w:p w14:paraId="5C3B0DAF" w14:textId="77777777" w:rsidR="002F191B" w:rsidRPr="008743BC" w:rsidRDefault="002F191B" w:rsidP="002F191B">
      <w:pPr>
        <w:jc w:val="both"/>
        <w:rPr>
          <w:sz w:val="24"/>
          <w:szCs w:val="24"/>
          <w:lang w:val="en-US"/>
        </w:rPr>
      </w:pPr>
    </w:p>
    <w:p w14:paraId="36723577" w14:textId="618E4DC8" w:rsidR="002F191B" w:rsidRPr="008743BC" w:rsidRDefault="002F191B" w:rsidP="002F191B">
      <w:pPr>
        <w:jc w:val="both"/>
        <w:rPr>
          <w:b/>
          <w:lang w:val="en-US"/>
        </w:rPr>
      </w:pPr>
      <w:r w:rsidRPr="00FD5A0F">
        <w:rPr>
          <w:noProof/>
          <w:lang w:val="en-US"/>
        </w:rPr>
        <w:drawing>
          <wp:inline distT="0" distB="0" distL="0" distR="0" wp14:anchorId="2B4ADC95" wp14:editId="0B1A9839">
            <wp:extent cx="5730154" cy="4739640"/>
            <wp:effectExtent l="0" t="0" r="4445" b="3810"/>
            <wp:docPr id="95332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64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2678" cy="47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5F61" w14:textId="77777777" w:rsidR="002F191B" w:rsidRDefault="002F191B" w:rsidP="002F191B">
      <w:pPr>
        <w:rPr>
          <w:b/>
          <w:sz w:val="24"/>
          <w:szCs w:val="24"/>
          <w:lang w:val="en-US"/>
        </w:rPr>
      </w:pPr>
    </w:p>
    <w:p w14:paraId="4C7B568A" w14:textId="77777777" w:rsidR="003D66B2" w:rsidRDefault="003D66B2" w:rsidP="00182B84">
      <w:pPr>
        <w:spacing w:after="0" w:line="240" w:lineRule="auto"/>
        <w:rPr>
          <w:b/>
          <w:sz w:val="28"/>
          <w:lang w:val="en-US"/>
        </w:rPr>
      </w:pPr>
    </w:p>
    <w:p w14:paraId="76E22C98" w14:textId="1073FB46" w:rsidR="00182B84" w:rsidRPr="00053D95" w:rsidRDefault="00182B84" w:rsidP="00182B84">
      <w:pPr>
        <w:spacing w:after="0" w:line="240" w:lineRule="auto"/>
        <w:rPr>
          <w:b/>
          <w:sz w:val="28"/>
          <w:lang w:val="en-US"/>
        </w:rPr>
      </w:pPr>
      <w:r w:rsidRPr="00053D95">
        <w:rPr>
          <w:b/>
          <w:sz w:val="28"/>
          <w:lang w:val="en-US"/>
        </w:rPr>
        <w:lastRenderedPageBreak/>
        <w:t>Table-1 : Components &amp; Technologies:</w:t>
      </w:r>
    </w:p>
    <w:p w14:paraId="702FDA9A" w14:textId="77777777" w:rsidR="00182B84" w:rsidRPr="008743BC" w:rsidRDefault="00182B84" w:rsidP="002F191B">
      <w:pPr>
        <w:rPr>
          <w:b/>
          <w:sz w:val="24"/>
          <w:szCs w:val="24"/>
          <w:lang w:val="en-US"/>
        </w:rPr>
      </w:pPr>
    </w:p>
    <w:tbl>
      <w:tblPr>
        <w:tblW w:w="1005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2124"/>
        <w:gridCol w:w="4549"/>
        <w:gridCol w:w="2814"/>
      </w:tblGrid>
      <w:tr w:rsidR="002F191B" w:rsidRPr="008743BC" w14:paraId="781D9113" w14:textId="77777777" w:rsidTr="00182B84">
        <w:trPr>
          <w:trHeight w:val="41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CD659" w14:textId="77777777" w:rsidR="002F191B" w:rsidRPr="008743BC" w:rsidRDefault="002F191B" w:rsidP="002A7644">
            <w:pPr>
              <w:rPr>
                <w:b/>
                <w:sz w:val="24"/>
                <w:szCs w:val="24"/>
                <w:lang w:val="en-US"/>
              </w:rPr>
            </w:pPr>
            <w:r w:rsidRPr="008743BC"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7BA1A" w14:textId="56A9950E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Component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B1989" w14:textId="65144BB7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F8F69" w14:textId="42C8114D" w:rsidR="002F191B" w:rsidRPr="008743BC" w:rsidRDefault="00053D95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b/>
                <w:sz w:val="24"/>
                <w:szCs w:val="24"/>
                <w:lang w:val="en-US"/>
              </w:rPr>
              <w:t>Technology</w:t>
            </w:r>
          </w:p>
        </w:tc>
      </w:tr>
      <w:tr w:rsidR="002F191B" w:rsidRPr="008743BC" w14:paraId="6A51B09A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36F41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FD314" w14:textId="104CA14D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User Interface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15E29" w14:textId="2C60064F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 xml:space="preserve">Critical element designed for both Traffic 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Managers and everyday users, ensuring an intuitive and informative experience.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63810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HTML, CSS, JavaScript</w:t>
            </w:r>
          </w:p>
        </w:tc>
      </w:tr>
      <w:tr w:rsidR="002F191B" w:rsidRPr="008743BC" w14:paraId="5DCB0674" w14:textId="77777777" w:rsidTr="00182B84">
        <w:trPr>
          <w:trHeight w:val="487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0E846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2.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BA795" w14:textId="66D4B0C8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Application Logic-1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8FD62" w14:textId="7ADEC103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a robust backend system responsible for processing, analyzing, and managing traffic data.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D74EA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Python</w:t>
            </w:r>
          </w:p>
        </w:tc>
      </w:tr>
      <w:tr w:rsidR="002F191B" w:rsidRPr="008743BC" w14:paraId="5500CA60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37AFD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2167F" w14:textId="088ED023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F721" w14:textId="4E9F98C2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the storage and management of diverse traffic data for analysis.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68388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File Manager, csv</w:t>
            </w:r>
          </w:p>
        </w:tc>
      </w:tr>
      <w:tr w:rsidR="002F191B" w:rsidRPr="008743BC" w14:paraId="5D656C27" w14:textId="77777777" w:rsidTr="00182B84">
        <w:trPr>
          <w:trHeight w:val="512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0BA24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1B4D3" w14:textId="69D37C45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File Storage/ Data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2A98B" w14:textId="2D6C062B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Involves managing diverse types of data, including raw traffic data,</w:t>
            </w:r>
            <w:r w:rsidR="00BA59A3"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models, and configuration files.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EF762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Local System, Google Drive</w:t>
            </w:r>
          </w:p>
        </w:tc>
      </w:tr>
      <w:tr w:rsidR="002F191B" w:rsidRPr="008743BC" w14:paraId="5284B4DD" w14:textId="77777777" w:rsidTr="00182B84">
        <w:trPr>
          <w:trHeight w:val="529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F042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</w:t>
            </w:r>
            <w:r w:rsidRPr="008743BC">
              <w:rPr>
                <w:sz w:val="24"/>
                <w:szCs w:val="24"/>
                <w:lang w:val="en-US"/>
              </w:rPr>
              <w:t>5.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7D086" w14:textId="71534DB0" w:rsidR="002F191B" w:rsidRPr="008743BC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Frame Work</w:t>
            </w:r>
          </w:p>
        </w:tc>
        <w:tc>
          <w:tcPr>
            <w:tcW w:w="4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74F2A" w14:textId="2AADF468" w:rsidR="002F191B" w:rsidRPr="008743BC" w:rsidRDefault="00182B84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8743BC">
              <w:rPr>
                <w:sz w:val="24"/>
                <w:szCs w:val="24"/>
                <w:lang w:val="en-US"/>
              </w:rPr>
              <w:t>It is a crucial part of our program as it is responsible for connecting the frontend with the backend.</w:t>
            </w:r>
          </w:p>
        </w:tc>
        <w:tc>
          <w:tcPr>
            <w:tcW w:w="2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4D7B9" w14:textId="77777777" w:rsidR="002F191B" w:rsidRPr="008743BC" w:rsidRDefault="002F191B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</w:t>
            </w:r>
            <w:r w:rsidRPr="008743BC">
              <w:rPr>
                <w:sz w:val="24"/>
                <w:szCs w:val="24"/>
                <w:lang w:val="en-US"/>
              </w:rPr>
              <w:t>Python Flask</w:t>
            </w:r>
          </w:p>
        </w:tc>
      </w:tr>
    </w:tbl>
    <w:p w14:paraId="3A03FBB0" w14:textId="77777777" w:rsidR="002F191B" w:rsidRDefault="002F191B" w:rsidP="008743BC">
      <w:pPr>
        <w:rPr>
          <w:b/>
          <w:sz w:val="24"/>
          <w:szCs w:val="24"/>
          <w:lang w:val="en-US"/>
        </w:rPr>
      </w:pPr>
    </w:p>
    <w:p w14:paraId="56049D61" w14:textId="2E02B788" w:rsidR="00182B84" w:rsidRPr="00182B84" w:rsidRDefault="00053D95" w:rsidP="00182B84">
      <w:pPr>
        <w:spacing w:before="240" w:line="480" w:lineRule="auto"/>
        <w:rPr>
          <w:b/>
          <w:sz w:val="28"/>
          <w:lang w:val="en-US"/>
        </w:rPr>
      </w:pPr>
      <w:r w:rsidRPr="00053D95">
        <w:rPr>
          <w:b/>
          <w:sz w:val="28"/>
          <w:lang w:val="en-US"/>
        </w:rPr>
        <w:t>Table-2: Application Characteristics:</w:t>
      </w:r>
    </w:p>
    <w:tbl>
      <w:tblPr>
        <w:tblW w:w="1006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"/>
        <w:gridCol w:w="2052"/>
        <w:gridCol w:w="4350"/>
        <w:gridCol w:w="2943"/>
      </w:tblGrid>
      <w:tr w:rsidR="00053D95" w:rsidRPr="00053D95" w14:paraId="34F67C49" w14:textId="77777777" w:rsidTr="00182B84">
        <w:trPr>
          <w:trHeight w:val="1328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67866" w14:textId="77777777" w:rsidR="002F191B" w:rsidRPr="00053D95" w:rsidRDefault="002F191B" w:rsidP="002A7644">
            <w:pPr>
              <w:rPr>
                <w:b/>
                <w:sz w:val="24"/>
                <w:szCs w:val="24"/>
                <w:lang w:val="en-US"/>
              </w:rPr>
            </w:pPr>
            <w:r w:rsidRPr="00053D95">
              <w:rPr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5B5CC" w14:textId="6E860BFA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Characteristics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C3DA8" w14:textId="278659A0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63B1B" w14:textId="682926DD" w:rsidR="002F191B" w:rsidRPr="00053D95" w:rsidRDefault="00182B84" w:rsidP="002A7644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/>
                <w:sz w:val="24"/>
                <w:szCs w:val="24"/>
                <w:lang w:val="en-US"/>
              </w:rPr>
              <w:t>Technology</w:t>
            </w:r>
          </w:p>
        </w:tc>
      </w:tr>
      <w:tr w:rsidR="00053D95" w:rsidRPr="00053D95" w14:paraId="72434FF8" w14:textId="77777777" w:rsidTr="00182B84">
        <w:trPr>
          <w:trHeight w:val="387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AD190" w14:textId="398D276B" w:rsidR="002F191B" w:rsidRPr="00053D95" w:rsidRDefault="00DE51A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1.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66160" w14:textId="54F97CDE" w:rsidR="002F191B" w:rsidRPr="00053D95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Open-Source</w:t>
            </w:r>
            <w:r w:rsidR="00182B84"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Frameworks</w:t>
            </w:r>
          </w:p>
        </w:tc>
        <w:tc>
          <w:tcPr>
            <w:tcW w:w="4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24E42" w14:textId="7D8E52B7" w:rsidR="002F191B" w:rsidRPr="00053D95" w:rsidRDefault="002F191B" w:rsidP="002A7644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 xml:space="preserve">Open-source frameworks can accelerate development and ensure the reliability of </w:t>
            </w:r>
            <w:r w:rsidR="00053D95">
              <w:rPr>
                <w:sz w:val="24"/>
                <w:szCs w:val="24"/>
                <w:lang w:val="en-US"/>
              </w:rPr>
              <w:t>Gemini.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0FE2A" w14:textId="5EA9A689" w:rsidR="002F191B" w:rsidRPr="00053D95" w:rsidRDefault="00053D95" w:rsidP="002A764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Python’s Flask</w:t>
            </w:r>
          </w:p>
        </w:tc>
      </w:tr>
    </w:tbl>
    <w:tbl>
      <w:tblPr>
        <w:tblpPr w:leftFromText="180" w:rightFromText="180" w:vertAnchor="text" w:horzAnchor="margin" w:tblpX="-289" w:tblpY="2"/>
        <w:tblW w:w="100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2063"/>
        <w:gridCol w:w="4356"/>
        <w:gridCol w:w="2929"/>
      </w:tblGrid>
      <w:tr w:rsidR="00053D95" w:rsidRPr="00053D95" w14:paraId="2C4889FB" w14:textId="77777777" w:rsidTr="00182B84">
        <w:trPr>
          <w:trHeight w:val="11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0541C" w14:textId="2D373230" w:rsidR="002F191B" w:rsidRPr="00DE51A5" w:rsidRDefault="00DE51A5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2.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76C32" w14:textId="532CFF5E" w:rsidR="002F191B" w:rsidRPr="00053D95" w:rsidRDefault="00053D95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E9294" w14:textId="77777777" w:rsidR="002F191B" w:rsidRPr="00053D95" w:rsidRDefault="002F191B" w:rsidP="00053D95">
            <w:pPr>
              <w:rPr>
                <w:bCs/>
                <w:sz w:val="24"/>
                <w:szCs w:val="24"/>
                <w:lang w:val="en-US"/>
              </w:rPr>
            </w:pPr>
            <w:r w:rsidRPr="00053D95">
              <w:rPr>
                <w:bCs/>
                <w:sz w:val="24"/>
                <w:szCs w:val="24"/>
                <w:lang w:val="en-US"/>
              </w:rPr>
              <w:t>Using cameras to collect data and to make models for specific locations.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A2CE1" w14:textId="02383AC0" w:rsidR="002F191B" w:rsidRPr="00053D95" w:rsidRDefault="00182B84" w:rsidP="00053D95">
            <w:pPr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 xml:space="preserve">Computer vision, dynamic </w:t>
            </w:r>
            <w:r w:rsidR="00053D95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bCs/>
                <w:sz w:val="24"/>
                <w:szCs w:val="24"/>
                <w:lang w:val="en-US"/>
              </w:rPr>
              <w:t>databases.</w:t>
            </w:r>
          </w:p>
        </w:tc>
      </w:tr>
      <w:tr w:rsidR="00053D95" w:rsidRPr="00053D95" w14:paraId="4E319567" w14:textId="77777777" w:rsidTr="00182B84">
        <w:trPr>
          <w:trHeight w:val="1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23EA4" w14:textId="772DF9E3" w:rsidR="002F191B" w:rsidRPr="00053D95" w:rsidRDefault="00DE51A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3.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A1F54" w14:textId="004DA25A" w:rsidR="002F191B" w:rsidRPr="00053D95" w:rsidRDefault="00053D9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095D5" w14:textId="493A0348" w:rsidR="002F191B" w:rsidRPr="00053D95" w:rsidRDefault="002F191B" w:rsidP="00053D95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>Regular performance testing, monitoring, and optimization are integral components of the development and maintenance processes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0EEB0" w14:textId="42329305" w:rsidR="002F191B" w:rsidRPr="00053D95" w:rsidRDefault="00182B84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R squared, Root mean squared error, Root Mean Square deviation</w:t>
            </w:r>
          </w:p>
        </w:tc>
      </w:tr>
      <w:tr w:rsidR="00053D95" w:rsidRPr="00053D95" w14:paraId="3217D52B" w14:textId="77777777" w:rsidTr="00182B84">
        <w:trPr>
          <w:trHeight w:val="166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D647C" w14:textId="08960779" w:rsidR="002F191B" w:rsidRPr="00053D95" w:rsidRDefault="00DE51A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4.</w:t>
            </w:r>
          </w:p>
        </w:tc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4E19B" w14:textId="3D5A0B12" w:rsidR="002F191B" w:rsidRPr="00053D95" w:rsidRDefault="00053D95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4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FDB1D" w14:textId="77777777" w:rsidR="002F191B" w:rsidRPr="00053D95" w:rsidRDefault="002F191B" w:rsidP="00053D95">
            <w:pPr>
              <w:rPr>
                <w:sz w:val="24"/>
                <w:szCs w:val="24"/>
                <w:lang w:val="en-US"/>
              </w:rPr>
            </w:pPr>
            <w:r w:rsidRPr="00053D95">
              <w:rPr>
                <w:sz w:val="24"/>
                <w:szCs w:val="24"/>
                <w:lang w:val="en-US"/>
              </w:rPr>
              <w:t>Website can be made available all time in a webserver. This makes the website running without any issues</w:t>
            </w:r>
          </w:p>
        </w:tc>
        <w:tc>
          <w:tcPr>
            <w:tcW w:w="2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5BF46" w14:textId="293EF44C" w:rsidR="002F191B" w:rsidRPr="00053D95" w:rsidRDefault="00182B84" w:rsidP="00053D9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 w:rsidR="002F191B" w:rsidRPr="00053D95">
              <w:rPr>
                <w:sz w:val="24"/>
                <w:szCs w:val="24"/>
                <w:lang w:val="en-US"/>
              </w:rPr>
              <w:t>High speed Linux based webservers.</w:t>
            </w:r>
          </w:p>
        </w:tc>
      </w:tr>
    </w:tbl>
    <w:p w14:paraId="5A75D270" w14:textId="77777777" w:rsidR="00327A15" w:rsidRPr="00053D95" w:rsidRDefault="00327A15">
      <w:pPr>
        <w:rPr>
          <w:sz w:val="24"/>
          <w:szCs w:val="24"/>
        </w:rPr>
      </w:pPr>
    </w:p>
    <w:sectPr w:rsidR="00327A15" w:rsidRPr="0005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51"/>
    <w:rsid w:val="000472CD"/>
    <w:rsid w:val="00053D95"/>
    <w:rsid w:val="001336AD"/>
    <w:rsid w:val="00141DF3"/>
    <w:rsid w:val="00160C51"/>
    <w:rsid w:val="00182B84"/>
    <w:rsid w:val="002F191B"/>
    <w:rsid w:val="00327A15"/>
    <w:rsid w:val="003A27E6"/>
    <w:rsid w:val="003D66B2"/>
    <w:rsid w:val="003E0CC0"/>
    <w:rsid w:val="00617E1C"/>
    <w:rsid w:val="00720D7F"/>
    <w:rsid w:val="008743BC"/>
    <w:rsid w:val="008809A0"/>
    <w:rsid w:val="00910A37"/>
    <w:rsid w:val="00912FF4"/>
    <w:rsid w:val="00932E54"/>
    <w:rsid w:val="00951FAF"/>
    <w:rsid w:val="0097323E"/>
    <w:rsid w:val="009B7AFC"/>
    <w:rsid w:val="00A4650A"/>
    <w:rsid w:val="00A70920"/>
    <w:rsid w:val="00BA59A3"/>
    <w:rsid w:val="00CB0B42"/>
    <w:rsid w:val="00CE11F9"/>
    <w:rsid w:val="00D658C5"/>
    <w:rsid w:val="00DE51A5"/>
    <w:rsid w:val="00E0259A"/>
    <w:rsid w:val="00EF11E5"/>
    <w:rsid w:val="00F43A66"/>
    <w:rsid w:val="00FD5A0F"/>
    <w:rsid w:val="00FF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FB38"/>
  <w15:chartTrackingRefBased/>
  <w15:docId w15:val="{2254C95C-FE88-4AE4-9C35-25B2B273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5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0C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0C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vijayakumari.godala@outlook.com</cp:lastModifiedBy>
  <cp:revision>9</cp:revision>
  <dcterms:created xsi:type="dcterms:W3CDTF">2026-02-16T14:57:00Z</dcterms:created>
  <dcterms:modified xsi:type="dcterms:W3CDTF">2026-02-28T06:15:00Z</dcterms:modified>
</cp:coreProperties>
</file>