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35A23" w14:textId="77777777" w:rsidR="00D52871" w:rsidRPr="009473DE" w:rsidRDefault="00D52871" w:rsidP="00D52871">
      <w:pPr>
        <w:spacing w:after="10"/>
        <w:ind w:left="466" w:right="1" w:hanging="10"/>
        <w:jc w:val="center"/>
        <w:rPr>
          <w:rFonts w:asciiTheme="minorHAnsi" w:hAnsiTheme="minorHAnsi" w:cstheme="minorHAnsi"/>
          <w:sz w:val="28"/>
          <w:szCs w:val="28"/>
        </w:rPr>
      </w:pPr>
      <w:r w:rsidRPr="009473DE">
        <w:rPr>
          <w:rFonts w:asciiTheme="minorHAnsi" w:hAnsiTheme="minorHAnsi" w:cstheme="minorHAnsi"/>
          <w:b/>
          <w:sz w:val="28"/>
          <w:szCs w:val="28"/>
        </w:rPr>
        <w:t>Project Development Phase</w:t>
      </w:r>
      <w:r w:rsidRPr="009473DE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52D5CEC0" w14:textId="77777777" w:rsidR="00D52871" w:rsidRPr="009473DE" w:rsidRDefault="00D52871" w:rsidP="00D52871">
      <w:pPr>
        <w:spacing w:after="10"/>
        <w:ind w:left="466" w:hanging="10"/>
        <w:jc w:val="center"/>
        <w:rPr>
          <w:rFonts w:asciiTheme="minorHAnsi" w:hAnsiTheme="minorHAnsi" w:cstheme="minorHAnsi"/>
          <w:sz w:val="28"/>
          <w:szCs w:val="28"/>
        </w:rPr>
      </w:pPr>
      <w:r w:rsidRPr="009473DE">
        <w:rPr>
          <w:rFonts w:asciiTheme="minorHAnsi" w:hAnsiTheme="minorHAnsi" w:cstheme="minorHAnsi"/>
          <w:b/>
          <w:sz w:val="28"/>
          <w:szCs w:val="28"/>
        </w:rPr>
        <w:t>Model Performance Test</w:t>
      </w:r>
      <w:r w:rsidRPr="009473DE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6F697403" w14:textId="77777777" w:rsidR="00D52871" w:rsidRPr="00396FAC" w:rsidRDefault="00D52871" w:rsidP="00D52871">
      <w:pPr>
        <w:rPr>
          <w:rFonts w:asciiTheme="minorHAnsi" w:hAnsiTheme="minorHAnsi" w:cstheme="minorHAnsi"/>
          <w:sz w:val="24"/>
          <w:szCs w:val="24"/>
        </w:rPr>
      </w:pPr>
      <w:r w:rsidRPr="00396FAC">
        <w:rPr>
          <w:rFonts w:asciiTheme="minorHAnsi" w:hAnsiTheme="minorHAnsi" w:cstheme="minorHAnsi"/>
          <w:sz w:val="24"/>
          <w:szCs w:val="24"/>
        </w:rPr>
        <w:t xml:space="preserve"> </w:t>
      </w:r>
      <w:r w:rsidRPr="00396FAC">
        <w:rPr>
          <w:rFonts w:asciiTheme="minorHAnsi" w:hAnsiTheme="minorHAnsi" w:cstheme="minorHAnsi"/>
          <w:sz w:val="24"/>
          <w:szCs w:val="24"/>
        </w:rPr>
        <w:tab/>
        <w:t xml:space="preserve"> </w:t>
      </w:r>
    </w:p>
    <w:tbl>
      <w:tblPr>
        <w:tblStyle w:val="TableGrid"/>
        <w:tblW w:w="9181" w:type="dxa"/>
        <w:tblInd w:w="-108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946"/>
        <w:gridCol w:w="7235"/>
      </w:tblGrid>
      <w:tr w:rsidR="00D52871" w:rsidRPr="00396FAC" w14:paraId="214FCB2A" w14:textId="77777777" w:rsidTr="00872AC9">
        <w:trPr>
          <w:trHeight w:val="333"/>
        </w:trPr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4963E" w14:textId="77777777" w:rsidR="00D52871" w:rsidRPr="00396FAC" w:rsidRDefault="00D52871" w:rsidP="00443E9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hAnsiTheme="minorHAnsi" w:cstheme="minorHAnsi"/>
                <w:sz w:val="24"/>
                <w:szCs w:val="24"/>
              </w:rPr>
              <w:t xml:space="preserve">Date </w:t>
            </w:r>
          </w:p>
        </w:tc>
        <w:tc>
          <w:tcPr>
            <w:tcW w:w="7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4ABCE" w14:textId="77777777" w:rsidR="00D52871" w:rsidRPr="00396FAC" w:rsidRDefault="00D52871" w:rsidP="00443E9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hAnsiTheme="minorHAnsi" w:cstheme="minorHAnsi"/>
                <w:sz w:val="24"/>
                <w:szCs w:val="24"/>
              </w:rPr>
              <w:t>28 June 2025</w:t>
            </w:r>
          </w:p>
        </w:tc>
      </w:tr>
      <w:tr w:rsidR="00D52871" w:rsidRPr="00396FAC" w14:paraId="160A481F" w14:textId="77777777" w:rsidTr="00872AC9">
        <w:trPr>
          <w:trHeight w:val="333"/>
        </w:trPr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CF1F" w14:textId="77777777" w:rsidR="00D52871" w:rsidRPr="00396FAC" w:rsidRDefault="00D52871" w:rsidP="00443E9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hAnsiTheme="minorHAnsi" w:cstheme="minorHAnsi"/>
                <w:sz w:val="24"/>
                <w:szCs w:val="24"/>
              </w:rPr>
              <w:t xml:space="preserve">Team ID </w:t>
            </w:r>
          </w:p>
        </w:tc>
        <w:tc>
          <w:tcPr>
            <w:tcW w:w="7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388F7" w14:textId="3EEF7E49" w:rsidR="00D52871" w:rsidRPr="00396FAC" w:rsidRDefault="002C428C" w:rsidP="00443E9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2C428C">
              <w:rPr>
                <w:rFonts w:asciiTheme="minorHAnsi" w:hAnsiTheme="minorHAnsi" w:cstheme="minorHAnsi"/>
                <w:sz w:val="24"/>
                <w:szCs w:val="24"/>
              </w:rPr>
              <w:t>LTVIP2026TMIDS79575</w:t>
            </w:r>
          </w:p>
        </w:tc>
      </w:tr>
      <w:tr w:rsidR="00D52871" w:rsidRPr="00396FAC" w14:paraId="6A334E58" w14:textId="77777777" w:rsidTr="00872AC9">
        <w:trPr>
          <w:trHeight w:val="620"/>
        </w:trPr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D7F51" w14:textId="77777777" w:rsidR="00D52871" w:rsidRPr="00396FAC" w:rsidRDefault="00D52871" w:rsidP="00443E9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hAnsiTheme="minorHAnsi" w:cstheme="minorHAnsi"/>
                <w:sz w:val="24"/>
                <w:szCs w:val="24"/>
              </w:rPr>
              <w:t xml:space="preserve">Project Name </w:t>
            </w:r>
          </w:p>
        </w:tc>
        <w:tc>
          <w:tcPr>
            <w:tcW w:w="7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A06CB" w14:textId="00CB3992" w:rsidR="00D52871" w:rsidRPr="00396FAC" w:rsidRDefault="00396FAC" w:rsidP="00443E91">
            <w:pPr>
              <w:ind w:right="294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hAnsiTheme="minorHAnsi" w:cstheme="minorHAnsi"/>
                <w:sz w:val="24"/>
                <w:szCs w:val="24"/>
              </w:rPr>
              <w:t>Gemini historical artifact description</w:t>
            </w:r>
          </w:p>
        </w:tc>
      </w:tr>
      <w:tr w:rsidR="00D52871" w:rsidRPr="00396FAC" w14:paraId="00F5F8C2" w14:textId="77777777" w:rsidTr="00872AC9">
        <w:trPr>
          <w:trHeight w:val="603"/>
        </w:trPr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17370" w14:textId="77777777" w:rsidR="00D52871" w:rsidRPr="00396FAC" w:rsidRDefault="00D52871" w:rsidP="00443E9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hAnsiTheme="minorHAnsi" w:cstheme="minorHAnsi"/>
                <w:sz w:val="24"/>
                <w:szCs w:val="24"/>
              </w:rPr>
              <w:t xml:space="preserve">Maximum Marks </w:t>
            </w:r>
          </w:p>
        </w:tc>
        <w:tc>
          <w:tcPr>
            <w:tcW w:w="7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677FD" w14:textId="22EE84D1" w:rsidR="00D52871" w:rsidRPr="00396FAC" w:rsidRDefault="00832848" w:rsidP="00443E9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4 marks</w:t>
            </w:r>
          </w:p>
        </w:tc>
      </w:tr>
    </w:tbl>
    <w:p w14:paraId="7754E7C4" w14:textId="77777777" w:rsidR="00D52871" w:rsidRPr="00396FAC" w:rsidRDefault="00D52871" w:rsidP="00D52871">
      <w:pPr>
        <w:spacing w:after="215"/>
        <w:rPr>
          <w:rFonts w:asciiTheme="minorHAnsi" w:hAnsiTheme="minorHAnsi" w:cstheme="minorHAnsi"/>
          <w:sz w:val="24"/>
          <w:szCs w:val="24"/>
        </w:rPr>
      </w:pPr>
      <w:r w:rsidRPr="00396FAC">
        <w:rPr>
          <w:rFonts w:asciiTheme="minorHAnsi" w:eastAsia="Cambria" w:hAnsiTheme="minorHAnsi" w:cstheme="minorHAnsi"/>
          <w:sz w:val="24"/>
          <w:szCs w:val="24"/>
        </w:rPr>
        <w:t xml:space="preserve"> </w:t>
      </w:r>
    </w:p>
    <w:p w14:paraId="0F4C3A60" w14:textId="77777777" w:rsidR="00D52871" w:rsidRPr="00396FAC" w:rsidRDefault="00D52871" w:rsidP="00D52871">
      <w:pPr>
        <w:ind w:left="-5" w:hanging="10"/>
        <w:rPr>
          <w:rFonts w:asciiTheme="minorHAnsi" w:eastAsia="Cambria" w:hAnsiTheme="minorHAnsi" w:cstheme="minorHAnsi"/>
          <w:b/>
          <w:bCs/>
          <w:sz w:val="24"/>
          <w:szCs w:val="24"/>
        </w:rPr>
      </w:pPr>
      <w:r w:rsidRPr="00396FAC">
        <w:rPr>
          <w:rFonts w:asciiTheme="minorHAnsi" w:eastAsia="Cambria" w:hAnsiTheme="minorHAnsi" w:cstheme="minorHAnsi"/>
          <w:b/>
          <w:bCs/>
          <w:sz w:val="24"/>
          <w:szCs w:val="24"/>
        </w:rPr>
        <w:t xml:space="preserve">Model Performance Testing: </w:t>
      </w:r>
    </w:p>
    <w:p w14:paraId="492794CC" w14:textId="77777777" w:rsidR="00396FAC" w:rsidRPr="00396FAC" w:rsidRDefault="00396FAC" w:rsidP="00D52871">
      <w:pPr>
        <w:ind w:left="-5" w:hanging="10"/>
        <w:rPr>
          <w:rFonts w:asciiTheme="minorHAnsi" w:hAnsiTheme="minorHAnsi" w:cstheme="minorHAnsi"/>
          <w:b/>
          <w:bCs/>
          <w:sz w:val="24"/>
          <w:szCs w:val="24"/>
        </w:rPr>
      </w:pPr>
    </w:p>
    <w:p w14:paraId="7A6830BD" w14:textId="77777777" w:rsidR="00D52871" w:rsidRPr="00396FAC" w:rsidRDefault="00D52871" w:rsidP="00D52871">
      <w:pPr>
        <w:ind w:left="-5" w:hanging="10"/>
        <w:rPr>
          <w:rFonts w:asciiTheme="minorHAnsi" w:eastAsia="Cambria" w:hAnsiTheme="minorHAnsi" w:cstheme="minorHAnsi"/>
          <w:sz w:val="24"/>
          <w:szCs w:val="24"/>
        </w:rPr>
      </w:pPr>
      <w:r w:rsidRPr="00396FAC">
        <w:rPr>
          <w:rFonts w:asciiTheme="minorHAnsi" w:eastAsia="Cambria" w:hAnsiTheme="minorHAnsi" w:cstheme="minorHAnsi"/>
          <w:sz w:val="24"/>
          <w:szCs w:val="24"/>
        </w:rPr>
        <w:t xml:space="preserve">Project team shall fill the following information in model performance testing template. </w:t>
      </w:r>
    </w:p>
    <w:p w14:paraId="0A22C7E3" w14:textId="77777777" w:rsidR="00D52871" w:rsidRPr="00396FAC" w:rsidRDefault="00D52871" w:rsidP="00D52871">
      <w:pPr>
        <w:ind w:left="-5" w:hanging="10"/>
        <w:rPr>
          <w:rFonts w:asciiTheme="minorHAnsi" w:hAnsiTheme="minorHAnsi" w:cstheme="minorHAnsi"/>
          <w:sz w:val="24"/>
          <w:szCs w:val="24"/>
        </w:rPr>
      </w:pPr>
    </w:p>
    <w:tbl>
      <w:tblPr>
        <w:tblStyle w:val="TableGrid"/>
        <w:tblW w:w="9189" w:type="dxa"/>
        <w:tblInd w:w="-108" w:type="dxa"/>
        <w:tblCellMar>
          <w:top w:w="42" w:type="dxa"/>
          <w:left w:w="106" w:type="dxa"/>
          <w:right w:w="8" w:type="dxa"/>
        </w:tblCellMar>
        <w:tblLook w:val="04A0" w:firstRow="1" w:lastRow="0" w:firstColumn="1" w:lastColumn="0" w:noHBand="0" w:noVBand="1"/>
      </w:tblPr>
      <w:tblGrid>
        <w:gridCol w:w="600"/>
        <w:gridCol w:w="1178"/>
        <w:gridCol w:w="1840"/>
        <w:gridCol w:w="5571"/>
      </w:tblGrid>
      <w:tr w:rsidR="004346E0" w:rsidRPr="00396FAC" w14:paraId="326CACDB" w14:textId="77777777" w:rsidTr="00443E91">
        <w:trPr>
          <w:trHeight w:val="269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B0170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S.No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32BD0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Parameter 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4836E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Values 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30DFF" w14:textId="77777777" w:rsidR="00D52871" w:rsidRPr="00396FAC" w:rsidRDefault="00D52871" w:rsidP="00443E9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Screenshot </w:t>
            </w:r>
          </w:p>
        </w:tc>
      </w:tr>
      <w:tr w:rsidR="004346E0" w:rsidRPr="00396FAC" w14:paraId="2CC5CAD1" w14:textId="77777777" w:rsidTr="00443E91">
        <w:trPr>
          <w:trHeight w:val="2074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01066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1.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1CD6D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Metrics 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2CD87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Regression Model: </w:t>
            </w:r>
          </w:p>
          <w:p w14:paraId="08738259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MAE - , MSE - , RMSE - , </w:t>
            </w:r>
          </w:p>
          <w:p w14:paraId="525C3CB0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R2 score - </w:t>
            </w:r>
          </w:p>
          <w:p w14:paraId="37911A28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 </w:t>
            </w:r>
          </w:p>
          <w:p w14:paraId="54A551CA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Classification Model: </w:t>
            </w:r>
          </w:p>
          <w:p w14:paraId="653F8361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Confusion Matrix - , </w:t>
            </w:r>
          </w:p>
          <w:p w14:paraId="50A007A3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Accuracy Score - &amp; </w:t>
            </w:r>
          </w:p>
          <w:p w14:paraId="2651EB88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Classification Report - 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588CA" w14:textId="77777777" w:rsidR="00D52871" w:rsidRPr="00396FAC" w:rsidRDefault="00D52871" w:rsidP="00443E9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 </w:t>
            </w:r>
          </w:p>
          <w:p w14:paraId="481D72B1" w14:textId="03471643" w:rsidR="00D52871" w:rsidRPr="00396FAC" w:rsidRDefault="004346E0" w:rsidP="00443E91">
            <w:pPr>
              <w:ind w:left="103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592DABA1" wp14:editId="121070B2">
                  <wp:extent cx="3399790" cy="2026920"/>
                  <wp:effectExtent l="0" t="0" r="0" b="0"/>
                  <wp:docPr id="1414985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985264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9790" cy="202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027796" w14:textId="77777777" w:rsidR="00D52871" w:rsidRPr="00396FAC" w:rsidRDefault="00D52871" w:rsidP="00D52871">
      <w:pPr>
        <w:rPr>
          <w:rFonts w:asciiTheme="minorHAnsi" w:hAnsiTheme="minorHAnsi" w:cstheme="minorHAnsi"/>
          <w:sz w:val="24"/>
          <w:szCs w:val="24"/>
        </w:rPr>
      </w:pPr>
      <w:r w:rsidRPr="00396FAC">
        <w:rPr>
          <w:rFonts w:asciiTheme="minorHAnsi" w:eastAsia="Cambria" w:hAnsiTheme="minorHAnsi" w:cstheme="minorHAnsi"/>
          <w:sz w:val="24"/>
          <w:szCs w:val="24"/>
        </w:rPr>
        <w:t xml:space="preserve"> </w:t>
      </w:r>
    </w:p>
    <w:p w14:paraId="18F63133" w14:textId="77777777" w:rsidR="00327A15" w:rsidRDefault="00327A15"/>
    <w:sectPr w:rsidR="00327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1A3"/>
    <w:rsid w:val="002C428C"/>
    <w:rsid w:val="00327A15"/>
    <w:rsid w:val="00396FAC"/>
    <w:rsid w:val="004346E0"/>
    <w:rsid w:val="007F6F06"/>
    <w:rsid w:val="00832848"/>
    <w:rsid w:val="00872AC9"/>
    <w:rsid w:val="00910A37"/>
    <w:rsid w:val="009473DE"/>
    <w:rsid w:val="00B06362"/>
    <w:rsid w:val="00C961A3"/>
    <w:rsid w:val="00CA2EA5"/>
    <w:rsid w:val="00D52871"/>
    <w:rsid w:val="00E776DA"/>
    <w:rsid w:val="00FD6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18E5C"/>
  <w15:chartTrackingRefBased/>
  <w15:docId w15:val="{E4ECA07E-AF4F-431D-A82A-4CB3C44A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87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61A3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I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1A3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I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1A3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val="en-I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1A3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8"/>
      <w:lang w:val="en-I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1A3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val="en-I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1A3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8"/>
      <w:lang w:val="en-I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1A3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8"/>
      <w:lang w:val="en-I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1A3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8"/>
      <w:lang w:val="en-I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1A3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8"/>
      <w:lang w:val="en-I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1A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1A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1A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1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1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1A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61A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1A3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I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61A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61A3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8"/>
      <w:lang w:val="en-I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6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1A3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Cs w:val="28"/>
      <w:lang w:val="en-I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61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1A3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Cs w:val="28"/>
      <w:lang w:val="en-I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1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1A3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D52871"/>
    <w:pPr>
      <w:spacing w:after="0" w:line="240" w:lineRule="auto"/>
    </w:pPr>
    <w:rPr>
      <w:rFonts w:eastAsiaTheme="minorEastAsia"/>
      <w:szCs w:val="22"/>
      <w:lang w:eastAsia="en-IN" w:bidi="ar-S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Meda</dc:creator>
  <cp:keywords/>
  <dc:description/>
  <cp:lastModifiedBy>vijayakumari.godala@outlook.com</cp:lastModifiedBy>
  <cp:revision>9</cp:revision>
  <dcterms:created xsi:type="dcterms:W3CDTF">2026-02-16T18:17:00Z</dcterms:created>
  <dcterms:modified xsi:type="dcterms:W3CDTF">2026-02-28T07:00:00Z</dcterms:modified>
</cp:coreProperties>
</file>