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900"/>
        <w:tblW w:w="0" w:type="auto"/>
        <w:tblLook w:val="00A0" w:firstRow="1" w:lastRow="0" w:firstColumn="1" w:lastColumn="0" w:noHBand="0" w:noVBand="0"/>
      </w:tblPr>
      <w:tblGrid>
        <w:gridCol w:w="6588"/>
        <w:gridCol w:w="1436"/>
        <w:gridCol w:w="2992"/>
      </w:tblGrid>
      <w:tr w:rsidR="00D86AB1" w:rsidRPr="00BA1442" w14:paraId="700FDAE7" w14:textId="77777777" w:rsidTr="00AB1635">
        <w:trPr>
          <w:trHeight w:val="1260"/>
        </w:trPr>
        <w:tc>
          <w:tcPr>
            <w:tcW w:w="6588" w:type="dxa"/>
            <w:shd w:val="clear" w:color="auto" w:fill="92CDDC"/>
            <w:vAlign w:val="center"/>
          </w:tcPr>
          <w:p w14:paraId="2843B687" w14:textId="3F7682B2" w:rsidR="00D57C48" w:rsidRPr="00D57C48" w:rsidRDefault="00BC4BE4" w:rsidP="00D57C48">
            <w:pPr>
              <w:spacing w:after="0" w:line="240" w:lineRule="auto"/>
              <w:rPr>
                <w:rFonts w:ascii="Century Gothic" w:eastAsia="Times New Roman" w:hAnsi="Century Gothic" w:cs="Century Gothic"/>
                <w:b/>
                <w:bCs/>
                <w:sz w:val="28"/>
                <w:szCs w:val="28"/>
              </w:rPr>
            </w:pPr>
            <w:r w:rsidRPr="004D4A6F">
              <w:rPr>
                <w:rFonts w:ascii="Century Gothic" w:eastAsia="Times New Roman" w:hAnsi="Century Gothic" w:cs="Century Gothic"/>
                <w:bCs/>
                <w:sz w:val="32"/>
                <w:szCs w:val="32"/>
              </w:rPr>
              <w:t>Vijaybhaskar</w:t>
            </w:r>
            <w:r>
              <w:rPr>
                <w:rFonts w:ascii="Century Gothic" w:eastAsia="Times New Roman" w:hAnsi="Century Gothic" w:cs="Century Gothic"/>
                <w:bCs/>
                <w:sz w:val="32"/>
                <w:szCs w:val="32"/>
              </w:rPr>
              <w:t xml:space="preserve"> </w:t>
            </w:r>
            <w:proofErr w:type="spellStart"/>
            <w:r w:rsidRPr="004D4A6F">
              <w:rPr>
                <w:rFonts w:ascii="Century Gothic" w:eastAsia="Times New Roman" w:hAnsi="Century Gothic" w:cs="Century Gothic"/>
                <w:bCs/>
                <w:sz w:val="32"/>
                <w:szCs w:val="32"/>
              </w:rPr>
              <w:t>Redd</w:t>
            </w:r>
            <w:r>
              <w:rPr>
                <w:rFonts w:ascii="Century Gothic" w:eastAsia="Times New Roman" w:hAnsi="Century Gothic" w:cs="Century Gothic"/>
                <w:bCs/>
                <w:sz w:val="32"/>
                <w:szCs w:val="32"/>
              </w:rPr>
              <w:t>i</w:t>
            </w:r>
            <w:proofErr w:type="spellEnd"/>
            <w:r w:rsidRPr="004D4A6F">
              <w:rPr>
                <w:rFonts w:ascii="Century Gothic" w:eastAsia="Times New Roman" w:hAnsi="Century Gothic" w:cs="Century Gothic"/>
                <w:bCs/>
                <w:sz w:val="32"/>
                <w:szCs w:val="32"/>
              </w:rPr>
              <w:t>,</w:t>
            </w:r>
          </w:p>
          <w:p w14:paraId="48BE270B" w14:textId="77777777" w:rsidR="0005494C" w:rsidRPr="00762787" w:rsidRDefault="00A27C14" w:rsidP="009612C8">
            <w:pPr>
              <w:spacing w:after="0" w:line="240" w:lineRule="auto"/>
              <w:rPr>
                <w:rFonts w:ascii="Century Gothic" w:eastAsia="Times New Roman" w:hAnsi="Century Gothic" w:cs="Century Gothic"/>
                <w:b/>
                <w:bCs/>
                <w:sz w:val="36"/>
                <w:szCs w:val="36"/>
              </w:rPr>
            </w:pPr>
            <w:r w:rsidRPr="00174C71">
              <w:rPr>
                <w:rFonts w:ascii="Century Gothic" w:eastAsia="Times New Roman" w:hAnsi="Century Gothic" w:cs="Century Gothic"/>
                <w:b/>
                <w:sz w:val="28"/>
                <w:szCs w:val="28"/>
              </w:rPr>
              <w:t xml:space="preserve">Middleware </w:t>
            </w:r>
            <w:r>
              <w:rPr>
                <w:rFonts w:ascii="Century Gothic" w:eastAsia="Times New Roman" w:hAnsi="Century Gothic" w:cs="Century Gothic"/>
                <w:b/>
                <w:sz w:val="28"/>
                <w:szCs w:val="28"/>
              </w:rPr>
              <w:t xml:space="preserve">support </w:t>
            </w:r>
            <w:r w:rsidR="00D426DA">
              <w:rPr>
                <w:rFonts w:ascii="Century Gothic" w:eastAsia="Times New Roman" w:hAnsi="Century Gothic" w:cs="Century Gothic"/>
                <w:b/>
                <w:bCs/>
                <w:sz w:val="28"/>
                <w:szCs w:val="28"/>
              </w:rPr>
              <w:t>11</w:t>
            </w:r>
            <w:r w:rsidR="00B25FF4" w:rsidRPr="00762787">
              <w:rPr>
                <w:rFonts w:ascii="Century Gothic" w:eastAsia="Times New Roman" w:hAnsi="Century Gothic" w:cs="Century Gothic"/>
                <w:b/>
                <w:bCs/>
                <w:sz w:val="28"/>
                <w:szCs w:val="28"/>
              </w:rPr>
              <w:t xml:space="preserve">+ years </w:t>
            </w:r>
            <w:r w:rsidR="00E355F7" w:rsidRPr="00762787">
              <w:rPr>
                <w:rFonts w:ascii="Century Gothic" w:eastAsia="Times New Roman" w:hAnsi="Century Gothic" w:cs="Century Gothic"/>
                <w:b/>
                <w:bCs/>
                <w:sz w:val="28"/>
                <w:szCs w:val="28"/>
              </w:rPr>
              <w:t xml:space="preserve">of </w:t>
            </w:r>
            <w:r w:rsidR="009A6AD2" w:rsidRPr="00762787">
              <w:rPr>
                <w:rFonts w:ascii="Century Gothic" w:eastAsia="Times New Roman" w:hAnsi="Century Gothic" w:cs="Century Gothic"/>
                <w:b/>
                <w:bCs/>
                <w:sz w:val="28"/>
                <w:szCs w:val="28"/>
              </w:rPr>
              <w:t>e</w:t>
            </w:r>
            <w:r w:rsidR="00E355F7" w:rsidRPr="00762787">
              <w:rPr>
                <w:rFonts w:ascii="Century Gothic" w:eastAsia="Times New Roman" w:hAnsi="Century Gothic" w:cs="Century Gothic"/>
                <w:b/>
                <w:bCs/>
                <w:sz w:val="28"/>
                <w:szCs w:val="28"/>
              </w:rPr>
              <w:t>xperience</w:t>
            </w:r>
          </w:p>
        </w:tc>
        <w:tc>
          <w:tcPr>
            <w:tcW w:w="4428" w:type="dxa"/>
            <w:gridSpan w:val="2"/>
            <w:shd w:val="clear" w:color="auto" w:fill="92CDDC"/>
            <w:vAlign w:val="center"/>
          </w:tcPr>
          <w:p w14:paraId="41ECAE35" w14:textId="77777777" w:rsidR="00AC17DB"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+91 8805505424 +919502986130</w:t>
            </w:r>
          </w:p>
          <w:p w14:paraId="2FE3FF98" w14:textId="77777777" w:rsidR="007B1142"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 xml:space="preserve">e-MAIL: </w:t>
            </w:r>
            <w:r w:rsidR="008D7B9F">
              <w:rPr>
                <w:rFonts w:ascii="Calibri" w:eastAsia="Times New Roman" w:hAnsi="Calibri" w:cs="Calibri"/>
                <w:caps/>
                <w:lang w:val="de-DE"/>
              </w:rPr>
              <w:t>VIJAYREDDI</w:t>
            </w:r>
            <w:r w:rsidR="000867CC" w:rsidRPr="000867CC">
              <w:rPr>
                <w:rFonts w:ascii="Calibri" w:eastAsia="Times New Roman" w:hAnsi="Calibri" w:cs="Calibri"/>
                <w:caps/>
                <w:lang w:val="de-DE"/>
              </w:rPr>
              <w:t>@zoho.in</w:t>
            </w:r>
          </w:p>
          <w:p w14:paraId="58D149FA" w14:textId="77777777" w:rsidR="007B1142" w:rsidRPr="00740C85"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 xml:space="preserve">Location: Bangalore </w:t>
            </w:r>
          </w:p>
        </w:tc>
      </w:tr>
      <w:tr w:rsidR="00AC17DB" w:rsidRPr="00AC17DB" w14:paraId="72E7E690" w14:textId="77777777" w:rsidTr="00AB1635">
        <w:tc>
          <w:tcPr>
            <w:tcW w:w="9198" w:type="dxa"/>
            <w:gridSpan w:val="2"/>
          </w:tcPr>
          <w:p w14:paraId="2B4DBD04" w14:textId="77777777" w:rsidR="00AC17DB" w:rsidRPr="00740C85" w:rsidRDefault="00AC17DB" w:rsidP="00AC17DB">
            <w:pPr>
              <w:spacing w:after="0" w:line="240" w:lineRule="auto"/>
              <w:rPr>
                <w:rFonts w:ascii="Calibri" w:eastAsia="Times New Roman" w:hAnsi="Calibri" w:cs="Calibri"/>
                <w:lang w:val="de-DE"/>
              </w:rPr>
            </w:pPr>
          </w:p>
          <w:p w14:paraId="605907E9" w14:textId="77777777" w:rsidR="00E275B1" w:rsidRDefault="00E275B1" w:rsidP="00AC17DB">
            <w:pPr>
              <w:spacing w:after="0" w:line="240" w:lineRule="auto"/>
              <w:rPr>
                <w:rFonts w:ascii="Candara" w:hAnsi="Candara" w:cs="Arial"/>
                <w:b/>
                <w:iCs/>
                <w:noProof/>
                <w:color w:val="1D1B11" w:themeColor="background2" w:themeShade="1A"/>
              </w:rPr>
            </w:pPr>
          </w:p>
          <w:p w14:paraId="52915E18" w14:textId="77777777" w:rsidR="00A27C14" w:rsidRDefault="00854442" w:rsidP="00587283">
            <w:pPr>
              <w:spacing w:after="0" w:line="240" w:lineRule="auto"/>
              <w:rPr>
                <w:rFonts w:ascii="Candara" w:hAnsi="Candara" w:cs="Arial"/>
                <w:b/>
                <w:iCs/>
                <w:noProof/>
                <w:color w:val="1D1B11" w:themeColor="background2" w:themeShade="1A"/>
                <w:u w:val="single"/>
              </w:rPr>
            </w:pPr>
            <w:r w:rsidRPr="00854442">
              <w:rPr>
                <w:rFonts w:ascii="Candara" w:hAnsi="Candara" w:cs="Arial"/>
                <w:b/>
                <w:iCs/>
                <w:noProof/>
                <w:color w:val="1D1B11" w:themeColor="background2" w:themeShade="1A"/>
                <w:u w:val="single"/>
              </w:rPr>
              <w:t>Objective</w:t>
            </w:r>
            <w:r>
              <w:rPr>
                <w:rFonts w:ascii="Candara" w:hAnsi="Candara" w:cs="Arial"/>
                <w:b/>
                <w:iCs/>
                <w:noProof/>
                <w:color w:val="1D1B11" w:themeColor="background2" w:themeShade="1A"/>
                <w:u w:val="single"/>
              </w:rPr>
              <w:t>:</w:t>
            </w:r>
          </w:p>
          <w:p w14:paraId="2DD3A080" w14:textId="77777777" w:rsidR="00854442" w:rsidRDefault="00854442" w:rsidP="00587283">
            <w:pPr>
              <w:spacing w:after="0" w:line="240" w:lineRule="auto"/>
              <w:rPr>
                <w:rFonts w:ascii="Candara" w:hAnsi="Candara" w:cs="Arial"/>
                <w:b/>
                <w:iCs/>
                <w:noProof/>
                <w:color w:val="1D1B11" w:themeColor="background2" w:themeShade="1A"/>
                <w:u w:val="single"/>
              </w:rPr>
            </w:pPr>
          </w:p>
          <w:p w14:paraId="2AC129EA" w14:textId="77777777" w:rsidR="00A27C14" w:rsidRPr="00A27C14" w:rsidRDefault="00A27C14" w:rsidP="00A27C14">
            <w:pPr>
              <w:spacing w:after="0" w:line="240" w:lineRule="auto"/>
              <w:jc w:val="both"/>
              <w:rPr>
                <w:rFonts w:ascii="Candara" w:hAnsi="Candara" w:cs="Arial"/>
                <w:iCs/>
                <w:noProof/>
                <w:color w:val="1D1B11" w:themeColor="background2" w:themeShade="1A"/>
              </w:rPr>
            </w:pPr>
            <w:r w:rsidRPr="00A27C14">
              <w:rPr>
                <w:rFonts w:ascii="Candara" w:hAnsi="Candara" w:cs="Arial"/>
                <w:iCs/>
                <w:noProof/>
                <w:color w:val="1D1B11" w:themeColor="background2" w:themeShade="1A"/>
              </w:rPr>
              <w:t>IIS Administrator &amp; Middlware support with expert level experience in Enterprise System Administration, Management, and Support for IT Environments with 11 years of experience and a proven track record of accomplishments in Implementation, Deployment, and Administration of Information Technology Solutions. To find a position that will allow me to utilize my experience and talent in the resolution of issues relating to Web servers,.NET apps, DNS, Data base (MS SQL DBA, MySQL,Oracle)and networking.</w:t>
            </w:r>
          </w:p>
          <w:p w14:paraId="4F71C090" w14:textId="77777777" w:rsidR="00A27C14" w:rsidRDefault="00A27C14" w:rsidP="00587283">
            <w:pPr>
              <w:spacing w:after="0" w:line="240" w:lineRule="auto"/>
              <w:rPr>
                <w:rFonts w:ascii="Candara" w:hAnsi="Candara" w:cs="Arial"/>
                <w:b/>
                <w:iCs/>
                <w:noProof/>
                <w:color w:val="1D1B11" w:themeColor="background2" w:themeShade="1A"/>
                <w:u w:val="single"/>
              </w:rPr>
            </w:pPr>
          </w:p>
          <w:p w14:paraId="59F523E3" w14:textId="77777777" w:rsidR="00A27C14" w:rsidRDefault="00A27C14" w:rsidP="00587283">
            <w:pPr>
              <w:spacing w:after="0" w:line="240" w:lineRule="auto"/>
              <w:rPr>
                <w:rFonts w:ascii="Candara" w:hAnsi="Candara" w:cs="Arial"/>
                <w:b/>
                <w:iCs/>
                <w:noProof/>
                <w:color w:val="1D1B11" w:themeColor="background2" w:themeShade="1A"/>
                <w:u w:val="single"/>
              </w:rPr>
            </w:pPr>
          </w:p>
          <w:p w14:paraId="2C6E918F" w14:textId="77777777" w:rsidR="00587283" w:rsidRDefault="00587283" w:rsidP="00587283">
            <w:pPr>
              <w:spacing w:after="0" w:line="240" w:lineRule="auto"/>
              <w:rPr>
                <w:rFonts w:ascii="Candara" w:hAnsi="Candara" w:cs="Arial"/>
                <w:b/>
                <w:iCs/>
                <w:noProof/>
                <w:color w:val="1D1B11" w:themeColor="background2" w:themeShade="1A"/>
                <w:u w:val="single"/>
              </w:rPr>
            </w:pPr>
            <w:r w:rsidRPr="00587283">
              <w:rPr>
                <w:rFonts w:ascii="Candara" w:hAnsi="Candara" w:cs="Arial"/>
                <w:b/>
                <w:iCs/>
                <w:noProof/>
                <w:color w:val="1D1B11" w:themeColor="background2" w:themeShade="1A"/>
                <w:u w:val="single"/>
              </w:rPr>
              <w:t>EXPERIENCE PROFILE:</w:t>
            </w:r>
          </w:p>
          <w:p w14:paraId="28D2E97A" w14:textId="77777777" w:rsidR="00587283" w:rsidRDefault="00587283" w:rsidP="00587283">
            <w:pPr>
              <w:spacing w:after="0" w:line="240" w:lineRule="auto"/>
              <w:rPr>
                <w:rFonts w:ascii="Candara" w:hAnsi="Candara" w:cs="Arial"/>
                <w:b/>
                <w:iCs/>
                <w:noProof/>
                <w:color w:val="1D1B11" w:themeColor="background2" w:themeShade="1A"/>
                <w:u w:val="single"/>
              </w:rPr>
            </w:pPr>
          </w:p>
          <w:p w14:paraId="3E53AE95" w14:textId="77777777" w:rsidR="00587283" w:rsidRDefault="00587283" w:rsidP="00587283">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W</w:t>
            </w:r>
            <w:r w:rsidRPr="00587283">
              <w:rPr>
                <w:rFonts w:ascii="Candara" w:hAnsi="Candara" w:cs="Arial"/>
                <w:iCs/>
                <w:noProof/>
                <w:color w:val="1D1B11" w:themeColor="background2" w:themeShade="1A"/>
              </w:rPr>
              <w:t xml:space="preserve">orking as </w:t>
            </w:r>
            <w:r w:rsidR="005F5AFB">
              <w:rPr>
                <w:rFonts w:ascii="Candara" w:hAnsi="Candara" w:cs="Arial"/>
                <w:iCs/>
                <w:noProof/>
                <w:color w:val="1D1B11" w:themeColor="background2" w:themeShade="1A"/>
              </w:rPr>
              <w:t>CLO -(IIS and .NET</w:t>
            </w:r>
            <w:r w:rsidR="00891C11">
              <w:rPr>
                <w:rFonts w:ascii="Candara" w:hAnsi="Candara" w:cs="Arial"/>
                <w:iCs/>
                <w:noProof/>
                <w:color w:val="1D1B11" w:themeColor="background2" w:themeShade="1A"/>
              </w:rPr>
              <w:t xml:space="preserve"> and </w:t>
            </w:r>
            <w:r w:rsidR="003B039C">
              <w:rPr>
                <w:rFonts w:ascii="Candara" w:hAnsi="Candara" w:cs="Arial"/>
                <w:iCs/>
                <w:noProof/>
                <w:color w:val="1D1B11" w:themeColor="background2" w:themeShade="1A"/>
              </w:rPr>
              <w:t xml:space="preserve"> Cloud </w:t>
            </w:r>
            <w:r w:rsidR="00891C11">
              <w:rPr>
                <w:rFonts w:ascii="Candara" w:hAnsi="Candara" w:cs="Arial"/>
                <w:iCs/>
                <w:noProof/>
                <w:color w:val="1D1B11" w:themeColor="background2" w:themeShade="1A"/>
              </w:rPr>
              <w:t>support)</w:t>
            </w:r>
            <w:r w:rsidRPr="00587283">
              <w:rPr>
                <w:rFonts w:ascii="Candara" w:hAnsi="Candara" w:cs="Arial"/>
                <w:iCs/>
                <w:noProof/>
                <w:color w:val="1D1B11" w:themeColor="background2" w:themeShade="1A"/>
              </w:rPr>
              <w:t xml:space="preserve"> at </w:t>
            </w:r>
            <w:r w:rsidRPr="00587283">
              <w:rPr>
                <w:rFonts w:ascii="Candara" w:hAnsi="Candara" w:cs="Arial"/>
                <w:b/>
                <w:iCs/>
                <w:noProof/>
                <w:color w:val="1D1B11" w:themeColor="background2" w:themeShade="1A"/>
              </w:rPr>
              <w:t>Atos Global IT Solutions &amp; Services Pvt Ltd</w:t>
            </w:r>
            <w:r w:rsidRPr="00587283">
              <w:rPr>
                <w:rFonts w:ascii="Candara" w:hAnsi="Candara" w:cs="Arial"/>
                <w:iCs/>
                <w:noProof/>
                <w:color w:val="1D1B11" w:themeColor="background2" w:themeShade="1A"/>
              </w:rPr>
              <w:t xml:space="preserve"> from </w:t>
            </w:r>
            <w:r w:rsidR="00007D39">
              <w:rPr>
                <w:rFonts w:ascii="Candara" w:hAnsi="Candara" w:cs="Arial"/>
                <w:iCs/>
                <w:noProof/>
                <w:color w:val="1D1B11" w:themeColor="background2" w:themeShade="1A"/>
              </w:rPr>
              <w:t>Aug2018</w:t>
            </w:r>
            <w:r>
              <w:rPr>
                <w:rFonts w:ascii="Candara" w:hAnsi="Candara" w:cs="Arial"/>
                <w:iCs/>
                <w:noProof/>
                <w:color w:val="1D1B11" w:themeColor="background2" w:themeShade="1A"/>
              </w:rPr>
              <w:t xml:space="preserve"> to </w:t>
            </w:r>
            <w:r w:rsidR="00007D39">
              <w:rPr>
                <w:rFonts w:ascii="Candara" w:hAnsi="Candara" w:cs="Arial"/>
                <w:iCs/>
                <w:noProof/>
                <w:color w:val="1D1B11" w:themeColor="background2" w:themeShade="1A"/>
              </w:rPr>
              <w:t>till date</w:t>
            </w:r>
          </w:p>
          <w:p w14:paraId="2B5D6BFD" w14:textId="77777777" w:rsidR="00587283" w:rsidRDefault="00587283" w:rsidP="00587283">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Pr="00587283">
              <w:rPr>
                <w:rFonts w:ascii="Candara" w:hAnsi="Candara" w:cs="Arial"/>
                <w:iCs/>
                <w:noProof/>
                <w:color w:val="1D1B11" w:themeColor="background2" w:themeShade="1A"/>
              </w:rPr>
              <w:t>Consultant</w:t>
            </w:r>
            <w:r w:rsidR="00007D39">
              <w:rPr>
                <w:rFonts w:ascii="Candara" w:hAnsi="Candara" w:cs="Arial"/>
                <w:iCs/>
                <w:noProof/>
                <w:color w:val="1D1B11" w:themeColor="background2" w:themeShade="1A"/>
              </w:rPr>
              <w:t xml:space="preserve"> -systems at </w:t>
            </w:r>
            <w:r w:rsidR="00007D39" w:rsidRPr="00587283">
              <w:rPr>
                <w:rFonts w:ascii="Candara" w:hAnsi="Candara" w:cs="Arial"/>
                <w:b/>
                <w:iCs/>
                <w:noProof/>
                <w:color w:val="1D1B11" w:themeColor="background2" w:themeShade="1A"/>
              </w:rPr>
              <w:t>Atos Global IT Solutions &amp; Services Pvt Ltd</w:t>
            </w:r>
            <w:r w:rsidR="00007D39">
              <w:rPr>
                <w:rFonts w:ascii="Candara" w:hAnsi="Candara" w:cs="Arial"/>
                <w:iCs/>
                <w:noProof/>
                <w:color w:val="1D1B11" w:themeColor="background2" w:themeShade="1A"/>
              </w:rPr>
              <w:t xml:space="preserve"> from Aug 2017 to Aug 2018</w:t>
            </w:r>
          </w:p>
          <w:p w14:paraId="3A0484EE" w14:textId="77777777" w:rsidR="00007D39" w:rsidRDefault="00007D39"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Pr="00587283">
              <w:rPr>
                <w:rFonts w:ascii="Candara" w:hAnsi="Candara" w:cs="Arial"/>
                <w:iCs/>
                <w:noProof/>
                <w:color w:val="1D1B11" w:themeColor="background2" w:themeShade="1A"/>
              </w:rPr>
              <w:t>Consultant</w:t>
            </w:r>
            <w:r>
              <w:rPr>
                <w:rFonts w:ascii="Candara" w:hAnsi="Candara" w:cs="Arial"/>
                <w:iCs/>
                <w:noProof/>
                <w:color w:val="1D1B11" w:themeColor="background2" w:themeShade="1A"/>
              </w:rPr>
              <w:t xml:space="preserve">  at </w:t>
            </w:r>
            <w:r w:rsidRPr="00587283">
              <w:rPr>
                <w:rFonts w:ascii="Candara" w:hAnsi="Candara" w:cs="Arial"/>
                <w:b/>
                <w:iCs/>
                <w:noProof/>
                <w:color w:val="1D1B11" w:themeColor="background2" w:themeShade="1A"/>
              </w:rPr>
              <w:t>Atos Global IT Solutions &amp; Services Pvt Ltd</w:t>
            </w:r>
            <w:r>
              <w:rPr>
                <w:rFonts w:ascii="Candara" w:hAnsi="Candara" w:cs="Arial"/>
                <w:iCs/>
                <w:noProof/>
                <w:color w:val="1D1B11" w:themeColor="background2" w:themeShade="1A"/>
              </w:rPr>
              <w:t xml:space="preserve"> from Aug 201</w:t>
            </w:r>
            <w:r w:rsidR="00A93045">
              <w:rPr>
                <w:rFonts w:ascii="Candara" w:hAnsi="Candara" w:cs="Arial"/>
                <w:iCs/>
                <w:noProof/>
                <w:color w:val="1D1B11" w:themeColor="background2" w:themeShade="1A"/>
              </w:rPr>
              <w:t>6</w:t>
            </w:r>
            <w:r>
              <w:rPr>
                <w:rFonts w:ascii="Candara" w:hAnsi="Candara" w:cs="Arial"/>
                <w:iCs/>
                <w:noProof/>
                <w:color w:val="1D1B11" w:themeColor="background2" w:themeShade="1A"/>
              </w:rPr>
              <w:t xml:space="preserve"> to Aug 20</w:t>
            </w:r>
            <w:r w:rsidR="00A93045">
              <w:rPr>
                <w:rFonts w:ascii="Candara" w:hAnsi="Candara" w:cs="Arial"/>
                <w:iCs/>
                <w:noProof/>
                <w:color w:val="1D1B11" w:themeColor="background2" w:themeShade="1A"/>
              </w:rPr>
              <w:t>17</w:t>
            </w:r>
          </w:p>
          <w:p w14:paraId="5A6C64E4" w14:textId="77777777" w:rsidR="00007D39" w:rsidRDefault="00007D39"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00BA6063">
              <w:rPr>
                <w:rFonts w:ascii="Candara" w:hAnsi="Candara" w:cs="Arial"/>
                <w:iCs/>
                <w:noProof/>
                <w:color w:val="1D1B11" w:themeColor="background2" w:themeShade="1A"/>
              </w:rPr>
              <w:t>sr</w:t>
            </w:r>
            <w:r>
              <w:rPr>
                <w:rFonts w:ascii="Candara" w:hAnsi="Candara" w:cs="Arial"/>
                <w:iCs/>
                <w:noProof/>
                <w:color w:val="1D1B11" w:themeColor="background2" w:themeShade="1A"/>
              </w:rPr>
              <w:t xml:space="preserve"> system </w:t>
            </w:r>
            <w:r w:rsidR="00BA6063">
              <w:rPr>
                <w:rFonts w:ascii="Candara" w:hAnsi="Candara" w:cs="Arial"/>
                <w:iCs/>
                <w:noProof/>
                <w:color w:val="1D1B11" w:themeColor="background2" w:themeShade="1A"/>
              </w:rPr>
              <w:t xml:space="preserve">engineer </w:t>
            </w:r>
            <w:r>
              <w:rPr>
                <w:rFonts w:ascii="Candara" w:hAnsi="Candara" w:cs="Arial"/>
                <w:iCs/>
                <w:noProof/>
                <w:color w:val="1D1B11" w:themeColor="background2" w:themeShade="1A"/>
              </w:rPr>
              <w:t xml:space="preserve">at </w:t>
            </w:r>
            <w:r w:rsidRPr="00587283">
              <w:rPr>
                <w:rFonts w:ascii="Candara" w:hAnsi="Candara" w:cs="Arial"/>
                <w:b/>
                <w:iCs/>
                <w:noProof/>
                <w:color w:val="1D1B11" w:themeColor="background2" w:themeShade="1A"/>
              </w:rPr>
              <w:t>Atos Global IT Solutions &amp; Services Pvt Ltd</w:t>
            </w:r>
            <w:r>
              <w:rPr>
                <w:rFonts w:ascii="Candara" w:hAnsi="Candara" w:cs="Arial"/>
                <w:iCs/>
                <w:noProof/>
                <w:color w:val="1D1B11" w:themeColor="background2" w:themeShade="1A"/>
              </w:rPr>
              <w:t xml:space="preserve"> from </w:t>
            </w:r>
            <w:r w:rsidR="00BA6063">
              <w:rPr>
                <w:rFonts w:ascii="Candara" w:hAnsi="Candara" w:cs="Arial"/>
                <w:iCs/>
                <w:noProof/>
                <w:color w:val="1D1B11" w:themeColor="background2" w:themeShade="1A"/>
              </w:rPr>
              <w:t>July</w:t>
            </w:r>
            <w:r>
              <w:rPr>
                <w:rFonts w:ascii="Candara" w:hAnsi="Candara" w:cs="Arial"/>
                <w:iCs/>
                <w:noProof/>
                <w:color w:val="1D1B11" w:themeColor="background2" w:themeShade="1A"/>
              </w:rPr>
              <w:t xml:space="preserve"> 201</w:t>
            </w:r>
            <w:r w:rsidR="00A93045">
              <w:rPr>
                <w:rFonts w:ascii="Candara" w:hAnsi="Candara" w:cs="Arial"/>
                <w:iCs/>
                <w:noProof/>
                <w:color w:val="1D1B11" w:themeColor="background2" w:themeShade="1A"/>
              </w:rPr>
              <w:t>5</w:t>
            </w:r>
            <w:r>
              <w:rPr>
                <w:rFonts w:ascii="Candara" w:hAnsi="Candara" w:cs="Arial"/>
                <w:iCs/>
                <w:noProof/>
                <w:color w:val="1D1B11" w:themeColor="background2" w:themeShade="1A"/>
              </w:rPr>
              <w:t xml:space="preserve"> to Aug 201</w:t>
            </w:r>
            <w:r w:rsidR="00A93045">
              <w:rPr>
                <w:rFonts w:ascii="Candara" w:hAnsi="Candara" w:cs="Arial"/>
                <w:iCs/>
                <w:noProof/>
                <w:color w:val="1D1B11" w:themeColor="background2" w:themeShade="1A"/>
              </w:rPr>
              <w:t>6</w:t>
            </w:r>
          </w:p>
          <w:p w14:paraId="0B677525" w14:textId="77777777" w:rsidR="00BA6063" w:rsidRDefault="00BA6063"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Worked as </w:t>
            </w:r>
            <w:r>
              <w:t>Associate</w:t>
            </w:r>
            <w:r w:rsidRPr="00BA6063">
              <w:rPr>
                <w:rFonts w:ascii="Candara" w:hAnsi="Candara" w:cs="Arial"/>
                <w:iCs/>
                <w:noProof/>
                <w:color w:val="1D1B11" w:themeColor="background2" w:themeShade="1A"/>
              </w:rPr>
              <w:t xml:space="preserve"> consultant</w:t>
            </w:r>
            <w:r>
              <w:rPr>
                <w:rFonts w:ascii="Candara" w:hAnsi="Candara" w:cs="Arial"/>
                <w:iCs/>
                <w:noProof/>
                <w:color w:val="1D1B11" w:themeColor="background2" w:themeShade="1A"/>
              </w:rPr>
              <w:t xml:space="preserve"> at</w:t>
            </w:r>
            <w:r w:rsidRPr="00587283">
              <w:rPr>
                <w:rFonts w:ascii="Candara" w:hAnsi="Candara" w:cs="Arial"/>
                <w:b/>
                <w:iCs/>
                <w:noProof/>
                <w:color w:val="1D1B11" w:themeColor="background2" w:themeShade="1A"/>
              </w:rPr>
              <w:t xml:space="preserve"> Atos Global IT Solutions &amp; Services Pvt Ltd</w:t>
            </w:r>
            <w:r>
              <w:rPr>
                <w:rFonts w:ascii="Candara" w:hAnsi="Candara" w:cs="Arial"/>
                <w:iCs/>
                <w:noProof/>
                <w:color w:val="1D1B11" w:themeColor="background2" w:themeShade="1A"/>
              </w:rPr>
              <w:t xml:space="preserve"> from Nov 2012 to July 2015</w:t>
            </w:r>
          </w:p>
          <w:p w14:paraId="1B05B8A7" w14:textId="77777777" w:rsidR="00E275B1" w:rsidRPr="00007D39" w:rsidRDefault="00587283" w:rsidP="00587283">
            <w:pPr>
              <w:pStyle w:val="ListParagraph"/>
              <w:numPr>
                <w:ilvl w:val="0"/>
                <w:numId w:val="20"/>
              </w:numPr>
              <w:spacing w:after="0" w:line="240" w:lineRule="auto"/>
              <w:rPr>
                <w:rFonts w:ascii="Candara" w:hAnsi="Candara" w:cs="Arial"/>
                <w:b/>
                <w:iCs/>
                <w:noProof/>
                <w:color w:val="1D1B11" w:themeColor="background2" w:themeShade="1A"/>
              </w:rPr>
            </w:pPr>
            <w:r w:rsidRPr="00587283">
              <w:rPr>
                <w:rFonts w:ascii="Candara" w:hAnsi="Candara" w:cs="Arial"/>
                <w:iCs/>
                <w:noProof/>
                <w:color w:val="1D1B11" w:themeColor="background2" w:themeShade="1A"/>
              </w:rPr>
              <w:t xml:space="preserve">Worked as Senior Engineer GTS at </w:t>
            </w:r>
            <w:r w:rsidRPr="00587283">
              <w:rPr>
                <w:rFonts w:ascii="Candara" w:hAnsi="Candara" w:cs="Arial"/>
                <w:b/>
                <w:iCs/>
                <w:noProof/>
                <w:color w:val="1D1B11" w:themeColor="background2" w:themeShade="1A"/>
              </w:rPr>
              <w:t>Plintron Technology Solutions Pvt Ltd</w:t>
            </w:r>
            <w:r>
              <w:rPr>
                <w:rFonts w:ascii="Candara" w:hAnsi="Candara" w:cs="Arial"/>
                <w:iCs/>
                <w:noProof/>
                <w:color w:val="1D1B11" w:themeColor="background2" w:themeShade="1A"/>
              </w:rPr>
              <w:t xml:space="preserve"> from </w:t>
            </w:r>
            <w:r w:rsidR="00007D39">
              <w:rPr>
                <w:rFonts w:ascii="Candara" w:hAnsi="Candara" w:cs="Arial"/>
                <w:iCs/>
                <w:noProof/>
                <w:color w:val="1D1B11" w:themeColor="background2" w:themeShade="1A"/>
              </w:rPr>
              <w:t>Aug</w:t>
            </w:r>
            <w:r>
              <w:rPr>
                <w:rFonts w:ascii="Candara" w:hAnsi="Candara" w:cs="Arial"/>
                <w:iCs/>
                <w:noProof/>
                <w:color w:val="1D1B11" w:themeColor="background2" w:themeShade="1A"/>
              </w:rPr>
              <w:t xml:space="preserve"> 201</w:t>
            </w:r>
            <w:r w:rsidR="005F5AFB">
              <w:rPr>
                <w:rFonts w:ascii="Candara" w:hAnsi="Candara" w:cs="Arial"/>
                <w:iCs/>
                <w:noProof/>
                <w:color w:val="1D1B11" w:themeColor="background2" w:themeShade="1A"/>
              </w:rPr>
              <w:t>0</w:t>
            </w:r>
            <w:r>
              <w:rPr>
                <w:rFonts w:ascii="Candara" w:hAnsi="Candara" w:cs="Arial"/>
                <w:iCs/>
                <w:noProof/>
                <w:color w:val="1D1B11" w:themeColor="background2" w:themeShade="1A"/>
              </w:rPr>
              <w:t xml:space="preserve"> to Nov 2012</w:t>
            </w:r>
          </w:p>
          <w:p w14:paraId="45899896" w14:textId="77777777" w:rsidR="00007D39" w:rsidRPr="005F5AFB" w:rsidRDefault="00007D39" w:rsidP="00007D39">
            <w:pPr>
              <w:pStyle w:val="ListParagraph"/>
              <w:numPr>
                <w:ilvl w:val="0"/>
                <w:numId w:val="20"/>
              </w:numPr>
              <w:spacing w:after="0" w:line="240" w:lineRule="auto"/>
              <w:rPr>
                <w:rFonts w:ascii="Candara" w:hAnsi="Candara" w:cs="Arial"/>
                <w:b/>
                <w:iCs/>
                <w:noProof/>
                <w:color w:val="1D1B11" w:themeColor="background2" w:themeShade="1A"/>
              </w:rPr>
            </w:pPr>
            <w:r w:rsidRPr="00587283">
              <w:rPr>
                <w:rFonts w:ascii="Candara" w:hAnsi="Candara" w:cs="Arial"/>
                <w:iCs/>
                <w:noProof/>
                <w:color w:val="1D1B11" w:themeColor="background2" w:themeShade="1A"/>
              </w:rPr>
              <w:t xml:space="preserve">Worked as </w:t>
            </w:r>
            <w:r w:rsidR="005F5AFB">
              <w:rPr>
                <w:rFonts w:ascii="Candara" w:hAnsi="Candara" w:cs="Arial"/>
                <w:iCs/>
                <w:noProof/>
                <w:color w:val="1D1B11" w:themeColor="background2" w:themeShade="1A"/>
              </w:rPr>
              <w:t xml:space="preserve">System </w:t>
            </w:r>
            <w:r w:rsidRPr="00587283">
              <w:rPr>
                <w:rFonts w:ascii="Candara" w:hAnsi="Candara" w:cs="Arial"/>
                <w:iCs/>
                <w:noProof/>
                <w:color w:val="1D1B11" w:themeColor="background2" w:themeShade="1A"/>
              </w:rPr>
              <w:t xml:space="preserve">Engineer at </w:t>
            </w:r>
            <w:r w:rsidR="005F5AFB" w:rsidRPr="005F5AFB">
              <w:rPr>
                <w:rFonts w:ascii="Candara" w:hAnsi="Candara" w:cs="Arial"/>
                <w:b/>
                <w:iCs/>
                <w:noProof/>
                <w:color w:val="1D1B11" w:themeColor="background2" w:themeShade="1A"/>
              </w:rPr>
              <w:t>BasilWald</w:t>
            </w:r>
            <w:r w:rsidRPr="00587283">
              <w:rPr>
                <w:rFonts w:ascii="Candara" w:hAnsi="Candara" w:cs="Arial"/>
                <w:b/>
                <w:iCs/>
                <w:noProof/>
                <w:color w:val="1D1B11" w:themeColor="background2" w:themeShade="1A"/>
              </w:rPr>
              <w:t>Solutions Pvt Ltd</w:t>
            </w:r>
            <w:r>
              <w:rPr>
                <w:rFonts w:ascii="Candara" w:hAnsi="Candara" w:cs="Arial"/>
                <w:iCs/>
                <w:noProof/>
                <w:color w:val="1D1B11" w:themeColor="background2" w:themeShade="1A"/>
              </w:rPr>
              <w:t xml:space="preserve"> from Oct 200</w:t>
            </w:r>
            <w:r w:rsidR="005F5AFB">
              <w:rPr>
                <w:rFonts w:ascii="Candara" w:hAnsi="Candara" w:cs="Arial"/>
                <w:iCs/>
                <w:noProof/>
                <w:color w:val="1D1B11" w:themeColor="background2" w:themeShade="1A"/>
              </w:rPr>
              <w:t>9</w:t>
            </w:r>
            <w:r>
              <w:rPr>
                <w:rFonts w:ascii="Candara" w:hAnsi="Candara" w:cs="Arial"/>
                <w:iCs/>
                <w:noProof/>
                <w:color w:val="1D1B11" w:themeColor="background2" w:themeShade="1A"/>
              </w:rPr>
              <w:t xml:space="preserve"> to </w:t>
            </w:r>
            <w:r w:rsidR="005F5AFB">
              <w:rPr>
                <w:rFonts w:ascii="Candara" w:hAnsi="Candara" w:cs="Arial"/>
                <w:iCs/>
                <w:noProof/>
                <w:color w:val="1D1B11" w:themeColor="background2" w:themeShade="1A"/>
              </w:rPr>
              <w:t>Aug</w:t>
            </w:r>
            <w:r>
              <w:rPr>
                <w:rFonts w:ascii="Candara" w:hAnsi="Candara" w:cs="Arial"/>
                <w:iCs/>
                <w:noProof/>
                <w:color w:val="1D1B11" w:themeColor="background2" w:themeShade="1A"/>
              </w:rPr>
              <w:t xml:space="preserve"> 201</w:t>
            </w:r>
            <w:r w:rsidR="005F5AFB">
              <w:rPr>
                <w:rFonts w:ascii="Candara" w:hAnsi="Candara" w:cs="Arial"/>
                <w:iCs/>
                <w:noProof/>
                <w:color w:val="1D1B11" w:themeColor="background2" w:themeShade="1A"/>
              </w:rPr>
              <w:t>0</w:t>
            </w:r>
          </w:p>
          <w:p w14:paraId="4AAF9BFE" w14:textId="77777777" w:rsidR="00D57C48" w:rsidRDefault="00D57C48" w:rsidP="003B7F59">
            <w:pPr>
              <w:spacing w:after="0" w:line="240" w:lineRule="auto"/>
              <w:rPr>
                <w:rFonts w:ascii="Candara" w:hAnsi="Candara" w:cs="Arial"/>
                <w:b/>
                <w:iCs/>
                <w:noProof/>
                <w:color w:val="1D1B11" w:themeColor="background2" w:themeShade="1A"/>
                <w:u w:val="single"/>
              </w:rPr>
            </w:pPr>
          </w:p>
          <w:p w14:paraId="4E002F85" w14:textId="77777777" w:rsidR="00D57C48" w:rsidRDefault="00D57C48" w:rsidP="003B7F59">
            <w:pPr>
              <w:spacing w:after="0" w:line="240" w:lineRule="auto"/>
              <w:rPr>
                <w:rFonts w:ascii="Candara" w:hAnsi="Candara" w:cs="Arial"/>
                <w:b/>
                <w:iCs/>
                <w:noProof/>
                <w:color w:val="1D1B11" w:themeColor="background2" w:themeShade="1A"/>
                <w:u w:val="single"/>
              </w:rPr>
            </w:pPr>
          </w:p>
          <w:p w14:paraId="782BEFC2" w14:textId="77777777" w:rsidR="003B7F59" w:rsidRDefault="003B7F59" w:rsidP="003B7F59">
            <w:pPr>
              <w:spacing w:after="0" w:line="240" w:lineRule="auto"/>
              <w:rPr>
                <w:rFonts w:ascii="Candara" w:hAnsi="Candara" w:cs="Arial"/>
                <w:b/>
                <w:iCs/>
                <w:noProof/>
                <w:color w:val="1D1B11" w:themeColor="background2" w:themeShade="1A"/>
                <w:u w:val="single"/>
              </w:rPr>
            </w:pPr>
            <w:r w:rsidRPr="003B7F59">
              <w:rPr>
                <w:rFonts w:ascii="Candara" w:hAnsi="Candara" w:cs="Arial"/>
                <w:b/>
                <w:iCs/>
                <w:noProof/>
                <w:color w:val="1D1B11" w:themeColor="background2" w:themeShade="1A"/>
                <w:u w:val="single"/>
              </w:rPr>
              <w:t>ROLES AND RESPONSIBILITIES:</w:t>
            </w:r>
          </w:p>
          <w:p w14:paraId="4899DBA3" w14:textId="77777777" w:rsidR="00174C71" w:rsidRDefault="00174C71" w:rsidP="00174C71">
            <w:pPr>
              <w:spacing w:after="0" w:line="240" w:lineRule="auto"/>
              <w:rPr>
                <w:rFonts w:ascii="Candara" w:hAnsi="Candara" w:cs="Arial"/>
                <w:b/>
                <w:iCs/>
                <w:noProof/>
                <w:color w:val="1D1B11" w:themeColor="background2" w:themeShade="1A"/>
                <w:u w:val="single"/>
              </w:rPr>
            </w:pPr>
          </w:p>
          <w:p w14:paraId="518BE749" w14:textId="77777777" w:rsidR="002A10EE" w:rsidRPr="002A10EE" w:rsidRDefault="002A10EE" w:rsidP="00566DCC">
            <w:pPr>
              <w:pStyle w:val="ListParagraph"/>
              <w:numPr>
                <w:ilvl w:val="0"/>
                <w:numId w:val="39"/>
              </w:numPr>
              <w:spacing w:after="0" w:line="240" w:lineRule="auto"/>
              <w:jc w:val="both"/>
              <w:rPr>
                <w:rFonts w:ascii="Candara" w:hAnsi="Candara" w:cs="Arial"/>
                <w:iCs/>
                <w:noProof/>
                <w:color w:val="1D1B11" w:themeColor="background2" w:themeShade="1A"/>
              </w:rPr>
            </w:pPr>
            <w:r w:rsidRPr="002A10EE">
              <w:rPr>
                <w:rFonts w:ascii="Candara" w:hAnsi="Candara" w:cs="Arial"/>
                <w:iCs/>
                <w:noProof/>
                <w:color w:val="1D1B11" w:themeColor="background2" w:themeShade="1A"/>
              </w:rPr>
              <w:t>Deploys the Web code and recycles the application servers during the off hours 10 PM 6 AM and weekend support and making sure of the 100 availability for the application</w:t>
            </w:r>
          </w:p>
          <w:p w14:paraId="7F34CB02" w14:textId="77777777" w:rsidR="00174C71" w:rsidRPr="00174C71" w:rsidRDefault="00174C71" w:rsidP="00174C71">
            <w:pPr>
              <w:pStyle w:val="ListParagraph"/>
              <w:numPr>
                <w:ilvl w:val="0"/>
                <w:numId w:val="38"/>
              </w:numPr>
              <w:spacing w:after="0" w:line="240" w:lineRule="auto"/>
              <w:rPr>
                <w:rFonts w:ascii="Candara" w:hAnsi="Candara" w:cs="Arial"/>
                <w:iCs/>
                <w:noProof/>
                <w:color w:val="1D1B11" w:themeColor="background2" w:themeShade="1A"/>
              </w:rPr>
            </w:pPr>
            <w:r w:rsidRPr="00174C71">
              <w:rPr>
                <w:rFonts w:ascii="Candara" w:hAnsi="Candara" w:cs="Arial"/>
                <w:iCs/>
                <w:noProof/>
                <w:color w:val="1D1B11" w:themeColor="background2" w:themeShade="1A"/>
              </w:rPr>
              <w:t>WebServer Installation and configuration of .Net Applications in Microsoft IIS 6.0/7.0/7.5</w:t>
            </w:r>
          </w:p>
          <w:p w14:paraId="275D16B8" w14:textId="77777777" w:rsidR="00174C71" w:rsidRPr="00174C71" w:rsidRDefault="00174C71" w:rsidP="00174C71">
            <w:pPr>
              <w:pStyle w:val="ListParagraph"/>
              <w:numPr>
                <w:ilvl w:val="0"/>
                <w:numId w:val="38"/>
              </w:numPr>
              <w:spacing w:after="0" w:line="240" w:lineRule="auto"/>
              <w:rPr>
                <w:rFonts w:ascii="Candara" w:hAnsi="Candara" w:cs="Arial"/>
                <w:iCs/>
                <w:noProof/>
                <w:color w:val="1D1B11" w:themeColor="background2" w:themeShade="1A"/>
              </w:rPr>
            </w:pPr>
            <w:r w:rsidRPr="00174C71">
              <w:rPr>
                <w:rFonts w:ascii="Candara" w:hAnsi="Candara" w:cs="Arial"/>
                <w:iCs/>
                <w:noProof/>
                <w:color w:val="1D1B11" w:themeColor="background2" w:themeShade="1A"/>
              </w:rPr>
              <w:t>Integration of IIS and IBM Websphere Servers and WAS PLUGIN Configurations.</w:t>
            </w:r>
          </w:p>
          <w:p w14:paraId="393D6896" w14:textId="77777777" w:rsidR="00174C71" w:rsidRPr="00174C71" w:rsidRDefault="00174C71" w:rsidP="00174C71">
            <w:pPr>
              <w:pStyle w:val="ListParagraph"/>
              <w:numPr>
                <w:ilvl w:val="0"/>
                <w:numId w:val="38"/>
              </w:numPr>
              <w:spacing w:after="0" w:line="240" w:lineRule="auto"/>
              <w:rPr>
                <w:rFonts w:ascii="Candara" w:hAnsi="Candara" w:cs="Arial"/>
                <w:iCs/>
                <w:noProof/>
                <w:color w:val="1D1B11" w:themeColor="background2" w:themeShade="1A"/>
              </w:rPr>
            </w:pPr>
            <w:r w:rsidRPr="00174C71">
              <w:rPr>
                <w:rFonts w:ascii="Candara" w:hAnsi="Candara" w:cs="Arial"/>
                <w:iCs/>
                <w:noProof/>
                <w:color w:val="1D1B11" w:themeColor="background2" w:themeShade="1A"/>
              </w:rPr>
              <w:t>Configuration of Applications that were Related to 32 Bit and 64 Bit.</w:t>
            </w:r>
          </w:p>
          <w:p w14:paraId="03E210DF" w14:textId="77777777" w:rsidR="00174C71" w:rsidRPr="00174C71" w:rsidRDefault="00174C71" w:rsidP="00174C71">
            <w:pPr>
              <w:pStyle w:val="ListParagraph"/>
              <w:numPr>
                <w:ilvl w:val="0"/>
                <w:numId w:val="38"/>
              </w:numPr>
              <w:spacing w:after="0" w:line="240" w:lineRule="auto"/>
              <w:rPr>
                <w:rFonts w:ascii="Candara" w:hAnsi="Candara" w:cs="Arial"/>
                <w:iCs/>
                <w:noProof/>
                <w:color w:val="1D1B11" w:themeColor="background2" w:themeShade="1A"/>
              </w:rPr>
            </w:pPr>
            <w:r w:rsidRPr="00174C71">
              <w:rPr>
                <w:rFonts w:ascii="Candara" w:hAnsi="Candara" w:cs="Arial"/>
                <w:iCs/>
                <w:noProof/>
                <w:color w:val="1D1B11" w:themeColor="background2" w:themeShade="1A"/>
              </w:rPr>
              <w:t>Peformance Tuning for Applications using the Native Zip by the IIS 7.0</w:t>
            </w:r>
          </w:p>
          <w:p w14:paraId="12ADEE57" w14:textId="77777777" w:rsidR="00174C71" w:rsidRPr="00174C71" w:rsidRDefault="00174C71" w:rsidP="00566DCC">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t>ReConfiguration FireWall Rules that is required for the Internal and External Applications for new Servers.</w:t>
            </w:r>
          </w:p>
          <w:p w14:paraId="359D4357" w14:textId="77777777" w:rsidR="00566DCC" w:rsidRDefault="00566DCC" w:rsidP="00566DCC">
            <w:pPr>
              <w:pStyle w:val="ListParagraph"/>
              <w:spacing w:after="0" w:line="240" w:lineRule="auto"/>
              <w:rPr>
                <w:rFonts w:ascii="Candara" w:hAnsi="Candara" w:cs="Arial"/>
                <w:iCs/>
                <w:noProof/>
                <w:color w:val="1D1B11" w:themeColor="background2" w:themeShade="1A"/>
              </w:rPr>
            </w:pPr>
          </w:p>
          <w:p w14:paraId="6D2D423C" w14:textId="77777777" w:rsidR="00174C71" w:rsidRPr="00174C71" w:rsidRDefault="00174C71" w:rsidP="00566DCC">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lastRenderedPageBreak/>
              <w:t>Works with Networking team to configure the VIP's and DNS Bindings for Websites in Global Server load Balanced Model GSLB</w:t>
            </w:r>
          </w:p>
          <w:p w14:paraId="7C52EBA2" w14:textId="77777777" w:rsidR="00174C71" w:rsidRPr="00174C71" w:rsidRDefault="00174C71" w:rsidP="00566DCC">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t>Create SSL Certificates with Entrust and Upload it to Microsoft IIS and IBM Websphere Servers.</w:t>
            </w:r>
          </w:p>
          <w:p w14:paraId="14269F2A" w14:textId="77777777" w:rsidR="00174C71" w:rsidRPr="00174C71" w:rsidRDefault="00174C71" w:rsidP="00AC4BFD">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t>Server buildout activities that includes IIS Build with .NET Application installation and Configuration.</w:t>
            </w:r>
          </w:p>
          <w:p w14:paraId="28B4C4BC" w14:textId="77777777" w:rsidR="00174C71" w:rsidRPr="00174C71" w:rsidRDefault="00174C71" w:rsidP="00AC4BFD">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t>Production Migration Planning and Implementation of the DataCentre Server Migration Exercise.</w:t>
            </w:r>
          </w:p>
          <w:p w14:paraId="39EC15CC" w14:textId="77777777" w:rsidR="00174C71" w:rsidRPr="00174C71" w:rsidRDefault="00174C71" w:rsidP="00AC4BFD">
            <w:pPr>
              <w:pStyle w:val="ListParagraph"/>
              <w:numPr>
                <w:ilvl w:val="0"/>
                <w:numId w:val="38"/>
              </w:numPr>
              <w:spacing w:after="0" w:line="240" w:lineRule="auto"/>
              <w:jc w:val="both"/>
              <w:rPr>
                <w:rFonts w:ascii="Candara" w:hAnsi="Candara" w:cs="Arial"/>
                <w:iCs/>
                <w:noProof/>
                <w:color w:val="1D1B11" w:themeColor="background2" w:themeShade="1A"/>
              </w:rPr>
            </w:pPr>
            <w:r w:rsidRPr="00174C71">
              <w:rPr>
                <w:rFonts w:ascii="Candara" w:hAnsi="Candara" w:cs="Arial"/>
                <w:iCs/>
                <w:noProof/>
                <w:color w:val="1D1B11" w:themeColor="background2" w:themeShade="1A"/>
              </w:rPr>
              <w:t>Controlling the Security for the Windows Servers aligned to Enterprise guidelines and Standards</w:t>
            </w:r>
          </w:p>
          <w:p w14:paraId="310D011C" w14:textId="77777777" w:rsidR="003B7F59" w:rsidRPr="003B7F59" w:rsidRDefault="003B7F59" w:rsidP="00566DCC">
            <w:pPr>
              <w:pStyle w:val="ListParagraph"/>
              <w:numPr>
                <w:ilvl w:val="0"/>
                <w:numId w:val="20"/>
              </w:numPr>
              <w:spacing w:after="0" w:line="240" w:lineRule="auto"/>
              <w:jc w:val="both"/>
              <w:rPr>
                <w:rFonts w:ascii="Candara" w:hAnsi="Candara" w:cs="Arial"/>
                <w:iCs/>
                <w:noProof/>
                <w:color w:val="1D1B11" w:themeColor="background2" w:themeShade="1A"/>
              </w:rPr>
            </w:pPr>
            <w:r w:rsidRPr="003B7F59">
              <w:rPr>
                <w:rFonts w:ascii="Candara" w:hAnsi="Candara" w:cs="Arial"/>
                <w:iCs/>
                <w:noProof/>
                <w:color w:val="1D1B11" w:themeColor="background2" w:themeShade="1A"/>
              </w:rPr>
              <w:t xml:space="preserve">Responsible for administration and configuration of </w:t>
            </w:r>
            <w:r>
              <w:rPr>
                <w:rFonts w:ascii="Candara" w:hAnsi="Candara" w:cs="Arial"/>
                <w:iCs/>
                <w:noProof/>
                <w:color w:val="1D1B11" w:themeColor="background2" w:themeShade="1A"/>
              </w:rPr>
              <w:t>IIS,</w:t>
            </w:r>
            <w:r w:rsidRPr="003B7F59">
              <w:rPr>
                <w:rFonts w:ascii="Candara" w:hAnsi="Candara" w:cs="Arial"/>
                <w:iCs/>
                <w:noProof/>
                <w:color w:val="1D1B11" w:themeColor="background2" w:themeShade="1A"/>
              </w:rPr>
              <w:t xml:space="preserve">Tomcat &amp; Weblogic application servers in different environments (INT, UAT and Production </w:t>
            </w:r>
            <w:r w:rsidR="00740DCB">
              <w:rPr>
                <w:rFonts w:ascii="Candara" w:hAnsi="Candara" w:cs="Arial"/>
                <w:iCs/>
                <w:noProof/>
                <w:color w:val="1D1B11" w:themeColor="background2" w:themeShade="1A"/>
              </w:rPr>
              <w:t>e</w:t>
            </w:r>
            <w:r w:rsidRPr="003B7F59">
              <w:rPr>
                <w:rFonts w:ascii="Candara" w:hAnsi="Candara" w:cs="Arial"/>
                <w:iCs/>
                <w:noProof/>
                <w:color w:val="1D1B11" w:themeColor="background2" w:themeShade="1A"/>
              </w:rPr>
              <w:t>nvironments.</w:t>
            </w:r>
          </w:p>
          <w:p w14:paraId="5AF06C62" w14:textId="77777777" w:rsidR="003B7F59" w:rsidRPr="003B7F59" w:rsidRDefault="003B7F59" w:rsidP="003B7F59">
            <w:pPr>
              <w:pStyle w:val="ListParagraph"/>
              <w:numPr>
                <w:ilvl w:val="0"/>
                <w:numId w:val="20"/>
              </w:numPr>
              <w:spacing w:after="0" w:line="240" w:lineRule="auto"/>
              <w:rPr>
                <w:rFonts w:ascii="Candara" w:hAnsi="Candara" w:cs="Arial"/>
                <w:iCs/>
                <w:noProof/>
                <w:color w:val="1D1B11" w:themeColor="background2" w:themeShade="1A"/>
              </w:rPr>
            </w:pPr>
            <w:r w:rsidRPr="003B7F59">
              <w:rPr>
                <w:rFonts w:ascii="Candara" w:hAnsi="Candara" w:cs="Arial"/>
                <w:iCs/>
                <w:noProof/>
                <w:color w:val="1D1B11" w:themeColor="background2" w:themeShade="1A"/>
              </w:rPr>
              <w:t>Worked on integrating Tomcat set of Application servers with Apache web server using plug-ins for load balancing &amp; high availability.</w:t>
            </w:r>
          </w:p>
          <w:p w14:paraId="547AC3F1" w14:textId="77777777" w:rsidR="00AD5197" w:rsidRPr="00A035F3" w:rsidRDefault="00AD5197" w:rsidP="00566DCC">
            <w:pPr>
              <w:pStyle w:val="ListParagraph"/>
              <w:numPr>
                <w:ilvl w:val="0"/>
                <w:numId w:val="20"/>
              </w:numPr>
              <w:spacing w:after="0" w:line="240" w:lineRule="auto"/>
              <w:jc w:val="both"/>
              <w:rPr>
                <w:rFonts w:ascii="Candara" w:hAnsi="Candara" w:cs="Arial"/>
                <w:iCs/>
                <w:noProof/>
                <w:color w:val="1D1B11" w:themeColor="background2" w:themeShade="1A"/>
              </w:rPr>
            </w:pPr>
            <w:r w:rsidRPr="00A035F3">
              <w:rPr>
                <w:rFonts w:ascii="Candara" w:hAnsi="Candara" w:cs="Arial"/>
                <w:iCs/>
                <w:noProof/>
                <w:color w:val="1D1B11" w:themeColor="background2" w:themeShade="1A"/>
              </w:rPr>
              <w:t>Primarily responsible for day-to-day mainten</w:t>
            </w:r>
            <w:r w:rsidR="00174C71">
              <w:rPr>
                <w:rFonts w:ascii="Candara" w:hAnsi="Candara" w:cs="Arial"/>
                <w:iCs/>
                <w:noProof/>
                <w:color w:val="1D1B11" w:themeColor="background2" w:themeShade="1A"/>
              </w:rPr>
              <w:t xml:space="preserve">ance and administration of the </w:t>
            </w:r>
            <w:r w:rsidRPr="00A035F3">
              <w:rPr>
                <w:rFonts w:ascii="Candara" w:hAnsi="Candara" w:cs="Arial"/>
                <w:iCs/>
                <w:noProof/>
                <w:color w:val="1D1B11" w:themeColor="background2" w:themeShade="1A"/>
              </w:rPr>
              <w:t>Web platforms troubleshooting day-to-day activities of servers,and also providing OS related feedback.</w:t>
            </w:r>
          </w:p>
          <w:p w14:paraId="04BBD450" w14:textId="77777777" w:rsidR="0083078F" w:rsidRPr="00854442" w:rsidRDefault="00492B49" w:rsidP="00854442">
            <w:pPr>
              <w:pStyle w:val="ListParagraph"/>
              <w:numPr>
                <w:ilvl w:val="0"/>
                <w:numId w:val="20"/>
              </w:numPr>
              <w:spacing w:after="0" w:line="240" w:lineRule="auto"/>
              <w:rPr>
                <w:rFonts w:ascii="Candara" w:hAnsi="Candara" w:cs="Arial"/>
                <w:iCs/>
                <w:noProof/>
                <w:color w:val="1D1B11" w:themeColor="background2" w:themeShade="1A"/>
              </w:rPr>
            </w:pPr>
            <w:r w:rsidRPr="00174C71">
              <w:rPr>
                <w:rFonts w:ascii="Candara" w:hAnsi="Candara" w:cs="Arial"/>
                <w:iCs/>
                <w:noProof/>
                <w:color w:val="1D1B11" w:themeColor="background2" w:themeShade="1A"/>
              </w:rPr>
              <w:t xml:space="preserve">Migrated </w:t>
            </w:r>
            <w:r w:rsidR="00174C71">
              <w:rPr>
                <w:rFonts w:ascii="Candara" w:hAnsi="Candara" w:cs="Arial"/>
                <w:iCs/>
                <w:noProof/>
                <w:color w:val="1D1B11" w:themeColor="background2" w:themeShade="1A"/>
              </w:rPr>
              <w:t>26 .NET apps into AWS  &amp; Azure cloud without any issue.</w:t>
            </w:r>
            <w:r w:rsidRPr="00174C71">
              <w:rPr>
                <w:rFonts w:ascii="Candara" w:hAnsi="Candara" w:cs="Arial"/>
                <w:iCs/>
                <w:noProof/>
                <w:color w:val="1D1B11" w:themeColor="background2" w:themeShade="1A"/>
              </w:rPr>
              <w:t xml:space="preserve"> </w:t>
            </w:r>
          </w:p>
          <w:p w14:paraId="34CCB9C9" w14:textId="77777777" w:rsidR="00D57C48" w:rsidRPr="00566DCC" w:rsidRDefault="00566DCC" w:rsidP="00566DCC">
            <w:pPr>
              <w:pStyle w:val="ListParagraph"/>
              <w:numPr>
                <w:ilvl w:val="0"/>
                <w:numId w:val="20"/>
              </w:numPr>
              <w:spacing w:after="0" w:line="240" w:lineRule="auto"/>
              <w:jc w:val="both"/>
              <w:rPr>
                <w:rFonts w:ascii="Candara" w:hAnsi="Candara" w:cs="Arial"/>
                <w:iCs/>
                <w:noProof/>
                <w:color w:val="1D1B11" w:themeColor="background2" w:themeShade="1A"/>
              </w:rPr>
            </w:pPr>
            <w:r w:rsidRPr="00566DCC">
              <w:rPr>
                <w:rFonts w:ascii="Candara" w:hAnsi="Candara" w:cs="Arial"/>
                <w:iCs/>
                <w:noProof/>
                <w:color w:val="1D1B11" w:themeColor="background2" w:themeShade="1A"/>
              </w:rPr>
              <w:t>Address a Problem Management/Incident Management Calls for the Environment issues, revise the Application Error logs on the servers and troubleshoot the various issues arise for the LIVE production environments without impact to the Business.</w:t>
            </w:r>
          </w:p>
          <w:p w14:paraId="2D001AC1" w14:textId="77777777" w:rsidR="00D57C48" w:rsidRDefault="00D57C48" w:rsidP="00B97887">
            <w:pPr>
              <w:spacing w:before="60" w:after="20" w:line="240" w:lineRule="auto"/>
              <w:ind w:left="720" w:right="-58"/>
              <w:jc w:val="both"/>
              <w:rPr>
                <w:rFonts w:ascii="Calibri" w:eastAsia="MS Mincho" w:hAnsi="Calibri" w:cs="Calibri"/>
                <w:b/>
                <w:u w:val="single"/>
              </w:rPr>
            </w:pPr>
          </w:p>
          <w:p w14:paraId="780F2392" w14:textId="77777777" w:rsidR="00854442" w:rsidRDefault="00B97887" w:rsidP="00B97887">
            <w:pPr>
              <w:spacing w:before="60" w:after="20" w:line="240" w:lineRule="auto"/>
              <w:ind w:left="720" w:right="-58"/>
              <w:jc w:val="both"/>
              <w:rPr>
                <w:rFonts w:ascii="Calibri" w:eastAsia="MS Mincho" w:hAnsi="Calibri" w:cs="Calibri"/>
                <w:b/>
                <w:u w:val="single"/>
              </w:rPr>
            </w:pPr>
            <w:r w:rsidRPr="00DA193F">
              <w:rPr>
                <w:rFonts w:ascii="Calibri" w:eastAsia="MS Mincho" w:hAnsi="Calibri" w:cs="Calibri"/>
                <w:b/>
                <w:u w:val="single"/>
              </w:rPr>
              <w:t xml:space="preserve">PROJECT 1: </w:t>
            </w:r>
            <w:proofErr w:type="spellStart"/>
            <w:r w:rsidRPr="00DA193F">
              <w:rPr>
                <w:rFonts w:ascii="Calibri" w:eastAsia="MS Mincho" w:hAnsi="Calibri" w:cs="Calibri"/>
                <w:b/>
                <w:u w:val="single"/>
              </w:rPr>
              <w:t>Lyca</w:t>
            </w:r>
            <w:proofErr w:type="spellEnd"/>
            <w:r w:rsidRPr="00DA193F">
              <w:rPr>
                <w:rFonts w:ascii="Calibri" w:eastAsia="MS Mincho" w:hAnsi="Calibri" w:cs="Calibri"/>
                <w:b/>
                <w:u w:val="single"/>
              </w:rPr>
              <w:t xml:space="preserve"> Mobile (FRANCE, POLAND and GERMANY)</w:t>
            </w:r>
          </w:p>
          <w:p w14:paraId="77D4807C" w14:textId="77777777" w:rsidR="00B97887" w:rsidRDefault="00B97887" w:rsidP="00B97887">
            <w:pPr>
              <w:spacing w:before="60" w:after="20" w:line="240" w:lineRule="auto"/>
              <w:ind w:left="720" w:right="-58"/>
              <w:jc w:val="both"/>
              <w:rPr>
                <w:rFonts w:ascii="Calibri" w:eastAsia="MS Mincho" w:hAnsi="Calibri" w:cs="Calibri"/>
              </w:rPr>
            </w:pPr>
            <w:r w:rsidRPr="001B492F">
              <w:rPr>
                <w:rFonts w:ascii="Candara" w:eastAsia="Times New Roman" w:hAnsi="Candara" w:cs="Arial"/>
                <w:iCs/>
                <w:noProof/>
                <w:color w:val="1D1B11" w:themeColor="background2" w:themeShade="1A"/>
              </w:rPr>
              <w:t>Company :</w:t>
            </w:r>
            <w:r w:rsidRPr="00447616">
              <w:rPr>
                <w:rFonts w:ascii="Candara" w:eastAsia="Times New Roman" w:hAnsi="Candara" w:cs="Arial"/>
                <w:b/>
                <w:iCs/>
                <w:noProof/>
                <w:color w:val="1D1B11" w:themeColor="background2" w:themeShade="1A"/>
              </w:rPr>
              <w:t>PLINTRON</w:t>
            </w:r>
          </w:p>
          <w:p w14:paraId="2E521D58" w14:textId="77777777" w:rsidR="00B97887" w:rsidRDefault="00B97887" w:rsidP="00B97887">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w:t>
            </w:r>
            <w:r>
              <w:rPr>
                <w:rFonts w:ascii="Candara" w:hAnsi="Candara" w:cs="Arial"/>
                <w:iCs/>
                <w:noProof/>
                <w:color w:val="1D1B11" w:themeColor="background2" w:themeShade="1A"/>
              </w:rPr>
              <w:t>0</w:t>
            </w:r>
            <w:r w:rsidRPr="001A1D3F">
              <w:rPr>
                <w:rFonts w:ascii="Candara" w:hAnsi="Candara" w:cs="Arial"/>
                <w:iCs/>
                <w:noProof/>
                <w:color w:val="1D1B11" w:themeColor="background2" w:themeShade="1A"/>
              </w:rPr>
              <w:t xml:space="preserve"> to </w:t>
            </w:r>
            <w:r>
              <w:rPr>
                <w:rFonts w:ascii="Candara" w:hAnsi="Candara" w:cs="Arial"/>
                <w:iCs/>
                <w:noProof/>
                <w:color w:val="1D1B11" w:themeColor="background2" w:themeShade="1A"/>
              </w:rPr>
              <w:t xml:space="preserve">2012                                       </w:t>
            </w:r>
            <w:r w:rsidR="00854442">
              <w:rPr>
                <w:rFonts w:ascii="Candara" w:hAnsi="Candara" w:cs="Arial"/>
                <w:iCs/>
                <w:noProof/>
                <w:color w:val="1D1B11" w:themeColor="background2" w:themeShade="1A"/>
              </w:rPr>
              <w:t xml:space="preserve">                          </w:t>
            </w:r>
            <w:r w:rsidRPr="001A1D3F">
              <w:rPr>
                <w:rFonts w:ascii="Candara" w:hAnsi="Candara" w:cs="Arial"/>
                <w:iCs/>
                <w:noProof/>
                <w:color w:val="1D1B11" w:themeColor="background2" w:themeShade="1A"/>
              </w:rPr>
              <w:t xml:space="preserve">Location: </w:t>
            </w:r>
            <w:r>
              <w:rPr>
                <w:rFonts w:ascii="Candara" w:hAnsi="Candara" w:cs="Arial"/>
                <w:iCs/>
                <w:noProof/>
                <w:color w:val="1D1B11" w:themeColor="background2" w:themeShade="1A"/>
              </w:rPr>
              <w:t>CHENNAI</w:t>
            </w:r>
          </w:p>
          <w:p w14:paraId="1F3C7C08" w14:textId="77777777" w:rsidR="00D563A6" w:rsidRDefault="00D563A6" w:rsidP="00D563A6">
            <w:pPr>
              <w:spacing w:after="0" w:line="240" w:lineRule="auto"/>
              <w:ind w:left="720"/>
              <w:jc w:val="both"/>
              <w:rPr>
                <w:rFonts w:ascii="Candara" w:eastAsia="Times New Roman" w:hAnsi="Candara" w:cs="Arial"/>
                <w:iCs/>
                <w:noProof/>
                <w:color w:val="1D1B11" w:themeColor="background2" w:themeShade="1A"/>
              </w:rPr>
            </w:pPr>
          </w:p>
          <w:p w14:paraId="6E6F082F" w14:textId="77777777" w:rsidR="00B97887" w:rsidRPr="00D563A6" w:rsidRDefault="00B97887" w:rsidP="00D563A6">
            <w:pPr>
              <w:spacing w:after="0" w:line="240" w:lineRule="auto"/>
              <w:ind w:left="720"/>
              <w:jc w:val="both"/>
              <w:rPr>
                <w:rFonts w:ascii="Candara" w:hAnsi="Candara" w:cs="Arial"/>
                <w:iCs/>
                <w:noProof/>
                <w:color w:val="1D1B11" w:themeColor="background2" w:themeShade="1A"/>
              </w:rPr>
            </w:pPr>
            <w:r w:rsidRPr="00D563A6">
              <w:rPr>
                <w:rFonts w:ascii="Candara" w:hAnsi="Candara" w:cs="Arial"/>
                <w:iCs/>
                <w:noProof/>
                <w:color w:val="1D1B11" w:themeColor="background2" w:themeShade="1A"/>
              </w:rPr>
              <w:t>Lycamobile is a mobile virtual network operator (MVNO) operating in 22 countries. The brand is active in Austria, Australia, Belgium, Denmark, France, Germany, Ireland, Italy, Netherlands, North Macedonia, Norway, Poland, Portugal, Romania, Russia,South Africa, Spain, Sweden, Switzerland, Tunisia, Ukraine, the United Kingdom and the USA.The bulk of Lycamobile revenue is claimed to be generated from its SIM products. Lycatel, also a part of Lyca Group, targets customers within expatriate and ethnic markets that want to make international calls.</w:t>
            </w:r>
          </w:p>
          <w:p w14:paraId="3499E5A4" w14:textId="77777777" w:rsidR="00B97887" w:rsidRPr="007107F4" w:rsidRDefault="00B97887" w:rsidP="00B97887">
            <w:pPr>
              <w:spacing w:after="0" w:line="240" w:lineRule="auto"/>
              <w:jc w:val="both"/>
            </w:pPr>
          </w:p>
          <w:p w14:paraId="0F0B9415" w14:textId="77777777" w:rsidR="00CA4AB4" w:rsidRDefault="007107F4" w:rsidP="00CA4AB4">
            <w:pPr>
              <w:pStyle w:val="ListParagraph"/>
              <w:spacing w:after="0" w:line="240" w:lineRule="auto"/>
              <w:jc w:val="both"/>
              <w:rPr>
                <w:rFonts w:ascii="Candara" w:hAnsi="Candara" w:cs="Arial"/>
                <w:iCs/>
                <w:noProof/>
                <w:color w:val="1D1B11" w:themeColor="background2" w:themeShade="1A"/>
              </w:rPr>
            </w:pPr>
            <w:r w:rsidRPr="00DA193F">
              <w:rPr>
                <w:rFonts w:ascii="Candara" w:hAnsi="Candara" w:cs="Arial"/>
                <w:b/>
                <w:iCs/>
                <w:noProof/>
                <w:color w:val="1D1B11" w:themeColor="background2" w:themeShade="1A"/>
                <w:u w:val="single"/>
              </w:rPr>
              <w:t xml:space="preserve">PROJECT </w:t>
            </w:r>
            <w:r w:rsidR="0092365B" w:rsidRPr="00DA193F">
              <w:rPr>
                <w:rFonts w:ascii="Candara" w:hAnsi="Candara" w:cs="Arial"/>
                <w:b/>
                <w:iCs/>
                <w:noProof/>
                <w:color w:val="1D1B11" w:themeColor="background2" w:themeShade="1A"/>
                <w:u w:val="single"/>
              </w:rPr>
              <w:t>2</w:t>
            </w:r>
            <w:r w:rsidRPr="00DA193F">
              <w:rPr>
                <w:rFonts w:ascii="Candara" w:hAnsi="Candara" w:cs="Arial"/>
                <w:b/>
                <w:iCs/>
                <w:noProof/>
                <w:color w:val="1D1B11" w:themeColor="background2" w:themeShade="1A"/>
                <w:u w:val="single"/>
              </w:rPr>
              <w:t>: (McGraw-Hill )</w:t>
            </w:r>
            <w:r w:rsidR="001A1D3F" w:rsidRPr="00DA193F">
              <w:rPr>
                <w:rFonts w:ascii="Candara" w:hAnsi="Candara" w:cs="Arial"/>
                <w:b/>
                <w:iCs/>
                <w:noProof/>
                <w:color w:val="1D1B11" w:themeColor="background2" w:themeShade="1A"/>
                <w:u w:val="single"/>
              </w:rPr>
              <w:t xml:space="preserve"> S&amp;P Global</w:t>
            </w:r>
            <w:r w:rsidR="00CA4AB4" w:rsidRPr="001B492F">
              <w:rPr>
                <w:rFonts w:ascii="Candara" w:hAnsi="Candara" w:cs="Arial"/>
                <w:iCs/>
                <w:noProof/>
                <w:color w:val="1D1B11" w:themeColor="background2" w:themeShade="1A"/>
              </w:rPr>
              <w:t>Company</w:t>
            </w:r>
            <w:r w:rsidR="00CA4AB4">
              <w:rPr>
                <w:rFonts w:ascii="Candara" w:hAnsi="Candara" w:cs="Arial"/>
                <w:iCs/>
                <w:noProof/>
                <w:color w:val="1D1B11" w:themeColor="background2" w:themeShade="1A"/>
              </w:rPr>
              <w:t>:</w:t>
            </w:r>
            <w:r w:rsidR="00CA4AB4" w:rsidRPr="00447616">
              <w:rPr>
                <w:rFonts w:ascii="Candara" w:hAnsi="Candara" w:cs="Arial"/>
                <w:b/>
                <w:iCs/>
                <w:noProof/>
                <w:color w:val="1D1B11" w:themeColor="background2" w:themeShade="1A"/>
              </w:rPr>
              <w:t>ATOS</w:t>
            </w:r>
          </w:p>
          <w:p w14:paraId="4A3C9264" w14:textId="77777777" w:rsidR="005400AE" w:rsidRDefault="007107F4" w:rsidP="001A1D3F">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2012 to 2014                                                                      Location: PUNE</w:t>
            </w:r>
          </w:p>
          <w:p w14:paraId="10C8D8FA" w14:textId="77777777" w:rsidR="001A1D3F" w:rsidRDefault="001A1D3F" w:rsidP="001A1D3F">
            <w:pPr>
              <w:pStyle w:val="ListParagraph"/>
              <w:spacing w:after="0" w:line="240" w:lineRule="auto"/>
              <w:jc w:val="both"/>
              <w:rPr>
                <w:rFonts w:ascii="Candara" w:hAnsi="Candara" w:cs="Arial"/>
                <w:iCs/>
                <w:noProof/>
                <w:color w:val="1D1B11" w:themeColor="background2" w:themeShade="1A"/>
              </w:rPr>
            </w:pPr>
          </w:p>
          <w:p w14:paraId="0438AFB6"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r w:rsidRPr="00850BE2">
              <w:rPr>
                <w:rFonts w:ascii="Candara" w:hAnsi="Candara" w:cs="Arial"/>
                <w:iCs/>
                <w:noProof/>
                <w:color w:val="1D1B11" w:themeColor="background2" w:themeShade="1A"/>
              </w:rPr>
              <w:t>Standard &amp; Poor's (S&amp;P) is a leading index provider and data source of independent credit ratings. S&amp;P was founded in 1860, offering financial market intelligence. S&amp;P Global divisions include S&amp;P Global Ratings, S&amp;P Global Market Intelligence, S&amp;P Dow Jones Indices, and S&amp;P Global Platts</w:t>
            </w:r>
          </w:p>
          <w:p w14:paraId="0DB99823"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p>
          <w:p w14:paraId="240E20FA" w14:textId="77777777" w:rsidR="00D563A6" w:rsidRDefault="00D563A6" w:rsidP="001A1D3F">
            <w:pPr>
              <w:pStyle w:val="ListParagraph"/>
              <w:spacing w:after="0" w:line="240" w:lineRule="auto"/>
              <w:jc w:val="both"/>
              <w:rPr>
                <w:rFonts w:ascii="Candara" w:hAnsi="Candara" w:cs="Arial"/>
                <w:b/>
                <w:iCs/>
                <w:noProof/>
                <w:color w:val="1D1B11" w:themeColor="background2" w:themeShade="1A"/>
                <w:u w:val="single"/>
              </w:rPr>
            </w:pPr>
          </w:p>
          <w:p w14:paraId="4D13DB61" w14:textId="77777777" w:rsidR="00D563A6" w:rsidRDefault="00D563A6" w:rsidP="001A1D3F">
            <w:pPr>
              <w:pStyle w:val="ListParagraph"/>
              <w:spacing w:after="0" w:line="240" w:lineRule="auto"/>
              <w:jc w:val="both"/>
              <w:rPr>
                <w:rFonts w:ascii="Candara" w:hAnsi="Candara" w:cs="Arial"/>
                <w:b/>
                <w:iCs/>
                <w:noProof/>
                <w:color w:val="1D1B11" w:themeColor="background2" w:themeShade="1A"/>
                <w:u w:val="single"/>
              </w:rPr>
            </w:pPr>
          </w:p>
          <w:p w14:paraId="0DD3F9CC" w14:textId="77777777" w:rsidR="00D563A6" w:rsidRDefault="00D563A6" w:rsidP="001A1D3F">
            <w:pPr>
              <w:pStyle w:val="ListParagraph"/>
              <w:spacing w:after="0" w:line="240" w:lineRule="auto"/>
              <w:jc w:val="both"/>
              <w:rPr>
                <w:rFonts w:ascii="Candara" w:hAnsi="Candara" w:cs="Arial"/>
                <w:b/>
                <w:iCs/>
                <w:noProof/>
                <w:color w:val="1D1B11" w:themeColor="background2" w:themeShade="1A"/>
                <w:u w:val="single"/>
              </w:rPr>
            </w:pPr>
          </w:p>
          <w:p w14:paraId="1822CD9F" w14:textId="77777777" w:rsidR="00D563A6" w:rsidRDefault="00D563A6" w:rsidP="001A1D3F">
            <w:pPr>
              <w:pStyle w:val="ListParagraph"/>
              <w:spacing w:after="0" w:line="240" w:lineRule="auto"/>
              <w:jc w:val="both"/>
              <w:rPr>
                <w:rFonts w:ascii="Candara" w:hAnsi="Candara" w:cs="Arial"/>
                <w:b/>
                <w:iCs/>
                <w:noProof/>
                <w:color w:val="1D1B11" w:themeColor="background2" w:themeShade="1A"/>
                <w:u w:val="single"/>
              </w:rPr>
            </w:pPr>
          </w:p>
          <w:p w14:paraId="0A36FD52"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r w:rsidRPr="00DA193F">
              <w:rPr>
                <w:rFonts w:ascii="Candara" w:hAnsi="Candara" w:cs="Arial"/>
                <w:b/>
                <w:iCs/>
                <w:noProof/>
                <w:color w:val="1D1B11" w:themeColor="background2" w:themeShade="1A"/>
                <w:u w:val="single"/>
              </w:rPr>
              <w:lastRenderedPageBreak/>
              <w:t xml:space="preserve">PROJECT </w:t>
            </w:r>
            <w:r w:rsidR="0092365B" w:rsidRPr="00DA193F">
              <w:rPr>
                <w:rFonts w:ascii="Candara" w:hAnsi="Candara" w:cs="Arial"/>
                <w:b/>
                <w:iCs/>
                <w:noProof/>
                <w:color w:val="1D1B11" w:themeColor="background2" w:themeShade="1A"/>
                <w:u w:val="single"/>
              </w:rPr>
              <w:t>3</w:t>
            </w:r>
            <w:r w:rsidRPr="00DA193F">
              <w:rPr>
                <w:rFonts w:ascii="Candara" w:hAnsi="Candara" w:cs="Arial"/>
                <w:b/>
                <w:iCs/>
                <w:noProof/>
                <w:color w:val="1D1B11" w:themeColor="background2" w:themeShade="1A"/>
                <w:u w:val="single"/>
              </w:rPr>
              <w:t xml:space="preserve">: (Airbus) </w:t>
            </w:r>
            <w:r w:rsidR="0006397E" w:rsidRPr="00DA193F">
              <w:rPr>
                <w:rFonts w:ascii="Candara" w:hAnsi="Candara" w:cs="Arial"/>
                <w:b/>
                <w:iCs/>
                <w:noProof/>
                <w:color w:val="1D1B11" w:themeColor="background2" w:themeShade="1A"/>
                <w:u w:val="single"/>
              </w:rPr>
              <w:t>Airbus aerospace</w:t>
            </w:r>
            <w:r w:rsidR="00755F62">
              <w:rPr>
                <w:rFonts w:ascii="Candara" w:hAnsi="Candara" w:cs="Arial"/>
                <w:b/>
                <w:iCs/>
                <w:noProof/>
                <w:color w:val="1D1B11" w:themeColor="background2" w:themeShade="1A"/>
                <w:u w:val="single"/>
              </w:rPr>
              <w:t xml:space="preserve"> </w:t>
            </w:r>
            <w:r w:rsidR="001B492F" w:rsidRPr="001B492F">
              <w:rPr>
                <w:rFonts w:ascii="Candara" w:hAnsi="Candara" w:cs="Arial"/>
                <w:iCs/>
                <w:noProof/>
                <w:color w:val="1D1B11" w:themeColor="background2" w:themeShade="1A"/>
              </w:rPr>
              <w:t>Company</w:t>
            </w:r>
            <w:r w:rsidR="00231C51">
              <w:rPr>
                <w:rFonts w:ascii="Candara" w:hAnsi="Candara" w:cs="Arial"/>
                <w:iCs/>
                <w:noProof/>
                <w:color w:val="1D1B11" w:themeColor="background2" w:themeShade="1A"/>
              </w:rPr>
              <w:t>:</w:t>
            </w:r>
            <w:r w:rsidR="00231C51" w:rsidRPr="00447616">
              <w:rPr>
                <w:rFonts w:ascii="Candara" w:hAnsi="Candara" w:cs="Arial"/>
                <w:b/>
                <w:iCs/>
                <w:noProof/>
                <w:color w:val="1D1B11" w:themeColor="background2" w:themeShade="1A"/>
              </w:rPr>
              <w:t>ATOS</w:t>
            </w:r>
          </w:p>
          <w:p w14:paraId="7AA0DADF" w14:textId="77777777" w:rsidR="00BE61FA" w:rsidRDefault="00BE61FA" w:rsidP="00BE61FA">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w:t>
            </w:r>
            <w:r>
              <w:rPr>
                <w:rFonts w:ascii="Candara" w:hAnsi="Candara" w:cs="Arial"/>
                <w:iCs/>
                <w:noProof/>
                <w:color w:val="1D1B11" w:themeColor="background2" w:themeShade="1A"/>
              </w:rPr>
              <w:t>4</w:t>
            </w:r>
            <w:r w:rsidRPr="001A1D3F">
              <w:rPr>
                <w:rFonts w:ascii="Candara" w:hAnsi="Candara" w:cs="Arial"/>
                <w:iCs/>
                <w:noProof/>
                <w:color w:val="1D1B11" w:themeColor="background2" w:themeShade="1A"/>
              </w:rPr>
              <w:t xml:space="preserve"> to </w:t>
            </w:r>
            <w:r>
              <w:rPr>
                <w:rFonts w:ascii="Candara" w:hAnsi="Candara" w:cs="Arial"/>
                <w:iCs/>
                <w:noProof/>
                <w:color w:val="1D1B11" w:themeColor="background2" w:themeShade="1A"/>
              </w:rPr>
              <w:t>till now</w:t>
            </w:r>
            <w:r w:rsidRPr="001A1D3F">
              <w:rPr>
                <w:rFonts w:ascii="Candara" w:hAnsi="Candara" w:cs="Arial"/>
                <w:iCs/>
                <w:noProof/>
                <w:color w:val="1D1B11" w:themeColor="background2" w:themeShade="1A"/>
              </w:rPr>
              <w:t xml:space="preserve">                               </w:t>
            </w:r>
            <w:r w:rsidR="00755F62">
              <w:rPr>
                <w:rFonts w:ascii="Candara" w:hAnsi="Candara" w:cs="Arial"/>
                <w:iCs/>
                <w:noProof/>
                <w:color w:val="1D1B11" w:themeColor="background2" w:themeShade="1A"/>
              </w:rPr>
              <w:t xml:space="preserve">                          </w:t>
            </w:r>
            <w:r w:rsidRPr="001A1D3F">
              <w:rPr>
                <w:rFonts w:ascii="Candara" w:hAnsi="Candara" w:cs="Arial"/>
                <w:iCs/>
                <w:noProof/>
                <w:color w:val="1D1B11" w:themeColor="background2" w:themeShade="1A"/>
              </w:rPr>
              <w:t xml:space="preserve"> Location: </w:t>
            </w:r>
            <w:r>
              <w:rPr>
                <w:rFonts w:ascii="Candara" w:hAnsi="Candara" w:cs="Arial"/>
                <w:iCs/>
                <w:noProof/>
                <w:color w:val="1D1B11" w:themeColor="background2" w:themeShade="1A"/>
              </w:rPr>
              <w:t>PUNE/BLR</w:t>
            </w:r>
          </w:p>
          <w:p w14:paraId="07F9A409"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p>
          <w:p w14:paraId="0F16AD09" w14:textId="77777777" w:rsidR="0092365B" w:rsidRPr="001A1D3F" w:rsidRDefault="00214E48" w:rsidP="001A1D3F">
            <w:pPr>
              <w:pStyle w:val="ListParagraph"/>
              <w:spacing w:after="0" w:line="240" w:lineRule="auto"/>
              <w:jc w:val="both"/>
              <w:rPr>
                <w:rFonts w:ascii="Candara" w:hAnsi="Candara" w:cs="Arial"/>
                <w:iCs/>
                <w:noProof/>
                <w:color w:val="1D1B11" w:themeColor="background2" w:themeShade="1A"/>
              </w:rPr>
            </w:pPr>
            <w:r w:rsidRPr="00214E48">
              <w:rPr>
                <w:rFonts w:ascii="Candara" w:hAnsi="Candara" w:cs="Arial"/>
                <w:iCs/>
                <w:noProof/>
                <w:color w:val="1D1B11" w:themeColor="background2" w:themeShade="1A"/>
              </w:rPr>
              <w:t>A commercial aircraft manufacturer, with Space and Defence as well as Helicopters Divisions, Airbus is the largest aeronautics and space company in Europe and a worldwide leader.</w:t>
            </w:r>
          </w:p>
          <w:p w14:paraId="73F8FBD9" w14:textId="77777777" w:rsidR="00A464BA" w:rsidRDefault="00A464BA" w:rsidP="001B3EE5">
            <w:pPr>
              <w:pBdr>
                <w:bottom w:val="single" w:sz="12" w:space="1" w:color="auto"/>
              </w:pBdr>
              <w:spacing w:after="0" w:line="240" w:lineRule="auto"/>
              <w:rPr>
                <w:rFonts w:ascii="Candara" w:hAnsi="Candara" w:cs="Arial"/>
                <w:b/>
                <w:bCs/>
                <w:iCs/>
                <w:noProof/>
                <w:color w:val="1D1B11" w:themeColor="background2" w:themeShade="1A"/>
              </w:rPr>
            </w:pPr>
          </w:p>
          <w:p w14:paraId="31E29BE9" w14:textId="77777777" w:rsidR="00A464BA" w:rsidRDefault="00A464BA" w:rsidP="001B3EE5">
            <w:pPr>
              <w:pBdr>
                <w:bottom w:val="single" w:sz="12" w:space="1" w:color="auto"/>
              </w:pBdr>
              <w:spacing w:after="0" w:line="240" w:lineRule="auto"/>
              <w:rPr>
                <w:rFonts w:ascii="Candara" w:hAnsi="Candara" w:cs="Arial"/>
                <w:b/>
                <w:bCs/>
                <w:iCs/>
                <w:noProof/>
                <w:color w:val="1D1B11" w:themeColor="background2" w:themeShade="1A"/>
              </w:rPr>
            </w:pPr>
          </w:p>
          <w:p w14:paraId="5D83F8A8" w14:textId="77777777" w:rsidR="00B501B7" w:rsidRDefault="00B501B7" w:rsidP="001B3EE5">
            <w:pPr>
              <w:pBdr>
                <w:bottom w:val="single" w:sz="12" w:space="1" w:color="auto"/>
              </w:pBdr>
              <w:spacing w:after="0" w:line="240" w:lineRule="auto"/>
              <w:rPr>
                <w:rFonts w:ascii="Candara" w:hAnsi="Candara" w:cs="Arial"/>
                <w:b/>
                <w:bCs/>
                <w:iCs/>
                <w:noProof/>
                <w:color w:val="1D1B11" w:themeColor="background2" w:themeShade="1A"/>
              </w:rPr>
            </w:pPr>
          </w:p>
          <w:p w14:paraId="2AE73C05" w14:textId="77777777" w:rsidR="00B501B7" w:rsidRDefault="00B501B7" w:rsidP="001B3EE5">
            <w:pPr>
              <w:pBdr>
                <w:bottom w:val="single" w:sz="12" w:space="1" w:color="auto"/>
              </w:pBdr>
              <w:spacing w:after="0" w:line="240" w:lineRule="auto"/>
              <w:rPr>
                <w:rFonts w:ascii="Candara" w:hAnsi="Candara" w:cs="Arial"/>
                <w:b/>
                <w:bCs/>
                <w:iCs/>
                <w:noProof/>
                <w:color w:val="1D1B11" w:themeColor="background2" w:themeShade="1A"/>
              </w:rPr>
            </w:pPr>
          </w:p>
          <w:p w14:paraId="03F65061" w14:textId="77777777" w:rsidR="00B501B7" w:rsidRDefault="00B501B7" w:rsidP="001B3EE5">
            <w:pPr>
              <w:pBdr>
                <w:bottom w:val="single" w:sz="12" w:space="1" w:color="auto"/>
              </w:pBdr>
              <w:spacing w:after="0" w:line="240" w:lineRule="auto"/>
              <w:rPr>
                <w:rFonts w:ascii="Candara" w:hAnsi="Candara" w:cs="Arial"/>
                <w:b/>
                <w:bCs/>
                <w:iCs/>
                <w:noProof/>
                <w:color w:val="1D1B11" w:themeColor="background2" w:themeShade="1A"/>
              </w:rPr>
            </w:pPr>
          </w:p>
          <w:p w14:paraId="1B76546F" w14:textId="77777777" w:rsidR="00D41576" w:rsidRPr="001B3EE5" w:rsidRDefault="00D41576" w:rsidP="001B3EE5">
            <w:pPr>
              <w:pBdr>
                <w:bottom w:val="single" w:sz="12" w:space="1" w:color="auto"/>
              </w:pBdr>
              <w:spacing w:after="0" w:line="240" w:lineRule="auto"/>
              <w:rPr>
                <w:rFonts w:ascii="Candara" w:hAnsi="Candara" w:cs="Arial"/>
                <w:b/>
                <w:bCs/>
                <w:iCs/>
                <w:noProof/>
                <w:color w:val="1D1B11" w:themeColor="background2" w:themeShade="1A"/>
              </w:rPr>
            </w:pPr>
            <w:r w:rsidRPr="001B3EE5">
              <w:rPr>
                <w:rFonts w:ascii="Candara" w:hAnsi="Candara" w:cs="Arial"/>
                <w:b/>
                <w:bCs/>
                <w:iCs/>
                <w:noProof/>
                <w:color w:val="1D1B11" w:themeColor="background2" w:themeShade="1A"/>
              </w:rPr>
              <w:t xml:space="preserve">Personal Information </w:t>
            </w:r>
          </w:p>
          <w:p w14:paraId="2591ECD5" w14:textId="77777777" w:rsidR="009977FA" w:rsidRDefault="009977FA" w:rsidP="00E80E77">
            <w:pPr>
              <w:spacing w:after="0" w:line="240" w:lineRule="auto"/>
              <w:ind w:left="720"/>
              <w:jc w:val="both"/>
              <w:rPr>
                <w:rFonts w:ascii="Candara" w:hAnsi="Candara" w:cs="Arial"/>
                <w:b/>
                <w:bCs/>
                <w:iCs/>
                <w:noProof/>
                <w:color w:val="1D1B11" w:themeColor="background2" w:themeShade="1A"/>
              </w:rPr>
            </w:pPr>
          </w:p>
          <w:p w14:paraId="6A377E4B" w14:textId="77777777" w:rsidR="00C12811"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Name</w:t>
            </w:r>
            <w:r w:rsidRPr="0014782E">
              <w:rPr>
                <w:rFonts w:ascii="Candara" w:hAnsi="Candara" w:cs="Arial"/>
                <w:iCs/>
                <w:noProof/>
                <w:color w:val="1D1B11" w:themeColor="background2" w:themeShade="1A"/>
              </w:rPr>
              <w:t>:  M. Reddi Vijayabhaskara</w:t>
            </w:r>
          </w:p>
          <w:p w14:paraId="6DF4F80F" w14:textId="77777777" w:rsidR="00C12811"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DOB</w:t>
            </w:r>
            <w:r w:rsidRPr="0014782E">
              <w:rPr>
                <w:rFonts w:ascii="Candara" w:hAnsi="Candara" w:cs="Arial"/>
                <w:iCs/>
                <w:noProof/>
                <w:color w:val="1D1B11" w:themeColor="background2" w:themeShade="1A"/>
              </w:rPr>
              <w:t>: 2nd June 1985</w:t>
            </w:r>
          </w:p>
          <w:p w14:paraId="69DD381B" w14:textId="77777777" w:rsidR="00D41576"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Education Qualifications</w:t>
            </w:r>
            <w:r w:rsidRPr="0014782E">
              <w:rPr>
                <w:rFonts w:ascii="Candara" w:hAnsi="Candara" w:cs="Arial"/>
                <w:iCs/>
                <w:noProof/>
                <w:color w:val="1D1B11" w:themeColor="background2" w:themeShade="1A"/>
              </w:rPr>
              <w:t xml:space="preserve"> : BSc Computers (SV University )  </w:t>
            </w:r>
          </w:p>
          <w:p w14:paraId="66BE49EF" w14:textId="77777777" w:rsidR="00C12811" w:rsidRPr="0014782E" w:rsidRDefault="00C12811"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Current Location</w:t>
            </w:r>
            <w:r w:rsidRPr="0014782E">
              <w:rPr>
                <w:rFonts w:ascii="Candara" w:hAnsi="Candara" w:cs="Arial"/>
                <w:iCs/>
                <w:noProof/>
                <w:color w:val="1D1B11" w:themeColor="background2" w:themeShade="1A"/>
              </w:rPr>
              <w:t xml:space="preserve">: </w:t>
            </w:r>
            <w:r w:rsidR="00DF14A2">
              <w:rPr>
                <w:rFonts w:ascii="Candara" w:hAnsi="Candara" w:cs="Arial"/>
                <w:iCs/>
                <w:noProof/>
                <w:color w:val="1D1B11" w:themeColor="background2" w:themeShade="1A"/>
              </w:rPr>
              <w:t>Bangalore</w:t>
            </w:r>
          </w:p>
          <w:p w14:paraId="2D2745C5" w14:textId="77777777" w:rsidR="00C12811" w:rsidRPr="0014782E" w:rsidRDefault="00C12811"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Current Company</w:t>
            </w:r>
            <w:r w:rsidRPr="0014782E">
              <w:rPr>
                <w:rFonts w:ascii="Candara" w:hAnsi="Candara" w:cs="Arial"/>
                <w:iCs/>
                <w:noProof/>
                <w:color w:val="1D1B11" w:themeColor="background2" w:themeShade="1A"/>
              </w:rPr>
              <w:t xml:space="preserve"> : ATOS </w:t>
            </w:r>
            <w:r w:rsidR="00DF14A2">
              <w:rPr>
                <w:rFonts w:ascii="Candara" w:hAnsi="Candara" w:cs="Arial"/>
                <w:iCs/>
                <w:noProof/>
                <w:color w:val="1D1B11" w:themeColor="background2" w:themeShade="1A"/>
              </w:rPr>
              <w:t xml:space="preserve">Global solution </w:t>
            </w:r>
            <w:r w:rsidRPr="0014782E">
              <w:rPr>
                <w:rFonts w:ascii="Candara" w:hAnsi="Candara" w:cs="Arial"/>
                <w:iCs/>
                <w:noProof/>
                <w:color w:val="1D1B11" w:themeColor="background2" w:themeShade="1A"/>
              </w:rPr>
              <w:t xml:space="preserve"> PVT LTD</w:t>
            </w:r>
          </w:p>
          <w:p w14:paraId="56AC5847" w14:textId="77777777" w:rsidR="00C50EC3" w:rsidRDefault="00A9233F" w:rsidP="00AC17DB">
            <w:pPr>
              <w:spacing w:after="0" w:line="240" w:lineRule="auto"/>
              <w:rPr>
                <w:rFonts w:ascii="Calibri" w:eastAsia="Times New Roman" w:hAnsi="Calibri" w:cs="Calibri"/>
              </w:rPr>
            </w:pPr>
            <w:r>
              <w:rPr>
                <w:rFonts w:ascii="Calibri" w:eastAsia="Times New Roman" w:hAnsi="Calibri" w:cs="Calibri"/>
              </w:rPr>
              <w:t xml:space="preserve">               </w:t>
            </w:r>
            <w:r w:rsidRPr="00A9233F">
              <w:rPr>
                <w:rFonts w:ascii="Calibri" w:eastAsia="Times New Roman" w:hAnsi="Calibri" w:cs="Calibri"/>
                <w:b/>
              </w:rPr>
              <w:t>PAN</w:t>
            </w:r>
            <w:r>
              <w:rPr>
                <w:rFonts w:ascii="Calibri" w:eastAsia="Times New Roman" w:hAnsi="Calibri" w:cs="Calibri"/>
              </w:rPr>
              <w:t>: BFVPM7730Q</w:t>
            </w:r>
          </w:p>
          <w:p w14:paraId="2CC38119" w14:textId="77777777" w:rsidR="00E80E77" w:rsidRPr="00AC17DB" w:rsidRDefault="00E80E77" w:rsidP="00AC17DB">
            <w:pPr>
              <w:spacing w:after="0" w:line="240" w:lineRule="auto"/>
              <w:rPr>
                <w:rFonts w:ascii="Calibri" w:eastAsia="Times New Roman" w:hAnsi="Calibri" w:cs="Calibri"/>
              </w:rPr>
            </w:pPr>
          </w:p>
          <w:p w14:paraId="633C65BC" w14:textId="77777777" w:rsidR="00AC17DB" w:rsidRPr="001B3EE5" w:rsidRDefault="00FA065E" w:rsidP="00AC17DB">
            <w:pPr>
              <w:pBdr>
                <w:bottom w:val="single" w:sz="4" w:space="1" w:color="808080"/>
              </w:pBdr>
              <w:spacing w:after="0" w:line="240" w:lineRule="auto"/>
              <w:rPr>
                <w:rFonts w:ascii="Candara" w:hAnsi="Candara" w:cs="Arial"/>
                <w:b/>
                <w:bCs/>
                <w:iCs/>
                <w:noProof/>
                <w:color w:val="1D1B11" w:themeColor="background2" w:themeShade="1A"/>
              </w:rPr>
            </w:pPr>
            <w:r>
              <w:rPr>
                <w:rFonts w:ascii="Candara" w:hAnsi="Candara" w:cs="Arial"/>
                <w:b/>
                <w:bCs/>
                <w:iCs/>
                <w:noProof/>
                <w:color w:val="1D1B11" w:themeColor="background2" w:themeShade="1A"/>
              </w:rPr>
              <w:t xml:space="preserve">Education </w:t>
            </w:r>
          </w:p>
          <w:p w14:paraId="1F17CC58" w14:textId="77777777" w:rsidR="00AC17DB" w:rsidRPr="00AC17DB" w:rsidRDefault="00AC17DB" w:rsidP="00AC17DB">
            <w:pPr>
              <w:spacing w:after="0" w:line="240" w:lineRule="auto"/>
              <w:rPr>
                <w:rFonts w:ascii="Calibri" w:eastAsia="Times New Roman" w:hAnsi="Calibri" w:cs="Calibri"/>
              </w:rPr>
            </w:pPr>
          </w:p>
          <w:p w14:paraId="6F0706C9" w14:textId="77777777" w:rsidR="00AC17DB" w:rsidRPr="001B3EE5" w:rsidRDefault="00FA065E" w:rsidP="00AC17DB">
            <w:p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BSc Computers</w:t>
            </w:r>
            <w:r w:rsidR="00AC17DB" w:rsidRPr="001B3EE5">
              <w:rPr>
                <w:rFonts w:ascii="Candara" w:hAnsi="Candara" w:cs="Arial"/>
                <w:iCs/>
                <w:noProof/>
                <w:color w:val="1D1B11" w:themeColor="background2" w:themeShade="1A"/>
              </w:rPr>
              <w:t>, Sri Venkateswara University Tirupathi, 2007</w:t>
            </w:r>
          </w:p>
          <w:p w14:paraId="7B9C3D69" w14:textId="77777777" w:rsidR="00FA065E" w:rsidRDefault="00FA065E" w:rsidP="00AC17DB">
            <w:pPr>
              <w:spacing w:after="0" w:line="240" w:lineRule="auto"/>
              <w:rPr>
                <w:rFonts w:ascii="Candara" w:hAnsi="Candara" w:cs="Arial"/>
                <w:b/>
                <w:bCs/>
                <w:iCs/>
                <w:noProof/>
                <w:color w:val="1D1B11" w:themeColor="background2" w:themeShade="1A"/>
              </w:rPr>
            </w:pPr>
          </w:p>
          <w:p w14:paraId="33ECD0AB" w14:textId="77777777" w:rsidR="00FA065E" w:rsidRDefault="00FA065E" w:rsidP="00AC17DB">
            <w:pPr>
              <w:spacing w:after="0" w:line="240" w:lineRule="auto"/>
              <w:rPr>
                <w:rFonts w:ascii="Candara" w:hAnsi="Candara" w:cs="Arial"/>
                <w:iCs/>
                <w:noProof/>
                <w:color w:val="1D1B11" w:themeColor="background2" w:themeShade="1A"/>
              </w:rPr>
            </w:pPr>
            <w:r>
              <w:rPr>
                <w:rFonts w:ascii="Candara" w:hAnsi="Candara" w:cs="Arial"/>
                <w:b/>
                <w:bCs/>
                <w:iCs/>
                <w:noProof/>
                <w:color w:val="1D1B11" w:themeColor="background2" w:themeShade="1A"/>
              </w:rPr>
              <w:t>Activities &amp; Awards</w:t>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t>_____________________________________________________________________</w:t>
            </w:r>
          </w:p>
          <w:p w14:paraId="1F0DFCC6" w14:textId="77777777" w:rsidR="00AC17DB" w:rsidRPr="00AC17DB" w:rsidRDefault="00AC17DB" w:rsidP="00AC17DB">
            <w:pPr>
              <w:spacing w:after="0" w:line="240" w:lineRule="auto"/>
              <w:rPr>
                <w:rFonts w:ascii="Calibri" w:eastAsia="Times New Roman" w:hAnsi="Calibri" w:cs="Calibri"/>
              </w:rPr>
            </w:pPr>
            <w:r w:rsidRPr="001B3EE5">
              <w:rPr>
                <w:rFonts w:ascii="Candara" w:hAnsi="Candara" w:cs="Arial"/>
                <w:iCs/>
                <w:noProof/>
                <w:color w:val="1D1B11" w:themeColor="background2" w:themeShade="1A"/>
              </w:rPr>
              <w:t>Best Player Cricket Under – 18,  DCCI Year of 2003</w:t>
            </w:r>
          </w:p>
        </w:tc>
        <w:tc>
          <w:tcPr>
            <w:tcW w:w="1818" w:type="dxa"/>
            <w:shd w:val="clear" w:color="auto" w:fill="F2F2F2"/>
          </w:tcPr>
          <w:p w14:paraId="76A70ACC" w14:textId="77777777" w:rsidR="00AC17DB" w:rsidRPr="00E869CF" w:rsidRDefault="00AC17DB" w:rsidP="00AC17DB">
            <w:pPr>
              <w:spacing w:after="0" w:line="240" w:lineRule="auto"/>
              <w:rPr>
                <w:rFonts w:ascii="Candara" w:hAnsi="Candara" w:cs="Arial"/>
                <w:iCs/>
                <w:noProof/>
                <w:color w:val="1D1B11" w:themeColor="background2" w:themeShade="1A"/>
              </w:rPr>
            </w:pPr>
          </w:p>
          <w:p w14:paraId="01563045" w14:textId="77777777" w:rsidR="007172ED" w:rsidRPr="00E869CF" w:rsidRDefault="007172ED" w:rsidP="00AC17DB">
            <w:pPr>
              <w:spacing w:after="0" w:line="240" w:lineRule="auto"/>
              <w:rPr>
                <w:rFonts w:ascii="Candara" w:hAnsi="Candara" w:cs="Arial"/>
                <w:iCs/>
                <w:noProof/>
                <w:color w:val="1D1B11" w:themeColor="background2" w:themeShade="1A"/>
              </w:rPr>
            </w:pPr>
          </w:p>
          <w:p w14:paraId="628679CB" w14:textId="77777777" w:rsidR="007172ED" w:rsidRPr="00E869CF" w:rsidRDefault="007172ED" w:rsidP="00AC17DB">
            <w:pPr>
              <w:spacing w:after="0" w:line="240" w:lineRule="auto"/>
              <w:rPr>
                <w:rFonts w:ascii="Candara" w:hAnsi="Candara" w:cs="Arial"/>
                <w:iCs/>
                <w:noProof/>
                <w:color w:val="1D1B11" w:themeColor="background2" w:themeShade="1A"/>
              </w:rPr>
            </w:pPr>
          </w:p>
          <w:p w14:paraId="5BFB3976" w14:textId="77777777" w:rsidR="007172ED" w:rsidRPr="00E869CF" w:rsidRDefault="00EA3F72" w:rsidP="00AC17DB">
            <w:p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Technical </w:t>
            </w:r>
            <w:r w:rsidR="007172ED" w:rsidRPr="00E869CF">
              <w:rPr>
                <w:rFonts w:ascii="Candara" w:hAnsi="Candara" w:cs="Arial"/>
                <w:iCs/>
                <w:noProof/>
                <w:color w:val="1D1B11" w:themeColor="background2" w:themeShade="1A"/>
              </w:rPr>
              <w:t>Skills:</w:t>
            </w:r>
          </w:p>
          <w:p w14:paraId="4FD84B91" w14:textId="77777777" w:rsidR="00A97B33" w:rsidRDefault="00A97B33" w:rsidP="00A97B33">
            <w:pPr>
              <w:spacing w:after="0" w:line="240" w:lineRule="auto"/>
              <w:rPr>
                <w:rFonts w:ascii="Candara" w:hAnsi="Candara" w:cs="Arial"/>
                <w:iCs/>
                <w:noProof/>
                <w:color w:val="1D1B11" w:themeColor="background2" w:themeShade="1A"/>
              </w:rPr>
            </w:pPr>
          </w:p>
          <w:p w14:paraId="37D7E280" w14:textId="77777777" w:rsidR="00A97B33" w:rsidRPr="003F276C" w:rsidRDefault="00A97B33" w:rsidP="00A97B33">
            <w:pPr>
              <w:spacing w:after="0" w:line="240" w:lineRule="auto"/>
              <w:rPr>
                <w:rFonts w:ascii="Candara" w:hAnsi="Candara" w:cs="Arial"/>
                <w:iCs/>
                <w:noProof/>
                <w:color w:val="1D1B11" w:themeColor="background2" w:themeShade="1A"/>
              </w:rPr>
            </w:pPr>
            <w:r w:rsidRPr="003F276C">
              <w:rPr>
                <w:rFonts w:ascii="Candara" w:hAnsi="Candara" w:cs="Arial"/>
                <w:iCs/>
                <w:noProof/>
                <w:color w:val="1D1B11" w:themeColor="background2" w:themeShade="1A"/>
              </w:rPr>
              <w:t>CERTIFICATIONS</w:t>
            </w:r>
          </w:p>
          <w:p w14:paraId="701926C2" w14:textId="77777777" w:rsidR="00A97B33" w:rsidRPr="00D7335F"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AWS -</w:t>
            </w:r>
            <w:r w:rsidRPr="00D7335F">
              <w:rPr>
                <w:rFonts w:ascii="Candara" w:eastAsiaTheme="minorEastAsia" w:hAnsi="Candara" w:cs="Arial"/>
                <w:iCs/>
                <w:noProof/>
                <w:color w:val="1D1B11" w:themeColor="background2" w:themeShade="1A"/>
              </w:rPr>
              <w:t xml:space="preserve"> solution architect</w:t>
            </w:r>
          </w:p>
          <w:p w14:paraId="0FF0CDA6" w14:textId="77777777" w:rsidR="00A97B33" w:rsidRPr="00D7335F"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hAnsi="Candara" w:cs="Arial"/>
                <w:iCs/>
                <w:noProof/>
                <w:color w:val="1D1B11" w:themeColor="background2" w:themeShade="1A"/>
              </w:rPr>
              <w:t>Micosoft Azure System admin</w:t>
            </w:r>
          </w:p>
          <w:p w14:paraId="240E25CF" w14:textId="77777777" w:rsidR="00D1109C" w:rsidRPr="00D1109C" w:rsidRDefault="00D1109C"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Google Certified Associate</w:t>
            </w:r>
          </w:p>
          <w:p w14:paraId="4DCD3B22" w14:textId="77777777" w:rsidR="00A97B33" w:rsidRPr="00941A4B"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hAnsi="Candara" w:cs="Arial"/>
                <w:iCs/>
                <w:noProof/>
                <w:color w:val="1D1B11" w:themeColor="background2" w:themeShade="1A"/>
              </w:rPr>
              <w:t>WebLogic 8.0</w:t>
            </w:r>
          </w:p>
          <w:p w14:paraId="55626563" w14:textId="77777777" w:rsidR="00A97B33" w:rsidRPr="00A97B33" w:rsidRDefault="00A97B33" w:rsidP="00E25CCD">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sidRPr="00A97B33">
              <w:rPr>
                <w:rFonts w:ascii="Candara" w:hAnsi="Candara" w:cs="Arial"/>
                <w:iCs/>
                <w:noProof/>
                <w:color w:val="1D1B11" w:themeColor="background2" w:themeShade="1A"/>
              </w:rPr>
              <w:t>ITIL</w:t>
            </w:r>
          </w:p>
          <w:p w14:paraId="3AD85F3B" w14:textId="77777777" w:rsidR="00A97B33" w:rsidRDefault="00A97B33" w:rsidP="00A97B33">
            <w:pPr>
              <w:jc w:val="both"/>
              <w:rPr>
                <w:rFonts w:ascii="Candara" w:hAnsi="Candara" w:cs="Arial"/>
                <w:iCs/>
                <w:noProof/>
                <w:color w:val="1D1B11" w:themeColor="background2" w:themeShade="1A"/>
              </w:rPr>
            </w:pPr>
            <w:r w:rsidRPr="007172ED">
              <w:rPr>
                <w:rFonts w:ascii="Candara" w:hAnsi="Candara" w:cs="Arial"/>
                <w:iCs/>
                <w:noProof/>
                <w:color w:val="1D1B11" w:themeColor="background2" w:themeShade="1A"/>
              </w:rPr>
              <w:t xml:space="preserve">Middleware  </w:t>
            </w:r>
          </w:p>
          <w:p w14:paraId="19CA333A"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 xml:space="preserve">IIS (6,7,7.5 </w:t>
            </w:r>
            <w:r w:rsidR="00EA3F72">
              <w:rPr>
                <w:rFonts w:ascii="Candara" w:eastAsiaTheme="minorEastAsia" w:hAnsi="Candara" w:cs="Arial"/>
                <w:iCs/>
                <w:noProof/>
                <w:color w:val="1D1B11" w:themeColor="background2" w:themeShade="1A"/>
              </w:rPr>
              <w:t xml:space="preserve">,8.0 </w:t>
            </w:r>
            <w:r w:rsidRPr="00E869CF">
              <w:rPr>
                <w:rFonts w:ascii="Candara" w:eastAsiaTheme="minorEastAsia" w:hAnsi="Candara" w:cs="Arial"/>
                <w:iCs/>
                <w:noProof/>
                <w:color w:val="1D1B11" w:themeColor="background2" w:themeShade="1A"/>
              </w:rPr>
              <w:t>and 10)</w:t>
            </w:r>
          </w:p>
          <w:p w14:paraId="7D1BF4E9"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ApacheTomcat,</w:t>
            </w:r>
          </w:p>
          <w:p w14:paraId="348F7B5E"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WebLogic,</w:t>
            </w:r>
          </w:p>
          <w:p w14:paraId="7F7C8E33"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 xml:space="preserve">JBoss </w:t>
            </w:r>
          </w:p>
          <w:p w14:paraId="68683E8D" w14:textId="77777777" w:rsidR="00A97B33"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WinChill</w:t>
            </w:r>
          </w:p>
          <w:p w14:paraId="0234832A" w14:textId="77777777" w:rsidR="00CE6F49" w:rsidRDefault="00CE6F49" w:rsidP="00A97B33">
            <w:pPr>
              <w:pStyle w:val="ListParagraph"/>
              <w:numPr>
                <w:ilvl w:val="0"/>
                <w:numId w:val="22"/>
              </w:numPr>
              <w:jc w:val="both"/>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.NET</w:t>
            </w:r>
          </w:p>
          <w:p w14:paraId="339890DD" w14:textId="77777777" w:rsidR="00CE6F49" w:rsidRPr="00E869CF" w:rsidRDefault="00CE6F49" w:rsidP="00A97B33">
            <w:pPr>
              <w:pStyle w:val="ListParagraph"/>
              <w:numPr>
                <w:ilvl w:val="0"/>
                <w:numId w:val="22"/>
              </w:numPr>
              <w:jc w:val="both"/>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PowerShall</w:t>
            </w:r>
          </w:p>
          <w:p w14:paraId="7EFA4760" w14:textId="77777777" w:rsidR="00A97B33" w:rsidRPr="00E869CF" w:rsidRDefault="00A97B33" w:rsidP="00A97B33">
            <w:pPr>
              <w:jc w:val="both"/>
              <w:rPr>
                <w:rFonts w:ascii="Candara" w:hAnsi="Candara" w:cs="Arial"/>
                <w:iCs/>
                <w:noProof/>
                <w:color w:val="1D1B11" w:themeColor="background2" w:themeShade="1A"/>
              </w:rPr>
            </w:pPr>
            <w:r w:rsidRPr="00445677">
              <w:rPr>
                <w:rFonts w:ascii="Candara" w:hAnsi="Candara" w:cs="Arial"/>
                <w:iCs/>
                <w:noProof/>
                <w:color w:val="1D1B11" w:themeColor="background2" w:themeShade="1A"/>
              </w:rPr>
              <w:t xml:space="preserve">Operating </w:t>
            </w:r>
            <w:r w:rsidRPr="00E869CF">
              <w:rPr>
                <w:rFonts w:ascii="Candara" w:hAnsi="Candara" w:cs="Arial"/>
                <w:iCs/>
                <w:noProof/>
                <w:color w:val="1D1B11" w:themeColor="background2" w:themeShade="1A"/>
              </w:rPr>
              <w:t>Systems</w:t>
            </w:r>
          </w:p>
          <w:p w14:paraId="62911D97" w14:textId="77777777" w:rsidR="00A97B33"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Solaris, </w:t>
            </w:r>
          </w:p>
          <w:p w14:paraId="74292376" w14:textId="77777777" w:rsidR="00A97B33" w:rsidRPr="00D011FD"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Red Hat LINUX </w:t>
            </w:r>
          </w:p>
          <w:p w14:paraId="69425E80"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 xml:space="preserve">Win Servers </w:t>
            </w:r>
          </w:p>
          <w:p w14:paraId="32303F6D" w14:textId="77777777" w:rsidR="00D57C48" w:rsidRDefault="00D57C48" w:rsidP="00A97B33">
            <w:pPr>
              <w:jc w:val="both"/>
              <w:rPr>
                <w:rFonts w:ascii="Candara" w:hAnsi="Candara" w:cs="Arial"/>
                <w:iCs/>
                <w:noProof/>
                <w:color w:val="1D1B11" w:themeColor="background2" w:themeShade="1A"/>
              </w:rPr>
            </w:pPr>
          </w:p>
          <w:p w14:paraId="7FFDF3CA" w14:textId="77777777" w:rsidR="00421109" w:rsidRDefault="00421109" w:rsidP="00A97B33">
            <w:pPr>
              <w:jc w:val="both"/>
              <w:rPr>
                <w:rFonts w:ascii="Candara" w:hAnsi="Candara" w:cs="Arial"/>
                <w:iCs/>
                <w:noProof/>
                <w:color w:val="1D1B11" w:themeColor="background2" w:themeShade="1A"/>
              </w:rPr>
            </w:pPr>
          </w:p>
          <w:p w14:paraId="4C7E7941" w14:textId="77777777" w:rsidR="00421109" w:rsidRDefault="00421109" w:rsidP="00A97B33">
            <w:pPr>
              <w:jc w:val="both"/>
              <w:rPr>
                <w:rFonts w:ascii="Candara" w:hAnsi="Candara" w:cs="Arial"/>
                <w:iCs/>
                <w:noProof/>
                <w:color w:val="1D1B11" w:themeColor="background2" w:themeShade="1A"/>
              </w:rPr>
            </w:pPr>
          </w:p>
          <w:p w14:paraId="2AFE899B" w14:textId="77777777" w:rsidR="00A97B33" w:rsidRPr="001E36BA" w:rsidRDefault="00A97B33" w:rsidP="00A97B33">
            <w:pPr>
              <w:jc w:val="both"/>
              <w:rPr>
                <w:rFonts w:ascii="Candara" w:hAnsi="Candara" w:cs="Arial"/>
                <w:iCs/>
                <w:noProof/>
                <w:color w:val="1D1B11" w:themeColor="background2" w:themeShade="1A"/>
              </w:rPr>
            </w:pPr>
            <w:r w:rsidRPr="001E36BA">
              <w:rPr>
                <w:rFonts w:ascii="Candara" w:hAnsi="Candara" w:cs="Arial"/>
                <w:iCs/>
                <w:noProof/>
                <w:color w:val="1D1B11" w:themeColor="background2" w:themeShade="1A"/>
              </w:rPr>
              <w:t>Scripting Languages</w:t>
            </w:r>
          </w:p>
          <w:p w14:paraId="01F1D4BB"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PowerShell</w:t>
            </w:r>
          </w:p>
          <w:p w14:paraId="357AC01C" w14:textId="77777777" w:rsidR="00A97B33" w:rsidRDefault="00A97B33" w:rsidP="00A97B33">
            <w:pPr>
              <w:spacing w:after="0" w:line="240" w:lineRule="auto"/>
              <w:rPr>
                <w:rFonts w:ascii="Candara" w:hAnsi="Candara" w:cs="Arial"/>
                <w:iCs/>
                <w:noProof/>
                <w:color w:val="1D1B11" w:themeColor="background2" w:themeShade="1A"/>
              </w:rPr>
            </w:pPr>
            <w:r w:rsidRPr="00C75A5D">
              <w:rPr>
                <w:rFonts w:ascii="Candara" w:hAnsi="Candara" w:cs="Arial"/>
                <w:iCs/>
                <w:noProof/>
                <w:color w:val="1D1B11" w:themeColor="background2" w:themeShade="1A"/>
              </w:rPr>
              <w:t xml:space="preserve">Programming  </w:t>
            </w:r>
            <w:r w:rsidRPr="001E36BA">
              <w:rPr>
                <w:rFonts w:ascii="Candara" w:hAnsi="Candara" w:cs="Arial"/>
                <w:iCs/>
                <w:noProof/>
                <w:color w:val="1D1B11" w:themeColor="background2" w:themeShade="1A"/>
              </w:rPr>
              <w:t>Languages</w:t>
            </w:r>
          </w:p>
          <w:p w14:paraId="4128B22A" w14:textId="77777777" w:rsidR="00A97B33" w:rsidRDefault="00A97B33" w:rsidP="00A97B33">
            <w:pPr>
              <w:spacing w:after="0" w:line="240" w:lineRule="auto"/>
              <w:rPr>
                <w:rFonts w:ascii="Candara" w:hAnsi="Candara" w:cs="Arial"/>
                <w:iCs/>
                <w:noProof/>
                <w:color w:val="1D1B11" w:themeColor="background2" w:themeShade="1A"/>
              </w:rPr>
            </w:pPr>
          </w:p>
          <w:p w14:paraId="5147C462"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SQL</w:t>
            </w:r>
          </w:p>
          <w:p w14:paraId="4945B63F"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C#</w:t>
            </w:r>
          </w:p>
          <w:p w14:paraId="126D7624" w14:textId="77777777" w:rsidR="00A97B33" w:rsidRDefault="00A97B33" w:rsidP="00A97B33">
            <w:pPr>
              <w:spacing w:after="0" w:line="240" w:lineRule="auto"/>
              <w:rPr>
                <w:rFonts w:ascii="Candara" w:hAnsi="Candara" w:cs="Arial"/>
                <w:iCs/>
                <w:noProof/>
                <w:color w:val="1D1B11" w:themeColor="background2" w:themeShade="1A"/>
              </w:rPr>
            </w:pPr>
            <w:r w:rsidRPr="00E869CF">
              <w:rPr>
                <w:rFonts w:ascii="Candara" w:hAnsi="Candara" w:cs="Arial"/>
                <w:iCs/>
                <w:noProof/>
                <w:color w:val="1D1B11" w:themeColor="background2" w:themeShade="1A"/>
              </w:rPr>
              <w:t xml:space="preserve">Database       </w:t>
            </w:r>
          </w:p>
          <w:p w14:paraId="0C5A0219" w14:textId="77777777" w:rsidR="00A97B33" w:rsidRDefault="00A97B33" w:rsidP="00A97B33">
            <w:pPr>
              <w:spacing w:after="0" w:line="240" w:lineRule="auto"/>
              <w:rPr>
                <w:rFonts w:ascii="Candara" w:hAnsi="Candara" w:cs="Arial"/>
                <w:iCs/>
                <w:noProof/>
                <w:color w:val="1D1B11" w:themeColor="background2" w:themeShade="1A"/>
              </w:rPr>
            </w:pPr>
          </w:p>
          <w:p w14:paraId="740F2357"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MS SQL</w:t>
            </w:r>
          </w:p>
          <w:p w14:paraId="03CBAB88"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MySQL</w:t>
            </w:r>
          </w:p>
          <w:p w14:paraId="37803BAD"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Oracle </w:t>
            </w:r>
          </w:p>
          <w:p w14:paraId="4D7E2953" w14:textId="77777777" w:rsidR="00A97B33" w:rsidRDefault="00A97B33" w:rsidP="00A97B33">
            <w:pPr>
              <w:spacing w:after="0" w:line="240" w:lineRule="auto"/>
              <w:rPr>
                <w:rFonts w:ascii="Candara" w:hAnsi="Candara" w:cs="Arial"/>
                <w:iCs/>
                <w:noProof/>
                <w:color w:val="1D1B11" w:themeColor="background2" w:themeShade="1A"/>
              </w:rPr>
            </w:pPr>
            <w:r w:rsidRPr="00721121">
              <w:rPr>
                <w:rFonts w:ascii="Candara" w:hAnsi="Candara" w:cs="Arial"/>
                <w:iCs/>
                <w:noProof/>
                <w:color w:val="1D1B11" w:themeColor="background2" w:themeShade="1A"/>
              </w:rPr>
              <w:t>Load Balancers</w:t>
            </w:r>
          </w:p>
          <w:p w14:paraId="7C0427F2" w14:textId="77777777" w:rsidR="00A97B33" w:rsidRPr="00721121" w:rsidRDefault="00A97B33" w:rsidP="00A97B33">
            <w:pPr>
              <w:spacing w:after="0" w:line="240" w:lineRule="auto"/>
              <w:rPr>
                <w:rFonts w:ascii="Candara" w:hAnsi="Candara" w:cs="Arial"/>
                <w:iCs/>
                <w:noProof/>
                <w:color w:val="1D1B11" w:themeColor="background2" w:themeShade="1A"/>
              </w:rPr>
            </w:pPr>
          </w:p>
          <w:p w14:paraId="467D641A" w14:textId="77777777" w:rsidR="00A97B33" w:rsidRPr="00E869CF" w:rsidRDefault="00740DCB" w:rsidP="00A97B33">
            <w:pPr>
              <w:pStyle w:val="ListParagraph"/>
              <w:numPr>
                <w:ilvl w:val="0"/>
                <w:numId w:val="26"/>
              </w:numPr>
              <w:spacing w:after="0" w:line="240" w:lineRule="auto"/>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Network load balancer(NLB)</w:t>
            </w:r>
          </w:p>
          <w:p w14:paraId="53761695" w14:textId="77777777" w:rsidR="00A97B33" w:rsidRPr="00E869CF" w:rsidRDefault="00A97B33" w:rsidP="00A97B33">
            <w:pPr>
              <w:pStyle w:val="ListParagraph"/>
              <w:spacing w:after="0" w:line="240" w:lineRule="auto"/>
              <w:rPr>
                <w:rFonts w:ascii="Candara" w:eastAsiaTheme="minorEastAsia" w:hAnsi="Candara" w:cs="Arial"/>
                <w:iCs/>
                <w:noProof/>
                <w:color w:val="1D1B11" w:themeColor="background2" w:themeShade="1A"/>
              </w:rPr>
            </w:pPr>
          </w:p>
          <w:p w14:paraId="744D2380" w14:textId="77777777" w:rsidR="00A97B33" w:rsidRPr="00E869CF" w:rsidRDefault="00A97B33" w:rsidP="00A97B33">
            <w:pPr>
              <w:pStyle w:val="ListParagraph"/>
              <w:numPr>
                <w:ilvl w:val="0"/>
                <w:numId w:val="26"/>
              </w:numPr>
              <w:spacing w:after="0" w:line="240" w:lineRule="auto"/>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F5 Big IP</w:t>
            </w:r>
          </w:p>
          <w:p w14:paraId="4E57C961" w14:textId="77777777" w:rsidR="00A97B33" w:rsidRPr="00E869CF" w:rsidRDefault="00A97B33" w:rsidP="00A97B33">
            <w:pPr>
              <w:spacing w:after="0" w:line="240" w:lineRule="auto"/>
              <w:rPr>
                <w:rFonts w:ascii="Candara" w:hAnsi="Candara" w:cs="Arial"/>
                <w:iCs/>
                <w:noProof/>
                <w:color w:val="1D1B11" w:themeColor="background2" w:themeShade="1A"/>
              </w:rPr>
            </w:pPr>
          </w:p>
          <w:p w14:paraId="18D56D06" w14:textId="77777777" w:rsidR="00A97B33" w:rsidRPr="00E869CF" w:rsidRDefault="00A97B33" w:rsidP="00A97B33">
            <w:pPr>
              <w:spacing w:after="0" w:line="240" w:lineRule="auto"/>
              <w:rPr>
                <w:rFonts w:ascii="Candara" w:hAnsi="Candara" w:cs="Arial"/>
                <w:iCs/>
                <w:noProof/>
                <w:color w:val="1D1B11" w:themeColor="background2" w:themeShade="1A"/>
              </w:rPr>
            </w:pPr>
          </w:p>
          <w:p w14:paraId="4EC45067" w14:textId="77777777" w:rsidR="00A97B33" w:rsidRDefault="00A97B33" w:rsidP="00A97B33">
            <w:pPr>
              <w:spacing w:after="0" w:line="240" w:lineRule="auto"/>
              <w:rPr>
                <w:rFonts w:ascii="Candara" w:hAnsi="Candara" w:cs="Arial"/>
                <w:iCs/>
                <w:noProof/>
                <w:color w:val="1D1B11" w:themeColor="background2" w:themeShade="1A"/>
              </w:rPr>
            </w:pPr>
            <w:r w:rsidRPr="00464902">
              <w:rPr>
                <w:rFonts w:ascii="Candara" w:hAnsi="Candara" w:cs="Arial"/>
                <w:iCs/>
                <w:noProof/>
                <w:color w:val="1D1B11" w:themeColor="background2" w:themeShade="1A"/>
              </w:rPr>
              <w:t xml:space="preserve">Monitoring tools </w:t>
            </w:r>
          </w:p>
          <w:p w14:paraId="5C4D555C" w14:textId="77777777" w:rsidR="00A97B33" w:rsidRPr="00464902" w:rsidRDefault="00A97B33" w:rsidP="00A97B33">
            <w:pPr>
              <w:spacing w:after="0" w:line="240" w:lineRule="auto"/>
              <w:rPr>
                <w:rFonts w:ascii="Candara" w:hAnsi="Candara" w:cs="Arial"/>
                <w:iCs/>
                <w:noProof/>
                <w:color w:val="1D1B11" w:themeColor="background2" w:themeShade="1A"/>
              </w:rPr>
            </w:pPr>
          </w:p>
          <w:p w14:paraId="1DD09160"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wireshark </w:t>
            </w:r>
          </w:p>
          <w:p w14:paraId="6565D961"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BSM -Remedy</w:t>
            </w:r>
          </w:p>
          <w:p w14:paraId="0F513F59"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BMC- Remedy</w:t>
            </w:r>
          </w:p>
          <w:p w14:paraId="3AF7FC65"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Sitescop, </w:t>
            </w:r>
          </w:p>
          <w:p w14:paraId="569A77F8"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Hp Open view</w:t>
            </w:r>
          </w:p>
          <w:p w14:paraId="7EF957A8" w14:textId="77777777" w:rsidR="00A97B33" w:rsidRPr="00881FD3" w:rsidRDefault="00A97B33" w:rsidP="00A97B33">
            <w:pPr>
              <w:pStyle w:val="ListParagraph"/>
              <w:spacing w:before="120" w:after="120" w:line="324" w:lineRule="atLeast"/>
              <w:rPr>
                <w:rFonts w:ascii="Candara" w:eastAsiaTheme="minorEastAsia" w:hAnsi="Candara" w:cs="Arial"/>
                <w:iCs/>
                <w:noProof/>
                <w:color w:val="1D1B11" w:themeColor="background2" w:themeShade="1A"/>
              </w:rPr>
            </w:pPr>
          </w:p>
          <w:p w14:paraId="3EA4BDD2" w14:textId="77777777" w:rsidR="00A97B33" w:rsidRDefault="00A97B33" w:rsidP="00A97B33">
            <w:pPr>
              <w:spacing w:after="0" w:line="240" w:lineRule="auto"/>
              <w:rPr>
                <w:rFonts w:ascii="Candara" w:hAnsi="Candara" w:cs="Arial"/>
                <w:iCs/>
                <w:noProof/>
                <w:color w:val="1D1B11" w:themeColor="background2" w:themeShade="1A"/>
              </w:rPr>
            </w:pPr>
            <w:r w:rsidRPr="00881FD3">
              <w:rPr>
                <w:rFonts w:ascii="Candara" w:hAnsi="Candara" w:cs="Arial"/>
                <w:iCs/>
                <w:noProof/>
                <w:color w:val="1D1B11" w:themeColor="background2" w:themeShade="1A"/>
              </w:rPr>
              <w:t>Soft Skills Training</w:t>
            </w:r>
          </w:p>
          <w:p w14:paraId="5112E972" w14:textId="77777777" w:rsidR="00A97B33" w:rsidRDefault="00A97B33" w:rsidP="00A97B33">
            <w:pPr>
              <w:spacing w:after="0" w:line="240" w:lineRule="auto"/>
              <w:rPr>
                <w:rFonts w:ascii="Candara" w:hAnsi="Candara" w:cs="Arial"/>
                <w:iCs/>
                <w:noProof/>
                <w:color w:val="1D1B11" w:themeColor="background2" w:themeShade="1A"/>
              </w:rPr>
            </w:pPr>
          </w:p>
          <w:p w14:paraId="5D92912E" w14:textId="77777777" w:rsidR="00A97B33" w:rsidRDefault="00A97B33" w:rsidP="00A97B33">
            <w:pPr>
              <w:pStyle w:val="ListParagraph"/>
              <w:numPr>
                <w:ilvl w:val="0"/>
                <w:numId w:val="33"/>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Planning and Prioritization</w:t>
            </w:r>
          </w:p>
          <w:p w14:paraId="5AD87896" w14:textId="77777777" w:rsidR="00A97B33" w:rsidRPr="00EA519F" w:rsidRDefault="00A97B33" w:rsidP="00A97B33">
            <w:pPr>
              <w:pStyle w:val="ListParagraph"/>
              <w:numPr>
                <w:ilvl w:val="0"/>
                <w:numId w:val="33"/>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Team working</w:t>
            </w:r>
          </w:p>
          <w:p w14:paraId="3D96FB64" w14:textId="77777777" w:rsidR="00A97B33" w:rsidRPr="00EA519F" w:rsidRDefault="00A97B33" w:rsidP="00A97B33">
            <w:pPr>
              <w:spacing w:after="0" w:line="240" w:lineRule="auto"/>
              <w:rPr>
                <w:rFonts w:ascii="Candara" w:hAnsi="Candara" w:cs="Arial"/>
                <w:iCs/>
                <w:noProof/>
                <w:color w:val="1D1B11" w:themeColor="background2" w:themeShade="1A"/>
              </w:rPr>
            </w:pPr>
            <w:r w:rsidRPr="00EA519F">
              <w:rPr>
                <w:rFonts w:ascii="Candara" w:hAnsi="Candara" w:cs="Arial"/>
                <w:iCs/>
                <w:noProof/>
                <w:color w:val="1D1B11" w:themeColor="background2" w:themeShade="1A"/>
              </w:rPr>
              <w:t xml:space="preserve">Client </w:t>
            </w:r>
          </w:p>
          <w:p w14:paraId="6437108E"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Management Skills</w:t>
            </w:r>
          </w:p>
          <w:p w14:paraId="2F8300A3"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Decision Making and Problem Management</w:t>
            </w:r>
          </w:p>
          <w:p w14:paraId="4FBC3A04" w14:textId="77777777" w:rsidR="00A97B33"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Communicaton skills</w:t>
            </w:r>
          </w:p>
          <w:p w14:paraId="030A8C44"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lastRenderedPageBreak/>
              <w:t>Interpersonalskills</w:t>
            </w:r>
          </w:p>
          <w:p w14:paraId="46B3B3E4" w14:textId="77777777" w:rsidR="00A97B33" w:rsidRDefault="00A97B33" w:rsidP="007172ED">
            <w:pPr>
              <w:jc w:val="both"/>
              <w:rPr>
                <w:rFonts w:ascii="Candara" w:hAnsi="Candara" w:cs="Arial"/>
                <w:iCs/>
                <w:noProof/>
                <w:color w:val="1D1B11" w:themeColor="background2" w:themeShade="1A"/>
              </w:rPr>
            </w:pPr>
          </w:p>
          <w:p w14:paraId="77090B97" w14:textId="77777777" w:rsidR="00464902" w:rsidRPr="00E869CF" w:rsidRDefault="00464902" w:rsidP="00464902">
            <w:pPr>
              <w:spacing w:after="0" w:line="240" w:lineRule="auto"/>
              <w:rPr>
                <w:rFonts w:ascii="Candara" w:hAnsi="Candara" w:cs="Arial"/>
                <w:iCs/>
                <w:noProof/>
                <w:color w:val="1D1B11" w:themeColor="background2" w:themeShade="1A"/>
              </w:rPr>
            </w:pPr>
          </w:p>
          <w:p w14:paraId="310EA7ED" w14:textId="77777777" w:rsidR="00441BE2" w:rsidRDefault="00441BE2" w:rsidP="0016792A">
            <w:pPr>
              <w:spacing w:after="0" w:line="240" w:lineRule="auto"/>
              <w:rPr>
                <w:rFonts w:ascii="Candara" w:hAnsi="Candara" w:cs="Arial"/>
                <w:iCs/>
                <w:noProof/>
                <w:color w:val="1D1B11" w:themeColor="background2" w:themeShade="1A"/>
              </w:rPr>
            </w:pPr>
          </w:p>
          <w:p w14:paraId="1A4D038B" w14:textId="77777777" w:rsidR="00441BE2" w:rsidRDefault="00441BE2" w:rsidP="0016792A">
            <w:pPr>
              <w:spacing w:after="0" w:line="240" w:lineRule="auto"/>
              <w:rPr>
                <w:rFonts w:ascii="Candara" w:hAnsi="Candara" w:cs="Arial"/>
                <w:iCs/>
                <w:noProof/>
                <w:color w:val="1D1B11" w:themeColor="background2" w:themeShade="1A"/>
              </w:rPr>
            </w:pPr>
          </w:p>
          <w:p w14:paraId="178DBA2C" w14:textId="77777777" w:rsidR="00441BE2" w:rsidRDefault="00441BE2" w:rsidP="0016792A">
            <w:pPr>
              <w:spacing w:after="0" w:line="240" w:lineRule="auto"/>
              <w:rPr>
                <w:rFonts w:ascii="Candara" w:hAnsi="Candara" w:cs="Arial"/>
                <w:iCs/>
                <w:noProof/>
                <w:color w:val="1D1B11" w:themeColor="background2" w:themeShade="1A"/>
              </w:rPr>
            </w:pPr>
          </w:p>
          <w:p w14:paraId="332BF92F" w14:textId="77777777" w:rsidR="00441BE2" w:rsidRDefault="00441BE2" w:rsidP="0016792A">
            <w:pPr>
              <w:spacing w:after="0" w:line="240" w:lineRule="auto"/>
              <w:rPr>
                <w:rFonts w:ascii="Candara" w:hAnsi="Candara" w:cs="Arial"/>
                <w:iCs/>
                <w:noProof/>
                <w:color w:val="1D1B11" w:themeColor="background2" w:themeShade="1A"/>
              </w:rPr>
            </w:pPr>
          </w:p>
          <w:p w14:paraId="390359B0" w14:textId="16548A23" w:rsidR="0016792A" w:rsidRDefault="0016792A" w:rsidP="0016792A">
            <w:pPr>
              <w:spacing w:after="0" w:line="240" w:lineRule="auto"/>
              <w:rPr>
                <w:rFonts w:ascii="Candara" w:hAnsi="Candara" w:cs="Arial"/>
                <w:iCs/>
                <w:noProof/>
                <w:color w:val="1D1B11" w:themeColor="background2" w:themeShade="1A"/>
              </w:rPr>
            </w:pPr>
            <w:r w:rsidRPr="0016792A">
              <w:rPr>
                <w:rFonts w:ascii="Candara" w:hAnsi="Candara" w:cs="Arial"/>
                <w:iCs/>
                <w:noProof/>
                <w:color w:val="1D1B11" w:themeColor="background2" w:themeShade="1A"/>
              </w:rPr>
              <w:t>Domain</w:t>
            </w:r>
            <w:r w:rsidR="00010C80">
              <w:rPr>
                <w:rFonts w:ascii="Candara" w:hAnsi="Candara" w:cs="Arial"/>
                <w:iCs/>
                <w:noProof/>
                <w:color w:val="1D1B11" w:themeColor="background2" w:themeShade="1A"/>
              </w:rPr>
              <w:t>s worked by me</w:t>
            </w:r>
            <w:r w:rsidRPr="0016792A">
              <w:rPr>
                <w:rFonts w:ascii="Candara" w:hAnsi="Candara" w:cs="Arial"/>
                <w:iCs/>
                <w:noProof/>
                <w:color w:val="1D1B11" w:themeColor="background2" w:themeShade="1A"/>
              </w:rPr>
              <w:t xml:space="preserve">       </w:t>
            </w:r>
          </w:p>
          <w:p w14:paraId="50949811" w14:textId="77777777" w:rsidR="003F276C" w:rsidRPr="0016792A" w:rsidRDefault="003F276C" w:rsidP="0016792A">
            <w:pPr>
              <w:spacing w:after="0" w:line="240" w:lineRule="auto"/>
              <w:rPr>
                <w:rFonts w:ascii="Candara" w:hAnsi="Candara" w:cs="Arial"/>
                <w:iCs/>
                <w:noProof/>
                <w:color w:val="1D1B11" w:themeColor="background2" w:themeShade="1A"/>
              </w:rPr>
            </w:pPr>
          </w:p>
          <w:p w14:paraId="6F9AA9ED" w14:textId="77777777" w:rsidR="0016792A" w:rsidRPr="0016792A"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sidRPr="0016792A">
              <w:rPr>
                <w:rFonts w:ascii="Candara" w:eastAsiaTheme="minorEastAsia" w:hAnsi="Candara" w:cs="Arial"/>
                <w:iCs/>
                <w:noProof/>
                <w:color w:val="1D1B11" w:themeColor="background2" w:themeShade="1A"/>
              </w:rPr>
              <w:t xml:space="preserve">Investment Banking (Capital Markets) </w:t>
            </w:r>
          </w:p>
          <w:p w14:paraId="1B75DC91" w14:textId="77777777" w:rsidR="005358B2"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sidRPr="0016792A">
              <w:rPr>
                <w:rFonts w:ascii="Candara" w:eastAsiaTheme="minorEastAsia" w:hAnsi="Candara" w:cs="Arial"/>
                <w:iCs/>
                <w:noProof/>
                <w:color w:val="1D1B11" w:themeColor="background2" w:themeShade="1A"/>
              </w:rPr>
              <w:t>Aerospace</w:t>
            </w:r>
          </w:p>
          <w:p w14:paraId="139B56B5" w14:textId="77777777" w:rsidR="0016792A"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T</w:t>
            </w:r>
            <w:r w:rsidRPr="0016792A">
              <w:rPr>
                <w:rFonts w:ascii="Candara" w:eastAsiaTheme="minorEastAsia" w:hAnsi="Candara" w:cs="Arial"/>
                <w:iCs/>
                <w:noProof/>
                <w:color w:val="1D1B11" w:themeColor="background2" w:themeShade="1A"/>
              </w:rPr>
              <w:t xml:space="preserve">elecom </w:t>
            </w:r>
            <w:r>
              <w:rPr>
                <w:rFonts w:ascii="Candara" w:eastAsiaTheme="minorEastAsia" w:hAnsi="Candara" w:cs="Arial"/>
                <w:iCs/>
                <w:noProof/>
                <w:color w:val="1D1B11" w:themeColor="background2" w:themeShade="1A"/>
              </w:rPr>
              <w:t>-</w:t>
            </w:r>
            <w:r w:rsidRPr="0016792A">
              <w:rPr>
                <w:rFonts w:ascii="Candara" w:eastAsiaTheme="minorEastAsia" w:hAnsi="Candara" w:cs="Arial"/>
                <w:iCs/>
                <w:noProof/>
                <w:color w:val="1D1B11" w:themeColor="background2" w:themeShade="1A"/>
              </w:rPr>
              <w:t xml:space="preserve">telecommunication </w:t>
            </w:r>
          </w:p>
          <w:p w14:paraId="495A21CA" w14:textId="77777777" w:rsidR="0016792A" w:rsidRDefault="0016792A" w:rsidP="003F276C">
            <w:pPr>
              <w:spacing w:after="0" w:line="240" w:lineRule="auto"/>
              <w:ind w:left="360"/>
              <w:rPr>
                <w:rFonts w:ascii="Candara" w:hAnsi="Candara" w:cs="Arial"/>
                <w:iCs/>
                <w:noProof/>
                <w:color w:val="1D1B11" w:themeColor="background2" w:themeShade="1A"/>
              </w:rPr>
            </w:pPr>
          </w:p>
          <w:p w14:paraId="21CF1987" w14:textId="77777777" w:rsidR="00881FD3" w:rsidRPr="00881FD3" w:rsidRDefault="00881FD3" w:rsidP="00881FD3">
            <w:pPr>
              <w:spacing w:after="0" w:line="240" w:lineRule="auto"/>
              <w:rPr>
                <w:rFonts w:ascii="Candara" w:hAnsi="Candara" w:cs="Arial"/>
                <w:iCs/>
                <w:noProof/>
                <w:color w:val="1D1B11" w:themeColor="background2" w:themeShade="1A"/>
              </w:rPr>
            </w:pPr>
          </w:p>
          <w:p w14:paraId="21130D09" w14:textId="77777777" w:rsidR="00881FD3" w:rsidRPr="00881FD3" w:rsidRDefault="00881FD3" w:rsidP="00881FD3">
            <w:pPr>
              <w:spacing w:before="120" w:after="120" w:line="324" w:lineRule="atLeast"/>
              <w:rPr>
                <w:rFonts w:ascii="Candara" w:hAnsi="Candara" w:cs="Arial"/>
                <w:iCs/>
                <w:noProof/>
                <w:color w:val="1D1B11" w:themeColor="background2" w:themeShade="1A"/>
              </w:rPr>
            </w:pPr>
          </w:p>
        </w:tc>
      </w:tr>
    </w:tbl>
    <w:p w14:paraId="4585096A" w14:textId="77777777" w:rsidR="00AC17DB" w:rsidRPr="00AC17DB" w:rsidRDefault="00AC17DB" w:rsidP="00AC17DB">
      <w:pPr>
        <w:rPr>
          <w:rFonts w:ascii="Calibri" w:eastAsia="Times New Roman" w:hAnsi="Calibri" w:cs="Calibri"/>
        </w:rPr>
      </w:pPr>
    </w:p>
    <w:sectPr w:rsidR="00AC17DB" w:rsidRPr="00AC17DB" w:rsidSect="00F7262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4170C" w14:textId="77777777" w:rsidR="005A35B7" w:rsidRDefault="005A35B7" w:rsidP="00A575EF">
      <w:pPr>
        <w:spacing w:after="0" w:line="240" w:lineRule="auto"/>
      </w:pPr>
      <w:r>
        <w:separator/>
      </w:r>
    </w:p>
  </w:endnote>
  <w:endnote w:type="continuationSeparator" w:id="0">
    <w:p w14:paraId="1A7255CA" w14:textId="77777777" w:rsidR="005A35B7" w:rsidRDefault="005A35B7" w:rsidP="00A575EF">
      <w:pPr>
        <w:spacing w:after="0" w:line="240" w:lineRule="auto"/>
      </w:pPr>
      <w:r>
        <w:continuationSeparator/>
      </w:r>
    </w:p>
  </w:endnote>
  <w:endnote w:type="continuationNotice" w:id="1">
    <w:p w14:paraId="72E8D58A" w14:textId="77777777" w:rsidR="005A35B7" w:rsidRDefault="005A35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DBDDF" w14:textId="77777777" w:rsidR="000867CC" w:rsidRDefault="00086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306B" w14:textId="77777777" w:rsidR="000867CC" w:rsidRDefault="00086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9895" w14:textId="77777777" w:rsidR="000867CC" w:rsidRDefault="00086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5CEC9" w14:textId="77777777" w:rsidR="005A35B7" w:rsidRDefault="005A35B7" w:rsidP="00A575EF">
      <w:pPr>
        <w:spacing w:after="0" w:line="240" w:lineRule="auto"/>
      </w:pPr>
      <w:r>
        <w:separator/>
      </w:r>
    </w:p>
  </w:footnote>
  <w:footnote w:type="continuationSeparator" w:id="0">
    <w:p w14:paraId="7B4A954D" w14:textId="77777777" w:rsidR="005A35B7" w:rsidRDefault="005A35B7" w:rsidP="00A575EF">
      <w:pPr>
        <w:spacing w:after="0" w:line="240" w:lineRule="auto"/>
      </w:pPr>
      <w:r>
        <w:continuationSeparator/>
      </w:r>
    </w:p>
  </w:footnote>
  <w:footnote w:type="continuationNotice" w:id="1">
    <w:p w14:paraId="1F407826" w14:textId="77777777" w:rsidR="005A35B7" w:rsidRDefault="005A35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63ADD" w14:textId="77777777" w:rsidR="000867CC" w:rsidRDefault="00086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D466E" w14:textId="77777777" w:rsidR="00B40738" w:rsidRDefault="00B14019" w:rsidP="001A7611">
    <w:pPr>
      <w:pStyle w:val="Header"/>
      <w:spacing w:line="360" w:lineRule="auto"/>
    </w:pPr>
    <w:r>
      <w:rPr>
        <w:rFonts w:ascii="Century Gothic" w:eastAsia="Times New Roman" w:hAnsi="Century Gothic" w:cs="Century Gothic"/>
        <w:b/>
        <w:bCs/>
        <w:noProof/>
        <w:sz w:val="32"/>
        <w:szCs w:val="32"/>
      </w:rPr>
      <w:drawing>
        <wp:anchor distT="0" distB="0" distL="114300" distR="114300" simplePos="0" relativeHeight="251657216" behindDoc="0" locked="0" layoutInCell="1" allowOverlap="1" wp14:anchorId="018713B5" wp14:editId="360BA733">
          <wp:simplePos x="0" y="0"/>
          <wp:positionH relativeFrom="column">
            <wp:posOffset>4791075</wp:posOffset>
          </wp:positionH>
          <wp:positionV relativeFrom="paragraph">
            <wp:posOffset>525145</wp:posOffset>
          </wp:positionV>
          <wp:extent cx="942975" cy="28384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png"/>
                  <pic:cNvPicPr/>
                </pic:nvPicPr>
                <pic:blipFill>
                  <a:blip r:embed="rId1">
                    <a:extLst>
                      <a:ext uri="{28A0092B-C50C-407E-A947-70E740481C1C}">
                        <a14:useLocalDpi xmlns:a14="http://schemas.microsoft.com/office/drawing/2010/main" val="0"/>
                      </a:ext>
                    </a:extLst>
                  </a:blip>
                  <a:stretch>
                    <a:fillRect/>
                  </a:stretch>
                </pic:blipFill>
                <pic:spPr>
                  <a:xfrm>
                    <a:off x="0" y="0"/>
                    <a:ext cx="942975" cy="283845"/>
                  </a:xfrm>
                  <a:prstGeom prst="rect">
                    <a:avLst/>
                  </a:prstGeom>
                </pic:spPr>
              </pic:pic>
            </a:graphicData>
          </a:graphic>
        </wp:anchor>
      </w:drawing>
    </w:r>
    <w:r w:rsidR="001A7611">
      <w:rPr>
        <w:noProof/>
      </w:rPr>
      <w:drawing>
        <wp:inline distT="0" distB="0" distL="0" distR="0" wp14:anchorId="781A1BF4" wp14:editId="1CAF4F70">
          <wp:extent cx="1743074" cy="255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_Certified_Logo_SAA_294x230_Color.jpg"/>
                  <pic:cNvPicPr/>
                </pic:nvPicPr>
                <pic:blipFill>
                  <a:blip r:embed="rId2">
                    <a:extLst>
                      <a:ext uri="{28A0092B-C50C-407E-A947-70E740481C1C}">
                        <a14:useLocalDpi xmlns:a14="http://schemas.microsoft.com/office/drawing/2010/main" val="0"/>
                      </a:ext>
                    </a:extLst>
                  </a:blip>
                  <a:stretch>
                    <a:fillRect/>
                  </a:stretch>
                </pic:blipFill>
                <pic:spPr>
                  <a:xfrm>
                    <a:off x="0" y="0"/>
                    <a:ext cx="1743074" cy="255976"/>
                  </a:xfrm>
                  <a:prstGeom prst="rect">
                    <a:avLst/>
                  </a:prstGeom>
                </pic:spPr>
              </pic:pic>
            </a:graphicData>
          </a:graphic>
        </wp:inline>
      </w:drawing>
    </w:r>
    <w:r w:rsidR="001A7611" w:rsidRPr="00F72627">
      <w:rPr>
        <w:noProof/>
      </w:rPr>
      <w:drawing>
        <wp:inline distT="0" distB="0" distL="0" distR="0" wp14:anchorId="0C872F77" wp14:editId="3934AF6A">
          <wp:extent cx="590550" cy="590550"/>
          <wp:effectExtent l="0" t="0" r="0" b="0"/>
          <wp:docPr id="5" name="Picture 4">
            <a:extLst xmlns:a="http://schemas.openxmlformats.org/drawingml/2006/main">
              <a:ext uri="{FF2B5EF4-FFF2-40B4-BE49-F238E27FC236}">
                <a16:creationId xmlns:a16="http://schemas.microsoft.com/office/drawing/2014/main" id="{84D14BD1-800C-4FD7-9A4A-B10EFD93F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D14BD1-800C-4FD7-9A4A-B10EFD93F47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599858" cy="599858"/>
                  </a:xfrm>
                  <a:prstGeom prst="rect">
                    <a:avLst/>
                  </a:prstGeom>
                </pic:spPr>
              </pic:pic>
            </a:graphicData>
          </a:graphic>
        </wp:inline>
      </w:drawing>
    </w:r>
    <w:r w:rsidRPr="00B14019">
      <w:rPr>
        <w:noProof/>
      </w:rPr>
      <w:drawing>
        <wp:inline distT="0" distB="0" distL="0" distR="0" wp14:anchorId="353A3E6A" wp14:editId="1679383C">
          <wp:extent cx="1438275" cy="466725"/>
          <wp:effectExtent l="0" t="0" r="9525" b="9525"/>
          <wp:docPr id="8" name="Picture 4">
            <a:extLst xmlns:a="http://schemas.openxmlformats.org/drawingml/2006/main">
              <a:ext uri="{FF2B5EF4-FFF2-40B4-BE49-F238E27FC236}">
                <a16:creationId xmlns:a16="http://schemas.microsoft.com/office/drawing/2014/main" id="{D95A9A8D-5AD5-4359-A3E7-911290CED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5A9A8D-5AD5-4359-A3E7-911290CEDBBB}"/>
                      </a:ext>
                    </a:extLst>
                  </pic:cNvPr>
                  <pic:cNvPicPr>
                    <a:picLocks noChangeAspect="1"/>
                  </pic:cNvPicPr>
                </pic:nvPicPr>
                <pic:blipFill rotWithShape="1">
                  <a:blip r:embed="rId4"/>
                  <a:srcRect l="3070" t="5345" r="4216" b="7346"/>
                  <a:stretch/>
                </pic:blipFill>
                <pic:spPr bwMode="auto">
                  <a:xfrm>
                    <a:off x="0" y="0"/>
                    <a:ext cx="1438275" cy="4667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6F1377" wp14:editId="174A8284">
          <wp:extent cx="921826" cy="3399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l.jpg"/>
                  <pic:cNvPicPr/>
                </pic:nvPicPr>
                <pic:blipFill>
                  <a:blip r:embed="rId5">
                    <a:extLst>
                      <a:ext uri="{28A0092B-C50C-407E-A947-70E740481C1C}">
                        <a14:useLocalDpi xmlns:a14="http://schemas.microsoft.com/office/drawing/2010/main" val="0"/>
                      </a:ext>
                    </a:extLst>
                  </a:blip>
                  <a:stretch>
                    <a:fillRect/>
                  </a:stretch>
                </pic:blipFill>
                <pic:spPr>
                  <a:xfrm>
                    <a:off x="0" y="0"/>
                    <a:ext cx="934788" cy="344704"/>
                  </a:xfrm>
                  <a:prstGeom prst="rect">
                    <a:avLst/>
                  </a:prstGeom>
                </pic:spPr>
              </pic:pic>
            </a:graphicData>
          </a:graphic>
        </wp:inline>
      </w:drawing>
    </w:r>
    <w:r w:rsidR="00D86AB1">
      <w:rPr>
        <w:noProof/>
      </w:rPr>
      <w:drawing>
        <wp:inline distT="0" distB="0" distL="0" distR="0" wp14:anchorId="207DC3F8" wp14:editId="13D3B58C">
          <wp:extent cx="1076325"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 IIS_1.png"/>
                  <pic:cNvPicPr/>
                </pic:nvPicPr>
                <pic:blipFill>
                  <a:blip r:embed="rId6">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inline>
      </w:drawing>
    </w:r>
    <w:r w:rsidR="00D86AB1">
      <w:rPr>
        <w:noProof/>
      </w:rPr>
      <w:drawing>
        <wp:inline distT="0" distB="0" distL="0" distR="0" wp14:anchorId="3BE87508" wp14:editId="5FDE7E15">
          <wp:extent cx="47625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 IIS_1.pn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4F23A022" w14:textId="77777777" w:rsidR="00214E34" w:rsidRDefault="00214E34" w:rsidP="00B40738">
    <w:pPr>
      <w:pStyle w:val="Header"/>
      <w:spacing w:line="36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36DBF" w14:textId="77777777" w:rsidR="000867CC" w:rsidRDefault="00086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05F1"/>
    <w:multiLevelType w:val="hybridMultilevel"/>
    <w:tmpl w:val="595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1C61"/>
    <w:multiLevelType w:val="hybridMultilevel"/>
    <w:tmpl w:val="FCBE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708C9"/>
    <w:multiLevelType w:val="hybridMultilevel"/>
    <w:tmpl w:val="0F5A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063B5"/>
    <w:multiLevelType w:val="hybridMultilevel"/>
    <w:tmpl w:val="BF96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77417"/>
    <w:multiLevelType w:val="hybridMultilevel"/>
    <w:tmpl w:val="A5B49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80426"/>
    <w:multiLevelType w:val="hybridMultilevel"/>
    <w:tmpl w:val="8842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B1DC2"/>
    <w:multiLevelType w:val="multilevel"/>
    <w:tmpl w:val="A70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B2882"/>
    <w:multiLevelType w:val="multilevel"/>
    <w:tmpl w:val="943AEBB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9091497"/>
    <w:multiLevelType w:val="hybridMultilevel"/>
    <w:tmpl w:val="376C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03D64"/>
    <w:multiLevelType w:val="hybridMultilevel"/>
    <w:tmpl w:val="B352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4C0C3E"/>
    <w:multiLevelType w:val="hybridMultilevel"/>
    <w:tmpl w:val="B0FE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73C2E"/>
    <w:multiLevelType w:val="hybridMultilevel"/>
    <w:tmpl w:val="401017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3433A1"/>
    <w:multiLevelType w:val="hybridMultilevel"/>
    <w:tmpl w:val="C5C0FB1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F2538"/>
    <w:multiLevelType w:val="hybridMultilevel"/>
    <w:tmpl w:val="31C81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B38FA"/>
    <w:multiLevelType w:val="hybridMultilevel"/>
    <w:tmpl w:val="414A24E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942F4"/>
    <w:multiLevelType w:val="hybridMultilevel"/>
    <w:tmpl w:val="84D2D0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AB43C6B"/>
    <w:multiLevelType w:val="hybridMultilevel"/>
    <w:tmpl w:val="1F70839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7" w15:restartNumberingAfterBreak="0">
    <w:nsid w:val="3AF57E64"/>
    <w:multiLevelType w:val="hybridMultilevel"/>
    <w:tmpl w:val="2DD46670"/>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FAB358E"/>
    <w:multiLevelType w:val="hybridMultilevel"/>
    <w:tmpl w:val="8276733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0245B13"/>
    <w:multiLevelType w:val="hybridMultilevel"/>
    <w:tmpl w:val="6EE6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F37B0E"/>
    <w:multiLevelType w:val="hybridMultilevel"/>
    <w:tmpl w:val="3EF00B6A"/>
    <w:lvl w:ilvl="0" w:tplc="0409000D">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1" w15:restartNumberingAfterBreak="0">
    <w:nsid w:val="48AF2F11"/>
    <w:multiLevelType w:val="hybridMultilevel"/>
    <w:tmpl w:val="B9380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25D0FF8"/>
    <w:multiLevelType w:val="hybridMultilevel"/>
    <w:tmpl w:val="A4606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8A1B41"/>
    <w:multiLevelType w:val="hybridMultilevel"/>
    <w:tmpl w:val="9650F96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53B044C0"/>
    <w:multiLevelType w:val="hybridMultilevel"/>
    <w:tmpl w:val="599C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206CF"/>
    <w:multiLevelType w:val="hybridMultilevel"/>
    <w:tmpl w:val="07AA5D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C611B75"/>
    <w:multiLevelType w:val="hybridMultilevel"/>
    <w:tmpl w:val="3554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C8089C"/>
    <w:multiLevelType w:val="hybridMultilevel"/>
    <w:tmpl w:val="0D446A1E"/>
    <w:lvl w:ilvl="0" w:tplc="0409000D">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8" w15:restartNumberingAfterBreak="0">
    <w:nsid w:val="6D800DF5"/>
    <w:multiLevelType w:val="hybridMultilevel"/>
    <w:tmpl w:val="68CCF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C60FA5"/>
    <w:multiLevelType w:val="hybridMultilevel"/>
    <w:tmpl w:val="D0528326"/>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E1F6063"/>
    <w:multiLevelType w:val="hybridMultilevel"/>
    <w:tmpl w:val="BD9A7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471B36"/>
    <w:multiLevelType w:val="hybridMultilevel"/>
    <w:tmpl w:val="E41A6D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74BC1B40"/>
    <w:multiLevelType w:val="hybridMultilevel"/>
    <w:tmpl w:val="FEB6156A"/>
    <w:lvl w:ilvl="0" w:tplc="40090005">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3" w15:restartNumberingAfterBreak="0">
    <w:nsid w:val="754521A3"/>
    <w:multiLevelType w:val="hybridMultilevel"/>
    <w:tmpl w:val="4FDADB4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4" w15:restartNumberingAfterBreak="0">
    <w:nsid w:val="762240F6"/>
    <w:multiLevelType w:val="hybridMultilevel"/>
    <w:tmpl w:val="DB20EF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6C36E05"/>
    <w:multiLevelType w:val="hybridMultilevel"/>
    <w:tmpl w:val="0A92E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2520E5"/>
    <w:multiLevelType w:val="hybridMultilevel"/>
    <w:tmpl w:val="9E50CB7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hint="default"/>
      </w:rPr>
    </w:lvl>
    <w:lvl w:ilvl="8" w:tplc="40090005">
      <w:start w:val="1"/>
      <w:numFmt w:val="bullet"/>
      <w:lvlText w:val=""/>
      <w:lvlJc w:val="left"/>
      <w:pPr>
        <w:ind w:left="7560" w:hanging="360"/>
      </w:pPr>
      <w:rPr>
        <w:rFonts w:ascii="Wingdings" w:hAnsi="Wingdings" w:hint="default"/>
      </w:rPr>
    </w:lvl>
  </w:abstractNum>
  <w:abstractNum w:abstractNumId="37" w15:restartNumberingAfterBreak="0">
    <w:nsid w:val="79092E22"/>
    <w:multiLevelType w:val="hybridMultilevel"/>
    <w:tmpl w:val="01AC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8D0C7D"/>
    <w:multiLevelType w:val="hybridMultilevel"/>
    <w:tmpl w:val="8D18625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1"/>
  </w:num>
  <w:num w:numId="2">
    <w:abstractNumId w:val="25"/>
  </w:num>
  <w:num w:numId="3">
    <w:abstractNumId w:val="36"/>
  </w:num>
  <w:num w:numId="4">
    <w:abstractNumId w:val="3"/>
  </w:num>
  <w:num w:numId="5">
    <w:abstractNumId w:val="30"/>
  </w:num>
  <w:num w:numId="6">
    <w:abstractNumId w:val="17"/>
  </w:num>
  <w:num w:numId="7">
    <w:abstractNumId w:val="38"/>
  </w:num>
  <w:num w:numId="8">
    <w:abstractNumId w:val="32"/>
  </w:num>
  <w:num w:numId="9">
    <w:abstractNumId w:val="20"/>
  </w:num>
  <w:num w:numId="10">
    <w:abstractNumId w:val="27"/>
  </w:num>
  <w:num w:numId="11">
    <w:abstractNumId w:val="0"/>
  </w:num>
  <w:num w:numId="12">
    <w:abstractNumId w:val="11"/>
  </w:num>
  <w:num w:numId="13">
    <w:abstractNumId w:val="7"/>
  </w:num>
  <w:num w:numId="14">
    <w:abstractNumId w:val="29"/>
  </w:num>
  <w:num w:numId="15">
    <w:abstractNumId w:val="23"/>
  </w:num>
  <w:num w:numId="16">
    <w:abstractNumId w:val="18"/>
  </w:num>
  <w:num w:numId="17">
    <w:abstractNumId w:val="13"/>
  </w:num>
  <w:num w:numId="18">
    <w:abstractNumId w:val="21"/>
  </w:num>
  <w:num w:numId="19">
    <w:abstractNumId w:val="15"/>
  </w:num>
  <w:num w:numId="20">
    <w:abstractNumId w:val="37"/>
  </w:num>
  <w:num w:numId="21">
    <w:abstractNumId w:val="6"/>
  </w:num>
  <w:num w:numId="22">
    <w:abstractNumId w:val="2"/>
  </w:num>
  <w:num w:numId="23">
    <w:abstractNumId w:val="22"/>
  </w:num>
  <w:num w:numId="24">
    <w:abstractNumId w:val="10"/>
  </w:num>
  <w:num w:numId="25">
    <w:abstractNumId w:val="1"/>
  </w:num>
  <w:num w:numId="26">
    <w:abstractNumId w:val="5"/>
  </w:num>
  <w:num w:numId="27">
    <w:abstractNumId w:val="16"/>
  </w:num>
  <w:num w:numId="28">
    <w:abstractNumId w:val="28"/>
  </w:num>
  <w:num w:numId="29">
    <w:abstractNumId w:val="26"/>
  </w:num>
  <w:num w:numId="30">
    <w:abstractNumId w:val="33"/>
  </w:num>
  <w:num w:numId="31">
    <w:abstractNumId w:val="8"/>
  </w:num>
  <w:num w:numId="32">
    <w:abstractNumId w:val="35"/>
  </w:num>
  <w:num w:numId="33">
    <w:abstractNumId w:val="24"/>
  </w:num>
  <w:num w:numId="34">
    <w:abstractNumId w:val="4"/>
  </w:num>
  <w:num w:numId="35">
    <w:abstractNumId w:val="19"/>
  </w:num>
  <w:num w:numId="36">
    <w:abstractNumId w:val="9"/>
  </w:num>
  <w:num w:numId="37">
    <w:abstractNumId w:val="34"/>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AC17DB"/>
    <w:rsid w:val="00001F84"/>
    <w:rsid w:val="00007D39"/>
    <w:rsid w:val="00010C80"/>
    <w:rsid w:val="00011BE4"/>
    <w:rsid w:val="00025932"/>
    <w:rsid w:val="0003253A"/>
    <w:rsid w:val="0005476E"/>
    <w:rsid w:val="0005494C"/>
    <w:rsid w:val="00056094"/>
    <w:rsid w:val="0006092D"/>
    <w:rsid w:val="0006397E"/>
    <w:rsid w:val="000747F7"/>
    <w:rsid w:val="000800DE"/>
    <w:rsid w:val="000867CC"/>
    <w:rsid w:val="000B7BCB"/>
    <w:rsid w:val="000C479C"/>
    <w:rsid w:val="000C7A83"/>
    <w:rsid w:val="000F1301"/>
    <w:rsid w:val="001127A8"/>
    <w:rsid w:val="00113012"/>
    <w:rsid w:val="001207F4"/>
    <w:rsid w:val="001236CE"/>
    <w:rsid w:val="0014782E"/>
    <w:rsid w:val="00152DC0"/>
    <w:rsid w:val="001632F4"/>
    <w:rsid w:val="0016792A"/>
    <w:rsid w:val="00170A8A"/>
    <w:rsid w:val="00174C71"/>
    <w:rsid w:val="001A1785"/>
    <w:rsid w:val="001A1C0E"/>
    <w:rsid w:val="001A1D3F"/>
    <w:rsid w:val="001A7611"/>
    <w:rsid w:val="001B3EE5"/>
    <w:rsid w:val="001B492F"/>
    <w:rsid w:val="001C3FF7"/>
    <w:rsid w:val="001C5B38"/>
    <w:rsid w:val="001C7053"/>
    <w:rsid w:val="001E36BA"/>
    <w:rsid w:val="001E68F5"/>
    <w:rsid w:val="002053C2"/>
    <w:rsid w:val="00214E34"/>
    <w:rsid w:val="00214E48"/>
    <w:rsid w:val="00220FB3"/>
    <w:rsid w:val="00231C51"/>
    <w:rsid w:val="0024078A"/>
    <w:rsid w:val="00245A8D"/>
    <w:rsid w:val="00254B66"/>
    <w:rsid w:val="00264B1B"/>
    <w:rsid w:val="002A10EE"/>
    <w:rsid w:val="002B0B89"/>
    <w:rsid w:val="002B376D"/>
    <w:rsid w:val="002B6624"/>
    <w:rsid w:val="002C10F4"/>
    <w:rsid w:val="002F0E7F"/>
    <w:rsid w:val="003031D6"/>
    <w:rsid w:val="00311D05"/>
    <w:rsid w:val="003506C5"/>
    <w:rsid w:val="0035474D"/>
    <w:rsid w:val="00382DC0"/>
    <w:rsid w:val="00384FD2"/>
    <w:rsid w:val="00385DDD"/>
    <w:rsid w:val="003A4F06"/>
    <w:rsid w:val="003B039C"/>
    <w:rsid w:val="003B6938"/>
    <w:rsid w:val="003B7F59"/>
    <w:rsid w:val="003D40BA"/>
    <w:rsid w:val="003F276C"/>
    <w:rsid w:val="0040694A"/>
    <w:rsid w:val="00410A0B"/>
    <w:rsid w:val="00421109"/>
    <w:rsid w:val="00441BE2"/>
    <w:rsid w:val="00445677"/>
    <w:rsid w:val="00447616"/>
    <w:rsid w:val="00455AC3"/>
    <w:rsid w:val="00462F8D"/>
    <w:rsid w:val="00464902"/>
    <w:rsid w:val="00492B49"/>
    <w:rsid w:val="00492D40"/>
    <w:rsid w:val="004C669F"/>
    <w:rsid w:val="004D14E6"/>
    <w:rsid w:val="004D4A6F"/>
    <w:rsid w:val="004E1540"/>
    <w:rsid w:val="00507B53"/>
    <w:rsid w:val="005358B2"/>
    <w:rsid w:val="00536DE6"/>
    <w:rsid w:val="005400AE"/>
    <w:rsid w:val="00550CC3"/>
    <w:rsid w:val="005523EC"/>
    <w:rsid w:val="00552C79"/>
    <w:rsid w:val="0055527A"/>
    <w:rsid w:val="00566DCC"/>
    <w:rsid w:val="00587283"/>
    <w:rsid w:val="005A35B7"/>
    <w:rsid w:val="005A6E72"/>
    <w:rsid w:val="005C5040"/>
    <w:rsid w:val="005D0BF3"/>
    <w:rsid w:val="005D1773"/>
    <w:rsid w:val="005F5AFB"/>
    <w:rsid w:val="00614008"/>
    <w:rsid w:val="00614884"/>
    <w:rsid w:val="006215D5"/>
    <w:rsid w:val="0068672D"/>
    <w:rsid w:val="00686B46"/>
    <w:rsid w:val="00695E65"/>
    <w:rsid w:val="006C486B"/>
    <w:rsid w:val="006D68C5"/>
    <w:rsid w:val="006F3813"/>
    <w:rsid w:val="006F3F8F"/>
    <w:rsid w:val="006F54A1"/>
    <w:rsid w:val="007035B4"/>
    <w:rsid w:val="007054B2"/>
    <w:rsid w:val="007105EF"/>
    <w:rsid w:val="007107F4"/>
    <w:rsid w:val="007172ED"/>
    <w:rsid w:val="00720D8D"/>
    <w:rsid w:val="00721121"/>
    <w:rsid w:val="007263CD"/>
    <w:rsid w:val="00737688"/>
    <w:rsid w:val="00740C85"/>
    <w:rsid w:val="00740DCB"/>
    <w:rsid w:val="00750A97"/>
    <w:rsid w:val="00752B7F"/>
    <w:rsid w:val="00755F62"/>
    <w:rsid w:val="0076119E"/>
    <w:rsid w:val="00761B30"/>
    <w:rsid w:val="00762787"/>
    <w:rsid w:val="007676C2"/>
    <w:rsid w:val="00777764"/>
    <w:rsid w:val="007B1142"/>
    <w:rsid w:val="007B6FFE"/>
    <w:rsid w:val="007D2D55"/>
    <w:rsid w:val="0083078F"/>
    <w:rsid w:val="0084440D"/>
    <w:rsid w:val="00850BE2"/>
    <w:rsid w:val="00854442"/>
    <w:rsid w:val="00864824"/>
    <w:rsid w:val="00881FD3"/>
    <w:rsid w:val="00882D97"/>
    <w:rsid w:val="00884D42"/>
    <w:rsid w:val="00891C11"/>
    <w:rsid w:val="0089381A"/>
    <w:rsid w:val="00893991"/>
    <w:rsid w:val="00894295"/>
    <w:rsid w:val="008A1884"/>
    <w:rsid w:val="008A4550"/>
    <w:rsid w:val="008B4161"/>
    <w:rsid w:val="008C58B7"/>
    <w:rsid w:val="008D111B"/>
    <w:rsid w:val="008D7B9F"/>
    <w:rsid w:val="00902C10"/>
    <w:rsid w:val="009064D2"/>
    <w:rsid w:val="0092365B"/>
    <w:rsid w:val="0092433D"/>
    <w:rsid w:val="009269D2"/>
    <w:rsid w:val="00935F58"/>
    <w:rsid w:val="00941A4B"/>
    <w:rsid w:val="00951C59"/>
    <w:rsid w:val="00954F07"/>
    <w:rsid w:val="009612C8"/>
    <w:rsid w:val="00970F44"/>
    <w:rsid w:val="009977FA"/>
    <w:rsid w:val="009A0A5F"/>
    <w:rsid w:val="009A6AD2"/>
    <w:rsid w:val="009B19E0"/>
    <w:rsid w:val="009B78FF"/>
    <w:rsid w:val="009D5080"/>
    <w:rsid w:val="009D59AB"/>
    <w:rsid w:val="009E1B08"/>
    <w:rsid w:val="009E28A1"/>
    <w:rsid w:val="009E39E0"/>
    <w:rsid w:val="009E7D30"/>
    <w:rsid w:val="009F3F63"/>
    <w:rsid w:val="00A035F3"/>
    <w:rsid w:val="00A05C07"/>
    <w:rsid w:val="00A06A7A"/>
    <w:rsid w:val="00A128A7"/>
    <w:rsid w:val="00A27C14"/>
    <w:rsid w:val="00A30FF1"/>
    <w:rsid w:val="00A3101B"/>
    <w:rsid w:val="00A31332"/>
    <w:rsid w:val="00A37246"/>
    <w:rsid w:val="00A46219"/>
    <w:rsid w:val="00A464BA"/>
    <w:rsid w:val="00A575EF"/>
    <w:rsid w:val="00A57E0B"/>
    <w:rsid w:val="00A73346"/>
    <w:rsid w:val="00A8281D"/>
    <w:rsid w:val="00A87FA5"/>
    <w:rsid w:val="00A9233F"/>
    <w:rsid w:val="00A93045"/>
    <w:rsid w:val="00A9448F"/>
    <w:rsid w:val="00A97252"/>
    <w:rsid w:val="00A97B33"/>
    <w:rsid w:val="00AC17DB"/>
    <w:rsid w:val="00AC4BFD"/>
    <w:rsid w:val="00AD0021"/>
    <w:rsid w:val="00AD3CDD"/>
    <w:rsid w:val="00AD5197"/>
    <w:rsid w:val="00AE3D94"/>
    <w:rsid w:val="00B04950"/>
    <w:rsid w:val="00B04C9E"/>
    <w:rsid w:val="00B10B2E"/>
    <w:rsid w:val="00B14019"/>
    <w:rsid w:val="00B20C0C"/>
    <w:rsid w:val="00B21796"/>
    <w:rsid w:val="00B25FF4"/>
    <w:rsid w:val="00B275A0"/>
    <w:rsid w:val="00B40738"/>
    <w:rsid w:val="00B501B7"/>
    <w:rsid w:val="00B613AE"/>
    <w:rsid w:val="00B743B0"/>
    <w:rsid w:val="00B81A8C"/>
    <w:rsid w:val="00B97887"/>
    <w:rsid w:val="00BA02E8"/>
    <w:rsid w:val="00BA1442"/>
    <w:rsid w:val="00BA2672"/>
    <w:rsid w:val="00BA6063"/>
    <w:rsid w:val="00BB2930"/>
    <w:rsid w:val="00BC484E"/>
    <w:rsid w:val="00BC4BE4"/>
    <w:rsid w:val="00BD0C5C"/>
    <w:rsid w:val="00BE4354"/>
    <w:rsid w:val="00BE61FA"/>
    <w:rsid w:val="00C0051C"/>
    <w:rsid w:val="00C12811"/>
    <w:rsid w:val="00C254AE"/>
    <w:rsid w:val="00C375B6"/>
    <w:rsid w:val="00C50BD9"/>
    <w:rsid w:val="00C50EC3"/>
    <w:rsid w:val="00C563C0"/>
    <w:rsid w:val="00C6025D"/>
    <w:rsid w:val="00C75A5D"/>
    <w:rsid w:val="00C81832"/>
    <w:rsid w:val="00C834F0"/>
    <w:rsid w:val="00C95121"/>
    <w:rsid w:val="00CA4AB4"/>
    <w:rsid w:val="00CA544F"/>
    <w:rsid w:val="00CB2F28"/>
    <w:rsid w:val="00CE064F"/>
    <w:rsid w:val="00CE6240"/>
    <w:rsid w:val="00CE6F49"/>
    <w:rsid w:val="00CF5A1C"/>
    <w:rsid w:val="00D011FD"/>
    <w:rsid w:val="00D03386"/>
    <w:rsid w:val="00D1109C"/>
    <w:rsid w:val="00D250AA"/>
    <w:rsid w:val="00D3309C"/>
    <w:rsid w:val="00D41576"/>
    <w:rsid w:val="00D426DA"/>
    <w:rsid w:val="00D435EE"/>
    <w:rsid w:val="00D50C04"/>
    <w:rsid w:val="00D53C6A"/>
    <w:rsid w:val="00D54497"/>
    <w:rsid w:val="00D563A6"/>
    <w:rsid w:val="00D57C48"/>
    <w:rsid w:val="00D7335F"/>
    <w:rsid w:val="00D73609"/>
    <w:rsid w:val="00D86AB1"/>
    <w:rsid w:val="00D95887"/>
    <w:rsid w:val="00DA193F"/>
    <w:rsid w:val="00DA7F40"/>
    <w:rsid w:val="00DB33B9"/>
    <w:rsid w:val="00DB7511"/>
    <w:rsid w:val="00DC4083"/>
    <w:rsid w:val="00DD0325"/>
    <w:rsid w:val="00DD670B"/>
    <w:rsid w:val="00DE40FF"/>
    <w:rsid w:val="00DF14A2"/>
    <w:rsid w:val="00DF509C"/>
    <w:rsid w:val="00E15725"/>
    <w:rsid w:val="00E20240"/>
    <w:rsid w:val="00E2509A"/>
    <w:rsid w:val="00E275B1"/>
    <w:rsid w:val="00E355F7"/>
    <w:rsid w:val="00E362CB"/>
    <w:rsid w:val="00E478B0"/>
    <w:rsid w:val="00E50F37"/>
    <w:rsid w:val="00E53EA4"/>
    <w:rsid w:val="00E560AE"/>
    <w:rsid w:val="00E72B96"/>
    <w:rsid w:val="00E80E77"/>
    <w:rsid w:val="00E869CF"/>
    <w:rsid w:val="00E95BDB"/>
    <w:rsid w:val="00EA3F72"/>
    <w:rsid w:val="00EA519F"/>
    <w:rsid w:val="00EC616D"/>
    <w:rsid w:val="00EF2D30"/>
    <w:rsid w:val="00F03917"/>
    <w:rsid w:val="00F058DE"/>
    <w:rsid w:val="00F11BE7"/>
    <w:rsid w:val="00F122F4"/>
    <w:rsid w:val="00F211FE"/>
    <w:rsid w:val="00F37C21"/>
    <w:rsid w:val="00F60C9D"/>
    <w:rsid w:val="00F72627"/>
    <w:rsid w:val="00F72B25"/>
    <w:rsid w:val="00F75F35"/>
    <w:rsid w:val="00FA065E"/>
    <w:rsid w:val="00FA0C38"/>
    <w:rsid w:val="00FA103B"/>
    <w:rsid w:val="00FB03C2"/>
    <w:rsid w:val="00FB1EDE"/>
    <w:rsid w:val="00FE6E0B"/>
    <w:rsid w:val="00FE73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C67B0"/>
  <w15:docId w15:val="{D816AA5D-0A81-4A7E-8697-F0F043B6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C17DB"/>
    <w:rPr>
      <w:rFonts w:cs="Times New Roman"/>
      <w:color w:val="0000FF"/>
      <w:u w:val="single"/>
    </w:rPr>
  </w:style>
  <w:style w:type="character" w:customStyle="1" w:styleId="apple-style-span">
    <w:name w:val="apple-style-span"/>
    <w:basedOn w:val="DefaultParagraphFont"/>
    <w:uiPriority w:val="99"/>
    <w:rsid w:val="00AC17DB"/>
    <w:rPr>
      <w:rFonts w:cs="Times New Roman"/>
    </w:rPr>
  </w:style>
  <w:style w:type="paragraph" w:styleId="ListParagraph">
    <w:name w:val="List Paragraph"/>
    <w:basedOn w:val="Normal"/>
    <w:uiPriority w:val="34"/>
    <w:qFormat/>
    <w:rsid w:val="00AC17DB"/>
    <w:pPr>
      <w:ind w:left="720"/>
    </w:pPr>
    <w:rPr>
      <w:rFonts w:ascii="Calibri" w:eastAsia="Times New Roman" w:hAnsi="Calibri" w:cs="Calibri"/>
    </w:rPr>
  </w:style>
  <w:style w:type="paragraph" w:customStyle="1" w:styleId="JobDescription">
    <w:name w:val="Job Description"/>
    <w:basedOn w:val="PlainText"/>
    <w:uiPriority w:val="99"/>
    <w:rsid w:val="00AC17DB"/>
    <w:pPr>
      <w:spacing w:before="60" w:after="120"/>
      <w:ind w:right="-58"/>
    </w:pPr>
    <w:rPr>
      <w:rFonts w:ascii="Book Antiqua" w:eastAsia="Times New Roman" w:hAnsi="Book Antiqua" w:cs="Book Antiqua"/>
      <w:color w:val="000000"/>
      <w:sz w:val="20"/>
      <w:szCs w:val="20"/>
    </w:rPr>
  </w:style>
  <w:style w:type="paragraph" w:customStyle="1" w:styleId="KeyProjects">
    <w:name w:val="Key Projects"/>
    <w:basedOn w:val="PlainText"/>
    <w:uiPriority w:val="99"/>
    <w:rsid w:val="00AC17DB"/>
    <w:pPr>
      <w:spacing w:before="60" w:after="20"/>
      <w:ind w:left="187" w:right="-58"/>
    </w:pPr>
    <w:rPr>
      <w:rFonts w:ascii="Book Antiqua" w:eastAsia="MS Mincho" w:hAnsi="Book Antiqua" w:cs="Book Antiqua"/>
      <w:b/>
      <w:bCs/>
      <w:i/>
      <w:iCs/>
      <w:sz w:val="20"/>
      <w:szCs w:val="20"/>
    </w:rPr>
  </w:style>
  <w:style w:type="paragraph" w:styleId="PlainText">
    <w:name w:val="Plain Text"/>
    <w:basedOn w:val="Normal"/>
    <w:link w:val="PlainTextChar"/>
    <w:uiPriority w:val="99"/>
    <w:semiHidden/>
    <w:unhideWhenUsed/>
    <w:rsid w:val="00AC17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17DB"/>
    <w:rPr>
      <w:rFonts w:ascii="Consolas" w:hAnsi="Consolas"/>
      <w:sz w:val="21"/>
      <w:szCs w:val="21"/>
    </w:rPr>
  </w:style>
  <w:style w:type="character" w:customStyle="1" w:styleId="ms-rtecustom-skylinetext">
    <w:name w:val="ms-rtecustom-skylinetext"/>
    <w:basedOn w:val="DefaultParagraphFont"/>
    <w:rsid w:val="009B78FF"/>
  </w:style>
  <w:style w:type="character" w:customStyle="1" w:styleId="apple-converted-space">
    <w:name w:val="apple-converted-space"/>
    <w:basedOn w:val="DefaultParagraphFont"/>
    <w:rsid w:val="00E95BDB"/>
  </w:style>
  <w:style w:type="paragraph" w:styleId="Header">
    <w:name w:val="header"/>
    <w:basedOn w:val="Normal"/>
    <w:link w:val="HeaderChar"/>
    <w:uiPriority w:val="99"/>
    <w:unhideWhenUsed/>
    <w:rsid w:val="00A57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5EF"/>
  </w:style>
  <w:style w:type="paragraph" w:styleId="Footer">
    <w:name w:val="footer"/>
    <w:basedOn w:val="Normal"/>
    <w:link w:val="FooterChar"/>
    <w:uiPriority w:val="99"/>
    <w:unhideWhenUsed/>
    <w:rsid w:val="00A57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5EF"/>
  </w:style>
  <w:style w:type="character" w:styleId="Strong">
    <w:name w:val="Strong"/>
    <w:basedOn w:val="DefaultParagraphFont"/>
    <w:uiPriority w:val="22"/>
    <w:qFormat/>
    <w:rsid w:val="00A97252"/>
    <w:rPr>
      <w:b/>
      <w:bCs/>
    </w:rPr>
  </w:style>
  <w:style w:type="paragraph" w:styleId="BalloonText">
    <w:name w:val="Balloon Text"/>
    <w:basedOn w:val="Normal"/>
    <w:link w:val="BalloonTextChar"/>
    <w:uiPriority w:val="99"/>
    <w:semiHidden/>
    <w:unhideWhenUsed/>
    <w:rsid w:val="00B4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38"/>
    <w:rPr>
      <w:rFonts w:ascii="Tahoma" w:hAnsi="Tahoma" w:cs="Tahoma"/>
      <w:sz w:val="16"/>
      <w:szCs w:val="16"/>
    </w:rPr>
  </w:style>
  <w:style w:type="character" w:customStyle="1" w:styleId="UnresolvedMention1">
    <w:name w:val="Unresolved Mention1"/>
    <w:basedOn w:val="DefaultParagraphFont"/>
    <w:uiPriority w:val="99"/>
    <w:semiHidden/>
    <w:unhideWhenUsed/>
    <w:rsid w:val="007B6FFE"/>
    <w:rPr>
      <w:color w:val="605E5C"/>
      <w:shd w:val="clear" w:color="auto" w:fill="E1DFDD"/>
    </w:rPr>
  </w:style>
  <w:style w:type="paragraph" w:styleId="HTMLPreformatted">
    <w:name w:val="HTML Preformatted"/>
    <w:basedOn w:val="Normal"/>
    <w:link w:val="HTMLPreformattedChar"/>
    <w:uiPriority w:val="99"/>
    <w:semiHidden/>
    <w:unhideWhenUsed/>
    <w:rsid w:val="00E1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1572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38">
      <w:bodyDiv w:val="1"/>
      <w:marLeft w:val="0"/>
      <w:marRight w:val="0"/>
      <w:marTop w:val="0"/>
      <w:marBottom w:val="0"/>
      <w:divBdr>
        <w:top w:val="none" w:sz="0" w:space="0" w:color="auto"/>
        <w:left w:val="none" w:sz="0" w:space="0" w:color="auto"/>
        <w:bottom w:val="none" w:sz="0" w:space="0" w:color="auto"/>
        <w:right w:val="none" w:sz="0" w:space="0" w:color="auto"/>
      </w:divBdr>
    </w:div>
    <w:div w:id="54815264">
      <w:bodyDiv w:val="1"/>
      <w:marLeft w:val="0"/>
      <w:marRight w:val="0"/>
      <w:marTop w:val="0"/>
      <w:marBottom w:val="0"/>
      <w:divBdr>
        <w:top w:val="none" w:sz="0" w:space="0" w:color="auto"/>
        <w:left w:val="none" w:sz="0" w:space="0" w:color="auto"/>
        <w:bottom w:val="none" w:sz="0" w:space="0" w:color="auto"/>
        <w:right w:val="none" w:sz="0" w:space="0" w:color="auto"/>
      </w:divBdr>
    </w:div>
    <w:div w:id="69891826">
      <w:bodyDiv w:val="1"/>
      <w:marLeft w:val="0"/>
      <w:marRight w:val="0"/>
      <w:marTop w:val="0"/>
      <w:marBottom w:val="0"/>
      <w:divBdr>
        <w:top w:val="none" w:sz="0" w:space="0" w:color="auto"/>
        <w:left w:val="none" w:sz="0" w:space="0" w:color="auto"/>
        <w:bottom w:val="none" w:sz="0" w:space="0" w:color="auto"/>
        <w:right w:val="none" w:sz="0" w:space="0" w:color="auto"/>
      </w:divBdr>
    </w:div>
    <w:div w:id="303580883">
      <w:bodyDiv w:val="1"/>
      <w:marLeft w:val="0"/>
      <w:marRight w:val="0"/>
      <w:marTop w:val="0"/>
      <w:marBottom w:val="0"/>
      <w:divBdr>
        <w:top w:val="none" w:sz="0" w:space="0" w:color="auto"/>
        <w:left w:val="none" w:sz="0" w:space="0" w:color="auto"/>
        <w:bottom w:val="none" w:sz="0" w:space="0" w:color="auto"/>
        <w:right w:val="none" w:sz="0" w:space="0" w:color="auto"/>
      </w:divBdr>
    </w:div>
    <w:div w:id="521549150">
      <w:bodyDiv w:val="1"/>
      <w:marLeft w:val="0"/>
      <w:marRight w:val="0"/>
      <w:marTop w:val="0"/>
      <w:marBottom w:val="0"/>
      <w:divBdr>
        <w:top w:val="none" w:sz="0" w:space="0" w:color="auto"/>
        <w:left w:val="none" w:sz="0" w:space="0" w:color="auto"/>
        <w:bottom w:val="none" w:sz="0" w:space="0" w:color="auto"/>
        <w:right w:val="none" w:sz="0" w:space="0" w:color="auto"/>
      </w:divBdr>
    </w:div>
    <w:div w:id="593787871">
      <w:bodyDiv w:val="1"/>
      <w:marLeft w:val="0"/>
      <w:marRight w:val="0"/>
      <w:marTop w:val="0"/>
      <w:marBottom w:val="0"/>
      <w:divBdr>
        <w:top w:val="none" w:sz="0" w:space="0" w:color="auto"/>
        <w:left w:val="none" w:sz="0" w:space="0" w:color="auto"/>
        <w:bottom w:val="none" w:sz="0" w:space="0" w:color="auto"/>
        <w:right w:val="none" w:sz="0" w:space="0" w:color="auto"/>
      </w:divBdr>
    </w:div>
    <w:div w:id="608242409">
      <w:bodyDiv w:val="1"/>
      <w:marLeft w:val="0"/>
      <w:marRight w:val="0"/>
      <w:marTop w:val="0"/>
      <w:marBottom w:val="0"/>
      <w:divBdr>
        <w:top w:val="none" w:sz="0" w:space="0" w:color="auto"/>
        <w:left w:val="none" w:sz="0" w:space="0" w:color="auto"/>
        <w:bottom w:val="none" w:sz="0" w:space="0" w:color="auto"/>
        <w:right w:val="none" w:sz="0" w:space="0" w:color="auto"/>
      </w:divBdr>
    </w:div>
    <w:div w:id="629091240">
      <w:bodyDiv w:val="1"/>
      <w:marLeft w:val="0"/>
      <w:marRight w:val="0"/>
      <w:marTop w:val="0"/>
      <w:marBottom w:val="0"/>
      <w:divBdr>
        <w:top w:val="none" w:sz="0" w:space="0" w:color="auto"/>
        <w:left w:val="none" w:sz="0" w:space="0" w:color="auto"/>
        <w:bottom w:val="none" w:sz="0" w:space="0" w:color="auto"/>
        <w:right w:val="none" w:sz="0" w:space="0" w:color="auto"/>
      </w:divBdr>
    </w:div>
    <w:div w:id="631400827">
      <w:bodyDiv w:val="1"/>
      <w:marLeft w:val="0"/>
      <w:marRight w:val="0"/>
      <w:marTop w:val="0"/>
      <w:marBottom w:val="0"/>
      <w:divBdr>
        <w:top w:val="none" w:sz="0" w:space="0" w:color="auto"/>
        <w:left w:val="none" w:sz="0" w:space="0" w:color="auto"/>
        <w:bottom w:val="none" w:sz="0" w:space="0" w:color="auto"/>
        <w:right w:val="none" w:sz="0" w:space="0" w:color="auto"/>
      </w:divBdr>
    </w:div>
    <w:div w:id="744499696">
      <w:bodyDiv w:val="1"/>
      <w:marLeft w:val="0"/>
      <w:marRight w:val="0"/>
      <w:marTop w:val="0"/>
      <w:marBottom w:val="0"/>
      <w:divBdr>
        <w:top w:val="none" w:sz="0" w:space="0" w:color="auto"/>
        <w:left w:val="none" w:sz="0" w:space="0" w:color="auto"/>
        <w:bottom w:val="none" w:sz="0" w:space="0" w:color="auto"/>
        <w:right w:val="none" w:sz="0" w:space="0" w:color="auto"/>
      </w:divBdr>
    </w:div>
    <w:div w:id="780494423">
      <w:bodyDiv w:val="1"/>
      <w:marLeft w:val="0"/>
      <w:marRight w:val="0"/>
      <w:marTop w:val="0"/>
      <w:marBottom w:val="0"/>
      <w:divBdr>
        <w:top w:val="none" w:sz="0" w:space="0" w:color="auto"/>
        <w:left w:val="none" w:sz="0" w:space="0" w:color="auto"/>
        <w:bottom w:val="none" w:sz="0" w:space="0" w:color="auto"/>
        <w:right w:val="none" w:sz="0" w:space="0" w:color="auto"/>
      </w:divBdr>
    </w:div>
    <w:div w:id="806707575">
      <w:bodyDiv w:val="1"/>
      <w:marLeft w:val="0"/>
      <w:marRight w:val="0"/>
      <w:marTop w:val="0"/>
      <w:marBottom w:val="0"/>
      <w:divBdr>
        <w:top w:val="none" w:sz="0" w:space="0" w:color="auto"/>
        <w:left w:val="none" w:sz="0" w:space="0" w:color="auto"/>
        <w:bottom w:val="none" w:sz="0" w:space="0" w:color="auto"/>
        <w:right w:val="none" w:sz="0" w:space="0" w:color="auto"/>
      </w:divBdr>
    </w:div>
    <w:div w:id="924802107">
      <w:bodyDiv w:val="1"/>
      <w:marLeft w:val="0"/>
      <w:marRight w:val="0"/>
      <w:marTop w:val="0"/>
      <w:marBottom w:val="0"/>
      <w:divBdr>
        <w:top w:val="none" w:sz="0" w:space="0" w:color="auto"/>
        <w:left w:val="none" w:sz="0" w:space="0" w:color="auto"/>
        <w:bottom w:val="none" w:sz="0" w:space="0" w:color="auto"/>
        <w:right w:val="none" w:sz="0" w:space="0" w:color="auto"/>
      </w:divBdr>
    </w:div>
    <w:div w:id="981154300">
      <w:bodyDiv w:val="1"/>
      <w:marLeft w:val="0"/>
      <w:marRight w:val="0"/>
      <w:marTop w:val="0"/>
      <w:marBottom w:val="0"/>
      <w:divBdr>
        <w:top w:val="none" w:sz="0" w:space="0" w:color="auto"/>
        <w:left w:val="none" w:sz="0" w:space="0" w:color="auto"/>
        <w:bottom w:val="none" w:sz="0" w:space="0" w:color="auto"/>
        <w:right w:val="none" w:sz="0" w:space="0" w:color="auto"/>
      </w:divBdr>
    </w:div>
    <w:div w:id="1011375963">
      <w:bodyDiv w:val="1"/>
      <w:marLeft w:val="0"/>
      <w:marRight w:val="0"/>
      <w:marTop w:val="0"/>
      <w:marBottom w:val="0"/>
      <w:divBdr>
        <w:top w:val="none" w:sz="0" w:space="0" w:color="auto"/>
        <w:left w:val="none" w:sz="0" w:space="0" w:color="auto"/>
        <w:bottom w:val="none" w:sz="0" w:space="0" w:color="auto"/>
        <w:right w:val="none" w:sz="0" w:space="0" w:color="auto"/>
      </w:divBdr>
    </w:div>
    <w:div w:id="1052734688">
      <w:bodyDiv w:val="1"/>
      <w:marLeft w:val="0"/>
      <w:marRight w:val="0"/>
      <w:marTop w:val="0"/>
      <w:marBottom w:val="0"/>
      <w:divBdr>
        <w:top w:val="none" w:sz="0" w:space="0" w:color="auto"/>
        <w:left w:val="none" w:sz="0" w:space="0" w:color="auto"/>
        <w:bottom w:val="none" w:sz="0" w:space="0" w:color="auto"/>
        <w:right w:val="none" w:sz="0" w:space="0" w:color="auto"/>
      </w:divBdr>
    </w:div>
    <w:div w:id="1086850093">
      <w:bodyDiv w:val="1"/>
      <w:marLeft w:val="0"/>
      <w:marRight w:val="0"/>
      <w:marTop w:val="0"/>
      <w:marBottom w:val="0"/>
      <w:divBdr>
        <w:top w:val="none" w:sz="0" w:space="0" w:color="auto"/>
        <w:left w:val="none" w:sz="0" w:space="0" w:color="auto"/>
        <w:bottom w:val="none" w:sz="0" w:space="0" w:color="auto"/>
        <w:right w:val="none" w:sz="0" w:space="0" w:color="auto"/>
      </w:divBdr>
    </w:div>
    <w:div w:id="1099370385">
      <w:bodyDiv w:val="1"/>
      <w:marLeft w:val="0"/>
      <w:marRight w:val="0"/>
      <w:marTop w:val="0"/>
      <w:marBottom w:val="0"/>
      <w:divBdr>
        <w:top w:val="none" w:sz="0" w:space="0" w:color="auto"/>
        <w:left w:val="none" w:sz="0" w:space="0" w:color="auto"/>
        <w:bottom w:val="none" w:sz="0" w:space="0" w:color="auto"/>
        <w:right w:val="none" w:sz="0" w:space="0" w:color="auto"/>
      </w:divBdr>
    </w:div>
    <w:div w:id="1159421312">
      <w:bodyDiv w:val="1"/>
      <w:marLeft w:val="0"/>
      <w:marRight w:val="0"/>
      <w:marTop w:val="0"/>
      <w:marBottom w:val="0"/>
      <w:divBdr>
        <w:top w:val="none" w:sz="0" w:space="0" w:color="auto"/>
        <w:left w:val="none" w:sz="0" w:space="0" w:color="auto"/>
        <w:bottom w:val="none" w:sz="0" w:space="0" w:color="auto"/>
        <w:right w:val="none" w:sz="0" w:space="0" w:color="auto"/>
      </w:divBdr>
    </w:div>
    <w:div w:id="1232155893">
      <w:bodyDiv w:val="1"/>
      <w:marLeft w:val="0"/>
      <w:marRight w:val="0"/>
      <w:marTop w:val="0"/>
      <w:marBottom w:val="0"/>
      <w:divBdr>
        <w:top w:val="none" w:sz="0" w:space="0" w:color="auto"/>
        <w:left w:val="none" w:sz="0" w:space="0" w:color="auto"/>
        <w:bottom w:val="none" w:sz="0" w:space="0" w:color="auto"/>
        <w:right w:val="none" w:sz="0" w:space="0" w:color="auto"/>
      </w:divBdr>
    </w:div>
    <w:div w:id="1244728345">
      <w:bodyDiv w:val="1"/>
      <w:marLeft w:val="0"/>
      <w:marRight w:val="0"/>
      <w:marTop w:val="0"/>
      <w:marBottom w:val="0"/>
      <w:divBdr>
        <w:top w:val="none" w:sz="0" w:space="0" w:color="auto"/>
        <w:left w:val="none" w:sz="0" w:space="0" w:color="auto"/>
        <w:bottom w:val="none" w:sz="0" w:space="0" w:color="auto"/>
        <w:right w:val="none" w:sz="0" w:space="0" w:color="auto"/>
      </w:divBdr>
    </w:div>
    <w:div w:id="1332485930">
      <w:bodyDiv w:val="1"/>
      <w:marLeft w:val="0"/>
      <w:marRight w:val="0"/>
      <w:marTop w:val="0"/>
      <w:marBottom w:val="0"/>
      <w:divBdr>
        <w:top w:val="none" w:sz="0" w:space="0" w:color="auto"/>
        <w:left w:val="none" w:sz="0" w:space="0" w:color="auto"/>
        <w:bottom w:val="none" w:sz="0" w:space="0" w:color="auto"/>
        <w:right w:val="none" w:sz="0" w:space="0" w:color="auto"/>
      </w:divBdr>
    </w:div>
    <w:div w:id="1538276271">
      <w:bodyDiv w:val="1"/>
      <w:marLeft w:val="0"/>
      <w:marRight w:val="0"/>
      <w:marTop w:val="0"/>
      <w:marBottom w:val="0"/>
      <w:divBdr>
        <w:top w:val="none" w:sz="0" w:space="0" w:color="auto"/>
        <w:left w:val="none" w:sz="0" w:space="0" w:color="auto"/>
        <w:bottom w:val="none" w:sz="0" w:space="0" w:color="auto"/>
        <w:right w:val="none" w:sz="0" w:space="0" w:color="auto"/>
      </w:divBdr>
    </w:div>
    <w:div w:id="1802264207">
      <w:bodyDiv w:val="1"/>
      <w:marLeft w:val="0"/>
      <w:marRight w:val="0"/>
      <w:marTop w:val="0"/>
      <w:marBottom w:val="0"/>
      <w:divBdr>
        <w:top w:val="none" w:sz="0" w:space="0" w:color="auto"/>
        <w:left w:val="none" w:sz="0" w:space="0" w:color="auto"/>
        <w:bottom w:val="none" w:sz="0" w:space="0" w:color="auto"/>
        <w:right w:val="none" w:sz="0" w:space="0" w:color="auto"/>
      </w:divBdr>
    </w:div>
    <w:div w:id="1971323242">
      <w:bodyDiv w:val="1"/>
      <w:marLeft w:val="0"/>
      <w:marRight w:val="0"/>
      <w:marTop w:val="0"/>
      <w:marBottom w:val="0"/>
      <w:divBdr>
        <w:top w:val="none" w:sz="0" w:space="0" w:color="auto"/>
        <w:left w:val="none" w:sz="0" w:space="0" w:color="auto"/>
        <w:bottom w:val="none" w:sz="0" w:space="0" w:color="auto"/>
        <w:right w:val="none" w:sz="0" w:space="0" w:color="auto"/>
      </w:divBdr>
    </w:div>
    <w:div w:id="2072188430">
      <w:bodyDiv w:val="1"/>
      <w:marLeft w:val="0"/>
      <w:marRight w:val="0"/>
      <w:marTop w:val="0"/>
      <w:marBottom w:val="0"/>
      <w:divBdr>
        <w:top w:val="none" w:sz="0" w:space="0" w:color="auto"/>
        <w:left w:val="none" w:sz="0" w:space="0" w:color="auto"/>
        <w:bottom w:val="none" w:sz="0" w:space="0" w:color="auto"/>
        <w:right w:val="none" w:sz="0" w:space="0" w:color="auto"/>
      </w:divBdr>
    </w:div>
    <w:div w:id="21222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A550212</dc:creator>
  <cp:lastModifiedBy>Vijaybhaskar Reddy</cp:lastModifiedBy>
  <cp:revision>2</cp:revision>
  <dcterms:created xsi:type="dcterms:W3CDTF">2021-01-19T12:13:00Z</dcterms:created>
  <dcterms:modified xsi:type="dcterms:W3CDTF">2021-01-19T12:13:00Z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IIS_ADMIN_6+_Y_Exp</vt:lpwstr>
  </property>
  <property fmtid="{D5CDD505-2E9C-101B-9397-08002B2CF9AE}" pid="4" name="_AuthorEmail">
    <vt:lpwstr>vijayabhaskara.reddi@atos.net</vt:lpwstr>
  </property>
  <property fmtid="{D5CDD505-2E9C-101B-9397-08002B2CF9AE}" pid="5" name="_AuthorEmailDisplayName">
    <vt:lpwstr>Reddi, Vijayabhaskara</vt:lpwstr>
  </property>
  <property fmtid="{D5CDD505-2E9C-101B-9397-08002B2CF9AE}" pid="6" name="MSIP_Label_112e00b9-34e2-4b26-a577-af1fd0f9f7ee_Enabled">
    <vt:lpwstr>True</vt:lpwstr>
  </property>
  <property fmtid="{D5CDD505-2E9C-101B-9397-08002B2CF9AE}" pid="7" name="MSIP_Label_112e00b9-34e2-4b26-a577-af1fd0f9f7ee_SiteId">
    <vt:lpwstr>33440fc6-b7c7-412c-bb73-0e70b0198d5a</vt:lpwstr>
  </property>
  <property fmtid="{D5CDD505-2E9C-101B-9397-08002B2CF9AE}" pid="8" name="MSIP_Label_112e00b9-34e2-4b26-a577-af1fd0f9f7ee_Owner">
    <vt:lpwstr>vijayabhaskara.reddi@atos.net</vt:lpwstr>
  </property>
  <property fmtid="{D5CDD505-2E9C-101B-9397-08002B2CF9AE}" pid="9" name="MSIP_Label_112e00b9-34e2-4b26-a577-af1fd0f9f7ee_SetDate">
    <vt:lpwstr>2019-06-28T07:50:53.5438387Z</vt:lpwstr>
  </property>
  <property fmtid="{D5CDD505-2E9C-101B-9397-08002B2CF9AE}" pid="10" name="MSIP_Label_112e00b9-34e2-4b26-a577-af1fd0f9f7ee_Name">
    <vt:lpwstr>Atos For Internal Use</vt:lpwstr>
  </property>
  <property fmtid="{D5CDD505-2E9C-101B-9397-08002B2CF9AE}" pid="11" name="MSIP_Label_112e00b9-34e2-4b26-a577-af1fd0f9f7ee_Application">
    <vt:lpwstr>Microsoft Azure Information Protection</vt:lpwstr>
  </property>
  <property fmtid="{D5CDD505-2E9C-101B-9397-08002B2CF9AE}" pid="12" name="MSIP_Label_112e00b9-34e2-4b26-a577-af1fd0f9f7ee_ActionId">
    <vt:lpwstr>ef5f2709-6172-46ec-a2bb-b80a63f489dc</vt:lpwstr>
  </property>
  <property fmtid="{D5CDD505-2E9C-101B-9397-08002B2CF9AE}" pid="13" name="MSIP_Label_112e00b9-34e2-4b26-a577-af1fd0f9f7ee_Extended_MSFT_Method">
    <vt:lpwstr>Automatic</vt:lpwstr>
  </property>
  <property fmtid="{D5CDD505-2E9C-101B-9397-08002B2CF9AE}" pid="14" name="MSIP_Label_e463cba9-5f6c-478d-9329-7b2295e4e8ed_Enabled">
    <vt:lpwstr>True</vt:lpwstr>
  </property>
  <property fmtid="{D5CDD505-2E9C-101B-9397-08002B2CF9AE}" pid="15" name="MSIP_Label_e463cba9-5f6c-478d-9329-7b2295e4e8ed_SiteId">
    <vt:lpwstr>33440fc6-b7c7-412c-bb73-0e70b0198d5a</vt:lpwstr>
  </property>
  <property fmtid="{D5CDD505-2E9C-101B-9397-08002B2CF9AE}" pid="16" name="MSIP_Label_e463cba9-5f6c-478d-9329-7b2295e4e8ed_Owner">
    <vt:lpwstr>vijayabhaskara.reddi@atos.net</vt:lpwstr>
  </property>
  <property fmtid="{D5CDD505-2E9C-101B-9397-08002B2CF9AE}" pid="17" name="MSIP_Label_e463cba9-5f6c-478d-9329-7b2295e4e8ed_SetDate">
    <vt:lpwstr>2019-06-28T07:50:53.5438387Z</vt:lpwstr>
  </property>
  <property fmtid="{D5CDD505-2E9C-101B-9397-08002B2CF9AE}" pid="18" name="MSIP_Label_e463cba9-5f6c-478d-9329-7b2295e4e8ed_Name">
    <vt:lpwstr>Atos For Internal Use - All Employees</vt:lpwstr>
  </property>
  <property fmtid="{D5CDD505-2E9C-101B-9397-08002B2CF9AE}" pid="19" name="MSIP_Label_e463cba9-5f6c-478d-9329-7b2295e4e8ed_Application">
    <vt:lpwstr>Microsoft Azure Information Protection</vt:lpwstr>
  </property>
  <property fmtid="{D5CDD505-2E9C-101B-9397-08002B2CF9AE}" pid="20" name="MSIP_Label_e463cba9-5f6c-478d-9329-7b2295e4e8ed_ActionId">
    <vt:lpwstr>ef5f2709-6172-46ec-a2bb-b80a63f489dc</vt:lpwstr>
  </property>
  <property fmtid="{D5CDD505-2E9C-101B-9397-08002B2CF9AE}" pid="21" name="MSIP_Label_e463cba9-5f6c-478d-9329-7b2295e4e8ed_Parent">
    <vt:lpwstr>112e00b9-34e2-4b26-a577-af1fd0f9f7ee</vt:lpwstr>
  </property>
  <property fmtid="{D5CDD505-2E9C-101B-9397-08002B2CF9AE}" pid="22" name="MSIP_Label_e463cba9-5f6c-478d-9329-7b2295e4e8ed_Extended_MSFT_Method">
    <vt:lpwstr>Automatic</vt:lpwstr>
  </property>
  <property fmtid="{D5CDD505-2E9C-101B-9397-08002B2CF9AE}" pid="23" name="Sensitivity">
    <vt:lpwstr>Atos For Internal Use Atos For Internal Use - All Employees</vt:lpwstr>
  </property>
</Properties>
</file>