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57AE" w14:textId="600D0430" w:rsidR="000540EE" w:rsidRPr="000540EE" w:rsidRDefault="000540EE" w:rsidP="000540EE">
      <w:pPr>
        <w:jc w:val="both"/>
        <w:rPr>
          <w:rFonts w:ascii="Arial" w:hAnsi="Arial" w:cs="Arial"/>
          <w:sz w:val="32"/>
          <w:szCs w:val="32"/>
        </w:rPr>
      </w:pPr>
      <w:r>
        <w:rPr>
          <w:rFonts w:ascii="Arial" w:hAnsi="Arial" w:cs="Arial"/>
          <w:sz w:val="24"/>
          <w:szCs w:val="24"/>
        </w:rPr>
        <w:t xml:space="preserve">         </w:t>
      </w:r>
      <w:r w:rsidRPr="000540EE">
        <w:rPr>
          <w:rFonts w:ascii="Arial" w:hAnsi="Arial" w:cs="Arial"/>
          <w:b/>
          <w:bCs/>
          <w:sz w:val="32"/>
          <w:szCs w:val="32"/>
        </w:rPr>
        <w:t>FLOOD MONITORING AND EARLY WARNING SYSTEM</w:t>
      </w:r>
    </w:p>
    <w:p w14:paraId="12487664" w14:textId="77777777" w:rsidR="000540EE" w:rsidRPr="000540EE" w:rsidRDefault="000540EE" w:rsidP="000540EE">
      <w:pPr>
        <w:jc w:val="both"/>
        <w:rPr>
          <w:rFonts w:ascii="Arial" w:hAnsi="Arial" w:cs="Arial"/>
          <w:sz w:val="24"/>
          <w:szCs w:val="24"/>
        </w:rPr>
      </w:pPr>
    </w:p>
    <w:p w14:paraId="41289C95"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Steps to Embed Design in Innovation</w:t>
      </w:r>
    </w:p>
    <w:p w14:paraId="4E0BC909" w14:textId="77777777" w:rsidR="000540EE" w:rsidRPr="000540EE" w:rsidRDefault="000540EE" w:rsidP="000540EE">
      <w:pPr>
        <w:jc w:val="both"/>
        <w:rPr>
          <w:rFonts w:ascii="Arial" w:hAnsi="Arial" w:cs="Arial"/>
          <w:sz w:val="24"/>
          <w:szCs w:val="24"/>
        </w:rPr>
      </w:pPr>
    </w:p>
    <w:p w14:paraId="7CBB6F9E"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1.Sensor Selection:</w:t>
      </w:r>
    </w:p>
    <w:p w14:paraId="3DB5E8ED"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Water Level Sensors: Water level sensors, such as ultrasonic or pressure-based sensors, are essential for monitoring river and stream levels. Ultrasonic sensors use sound waves to measure the distance from the sensor to the water surface, while pressure-based sensors measure the water pressure, which can be converted to depth.</w:t>
      </w:r>
    </w:p>
    <w:p w14:paraId="06B58E90"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Rain Gauges: Rain gauges are used to measure rainfall intensity and accumulation. Choose tipping bucket or optical rain gauges that can provide accurate and real-time rainfall data.</w:t>
      </w:r>
    </w:p>
    <w:p w14:paraId="7E2AE235"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Weather Stations: Weather stations can provide additional meteorological data such as temperature, humidity, wind speed, and wind direction. This information is valuable for flood prediction and understanding weather conditions that can lead to floods.</w:t>
      </w:r>
    </w:p>
    <w:p w14:paraId="4E34F86D"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Environmental Sensors: Depending on the specific requirements of your project, you may consider other environmental sensors, such as soil moisture sensors, to monitor ground saturation levels, or water quality sensors to detect changes in water chemistry.</w:t>
      </w:r>
    </w:p>
    <w:p w14:paraId="612B3A19"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 xml:space="preserve">IoT-Enabled Sensors: Ensure that the selected sensors are IoT-enabled, meaning they can communicate data over the internet. This typically involves sensors with built-in Wi-Fi, cellular, </w:t>
      </w:r>
      <w:proofErr w:type="spellStart"/>
      <w:r w:rsidRPr="000540EE">
        <w:rPr>
          <w:rFonts w:ascii="Arial" w:hAnsi="Arial" w:cs="Arial"/>
          <w:sz w:val="24"/>
          <w:szCs w:val="24"/>
        </w:rPr>
        <w:t>LoRaWAN</w:t>
      </w:r>
      <w:proofErr w:type="spellEnd"/>
      <w:r w:rsidRPr="000540EE">
        <w:rPr>
          <w:rFonts w:ascii="Arial" w:hAnsi="Arial" w:cs="Arial"/>
          <w:sz w:val="24"/>
          <w:szCs w:val="24"/>
        </w:rPr>
        <w:t>, or other communication modules. If sensors are not IoT-enabled, they should be capable of being retrofitted with IoT modules.</w:t>
      </w:r>
    </w:p>
    <w:p w14:paraId="5260BC61" w14:textId="77777777" w:rsidR="000540EE" w:rsidRPr="000540EE" w:rsidRDefault="000540EE" w:rsidP="000540EE">
      <w:pPr>
        <w:jc w:val="both"/>
        <w:rPr>
          <w:rFonts w:ascii="Arial" w:hAnsi="Arial" w:cs="Arial"/>
          <w:sz w:val="24"/>
          <w:szCs w:val="24"/>
        </w:rPr>
      </w:pPr>
      <w:r w:rsidRPr="000540EE">
        <w:rPr>
          <w:rFonts w:ascii="Arial" w:hAnsi="Arial" w:cs="Arial"/>
          <w:b/>
          <w:bCs/>
          <w:sz w:val="24"/>
          <w:szCs w:val="24"/>
        </w:rPr>
        <w:t>2.Sensor Deployment</w:t>
      </w:r>
      <w:r w:rsidRPr="000540EE">
        <w:rPr>
          <w:rFonts w:ascii="Arial" w:hAnsi="Arial" w:cs="Arial"/>
          <w:sz w:val="24"/>
          <w:szCs w:val="24"/>
        </w:rPr>
        <w:t>:</w:t>
      </w:r>
    </w:p>
    <w:p w14:paraId="6427B345"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Identify Flood-Prone Areas: Conduct a thorough assessment of the geographic region to identify flood-prone areas, including proximity to rivers, streams, or areas with a history of flooding.</w:t>
      </w:r>
    </w:p>
    <w:p w14:paraId="62155CB2"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Secure Installation: Ensure that the sensors are securely installed to withstand harsh weather conditions and potential vandalism. Consider using sturdy mounting brackets, protective enclosures, and tamper-proof fasteners.</w:t>
      </w:r>
    </w:p>
    <w:p w14:paraId="6891F174"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Proper Elevation: Install water level sensors at an appropriate elevation above the water surface to avoid damage during high water events. The exact height will depend on the expected flood levels.</w:t>
      </w:r>
    </w:p>
    <w:p w14:paraId="41E8D259"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Power Supply: Ensure a reliable power source for the sensors. Depending on the location, this may involve solar panels, battery backups, or a connection to the electrical grid.</w:t>
      </w:r>
    </w:p>
    <w:p w14:paraId="1BDA66B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lastRenderedPageBreak/>
        <w:t>•</w:t>
      </w:r>
      <w:r w:rsidRPr="000540EE">
        <w:rPr>
          <w:rFonts w:ascii="Arial" w:hAnsi="Arial" w:cs="Arial"/>
          <w:sz w:val="24"/>
          <w:szCs w:val="24"/>
        </w:rPr>
        <w:tab/>
        <w:t xml:space="preserve">Communication Infrastructure: Set up a communication infrastructure to transmit data from the sensors to a central data collection point. This can include Wi-Fi networks, cellular networks, or low-power, long-range communication technologies like </w:t>
      </w:r>
      <w:proofErr w:type="spellStart"/>
      <w:r w:rsidRPr="000540EE">
        <w:rPr>
          <w:rFonts w:ascii="Arial" w:hAnsi="Arial" w:cs="Arial"/>
          <w:sz w:val="24"/>
          <w:szCs w:val="24"/>
        </w:rPr>
        <w:t>LoRaWAN</w:t>
      </w:r>
      <w:proofErr w:type="spellEnd"/>
      <w:r w:rsidRPr="000540EE">
        <w:rPr>
          <w:rFonts w:ascii="Arial" w:hAnsi="Arial" w:cs="Arial"/>
          <w:sz w:val="24"/>
          <w:szCs w:val="24"/>
        </w:rPr>
        <w:t>.</w:t>
      </w:r>
    </w:p>
    <w:p w14:paraId="24A25D4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Synchronization: Ensure that the sensor data is synchronized with a central server or cloud platform to maintain data integrity and time accuracy.</w:t>
      </w:r>
    </w:p>
    <w:p w14:paraId="03E169DA"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Regular Maintenance: Establish a maintenance schedule to regularly inspect and calibrate the sensors, replace batteries, and clean components to prevent data inaccuracies.</w:t>
      </w:r>
    </w:p>
    <w:p w14:paraId="79A689BD"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Security Measures: Implement security measures to protect the sensors and data from tampering or unauthorized access. Use encryption and authentication protocols to secure data transmission.</w:t>
      </w:r>
    </w:p>
    <w:p w14:paraId="04FF04AF" w14:textId="77777777" w:rsid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Redundancy: Consider redundancy in sensor deployment to ensure data reliability, especially in critical areas.</w:t>
      </w:r>
    </w:p>
    <w:p w14:paraId="6F8C1D2D" w14:textId="77777777" w:rsidR="000540EE" w:rsidRPr="000540EE" w:rsidRDefault="000540EE" w:rsidP="000540EE">
      <w:pPr>
        <w:jc w:val="both"/>
        <w:rPr>
          <w:rFonts w:ascii="Arial" w:hAnsi="Arial" w:cs="Arial"/>
          <w:b/>
          <w:bCs/>
          <w:sz w:val="24"/>
          <w:szCs w:val="24"/>
        </w:rPr>
      </w:pPr>
    </w:p>
    <w:p w14:paraId="46636C24"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3.Sensor Data Acquisition:</w:t>
      </w:r>
    </w:p>
    <w:p w14:paraId="6F386E40"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Establishing a Sensor Network:</w:t>
      </w:r>
    </w:p>
    <w:p w14:paraId="62EA90E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a)</w:t>
      </w:r>
      <w:r w:rsidRPr="000540EE">
        <w:rPr>
          <w:rFonts w:ascii="Arial" w:hAnsi="Arial" w:cs="Arial"/>
          <w:sz w:val="24"/>
          <w:szCs w:val="24"/>
        </w:rPr>
        <w:tab/>
        <w:t>Depending on the geographical layout of the flood-prone areas, establish a network for data collection. This network can include a combination of wired and wireless communication methods.</w:t>
      </w:r>
    </w:p>
    <w:p w14:paraId="5BC5A6F0"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b)</w:t>
      </w:r>
      <w:r w:rsidRPr="000540EE">
        <w:rPr>
          <w:rFonts w:ascii="Arial" w:hAnsi="Arial" w:cs="Arial"/>
          <w:sz w:val="24"/>
          <w:szCs w:val="24"/>
        </w:rPr>
        <w:tab/>
        <w:t>Wired connections, such as Ethernet or RS-485, may be used for sensors installed in close proximity to the central data collection point.</w:t>
      </w:r>
    </w:p>
    <w:p w14:paraId="48A227CB"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c)</w:t>
      </w:r>
      <w:r w:rsidRPr="000540EE">
        <w:rPr>
          <w:rFonts w:ascii="Arial" w:hAnsi="Arial" w:cs="Arial"/>
          <w:sz w:val="24"/>
          <w:szCs w:val="24"/>
        </w:rPr>
        <w:tab/>
        <w:t>For sensors distributed across a larger area, wireless communication methods like Wi-Fi, cellular networks, or Low-Power Wide-Area Networks (</w:t>
      </w:r>
      <w:proofErr w:type="spellStart"/>
      <w:r w:rsidRPr="000540EE">
        <w:rPr>
          <w:rFonts w:ascii="Arial" w:hAnsi="Arial" w:cs="Arial"/>
          <w:sz w:val="24"/>
          <w:szCs w:val="24"/>
        </w:rPr>
        <w:t>LoRaWAN</w:t>
      </w:r>
      <w:proofErr w:type="spellEnd"/>
      <w:r w:rsidRPr="000540EE">
        <w:rPr>
          <w:rFonts w:ascii="Arial" w:hAnsi="Arial" w:cs="Arial"/>
          <w:sz w:val="24"/>
          <w:szCs w:val="24"/>
        </w:rPr>
        <w:t>) are preferred due to their long-range capabilities.</w:t>
      </w:r>
    </w:p>
    <w:p w14:paraId="0FDD721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Acquisition System:</w:t>
      </w:r>
    </w:p>
    <w:p w14:paraId="3D6E7994"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a)</w:t>
      </w:r>
      <w:r w:rsidRPr="000540EE">
        <w:rPr>
          <w:rFonts w:ascii="Arial" w:hAnsi="Arial" w:cs="Arial"/>
          <w:sz w:val="24"/>
          <w:szCs w:val="24"/>
        </w:rPr>
        <w:tab/>
        <w:t xml:space="preserve">Develop a data acquisition system that interfaces with the sensors, collects </w:t>
      </w:r>
    </w:p>
    <w:p w14:paraId="523AF67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b)</w:t>
      </w:r>
      <w:r w:rsidRPr="000540EE">
        <w:rPr>
          <w:rFonts w:ascii="Arial" w:hAnsi="Arial" w:cs="Arial"/>
          <w:sz w:val="24"/>
          <w:szCs w:val="24"/>
        </w:rPr>
        <w:tab/>
        <w:t>types of sensors, each with its own data format and communication protocol.</w:t>
      </w:r>
    </w:p>
    <w:p w14:paraId="3B0DE29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c)</w:t>
      </w:r>
      <w:r w:rsidRPr="000540EE">
        <w:rPr>
          <w:rFonts w:ascii="Arial" w:hAnsi="Arial" w:cs="Arial"/>
          <w:sz w:val="24"/>
          <w:szCs w:val="24"/>
        </w:rPr>
        <w:tab/>
        <w:t>Ensure the system can detect and handle sensor failures or data anomalies and log these events for troubleshooting.</w:t>
      </w:r>
    </w:p>
    <w:p w14:paraId="1EBA668B" w14:textId="77777777" w:rsidR="000540EE" w:rsidRPr="000540EE" w:rsidRDefault="000540EE" w:rsidP="000540EE">
      <w:pPr>
        <w:jc w:val="both"/>
        <w:rPr>
          <w:rFonts w:ascii="Arial" w:hAnsi="Arial" w:cs="Arial"/>
          <w:sz w:val="24"/>
          <w:szCs w:val="24"/>
        </w:rPr>
      </w:pPr>
    </w:p>
    <w:p w14:paraId="6FFC91FF" w14:textId="77777777" w:rsidR="000540EE" w:rsidRPr="000540EE" w:rsidRDefault="000540EE" w:rsidP="000540EE">
      <w:pPr>
        <w:jc w:val="both"/>
        <w:rPr>
          <w:rFonts w:ascii="Arial" w:hAnsi="Arial" w:cs="Arial"/>
          <w:sz w:val="24"/>
          <w:szCs w:val="24"/>
        </w:rPr>
      </w:pPr>
    </w:p>
    <w:p w14:paraId="4779E9FC" w14:textId="77777777" w:rsidR="000540EE" w:rsidRPr="000540EE" w:rsidRDefault="000540EE" w:rsidP="000540EE">
      <w:pPr>
        <w:jc w:val="both"/>
        <w:rPr>
          <w:rFonts w:ascii="Arial" w:hAnsi="Arial" w:cs="Arial"/>
          <w:sz w:val="24"/>
          <w:szCs w:val="24"/>
        </w:rPr>
      </w:pPr>
    </w:p>
    <w:p w14:paraId="2B123640" w14:textId="77777777" w:rsidR="000540EE" w:rsidRPr="000540EE" w:rsidRDefault="000540EE" w:rsidP="000540EE">
      <w:pPr>
        <w:jc w:val="both"/>
        <w:rPr>
          <w:rFonts w:ascii="Arial" w:hAnsi="Arial" w:cs="Arial"/>
          <w:sz w:val="24"/>
          <w:szCs w:val="24"/>
        </w:rPr>
      </w:pPr>
    </w:p>
    <w:p w14:paraId="74B7F696" w14:textId="6D482D9F"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lastRenderedPageBreak/>
        <w:t>4.</w:t>
      </w:r>
      <w:r>
        <w:rPr>
          <w:rFonts w:ascii="Arial" w:hAnsi="Arial" w:cs="Arial"/>
          <w:b/>
          <w:bCs/>
          <w:sz w:val="24"/>
          <w:szCs w:val="24"/>
        </w:rPr>
        <w:t xml:space="preserve"> </w:t>
      </w:r>
      <w:r w:rsidRPr="000540EE">
        <w:rPr>
          <w:rFonts w:ascii="Arial" w:hAnsi="Arial" w:cs="Arial"/>
          <w:b/>
          <w:bCs/>
          <w:sz w:val="24"/>
          <w:szCs w:val="24"/>
        </w:rPr>
        <w:t>Data Transmission:</w:t>
      </w:r>
    </w:p>
    <w:p w14:paraId="507BC15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r>
      <w:proofErr w:type="spellStart"/>
      <w:r w:rsidRPr="000540EE">
        <w:rPr>
          <w:rFonts w:ascii="Arial" w:hAnsi="Arial" w:cs="Arial"/>
          <w:sz w:val="24"/>
          <w:szCs w:val="24"/>
        </w:rPr>
        <w:t>LoRaWAN</w:t>
      </w:r>
      <w:proofErr w:type="spellEnd"/>
      <w:r w:rsidRPr="000540EE">
        <w:rPr>
          <w:rFonts w:ascii="Arial" w:hAnsi="Arial" w:cs="Arial"/>
          <w:sz w:val="24"/>
          <w:szCs w:val="24"/>
        </w:rPr>
        <w:t xml:space="preserve">: </w:t>
      </w:r>
      <w:proofErr w:type="spellStart"/>
      <w:r w:rsidRPr="000540EE">
        <w:rPr>
          <w:rFonts w:ascii="Arial" w:hAnsi="Arial" w:cs="Arial"/>
          <w:sz w:val="24"/>
          <w:szCs w:val="24"/>
        </w:rPr>
        <w:t>LoRaWAN</w:t>
      </w:r>
      <w:proofErr w:type="spellEnd"/>
      <w:r w:rsidRPr="000540EE">
        <w:rPr>
          <w:rFonts w:ascii="Arial" w:hAnsi="Arial" w:cs="Arial"/>
          <w:sz w:val="24"/>
          <w:szCs w:val="24"/>
        </w:rPr>
        <w:t xml:space="preserve"> is a low-power, long-range wireless communication protocol ideal for IoT applications. </w:t>
      </w:r>
      <w:proofErr w:type="spellStart"/>
      <w:r w:rsidRPr="000540EE">
        <w:rPr>
          <w:rFonts w:ascii="Arial" w:hAnsi="Arial" w:cs="Arial"/>
          <w:sz w:val="24"/>
          <w:szCs w:val="24"/>
        </w:rPr>
        <w:t>LoRaWAN</w:t>
      </w:r>
      <w:proofErr w:type="spellEnd"/>
      <w:r w:rsidRPr="000540EE">
        <w:rPr>
          <w:rFonts w:ascii="Arial" w:hAnsi="Arial" w:cs="Arial"/>
          <w:sz w:val="24"/>
          <w:szCs w:val="24"/>
        </w:rPr>
        <w:t xml:space="preserve"> gateways can be installed to receive data from remote sensors and transmit it to the central server over the internet.</w:t>
      </w:r>
    </w:p>
    <w:p w14:paraId="36B41EC3"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GSM: GSM modules can provide cellular connectivity for data transmission. They use SIM cards to send sensor data to the central server via cellular networks.</w:t>
      </w:r>
    </w:p>
    <w:p w14:paraId="370CEC9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 xml:space="preserve">Wi-Fi: Wi-Fi modules can be used for areas with good internet connectivity. However, they are generally more power-hungry than </w:t>
      </w:r>
      <w:proofErr w:type="spellStart"/>
      <w:r w:rsidRPr="000540EE">
        <w:rPr>
          <w:rFonts w:ascii="Arial" w:hAnsi="Arial" w:cs="Arial"/>
          <w:sz w:val="24"/>
          <w:szCs w:val="24"/>
        </w:rPr>
        <w:t>LoRaWAN</w:t>
      </w:r>
      <w:proofErr w:type="spellEnd"/>
      <w:r w:rsidRPr="000540EE">
        <w:rPr>
          <w:rFonts w:ascii="Arial" w:hAnsi="Arial" w:cs="Arial"/>
          <w:sz w:val="24"/>
          <w:szCs w:val="24"/>
        </w:rPr>
        <w:t xml:space="preserve"> or GSM.</w:t>
      </w:r>
    </w:p>
    <w:p w14:paraId="05DE31B5" w14:textId="77777777" w:rsidR="000540EE" w:rsidRPr="000540EE" w:rsidRDefault="000540EE" w:rsidP="000540EE">
      <w:pPr>
        <w:jc w:val="both"/>
        <w:rPr>
          <w:rFonts w:ascii="Arial" w:hAnsi="Arial" w:cs="Arial"/>
          <w:sz w:val="24"/>
          <w:szCs w:val="24"/>
        </w:rPr>
      </w:pPr>
    </w:p>
    <w:p w14:paraId="3825AB18" w14:textId="77777777" w:rsidR="000540EE" w:rsidRPr="000A5C08" w:rsidRDefault="000540EE" w:rsidP="000540EE">
      <w:pPr>
        <w:jc w:val="both"/>
        <w:rPr>
          <w:rFonts w:ascii="Arial" w:hAnsi="Arial" w:cs="Arial"/>
          <w:b/>
          <w:bCs/>
          <w:sz w:val="24"/>
          <w:szCs w:val="24"/>
        </w:rPr>
      </w:pPr>
      <w:r w:rsidRPr="000A5C08">
        <w:rPr>
          <w:rFonts w:ascii="Arial" w:hAnsi="Arial" w:cs="Arial"/>
          <w:b/>
          <w:bCs/>
          <w:sz w:val="24"/>
          <w:szCs w:val="24"/>
        </w:rPr>
        <w:t xml:space="preserve"> 5.Hardware and Power Supply:</w:t>
      </w:r>
    </w:p>
    <w:p w14:paraId="1821965B"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Microcontrollers/IoT Development Boards: Choose microcontrollers or IoT development boards like Arduino, Raspberry Pi, or ESP8266/ESP32, depending on your project's requirements and the type of sensors you're using. These boards should have the necessary interfaces and capabilities to connect and read data from your chosen sensors.</w:t>
      </w:r>
    </w:p>
    <w:p w14:paraId="5B91E45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Power Supply Options:</w:t>
      </w:r>
    </w:p>
    <w:p w14:paraId="06F1E22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a)</w:t>
      </w:r>
      <w:r w:rsidRPr="000540EE">
        <w:rPr>
          <w:rFonts w:ascii="Arial" w:hAnsi="Arial" w:cs="Arial"/>
          <w:sz w:val="24"/>
          <w:szCs w:val="24"/>
        </w:rPr>
        <w:tab/>
        <w:t>Solar Panels: Solar panels are an environmentally friendly option for remote sensor nodes. They convert sunlight into electricity and can power sensors and communication modules during the day while charging batteries for nighttime operation.</w:t>
      </w:r>
    </w:p>
    <w:p w14:paraId="087DD860"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b)</w:t>
      </w:r>
      <w:r w:rsidRPr="000540EE">
        <w:rPr>
          <w:rFonts w:ascii="Arial" w:hAnsi="Arial" w:cs="Arial"/>
          <w:sz w:val="24"/>
          <w:szCs w:val="24"/>
        </w:rPr>
        <w:tab/>
        <w:t>Batteries: Depending on the location and accessibility, consider using rechargeable or long-lasting batteries as a primary or backup power source. Ensure they are appropriately sized for continuous operation between maintenance cycles.</w:t>
      </w:r>
    </w:p>
    <w:p w14:paraId="5EE2850F"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c)</w:t>
      </w:r>
      <w:r w:rsidRPr="000540EE">
        <w:rPr>
          <w:rFonts w:ascii="Arial" w:hAnsi="Arial" w:cs="Arial"/>
          <w:sz w:val="24"/>
          <w:szCs w:val="24"/>
        </w:rPr>
        <w:tab/>
        <w:t>Energy-Efficient Design: Optimize sensor nodes for low power consumption to extend battery life or reduce the size of solar panels needed. Use sleep modes, wake-up triggers, and efficient code to minimize power usage.</w:t>
      </w:r>
    </w:p>
    <w:p w14:paraId="3317746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d)</w:t>
      </w:r>
      <w:r w:rsidRPr="000540EE">
        <w:rPr>
          <w:rFonts w:ascii="Arial" w:hAnsi="Arial" w:cs="Arial"/>
          <w:sz w:val="24"/>
          <w:szCs w:val="24"/>
        </w:rPr>
        <w:tab/>
        <w:t>Battery Monitoring: Implement battery voltage monitoring in your sensor nodes to track the battery status and replace or recharge them as needed.</w:t>
      </w:r>
    </w:p>
    <w:p w14:paraId="25D97919" w14:textId="77777777" w:rsidR="000540EE" w:rsidRPr="000540EE" w:rsidRDefault="000540EE" w:rsidP="000540EE">
      <w:pPr>
        <w:jc w:val="both"/>
        <w:rPr>
          <w:rFonts w:ascii="Arial" w:hAnsi="Arial" w:cs="Arial"/>
          <w:sz w:val="24"/>
          <w:szCs w:val="24"/>
        </w:rPr>
      </w:pPr>
    </w:p>
    <w:p w14:paraId="23077A38"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6.Central Server:</w:t>
      </w:r>
    </w:p>
    <w:p w14:paraId="70E86A6B"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The central server can be hosted on-site or in the cloud, depending on your resources and requirements.</w:t>
      </w:r>
    </w:p>
    <w:p w14:paraId="1F476DE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Use a database system such as MySQL, PostgreSQL, or NoSQL databases like MongoDB to store incoming sensor data.</w:t>
      </w:r>
    </w:p>
    <w:p w14:paraId="1250FC09"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Ensure data redundancy and backup mechanisms to prevent data loss.</w:t>
      </w:r>
    </w:p>
    <w:p w14:paraId="47E19E11" w14:textId="77777777" w:rsidR="000540EE" w:rsidRPr="000540EE" w:rsidRDefault="000540EE" w:rsidP="000540EE">
      <w:pPr>
        <w:jc w:val="both"/>
        <w:rPr>
          <w:rFonts w:ascii="Arial" w:hAnsi="Arial" w:cs="Arial"/>
          <w:sz w:val="24"/>
          <w:szCs w:val="24"/>
        </w:rPr>
      </w:pPr>
    </w:p>
    <w:p w14:paraId="3579BFE1" w14:textId="77777777" w:rsidR="000540EE" w:rsidRPr="000540EE" w:rsidRDefault="000540EE" w:rsidP="000540EE">
      <w:pPr>
        <w:jc w:val="both"/>
        <w:rPr>
          <w:rFonts w:ascii="Arial" w:hAnsi="Arial" w:cs="Arial"/>
          <w:sz w:val="24"/>
          <w:szCs w:val="24"/>
        </w:rPr>
      </w:pPr>
    </w:p>
    <w:p w14:paraId="1AC2DC14" w14:textId="1872955C"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7.</w:t>
      </w:r>
      <w:r>
        <w:rPr>
          <w:rFonts w:ascii="Arial" w:hAnsi="Arial" w:cs="Arial"/>
          <w:b/>
          <w:bCs/>
          <w:sz w:val="24"/>
          <w:szCs w:val="24"/>
        </w:rPr>
        <w:t xml:space="preserve"> </w:t>
      </w:r>
      <w:r w:rsidRPr="000540EE">
        <w:rPr>
          <w:rFonts w:ascii="Arial" w:hAnsi="Arial" w:cs="Arial"/>
          <w:b/>
          <w:bCs/>
          <w:sz w:val="24"/>
          <w:szCs w:val="24"/>
        </w:rPr>
        <w:t>Data Processing and Analytics:</w:t>
      </w:r>
    </w:p>
    <w:p w14:paraId="4081ADBA"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Develop real-time data processing algorithms to process incoming data as it arrives at the central server.</w:t>
      </w:r>
    </w:p>
    <w:p w14:paraId="49F296D4"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Implement machine learning models or statistical methods to analyze data patterns. For example, you can use time series analysis to detect trends in water levels and rainfall that may indicate flooding.</w:t>
      </w:r>
    </w:p>
    <w:p w14:paraId="7A91302F"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Set up threshold values for triggering alerts based on data analysis results.</w:t>
      </w:r>
    </w:p>
    <w:p w14:paraId="2EF26DDE" w14:textId="77777777" w:rsidR="000540EE" w:rsidRPr="000540EE" w:rsidRDefault="000540EE" w:rsidP="000540EE">
      <w:pPr>
        <w:jc w:val="both"/>
        <w:rPr>
          <w:rFonts w:ascii="Arial" w:hAnsi="Arial" w:cs="Arial"/>
          <w:sz w:val="24"/>
          <w:szCs w:val="24"/>
        </w:rPr>
      </w:pPr>
    </w:p>
    <w:p w14:paraId="256D9B9E" w14:textId="77777777" w:rsidR="000540EE" w:rsidRPr="000540EE" w:rsidRDefault="000540EE" w:rsidP="000540EE">
      <w:pPr>
        <w:jc w:val="both"/>
        <w:rPr>
          <w:rFonts w:ascii="Arial" w:hAnsi="Arial" w:cs="Arial"/>
          <w:sz w:val="24"/>
          <w:szCs w:val="24"/>
        </w:rPr>
      </w:pPr>
    </w:p>
    <w:p w14:paraId="78F7B830" w14:textId="050B2AB8"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8.</w:t>
      </w:r>
      <w:r>
        <w:rPr>
          <w:rFonts w:ascii="Arial" w:hAnsi="Arial" w:cs="Arial"/>
          <w:b/>
          <w:bCs/>
          <w:sz w:val="24"/>
          <w:szCs w:val="24"/>
        </w:rPr>
        <w:t xml:space="preserve"> </w:t>
      </w:r>
      <w:r w:rsidRPr="000540EE">
        <w:rPr>
          <w:rFonts w:ascii="Arial" w:hAnsi="Arial" w:cs="Arial"/>
          <w:b/>
          <w:bCs/>
          <w:sz w:val="24"/>
          <w:szCs w:val="24"/>
        </w:rPr>
        <w:t>Early Warning System:</w:t>
      </w:r>
    </w:p>
    <w:p w14:paraId="526207B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Create a notification system that can send alerts via various channels:</w:t>
      </w:r>
    </w:p>
    <w:p w14:paraId="15CDEDB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a)</w:t>
      </w:r>
      <w:r w:rsidRPr="000540EE">
        <w:rPr>
          <w:rFonts w:ascii="Arial" w:hAnsi="Arial" w:cs="Arial"/>
          <w:sz w:val="24"/>
          <w:szCs w:val="24"/>
        </w:rPr>
        <w:tab/>
        <w:t>SMS: Use GSM modules or third-party SMS gateways to send text messages to authorities and residents.</w:t>
      </w:r>
    </w:p>
    <w:p w14:paraId="1824515B"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b)</w:t>
      </w:r>
      <w:r w:rsidRPr="000540EE">
        <w:rPr>
          <w:rFonts w:ascii="Arial" w:hAnsi="Arial" w:cs="Arial"/>
          <w:sz w:val="24"/>
          <w:szCs w:val="24"/>
        </w:rPr>
        <w:tab/>
        <w:t>Mobile Apps: Develop mobile applications for smartphones that can receive push notifications.</w:t>
      </w:r>
    </w:p>
    <w:p w14:paraId="4451D06C"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c)</w:t>
      </w:r>
      <w:r w:rsidRPr="000540EE">
        <w:rPr>
          <w:rFonts w:ascii="Arial" w:hAnsi="Arial" w:cs="Arial"/>
          <w:sz w:val="24"/>
          <w:szCs w:val="24"/>
        </w:rPr>
        <w:tab/>
        <w:t>Sirens or Alarms: Install physical sirens or alarm systems in flood-prone areas.</w:t>
      </w:r>
    </w:p>
    <w:p w14:paraId="11B59A33"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Implement different alert levels based on data analysis results. For instance, a "flood watch" for minor flooding and a "flood warning" for more severe conditions.</w:t>
      </w:r>
    </w:p>
    <w:p w14:paraId="7EE95DA1" w14:textId="77777777" w:rsidR="000540EE" w:rsidRPr="000540EE" w:rsidRDefault="000540EE" w:rsidP="000540EE">
      <w:pPr>
        <w:jc w:val="both"/>
        <w:rPr>
          <w:rFonts w:ascii="Arial" w:hAnsi="Arial" w:cs="Arial"/>
          <w:sz w:val="24"/>
          <w:szCs w:val="24"/>
        </w:rPr>
      </w:pPr>
    </w:p>
    <w:p w14:paraId="59B9F827" w14:textId="77777777" w:rsidR="000540EE" w:rsidRPr="000540EE" w:rsidRDefault="000540EE" w:rsidP="000540EE">
      <w:pPr>
        <w:jc w:val="both"/>
        <w:rPr>
          <w:rFonts w:ascii="Arial" w:hAnsi="Arial" w:cs="Arial"/>
          <w:sz w:val="24"/>
          <w:szCs w:val="24"/>
        </w:rPr>
      </w:pPr>
    </w:p>
    <w:p w14:paraId="4E71C403"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9.Geographic Information System (GIS):</w:t>
      </w:r>
    </w:p>
    <w:p w14:paraId="7D798AB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Integrate GIS libraries or tools like ArcGIS or QGIS to create interactive maps.</w:t>
      </w:r>
    </w:p>
    <w:p w14:paraId="3ACC8B3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Overlay flood risk areas, historical flood data, and current sensor locations on these maps.</w:t>
      </w:r>
    </w:p>
    <w:p w14:paraId="5404AD7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Enable users to interact with the map to visualize real-time data and make informed decisions.</w:t>
      </w:r>
    </w:p>
    <w:p w14:paraId="52809AAE" w14:textId="77777777" w:rsidR="000540EE" w:rsidRDefault="000540EE" w:rsidP="000540EE">
      <w:pPr>
        <w:jc w:val="both"/>
        <w:rPr>
          <w:rFonts w:ascii="Arial" w:hAnsi="Arial" w:cs="Arial"/>
          <w:sz w:val="24"/>
          <w:szCs w:val="24"/>
        </w:rPr>
      </w:pPr>
    </w:p>
    <w:p w14:paraId="30CC364E" w14:textId="77777777" w:rsidR="000A5C08" w:rsidRDefault="000A5C08" w:rsidP="000540EE">
      <w:pPr>
        <w:jc w:val="both"/>
        <w:rPr>
          <w:rFonts w:ascii="Arial" w:hAnsi="Arial" w:cs="Arial"/>
          <w:sz w:val="24"/>
          <w:szCs w:val="24"/>
        </w:rPr>
      </w:pPr>
    </w:p>
    <w:p w14:paraId="74552789" w14:textId="77777777" w:rsidR="000A5C08" w:rsidRPr="000540EE" w:rsidRDefault="000A5C08" w:rsidP="000540EE">
      <w:pPr>
        <w:jc w:val="both"/>
        <w:rPr>
          <w:rFonts w:ascii="Arial" w:hAnsi="Arial" w:cs="Arial"/>
          <w:sz w:val="24"/>
          <w:szCs w:val="24"/>
        </w:rPr>
      </w:pPr>
    </w:p>
    <w:p w14:paraId="2ABAF23C"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lastRenderedPageBreak/>
        <w:t>10.User Interface:</w:t>
      </w:r>
    </w:p>
    <w:p w14:paraId="60EBA649"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Design a user-friendly web-based dashboard or mobile app to facilitate remote monitoring and control.</w:t>
      </w:r>
    </w:p>
    <w:p w14:paraId="4B572B17"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The dashboard should display real-time data, historical data, and flood risk information.</w:t>
      </w:r>
    </w:p>
    <w:p w14:paraId="6A1CF2C3"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Include interactive features like zooming in on maps and selecting specific sensor locations.</w:t>
      </w:r>
    </w:p>
    <w:p w14:paraId="739A01C5"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Ensure secure login and access controls for administrators and residents.</w:t>
      </w:r>
    </w:p>
    <w:p w14:paraId="314C289B" w14:textId="77777777" w:rsidR="000540EE" w:rsidRPr="000540EE" w:rsidRDefault="000540EE" w:rsidP="000540EE">
      <w:pPr>
        <w:jc w:val="both"/>
        <w:rPr>
          <w:rFonts w:ascii="Arial" w:hAnsi="Arial" w:cs="Arial"/>
          <w:sz w:val="24"/>
          <w:szCs w:val="24"/>
        </w:rPr>
      </w:pPr>
    </w:p>
    <w:p w14:paraId="51BE8392"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11. Data Security and Privacy:</w:t>
      </w:r>
    </w:p>
    <w:p w14:paraId="14CA59E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 xml:space="preserve">Data Encryption: Implement end-to-end encryption for data transmission between sensor nodes and the central server. Common encryption protocols include SSL/TLS for internet communication and </w:t>
      </w:r>
      <w:proofErr w:type="spellStart"/>
      <w:r w:rsidRPr="000540EE">
        <w:rPr>
          <w:rFonts w:ascii="Arial" w:hAnsi="Arial" w:cs="Arial"/>
          <w:sz w:val="24"/>
          <w:szCs w:val="24"/>
        </w:rPr>
        <w:t>LoRaWAN's</w:t>
      </w:r>
      <w:proofErr w:type="spellEnd"/>
      <w:r w:rsidRPr="000540EE">
        <w:rPr>
          <w:rFonts w:ascii="Arial" w:hAnsi="Arial" w:cs="Arial"/>
          <w:sz w:val="24"/>
          <w:szCs w:val="24"/>
        </w:rPr>
        <w:t xml:space="preserve"> built-in encryption for </w:t>
      </w:r>
      <w:proofErr w:type="spellStart"/>
      <w:r w:rsidRPr="000540EE">
        <w:rPr>
          <w:rFonts w:ascii="Arial" w:hAnsi="Arial" w:cs="Arial"/>
          <w:sz w:val="24"/>
          <w:szCs w:val="24"/>
        </w:rPr>
        <w:t>LoRaWAN</w:t>
      </w:r>
      <w:proofErr w:type="spellEnd"/>
      <w:r w:rsidRPr="000540EE">
        <w:rPr>
          <w:rFonts w:ascii="Arial" w:hAnsi="Arial" w:cs="Arial"/>
          <w:sz w:val="24"/>
          <w:szCs w:val="24"/>
        </w:rPr>
        <w:t xml:space="preserve"> networks.</w:t>
      </w:r>
    </w:p>
    <w:p w14:paraId="31E78893"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Access Controls: Implement access controls on the central server to restrict access to authorized users only. Use strong authentication methods, such as username/password or two-factor authentication.</w:t>
      </w:r>
    </w:p>
    <w:p w14:paraId="1A6F35D6"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Privacy Compliance: Ensure that your data collection and handling practices comply with local and national data privacy regulations. Obtain necessary permissions and inform users about data collection, storage, and usage.</w:t>
      </w:r>
    </w:p>
    <w:p w14:paraId="377122B1" w14:textId="77777777" w:rsid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Retention Policies: Define data retention and deletion policies to manage data effectively and reduce the risk of data breaches.</w:t>
      </w:r>
    </w:p>
    <w:p w14:paraId="759599BA" w14:textId="77777777" w:rsidR="000540EE" w:rsidRPr="000540EE" w:rsidRDefault="000540EE" w:rsidP="000540EE">
      <w:pPr>
        <w:jc w:val="both"/>
        <w:rPr>
          <w:rFonts w:ascii="Arial" w:hAnsi="Arial" w:cs="Arial"/>
          <w:sz w:val="24"/>
          <w:szCs w:val="24"/>
        </w:rPr>
      </w:pPr>
    </w:p>
    <w:p w14:paraId="0A4CB2E0" w14:textId="77777777" w:rsidR="000540EE" w:rsidRPr="000540EE" w:rsidRDefault="000540EE" w:rsidP="000540EE">
      <w:pPr>
        <w:jc w:val="both"/>
        <w:rPr>
          <w:rFonts w:ascii="Arial" w:hAnsi="Arial" w:cs="Arial"/>
          <w:b/>
          <w:bCs/>
          <w:sz w:val="24"/>
          <w:szCs w:val="24"/>
        </w:rPr>
      </w:pPr>
      <w:r w:rsidRPr="000540EE">
        <w:rPr>
          <w:rFonts w:ascii="Arial" w:hAnsi="Arial" w:cs="Arial"/>
          <w:sz w:val="24"/>
          <w:szCs w:val="24"/>
        </w:rPr>
        <w:t xml:space="preserve"> </w:t>
      </w:r>
      <w:r w:rsidRPr="000540EE">
        <w:rPr>
          <w:rFonts w:ascii="Arial" w:hAnsi="Arial" w:cs="Arial"/>
          <w:b/>
          <w:bCs/>
          <w:sz w:val="24"/>
          <w:szCs w:val="24"/>
        </w:rPr>
        <w:t>12. Community Engagement:</w:t>
      </w:r>
    </w:p>
    <w:p w14:paraId="3B76F54C"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Awareness Campaigns: Create educational materials and conduct awareness campaigns to inform local communities about the flood monitoring system, its benefits, and how to subscribe to alerts.</w:t>
      </w:r>
    </w:p>
    <w:p w14:paraId="5DAD27B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Community Workshops: Organize workshops or training sessions to demonstrate how the system works and how residents can take action during flood events.</w:t>
      </w:r>
    </w:p>
    <w:p w14:paraId="56DA9AA2" w14:textId="77777777" w:rsid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Feedback Channels: Establish clear communication channels (e.g., a hotline, email, or mobile app feedback feature) to receive inquiries and feedback from residents. Actively address concerns and suggestions to build trust and engagement.</w:t>
      </w:r>
    </w:p>
    <w:p w14:paraId="74DB34F9" w14:textId="77777777" w:rsidR="000540EE" w:rsidRDefault="000540EE" w:rsidP="000540EE">
      <w:pPr>
        <w:jc w:val="both"/>
        <w:rPr>
          <w:rFonts w:ascii="Arial" w:hAnsi="Arial" w:cs="Arial"/>
          <w:sz w:val="24"/>
          <w:szCs w:val="24"/>
        </w:rPr>
      </w:pPr>
    </w:p>
    <w:p w14:paraId="3D5E9439" w14:textId="77777777" w:rsidR="000A5C08" w:rsidRPr="000540EE" w:rsidRDefault="000A5C08" w:rsidP="000540EE">
      <w:pPr>
        <w:jc w:val="both"/>
        <w:rPr>
          <w:rFonts w:ascii="Arial" w:hAnsi="Arial" w:cs="Arial"/>
          <w:sz w:val="24"/>
          <w:szCs w:val="24"/>
        </w:rPr>
      </w:pPr>
    </w:p>
    <w:p w14:paraId="1B6B274C"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lastRenderedPageBreak/>
        <w:t>13.Collaboration with Authorities:</w:t>
      </w:r>
    </w:p>
    <w:p w14:paraId="78CF5E6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Local Authorities: Establish strong collaboration with local government agencies responsible for disaster management, such as the municipal or county government and relevant departments. This collaboration ensures that your system is integrated into the local disaster preparedness and response plans.</w:t>
      </w:r>
    </w:p>
    <w:p w14:paraId="4665A6C7"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Emergency Services: Engage with local emergency services, including fire departments, police, and rescue teams. Share information on the system's capabilities and how they can utilize it during flood events.</w:t>
      </w:r>
    </w:p>
    <w:p w14:paraId="44BC08D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Sharing: Share sensor data and insights with local authorities and emergency services. This data can help them make informed decisions about evacuation, resource allocation, and response coordination during floods.</w:t>
      </w:r>
    </w:p>
    <w:p w14:paraId="7CAB22AC"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Collaborative Planning: Participate in joint planning exercises and simulations with authorities and emergency services to test the effectiveness of the early warning system in real-world scenarios.</w:t>
      </w:r>
    </w:p>
    <w:p w14:paraId="4C5E1E24" w14:textId="77777777" w:rsidR="000540EE" w:rsidRPr="000540EE" w:rsidRDefault="000540EE" w:rsidP="000540EE">
      <w:pPr>
        <w:jc w:val="both"/>
        <w:rPr>
          <w:rFonts w:ascii="Arial" w:hAnsi="Arial" w:cs="Arial"/>
          <w:sz w:val="24"/>
          <w:szCs w:val="24"/>
        </w:rPr>
      </w:pPr>
    </w:p>
    <w:p w14:paraId="51B71615"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14.Maintenance and Continuous Improvement:</w:t>
      </w:r>
    </w:p>
    <w:p w14:paraId="77D6F6A5"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Maintenance Schedule: Develop a detailed maintenance schedule that includes regular checks and upkeep of sensor nodes, communication equipment, and power supply systems. Set up alerts to notify administrators of any issues.</w:t>
      </w:r>
    </w:p>
    <w:p w14:paraId="0CC1220A"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Software Updates: Keep the central server software, data analysis algorithms, and user interfaces up to date to ensure optimal performance. Apply security patches promptly.</w:t>
      </w:r>
    </w:p>
    <w:p w14:paraId="6843841D"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System Optimization: Continuously monitor the system's performance and resource utilization. Identify bottlenecks, inefficiencies, and areas for improvement. Optimize algorithms and configurations as needed.</w:t>
      </w:r>
    </w:p>
    <w:p w14:paraId="01304C5E"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Feedback Loop: Establish a feedback loop with field operators, technicians, and users. Encourage them to report issues and provide suggestions for system enhancement. Use this feedback to drive improvements.</w:t>
      </w:r>
    </w:p>
    <w:p w14:paraId="34EE60FB" w14:textId="77777777" w:rsid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Emergency Drills: Conduct regular emergency drills and tests to ensure that the early warning system functions as expected. This includes testing the notification system and response procedures.</w:t>
      </w:r>
    </w:p>
    <w:p w14:paraId="0C4B56CA" w14:textId="77777777" w:rsidR="000A5C08" w:rsidRDefault="000A5C08" w:rsidP="000540EE">
      <w:pPr>
        <w:jc w:val="both"/>
        <w:rPr>
          <w:rFonts w:ascii="Arial" w:hAnsi="Arial" w:cs="Arial"/>
          <w:sz w:val="24"/>
          <w:szCs w:val="24"/>
        </w:rPr>
      </w:pPr>
    </w:p>
    <w:p w14:paraId="4AD3E0DE" w14:textId="77777777" w:rsidR="000A5C08" w:rsidRDefault="000A5C08" w:rsidP="000540EE">
      <w:pPr>
        <w:jc w:val="both"/>
        <w:rPr>
          <w:rFonts w:ascii="Arial" w:hAnsi="Arial" w:cs="Arial"/>
          <w:sz w:val="24"/>
          <w:szCs w:val="24"/>
        </w:rPr>
      </w:pPr>
    </w:p>
    <w:p w14:paraId="225F7871" w14:textId="77777777" w:rsidR="000A5C08" w:rsidRPr="000540EE" w:rsidRDefault="000A5C08" w:rsidP="000540EE">
      <w:pPr>
        <w:jc w:val="both"/>
        <w:rPr>
          <w:rFonts w:ascii="Arial" w:hAnsi="Arial" w:cs="Arial"/>
          <w:sz w:val="24"/>
          <w:szCs w:val="24"/>
        </w:rPr>
      </w:pPr>
    </w:p>
    <w:p w14:paraId="380B44D1" w14:textId="77777777" w:rsidR="000540EE" w:rsidRPr="000540EE" w:rsidRDefault="000540EE" w:rsidP="000540EE">
      <w:pPr>
        <w:jc w:val="both"/>
        <w:rPr>
          <w:rFonts w:ascii="Arial" w:hAnsi="Arial" w:cs="Arial"/>
          <w:sz w:val="24"/>
          <w:szCs w:val="24"/>
        </w:rPr>
      </w:pPr>
    </w:p>
    <w:p w14:paraId="235BDDC8"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lastRenderedPageBreak/>
        <w:t>15.Testing and Calibration:</w:t>
      </w:r>
    </w:p>
    <w:p w14:paraId="16580758"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Sensor Testing: Rigorously test the sensors in real-world conditions to ensure they perform accurately and reliably. Evaluate their response to various weather conditions and water levels.</w:t>
      </w:r>
    </w:p>
    <w:p w14:paraId="4A1E6B99"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Calibration: Sensors may drift or become less accurate over time due to environmental factors. Establish a regular calibration schedule to maintain data accuracy. Calibration should involve comparing sensor readings to a reference standard and adjusting sensor outputs accordingly.</w:t>
      </w:r>
    </w:p>
    <w:p w14:paraId="0C12A201"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Data Validation: Implement data validation routines to identify and flag erroneous or outlier data points. This helps ensure the accuracy of the data used for flood prediction and warning generation.</w:t>
      </w:r>
    </w:p>
    <w:p w14:paraId="71B08C1E" w14:textId="439C5B7F" w:rsidR="000540EE" w:rsidRPr="000540EE" w:rsidRDefault="000540EE" w:rsidP="000540EE">
      <w:pPr>
        <w:jc w:val="both"/>
        <w:rPr>
          <w:rFonts w:ascii="Arial" w:hAnsi="Arial" w:cs="Arial"/>
          <w:sz w:val="24"/>
          <w:szCs w:val="24"/>
        </w:rPr>
      </w:pPr>
      <w:r w:rsidRPr="000540EE">
        <w:rPr>
          <w:rFonts w:ascii="Arial" w:hAnsi="Arial" w:cs="Arial"/>
          <w:b/>
          <w:bCs/>
          <w:sz w:val="24"/>
          <w:szCs w:val="24"/>
        </w:rPr>
        <w:t>16.Documentation and Training</w:t>
      </w:r>
      <w:r w:rsidRPr="000540EE">
        <w:rPr>
          <w:rFonts w:ascii="Arial" w:hAnsi="Arial" w:cs="Arial"/>
          <w:sz w:val="24"/>
          <w:szCs w:val="24"/>
        </w:rPr>
        <w:t>:</w:t>
      </w:r>
    </w:p>
    <w:p w14:paraId="1CFC5FC0"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Comprehensive Documentation: Create detailed documentation that covers all aspects of the system, including sensor installation guidelines, communication setup, data analysis algorithms, and maintenance procedures. Ensure that this documentation is easy to understand and well-organized.</w:t>
      </w:r>
    </w:p>
    <w:p w14:paraId="18F1FE2D"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User Training: Train local technicians, administrators, and emergency responders on system operation, maintenance, and troubleshooting. Provide training materials, hands-on sessions, and contact information for technical support.</w:t>
      </w:r>
    </w:p>
    <w:p w14:paraId="16B0CB62"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Emergency Response Training: Collaborate with local authorities to train emergency response teams on how to interpret the data and alerts provided by the system and how to integrate them into their response plans.</w:t>
      </w:r>
    </w:p>
    <w:p w14:paraId="17772993"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w:t>
      </w:r>
      <w:r w:rsidRPr="000540EE">
        <w:rPr>
          <w:rFonts w:ascii="Arial" w:hAnsi="Arial" w:cs="Arial"/>
          <w:sz w:val="24"/>
          <w:szCs w:val="24"/>
        </w:rPr>
        <w:tab/>
        <w:t>Regular Updates: Keep documentation up to date as the system evolves or improvements are made. Make sure that new team members have access to comprehensive training materials.</w:t>
      </w:r>
    </w:p>
    <w:p w14:paraId="7AA14DEC" w14:textId="77777777" w:rsidR="000540EE" w:rsidRPr="000540EE" w:rsidRDefault="000540EE" w:rsidP="000540EE">
      <w:pPr>
        <w:jc w:val="both"/>
        <w:rPr>
          <w:rFonts w:ascii="Arial" w:hAnsi="Arial" w:cs="Arial"/>
          <w:b/>
          <w:bCs/>
          <w:sz w:val="24"/>
          <w:szCs w:val="24"/>
        </w:rPr>
      </w:pPr>
      <w:r w:rsidRPr="000540EE">
        <w:rPr>
          <w:rFonts w:ascii="Arial" w:hAnsi="Arial" w:cs="Arial"/>
          <w:b/>
          <w:bCs/>
          <w:sz w:val="24"/>
          <w:szCs w:val="24"/>
        </w:rPr>
        <w:t>Conclusion:</w:t>
      </w:r>
    </w:p>
    <w:p w14:paraId="1937542B" w14:textId="77777777" w:rsidR="000540EE" w:rsidRPr="000540EE" w:rsidRDefault="000540EE" w:rsidP="000540EE">
      <w:pPr>
        <w:jc w:val="both"/>
        <w:rPr>
          <w:rFonts w:ascii="Arial" w:hAnsi="Arial" w:cs="Arial"/>
          <w:sz w:val="24"/>
          <w:szCs w:val="24"/>
        </w:rPr>
      </w:pPr>
      <w:r w:rsidRPr="000540EE">
        <w:rPr>
          <w:rFonts w:ascii="Arial" w:hAnsi="Arial" w:cs="Arial"/>
          <w:sz w:val="24"/>
          <w:szCs w:val="24"/>
        </w:rPr>
        <w:t xml:space="preserve">           A Flood Monitoring and Early Warning System is a multifaceted innovation-driven project involving the strategic selection and deployment of sensors for water level, rainfall, weather, and environmental data. These sensors are placed in flood-prone areas, connected to a central server for data storage and processing, and integrated with real-time data analysis algorithms and Geographic Information System (GIS) tools for visualization. The system includes an alert mechanism to notify both authorities and residents, utilizing user-friendly interfaces for remote monitoring. Data security, privacy, and community engagement are paramount, with ongoing maintenance and improvement efforts to ensure system reliability and effectiveness. Comprehensive documentation and training further enhance the project's success in mitigating flood-related risks and protecting vulnerable communities.</w:t>
      </w:r>
    </w:p>
    <w:sectPr w:rsidR="000540EE" w:rsidRPr="0005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429"/>
    <w:multiLevelType w:val="hybridMultilevel"/>
    <w:tmpl w:val="2062C1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B8057AA"/>
    <w:multiLevelType w:val="multilevel"/>
    <w:tmpl w:val="AA8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0384E"/>
    <w:multiLevelType w:val="multilevel"/>
    <w:tmpl w:val="9FD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54FEC"/>
    <w:multiLevelType w:val="hybridMultilevel"/>
    <w:tmpl w:val="245E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37407"/>
    <w:multiLevelType w:val="multilevel"/>
    <w:tmpl w:val="0A1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035CE"/>
    <w:multiLevelType w:val="multilevel"/>
    <w:tmpl w:val="BDF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90743"/>
    <w:multiLevelType w:val="multilevel"/>
    <w:tmpl w:val="6DF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210DE"/>
    <w:multiLevelType w:val="multilevel"/>
    <w:tmpl w:val="7CAA2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F0BEA"/>
    <w:multiLevelType w:val="multilevel"/>
    <w:tmpl w:val="727A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134C"/>
    <w:multiLevelType w:val="hybridMultilevel"/>
    <w:tmpl w:val="6AB05AB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32E31D5"/>
    <w:multiLevelType w:val="hybridMultilevel"/>
    <w:tmpl w:val="DD8A7E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8C2E5B"/>
    <w:multiLevelType w:val="hybridMultilevel"/>
    <w:tmpl w:val="1A38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F32C2"/>
    <w:multiLevelType w:val="hybridMultilevel"/>
    <w:tmpl w:val="DC0676B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C5A33B4"/>
    <w:multiLevelType w:val="hybridMultilevel"/>
    <w:tmpl w:val="29E6CF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1EF5AC4"/>
    <w:multiLevelType w:val="multilevel"/>
    <w:tmpl w:val="91D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84219"/>
    <w:multiLevelType w:val="hybridMultilevel"/>
    <w:tmpl w:val="00E6B4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252AE0"/>
    <w:multiLevelType w:val="hybridMultilevel"/>
    <w:tmpl w:val="3B06B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8413F1"/>
    <w:multiLevelType w:val="hybridMultilevel"/>
    <w:tmpl w:val="6834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40F2D"/>
    <w:multiLevelType w:val="multilevel"/>
    <w:tmpl w:val="EDF20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893922">
    <w:abstractNumId w:val="4"/>
  </w:num>
  <w:num w:numId="2" w16cid:durableId="1661619922">
    <w:abstractNumId w:val="18"/>
  </w:num>
  <w:num w:numId="3" w16cid:durableId="1080911941">
    <w:abstractNumId w:val="13"/>
  </w:num>
  <w:num w:numId="4" w16cid:durableId="1680233690">
    <w:abstractNumId w:val="0"/>
  </w:num>
  <w:num w:numId="5" w16cid:durableId="1069309905">
    <w:abstractNumId w:val="9"/>
  </w:num>
  <w:num w:numId="6" w16cid:durableId="1637493586">
    <w:abstractNumId w:val="10"/>
  </w:num>
  <w:num w:numId="7" w16cid:durableId="976957992">
    <w:abstractNumId w:val="16"/>
  </w:num>
  <w:num w:numId="8" w16cid:durableId="947158925">
    <w:abstractNumId w:val="7"/>
  </w:num>
  <w:num w:numId="9" w16cid:durableId="185485408">
    <w:abstractNumId w:val="12"/>
  </w:num>
  <w:num w:numId="10" w16cid:durableId="674038311">
    <w:abstractNumId w:val="11"/>
  </w:num>
  <w:num w:numId="11" w16cid:durableId="2142187483">
    <w:abstractNumId w:val="3"/>
  </w:num>
  <w:num w:numId="12" w16cid:durableId="1056320740">
    <w:abstractNumId w:val="15"/>
  </w:num>
  <w:num w:numId="13" w16cid:durableId="1197428120">
    <w:abstractNumId w:val="17"/>
  </w:num>
  <w:num w:numId="14" w16cid:durableId="235357638">
    <w:abstractNumId w:val="8"/>
  </w:num>
  <w:num w:numId="15" w16cid:durableId="1693189695">
    <w:abstractNumId w:val="2"/>
  </w:num>
  <w:num w:numId="16" w16cid:durableId="1040786270">
    <w:abstractNumId w:val="5"/>
  </w:num>
  <w:num w:numId="17" w16cid:durableId="1732607177">
    <w:abstractNumId w:val="14"/>
  </w:num>
  <w:num w:numId="18" w16cid:durableId="1440565089">
    <w:abstractNumId w:val="1"/>
  </w:num>
  <w:num w:numId="19" w16cid:durableId="208163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26"/>
    <w:rsid w:val="000540EE"/>
    <w:rsid w:val="000A5C08"/>
    <w:rsid w:val="001F2EE8"/>
    <w:rsid w:val="004E0A58"/>
    <w:rsid w:val="004E0C22"/>
    <w:rsid w:val="00676626"/>
    <w:rsid w:val="00836CB6"/>
    <w:rsid w:val="008777C4"/>
    <w:rsid w:val="00AE4998"/>
    <w:rsid w:val="00B5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8C70"/>
  <w15:chartTrackingRefBased/>
  <w15:docId w15:val="{FCAFCF1F-35F3-4E1D-B1F6-873E56A0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626"/>
    <w:rPr>
      <w:b/>
      <w:bCs/>
    </w:rPr>
  </w:style>
  <w:style w:type="paragraph" w:styleId="ListParagraph">
    <w:name w:val="List Paragraph"/>
    <w:basedOn w:val="Normal"/>
    <w:uiPriority w:val="34"/>
    <w:qFormat/>
    <w:rsid w:val="0067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Vinshi J</dc:creator>
  <cp:keywords/>
  <dc:description/>
  <cp:lastModifiedBy>roshan elesius</cp:lastModifiedBy>
  <cp:revision>3</cp:revision>
  <dcterms:created xsi:type="dcterms:W3CDTF">2023-10-10T14:59:00Z</dcterms:created>
  <dcterms:modified xsi:type="dcterms:W3CDTF">2023-10-10T15:00:00Z</dcterms:modified>
</cp:coreProperties>
</file>