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do implement the BM25 search index in your mongo db and update the env file with you respective mongo details.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Please complete the above assignment on creating the BM25 search index.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BM25 Index creation in MongoDB: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 update: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862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ingestion: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Query Processing: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hd w:fill="f4f6f8" w:val="clear"/>
        <w:spacing w:after="440" w:before="0" w:line="288" w:lineRule="auto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bookmarkStart w:colFirst="0" w:colLast="0" w:name="_rdfwyaghyx0c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1"/>
          <w:szCs w:val="21"/>
          <w:rtl w:val="0"/>
        </w:rPr>
        <w:t xml:space="preserve">Query Preprocessing &amp; Search</w:t>
      </w:r>
    </w:p>
    <w:p w:rsidR="00000000" w:rsidDel="00000000" w:rsidP="00000000" w:rsidRDefault="00000000" w:rsidRPr="00000000" w14:paraId="0000001B">
      <w:pPr>
        <w:shd w:fill="f4f6f8" w:val="clear"/>
        <w:spacing w:after="360" w:line="335.99999999999994" w:lineRule="auto"/>
        <w:rPr>
          <w:rFonts w:ascii="Roboto" w:cs="Roboto" w:eastAsia="Roboto" w:hAnsi="Roboto"/>
          <w:color w:val="6b728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b7280"/>
          <w:sz w:val="21"/>
          <w:szCs w:val="21"/>
          <w:rtl w:val="0"/>
        </w:rPr>
        <w:t xml:space="preserve">Transform your query through normalization, abbreviation expansion, and synonym generation before searching</w:t>
      </w:r>
    </w:p>
    <w:p w:rsidR="00000000" w:rsidDel="00000000" w:rsidP="00000000" w:rsidRDefault="00000000" w:rsidRPr="00000000" w14:paraId="0000001C">
      <w:pPr>
        <w:shd w:fill="ffffff" w:val="clear"/>
        <w:spacing w:after="360" w:line="345" w:lineRule="auto"/>
        <w:rPr>
          <w:rFonts w:ascii="Roboto" w:cs="Roboto" w:eastAsia="Roboto" w:hAnsi="Roboto"/>
          <w:color w:val="1a1a1a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color w:val="1a1a1a"/>
          <w:sz w:val="16"/>
          <w:szCs w:val="16"/>
          <w:rtl w:val="0"/>
        </w:rPr>
        <w:t xml:space="preserve">Enter Your Query</w:t>
      </w:r>
    </w:p>
    <w:p w:rsidR="00000000" w:rsidDel="00000000" w:rsidP="00000000" w:rsidRDefault="00000000" w:rsidRPr="00000000" w14:paraId="0000001D">
      <w:pPr>
        <w:shd w:fill="ffffff" w:val="clear"/>
        <w:spacing w:after="480" w:line="398.4" w:lineRule="auto"/>
        <w:rPr>
          <w:rFonts w:ascii="Roboto" w:cs="Roboto" w:eastAsia="Roboto" w:hAnsi="Roboto"/>
          <w:color w:val="6b728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b7280"/>
          <w:sz w:val="21"/>
          <w:szCs w:val="21"/>
          <w:rtl w:val="0"/>
        </w:rPr>
        <w:t xml:space="preserve">Quick Examples:</w:t>
      </w:r>
    </w:p>
    <w:p w:rsidR="00000000" w:rsidDel="00000000" w:rsidP="00000000" w:rsidRDefault="00000000" w:rsidRPr="00000000" w14:paraId="0000001E">
      <w:pPr>
        <w:shd w:fill="ffffff" w:val="clear"/>
        <w:spacing w:after="360" w:lineRule="auto"/>
        <w:rPr>
          <w:rFonts w:ascii="Roboto" w:cs="Roboto" w:eastAsia="Roboto" w:hAnsi="Roboto"/>
          <w:color w:val="1a1a1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6"/>
        <w:keepNext w:val="0"/>
        <w:keepLines w:val="0"/>
        <w:shd w:fill="ffffff" w:val="clear"/>
        <w:spacing w:after="420" w:before="0" w:line="312" w:lineRule="auto"/>
        <w:rPr>
          <w:rFonts w:ascii="Roboto" w:cs="Roboto" w:eastAsia="Roboto" w:hAnsi="Roboto"/>
          <w:b w:val="1"/>
          <w:bCs w:val="1"/>
          <w:i w:val="0"/>
          <w:iCs w:val="0"/>
          <w:color w:val="1a1a1a"/>
          <w:sz w:val="17"/>
          <w:szCs w:val="17"/>
        </w:rPr>
      </w:pPr>
      <w:bookmarkStart w:colFirst="0" w:colLast="0" w:name="_hk18i2m7jggx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color w:val="1a1a1a"/>
          <w:sz w:val="17"/>
          <w:szCs w:val="17"/>
          <w:rtl w:val="0"/>
        </w:rPr>
        <w:t xml:space="preserve">Query Transformation Pipeline</w:t>
      </w:r>
    </w:p>
    <w:p w:rsidR="00000000" w:rsidDel="00000000" w:rsidP="00000000" w:rsidRDefault="00000000" w:rsidRPr="00000000" w14:paraId="00000020">
      <w:pPr>
        <w:pStyle w:val="Heading6"/>
        <w:keepNext w:val="0"/>
        <w:keepLines w:val="0"/>
        <w:shd w:fill="fff3e0" w:val="clear"/>
        <w:spacing w:after="720" w:before="0" w:line="376.8" w:lineRule="auto"/>
        <w:rPr>
          <w:rFonts w:ascii="Roboto" w:cs="Roboto" w:eastAsia="Roboto" w:hAnsi="Roboto"/>
          <w:i w:val="0"/>
          <w:iCs w:val="0"/>
          <w:color w:val="6b7280"/>
          <w:sz w:val="17"/>
          <w:szCs w:val="17"/>
        </w:rPr>
      </w:pPr>
      <w:bookmarkStart w:colFirst="0" w:colLast="0" w:name="_wx35qln3ga2r" w:id="2"/>
      <w:bookmarkEnd w:id="2"/>
      <w:r w:rsidDel="00000000" w:rsidR="00000000" w:rsidRPr="00000000">
        <w:rPr>
          <w:rFonts w:ascii="Roboto" w:cs="Roboto" w:eastAsia="Roboto" w:hAnsi="Roboto"/>
          <w:i w:val="0"/>
          <w:iCs w:val="0"/>
          <w:color w:val="6b7280"/>
          <w:sz w:val="17"/>
          <w:szCs w:val="17"/>
          <w:rtl w:val="0"/>
        </w:rPr>
        <w:t xml:space="preserve">📝 ORIGINAL QUERY</w:t>
      </w:r>
    </w:p>
    <w:p w:rsidR="00000000" w:rsidDel="00000000" w:rsidP="00000000" w:rsidRDefault="00000000" w:rsidRPr="00000000" w14:paraId="00000021">
      <w:pPr>
        <w:pStyle w:val="Heading6"/>
        <w:keepNext w:val="0"/>
        <w:keepLines w:val="0"/>
        <w:shd w:fill="fff3e0" w:val="clear"/>
        <w:spacing w:after="600" w:before="0" w:line="312" w:lineRule="auto"/>
        <w:rPr>
          <w:rFonts w:ascii="Courier New" w:cs="Courier New" w:eastAsia="Courier New" w:hAnsi="Courier New"/>
          <w:b w:val="1"/>
          <w:bCs w:val="1"/>
          <w:i w:val="0"/>
          <w:iCs w:val="0"/>
          <w:color w:val="1a1a1a"/>
          <w:sz w:val="17"/>
          <w:szCs w:val="17"/>
        </w:rPr>
      </w:pPr>
      <w:bookmarkStart w:colFirst="0" w:colLast="0" w:name="_v1vharhuj1mc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1a1a1a"/>
          <w:sz w:val="17"/>
          <w:szCs w:val="17"/>
          <w:rtl w:val="0"/>
        </w:rPr>
        <w:t xml:space="preserve">"password reset OTP verification"</w:t>
      </w:r>
    </w:p>
    <w:p w:rsidR="00000000" w:rsidDel="00000000" w:rsidP="00000000" w:rsidRDefault="00000000" w:rsidRPr="00000000" w14:paraId="00000022">
      <w:pPr>
        <w:pStyle w:val="Heading6"/>
        <w:keepNext w:val="0"/>
        <w:keepLines w:val="0"/>
        <w:shd w:fill="e3f2fd" w:val="clear"/>
        <w:spacing w:after="720" w:before="0" w:line="376.8" w:lineRule="auto"/>
        <w:rPr>
          <w:rFonts w:ascii="Roboto" w:cs="Roboto" w:eastAsia="Roboto" w:hAnsi="Roboto"/>
          <w:i w:val="0"/>
          <w:iCs w:val="0"/>
          <w:color w:val="6b7280"/>
          <w:sz w:val="17"/>
          <w:szCs w:val="17"/>
        </w:rPr>
      </w:pPr>
      <w:bookmarkStart w:colFirst="0" w:colLast="0" w:name="_4djrkw9i56s7" w:id="4"/>
      <w:bookmarkEnd w:id="4"/>
      <w:r w:rsidDel="00000000" w:rsidR="00000000" w:rsidRPr="00000000">
        <w:rPr>
          <w:rFonts w:ascii="Andika" w:cs="Andika" w:eastAsia="Andika" w:hAnsi="Andika"/>
          <w:i w:val="0"/>
          <w:iCs w:val="0"/>
          <w:color w:val="6b7280"/>
          <w:sz w:val="17"/>
          <w:szCs w:val="17"/>
          <w:rtl w:val="0"/>
        </w:rPr>
        <w:t xml:space="preserve">1️⃣ NORMALIZATION</w:t>
      </w:r>
    </w:p>
    <w:p w:rsidR="00000000" w:rsidDel="00000000" w:rsidP="00000000" w:rsidRDefault="00000000" w:rsidRPr="00000000" w14:paraId="00000023">
      <w:pPr>
        <w:pStyle w:val="Heading6"/>
        <w:keepNext w:val="0"/>
        <w:keepLines w:val="0"/>
        <w:shd w:fill="e3f2fd" w:val="clear"/>
        <w:spacing w:after="600" w:before="0" w:line="312" w:lineRule="auto"/>
        <w:rPr>
          <w:rFonts w:ascii="Courier New" w:cs="Courier New" w:eastAsia="Courier New" w:hAnsi="Courier New"/>
          <w:b w:val="1"/>
          <w:bCs w:val="1"/>
          <w:i w:val="0"/>
          <w:iCs w:val="0"/>
          <w:color w:val="1a1a1a"/>
          <w:sz w:val="17"/>
          <w:szCs w:val="17"/>
        </w:rPr>
      </w:pPr>
      <w:bookmarkStart w:colFirst="0" w:colLast="0" w:name="_undwdbdwxd9t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1a1a1a"/>
          <w:sz w:val="17"/>
          <w:szCs w:val="17"/>
          <w:rtl w:val="0"/>
        </w:rPr>
        <w:t xml:space="preserve">"password reset otp verification"</w:t>
      </w:r>
    </w:p>
    <w:p w:rsidR="00000000" w:rsidDel="00000000" w:rsidP="00000000" w:rsidRDefault="00000000" w:rsidRPr="00000000" w14:paraId="00000024">
      <w:pPr>
        <w:shd w:fill="e3f2fd" w:val="clear"/>
        <w:spacing w:after="600" w:before="120" w:lineRule="auto"/>
        <w:rPr>
          <w:rFonts w:ascii="Roboto" w:cs="Roboto" w:eastAsia="Roboto" w:hAnsi="Roboto"/>
          <w:color w:val="1a1a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a1a1a"/>
          <w:sz w:val="21"/>
          <w:szCs w:val="21"/>
          <w:rtl w:val="0"/>
        </w:rPr>
        <w:t xml:space="preserve">4 tokens</w:t>
      </w:r>
    </w:p>
    <w:p w:rsidR="00000000" w:rsidDel="00000000" w:rsidP="00000000" w:rsidRDefault="00000000" w:rsidRPr="00000000" w14:paraId="00000025">
      <w:pPr>
        <w:pStyle w:val="Heading6"/>
        <w:keepNext w:val="0"/>
        <w:keepLines w:val="0"/>
        <w:shd w:fill="e8f5e9" w:val="clear"/>
        <w:spacing w:after="720" w:before="0" w:line="376.8" w:lineRule="auto"/>
        <w:rPr>
          <w:rFonts w:ascii="Roboto" w:cs="Roboto" w:eastAsia="Roboto" w:hAnsi="Roboto"/>
          <w:i w:val="0"/>
          <w:iCs w:val="0"/>
          <w:color w:val="6b7280"/>
          <w:sz w:val="17"/>
          <w:szCs w:val="17"/>
        </w:rPr>
      </w:pPr>
      <w:bookmarkStart w:colFirst="0" w:colLast="0" w:name="_tzptqaiy856p" w:id="6"/>
      <w:bookmarkEnd w:id="6"/>
      <w:r w:rsidDel="00000000" w:rsidR="00000000" w:rsidRPr="00000000">
        <w:rPr>
          <w:rFonts w:ascii="Andika" w:cs="Andika" w:eastAsia="Andika" w:hAnsi="Andika"/>
          <w:i w:val="0"/>
          <w:iCs w:val="0"/>
          <w:color w:val="6b7280"/>
          <w:sz w:val="17"/>
          <w:szCs w:val="17"/>
          <w:rtl w:val="0"/>
        </w:rPr>
        <w:t xml:space="preserve">2️⃣ ABBREVIATION EXPANSION</w:t>
      </w:r>
    </w:p>
    <w:p w:rsidR="00000000" w:rsidDel="00000000" w:rsidP="00000000" w:rsidRDefault="00000000" w:rsidRPr="00000000" w14:paraId="00000026">
      <w:pPr>
        <w:shd w:fill="e8f5e9" w:val="clear"/>
        <w:spacing w:after="720" w:lineRule="auto"/>
        <w:rPr>
          <w:rFonts w:ascii="Roboto" w:cs="Roboto" w:eastAsia="Roboto" w:hAnsi="Roboto"/>
          <w:color w:val="fffff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rtl w:val="0"/>
        </w:rPr>
        <w:t xml:space="preserve">1 expansions</w:t>
      </w:r>
    </w:p>
    <w:p w:rsidR="00000000" w:rsidDel="00000000" w:rsidP="00000000" w:rsidRDefault="00000000" w:rsidRPr="00000000" w14:paraId="00000027">
      <w:pPr>
        <w:pStyle w:val="Heading6"/>
        <w:keepNext w:val="0"/>
        <w:keepLines w:val="0"/>
        <w:shd w:fill="e8f5e9" w:val="clear"/>
        <w:spacing w:after="600" w:before="0" w:line="312" w:lineRule="auto"/>
        <w:rPr>
          <w:rFonts w:ascii="Courier New" w:cs="Courier New" w:eastAsia="Courier New" w:hAnsi="Courier New"/>
          <w:b w:val="1"/>
          <w:bCs w:val="1"/>
          <w:i w:val="0"/>
          <w:iCs w:val="0"/>
          <w:color w:val="1a1a1a"/>
          <w:sz w:val="17"/>
          <w:szCs w:val="17"/>
        </w:rPr>
      </w:pPr>
      <w:bookmarkStart w:colFirst="0" w:colLast="0" w:name="_p6j9c9bkza8o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color w:val="1a1a1a"/>
          <w:sz w:val="17"/>
          <w:szCs w:val="17"/>
          <w:rtl w:val="0"/>
        </w:rPr>
        <w:t xml:space="preserve">"password reset one time password verification"</w:t>
      </w:r>
    </w:p>
    <w:p w:rsidR="00000000" w:rsidDel="00000000" w:rsidP="00000000" w:rsidRDefault="00000000" w:rsidRPr="00000000" w14:paraId="00000028">
      <w:pPr>
        <w:shd w:fill="e8f5e9" w:val="clear"/>
        <w:spacing w:after="600" w:before="240" w:lineRule="auto"/>
        <w:rPr>
          <w:rFonts w:ascii="Roboto" w:cs="Roboto" w:eastAsia="Roboto" w:hAnsi="Roboto"/>
          <w:color w:val="6b728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b7280"/>
          <w:sz w:val="21"/>
          <w:szCs w:val="21"/>
          <w:rtl w:val="0"/>
        </w:rPr>
        <w:t xml:space="preserve">Expanded:</w:t>
      </w:r>
    </w:p>
    <w:p w:rsidR="00000000" w:rsidDel="00000000" w:rsidP="00000000" w:rsidRDefault="00000000" w:rsidRPr="00000000" w14:paraId="00000029">
      <w:pPr>
        <w:shd w:fill="e8f5e9" w:val="clear"/>
        <w:spacing w:after="600" w:before="360" w:lineRule="auto"/>
        <w:rPr>
          <w:rFonts w:ascii="Roboto" w:cs="Roboto" w:eastAsia="Roboto" w:hAnsi="Roboto"/>
          <w:color w:val="2e7d32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2e7d32"/>
          <w:sz w:val="21"/>
          <w:szCs w:val="21"/>
          <w:rtl w:val="0"/>
        </w:rPr>
        <w:t xml:space="preserve">otp → one time password</w:t>
      </w:r>
    </w:p>
    <w:p w:rsidR="00000000" w:rsidDel="00000000" w:rsidP="00000000" w:rsidRDefault="00000000" w:rsidRPr="00000000" w14:paraId="0000002A">
      <w:pPr>
        <w:pStyle w:val="Heading6"/>
        <w:keepNext w:val="0"/>
        <w:keepLines w:val="0"/>
        <w:shd w:fill="f3e5f5" w:val="clear"/>
        <w:spacing w:after="480" w:before="0" w:line="376.8" w:lineRule="auto"/>
        <w:rPr>
          <w:rFonts w:ascii="Roboto" w:cs="Roboto" w:eastAsia="Roboto" w:hAnsi="Roboto"/>
          <w:i w:val="0"/>
          <w:iCs w:val="0"/>
          <w:color w:val="6b7280"/>
          <w:sz w:val="17"/>
          <w:szCs w:val="17"/>
        </w:rPr>
      </w:pPr>
      <w:bookmarkStart w:colFirst="0" w:colLast="0" w:name="_qjs6rrjj3hg6" w:id="8"/>
      <w:bookmarkEnd w:id="8"/>
      <w:r w:rsidDel="00000000" w:rsidR="00000000" w:rsidRPr="00000000">
        <w:rPr>
          <w:rFonts w:ascii="Andika" w:cs="Andika" w:eastAsia="Andika" w:hAnsi="Andika"/>
          <w:i w:val="0"/>
          <w:iCs w:val="0"/>
          <w:color w:val="6b7280"/>
          <w:sz w:val="17"/>
          <w:szCs w:val="17"/>
          <w:rtl w:val="0"/>
        </w:rPr>
        <w:t xml:space="preserve">3️⃣ SYNONYM EXPANSION</w:t>
      </w:r>
    </w:p>
    <w:p w:rsidR="00000000" w:rsidDel="00000000" w:rsidP="00000000" w:rsidRDefault="00000000" w:rsidRPr="00000000" w14:paraId="0000002B">
      <w:pPr>
        <w:shd w:fill="f3e5f5" w:val="clear"/>
        <w:spacing w:after="4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5 variations</w:t>
      </w:r>
    </w:p>
    <w:p w:rsidR="00000000" w:rsidDel="00000000" w:rsidP="00000000" w:rsidRDefault="00000000" w:rsidRPr="00000000" w14:paraId="0000002C">
      <w:pPr>
        <w:shd w:fill="f3e5f5" w:val="clear"/>
        <w:spacing w:after="600" w:line="335.99999999999994" w:lineRule="auto"/>
        <w:rPr>
          <w:rFonts w:ascii="Roboto" w:cs="Roboto" w:eastAsia="Roboto" w:hAnsi="Roboto"/>
          <w:color w:val="6b728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b7280"/>
          <w:sz w:val="21"/>
          <w:szCs w:val="21"/>
          <w:rtl w:val="0"/>
        </w:rPr>
        <w:t xml:space="preserve">Multiple query variations generated for comprehensive search coverage</w:t>
      </w:r>
    </w:p>
    <w:p w:rsidR="00000000" w:rsidDel="00000000" w:rsidP="00000000" w:rsidRDefault="00000000" w:rsidRPr="00000000" w14:paraId="0000002D">
      <w:pPr>
        <w:shd w:fill="ffffff" w:val="clear"/>
        <w:spacing w:after="360" w:line="335.99999999999994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1. "password reset one time password verification"</w:t>
      </w:r>
    </w:p>
    <w:p w:rsidR="00000000" w:rsidDel="00000000" w:rsidP="00000000" w:rsidRDefault="00000000" w:rsidRPr="00000000" w14:paraId="0000002E">
      <w:pPr>
        <w:shd w:fill="ffffff" w:val="clear"/>
        <w:spacing w:after="360" w:line="335.99999999999994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2. "credential reset one time password verification"</w:t>
      </w:r>
    </w:p>
    <w:p w:rsidR="00000000" w:rsidDel="00000000" w:rsidP="00000000" w:rsidRDefault="00000000" w:rsidRPr="00000000" w14:paraId="0000002F">
      <w:pPr>
        <w:shd w:fill="ffffff" w:val="clear"/>
        <w:spacing w:after="360" w:line="335.99999999999994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3. "passphrase reset one time password verification"</w:t>
      </w:r>
    </w:p>
    <w:p w:rsidR="00000000" w:rsidDel="00000000" w:rsidP="00000000" w:rsidRDefault="00000000" w:rsidRPr="00000000" w14:paraId="00000030">
      <w:pPr>
        <w:shd w:fill="f3e5f5" w:val="clear"/>
        <w:spacing w:after="360" w:lineRule="auto"/>
        <w:rPr>
          <w:rFonts w:ascii="Roboto" w:cs="Roboto" w:eastAsia="Roboto" w:hAnsi="Roboto"/>
          <w:color w:val="6b728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b7280"/>
          <w:sz w:val="21"/>
          <w:szCs w:val="21"/>
          <w:rtl w:val="0"/>
        </w:rPr>
        <w:t xml:space="preserve">+ 2 more variations</w:t>
      </w:r>
    </w:p>
    <w:p w:rsidR="00000000" w:rsidDel="00000000" w:rsidP="00000000" w:rsidRDefault="00000000" w:rsidRPr="00000000" w14:paraId="00000031">
      <w:pPr>
        <w:pStyle w:val="Heading6"/>
        <w:keepNext w:val="0"/>
        <w:keepLines w:val="0"/>
        <w:shd w:fill="fafafa" w:val="clear"/>
        <w:spacing w:after="420" w:before="360" w:line="376.8" w:lineRule="auto"/>
        <w:rPr>
          <w:rFonts w:ascii="Roboto" w:cs="Roboto" w:eastAsia="Roboto" w:hAnsi="Roboto"/>
          <w:i w:val="0"/>
          <w:iCs w:val="0"/>
          <w:color w:val="1a1a1a"/>
          <w:sz w:val="17"/>
          <w:szCs w:val="17"/>
        </w:rPr>
      </w:pPr>
      <w:bookmarkStart w:colFirst="0" w:colLast="0" w:name="_40zc5kmolagv" w:id="9"/>
      <w:bookmarkEnd w:id="9"/>
      <w:r w:rsidDel="00000000" w:rsidR="00000000" w:rsidRPr="00000000">
        <w:rPr>
          <w:rFonts w:ascii="Roboto" w:cs="Roboto" w:eastAsia="Roboto" w:hAnsi="Roboto"/>
          <w:i w:val="0"/>
          <w:iCs w:val="0"/>
          <w:color w:val="1a1a1a"/>
          <w:sz w:val="17"/>
          <w:szCs w:val="17"/>
          <w:rtl w:val="0"/>
        </w:rPr>
        <w:t xml:space="preserve">Processing Metadata</w:t>
      </w:r>
    </w:p>
    <w:p w:rsidR="00000000" w:rsidDel="00000000" w:rsidP="00000000" w:rsidRDefault="00000000" w:rsidRPr="00000000" w14:paraId="00000032">
      <w:pPr>
        <w:shd w:fill="fafafa" w:val="clear"/>
        <w:spacing w:after="360" w:before="360" w:lineRule="auto"/>
        <w:rPr>
          <w:rFonts w:ascii="Roboto" w:cs="Roboto" w:eastAsia="Roboto" w:hAnsi="Roboto"/>
          <w:color w:val="6b728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b7280"/>
          <w:sz w:val="21"/>
          <w:szCs w:val="21"/>
          <w:rtl w:val="0"/>
        </w:rPr>
        <w:t xml:space="preserve">Processing Time</w:t>
      </w:r>
    </w:p>
    <w:p w:rsidR="00000000" w:rsidDel="00000000" w:rsidP="00000000" w:rsidRDefault="00000000" w:rsidRPr="00000000" w14:paraId="00000033">
      <w:pPr>
        <w:shd w:fill="fafafa" w:val="clear"/>
        <w:spacing w:after="360" w:before="360" w:line="335.99999999999994" w:lineRule="auto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1"/>
          <w:szCs w:val="21"/>
          <w:rtl w:val="0"/>
        </w:rPr>
        <w:t xml:space="preserve">0ms</w:t>
      </w:r>
    </w:p>
    <w:p w:rsidR="00000000" w:rsidDel="00000000" w:rsidP="00000000" w:rsidRDefault="00000000" w:rsidRPr="00000000" w14:paraId="00000034">
      <w:pPr>
        <w:shd w:fill="fafafa" w:val="clear"/>
        <w:spacing w:after="360" w:before="360" w:lineRule="auto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b7280"/>
          <w:sz w:val="21"/>
          <w:szCs w:val="21"/>
          <w:rtl w:val="0"/>
        </w:rPr>
        <w:t xml:space="preserve">Token Count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35">
      <w:pPr>
        <w:shd w:fill="fafafa" w:val="clear"/>
        <w:spacing w:after="360" w:before="360" w:lineRule="auto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b7280"/>
          <w:sz w:val="21"/>
          <w:szCs w:val="21"/>
          <w:rtl w:val="0"/>
        </w:rPr>
        <w:t xml:space="preserve">Abbreviations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6">
      <w:pPr>
        <w:shd w:fill="fafafa" w:val="clear"/>
        <w:spacing w:after="360" w:before="360" w:lineRule="auto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b7280"/>
          <w:sz w:val="21"/>
          <w:szCs w:val="21"/>
          <w:rtl w:val="0"/>
        </w:rPr>
        <w:t xml:space="preserve">Synonyms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37">
      <w:pPr>
        <w:pStyle w:val="Heading6"/>
        <w:keepNext w:val="0"/>
        <w:keepLines w:val="0"/>
        <w:shd w:fill="f5f5f5" w:val="clear"/>
        <w:spacing w:after="60" w:before="0" w:line="376.8" w:lineRule="auto"/>
        <w:rPr>
          <w:rFonts w:ascii="Roboto" w:cs="Roboto" w:eastAsia="Roboto" w:hAnsi="Roboto"/>
          <w:i w:val="0"/>
          <w:iCs w:val="0"/>
          <w:color w:val="1a1a1a"/>
          <w:sz w:val="17"/>
          <w:szCs w:val="17"/>
        </w:rPr>
      </w:pPr>
      <w:bookmarkStart w:colFirst="0" w:colLast="0" w:name="_9ww5p4cv1qyx" w:id="10"/>
      <w:bookmarkEnd w:id="10"/>
      <w:r w:rsidDel="00000000" w:rsidR="00000000" w:rsidRPr="00000000">
        <w:rPr>
          <w:rFonts w:ascii="Roboto" w:cs="Roboto" w:eastAsia="Roboto" w:hAnsi="Roboto"/>
          <w:i w:val="0"/>
          <w:iCs w:val="0"/>
          <w:color w:val="1a1a1a"/>
          <w:sz w:val="17"/>
          <w:szCs w:val="17"/>
          <w:rtl w:val="0"/>
        </w:rPr>
        <w:t xml:space="preserve">How Query Preprocessing Works</w:t>
      </w:r>
    </w:p>
    <w:p w:rsidR="00000000" w:rsidDel="00000000" w:rsidP="00000000" w:rsidRDefault="00000000" w:rsidRPr="00000000" w14:paraId="00000038">
      <w:pPr>
        <w:shd w:fill="f5f5f5" w:val="clear"/>
        <w:spacing w:line="335.99999999999994" w:lineRule="auto"/>
        <w:rPr>
          <w:rFonts w:ascii="Roboto" w:cs="Roboto" w:eastAsia="Roboto" w:hAnsi="Roboto"/>
          <w:color w:val="6b728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b7280"/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b7280"/>
          <w:sz w:val="21"/>
          <w:szCs w:val="21"/>
          <w:rtl w:val="0"/>
        </w:rPr>
        <w:t xml:space="preserve">Normalization:</w:t>
      </w:r>
      <w:r w:rsidDel="00000000" w:rsidR="00000000" w:rsidRPr="00000000">
        <w:rPr>
          <w:rFonts w:ascii="Roboto" w:cs="Roboto" w:eastAsia="Roboto" w:hAnsi="Roboto"/>
          <w:color w:val="6b7280"/>
          <w:sz w:val="21"/>
          <w:szCs w:val="21"/>
          <w:rtl w:val="0"/>
        </w:rPr>
        <w:t xml:space="preserve"> Converts text to lowercase, removes special characters, extracts test case IDs</w:t>
        <w:br w:type="textWrapping"/>
        <w:t xml:space="preserve">2.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b7280"/>
          <w:sz w:val="21"/>
          <w:szCs w:val="21"/>
          <w:rtl w:val="0"/>
        </w:rPr>
        <w:t xml:space="preserve">Abbreviation Expansion:</w:t>
      </w:r>
      <w:r w:rsidDel="00000000" w:rsidR="00000000" w:rsidRPr="00000000">
        <w:rPr>
          <w:rFonts w:ascii="Nova Mono" w:cs="Nova Mono" w:eastAsia="Nova Mono" w:hAnsi="Nova Mono"/>
          <w:color w:val="6b7280"/>
          <w:sz w:val="21"/>
          <w:szCs w:val="21"/>
          <w:rtl w:val="0"/>
        </w:rPr>
        <w:t xml:space="preserve"> Expands healthcare abbreviations (UHID → unique health id, OTP → one time password)</w:t>
        <w:br w:type="textWrapping"/>
        <w:t xml:space="preserve">3.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b7280"/>
          <w:sz w:val="21"/>
          <w:szCs w:val="21"/>
          <w:rtl w:val="0"/>
        </w:rPr>
        <w:t xml:space="preserve">Synonym Expansion:</w:t>
      </w:r>
      <w:r w:rsidDel="00000000" w:rsidR="00000000" w:rsidRPr="00000000">
        <w:rPr>
          <w:rFonts w:ascii="Nova Mono" w:cs="Nova Mono" w:eastAsia="Nova Mono" w:hAnsi="Nova Mono"/>
          <w:color w:val="6b7280"/>
          <w:sz w:val="21"/>
          <w:szCs w:val="21"/>
          <w:rtl w:val="0"/>
        </w:rPr>
        <w:t xml:space="preserve"> Generates multiple query variations using synonyms (patient → customer/user/individual)</w:t>
        <w:br w:type="textWrapping"/>
        <w:t xml:space="preserve">4.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b7280"/>
          <w:sz w:val="21"/>
          <w:szCs w:val="21"/>
          <w:rtl w:val="0"/>
        </w:rPr>
        <w:t xml:space="preserve">Search Execution:</w:t>
      </w:r>
      <w:r w:rsidDel="00000000" w:rsidR="00000000" w:rsidRPr="00000000">
        <w:rPr>
          <w:rFonts w:ascii="Roboto" w:cs="Roboto" w:eastAsia="Roboto" w:hAnsi="Roboto"/>
          <w:color w:val="6b7280"/>
          <w:sz w:val="21"/>
          <w:szCs w:val="21"/>
          <w:rtl w:val="0"/>
        </w:rPr>
        <w:t xml:space="preserve"> Uses all variations to perform comprehensive search with better recall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