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CCD1" w14:textId="77777777" w:rsidR="008B1875" w:rsidRDefault="008B1875" w:rsidP="00BB1EF8">
      <w:pPr>
        <w:jc w:val="both"/>
        <w:rPr>
          <w:rFonts w:ascii="Arial" w:hAnsi="Arial" w:cs="Arial"/>
          <w:b/>
          <w:bCs/>
          <w:sz w:val="24"/>
          <w:szCs w:val="24"/>
        </w:rPr>
      </w:pPr>
      <w:r>
        <w:rPr>
          <w:rFonts w:ascii="Arial" w:hAnsi="Arial" w:cs="Arial"/>
          <w:b/>
          <w:bCs/>
          <w:sz w:val="24"/>
          <w:szCs w:val="24"/>
        </w:rPr>
        <w:t>Vijayamurugan Saravanan</w:t>
      </w:r>
    </w:p>
    <w:p w14:paraId="70F361E4" w14:textId="24513058" w:rsidR="008B1875" w:rsidRDefault="008B1875" w:rsidP="00BB1EF8">
      <w:pPr>
        <w:jc w:val="both"/>
        <w:rPr>
          <w:rFonts w:ascii="Arial" w:hAnsi="Arial" w:cs="Arial"/>
          <w:b/>
          <w:bCs/>
          <w:sz w:val="24"/>
          <w:szCs w:val="24"/>
        </w:rPr>
      </w:pPr>
      <w:r>
        <w:rPr>
          <w:rFonts w:ascii="Arial" w:hAnsi="Arial" w:cs="Arial"/>
          <w:b/>
          <w:bCs/>
          <w:sz w:val="24"/>
          <w:szCs w:val="24"/>
        </w:rPr>
        <w:t xml:space="preserve">A20563170      </w:t>
      </w:r>
    </w:p>
    <w:p w14:paraId="422DDAD7" w14:textId="57624B66" w:rsidR="008B1875" w:rsidRDefault="008B1875" w:rsidP="004822DB">
      <w:pPr>
        <w:jc w:val="center"/>
        <w:rPr>
          <w:rFonts w:ascii="Arial" w:hAnsi="Arial" w:cs="Arial"/>
          <w:b/>
          <w:bCs/>
          <w:sz w:val="24"/>
          <w:szCs w:val="24"/>
        </w:rPr>
      </w:pPr>
      <w:r>
        <w:rPr>
          <w:rFonts w:ascii="Arial" w:hAnsi="Arial" w:cs="Arial"/>
          <w:b/>
          <w:bCs/>
          <w:sz w:val="24"/>
          <w:szCs w:val="24"/>
        </w:rPr>
        <w:t>Cyber Forensics</w:t>
      </w:r>
    </w:p>
    <w:p w14:paraId="1D8811C5" w14:textId="552AD0BC" w:rsidR="008B1875" w:rsidRDefault="008B1875" w:rsidP="004822DB">
      <w:pPr>
        <w:jc w:val="center"/>
        <w:rPr>
          <w:rFonts w:ascii="Arial" w:hAnsi="Arial" w:cs="Arial"/>
          <w:b/>
          <w:bCs/>
          <w:sz w:val="24"/>
          <w:szCs w:val="24"/>
        </w:rPr>
      </w:pPr>
      <w:r>
        <w:rPr>
          <w:rFonts w:ascii="Arial" w:hAnsi="Arial" w:cs="Arial"/>
          <w:b/>
          <w:bCs/>
          <w:sz w:val="24"/>
          <w:szCs w:val="24"/>
        </w:rPr>
        <w:t>ITMS  538</w:t>
      </w:r>
    </w:p>
    <w:p w14:paraId="647138CD" w14:textId="550655E4" w:rsidR="008B1875" w:rsidRDefault="009D1D4B" w:rsidP="004822DB">
      <w:pPr>
        <w:jc w:val="center"/>
        <w:rPr>
          <w:rFonts w:ascii="Arial" w:hAnsi="Arial" w:cs="Arial"/>
          <w:b/>
          <w:bCs/>
          <w:sz w:val="24"/>
          <w:szCs w:val="24"/>
        </w:rPr>
      </w:pPr>
      <w:r w:rsidRPr="009D1D4B">
        <w:rPr>
          <w:rFonts w:ascii="Arial" w:hAnsi="Arial" w:cs="Arial"/>
          <w:b/>
          <w:bCs/>
          <w:sz w:val="24"/>
          <w:szCs w:val="24"/>
        </w:rPr>
        <w:t>Project Part 1: Preparing for a Digital Forensic Investigation</w:t>
      </w:r>
    </w:p>
    <w:p w14:paraId="751EEC37" w14:textId="77777777" w:rsidR="00417634" w:rsidRDefault="00417634" w:rsidP="004822DB">
      <w:pPr>
        <w:jc w:val="center"/>
        <w:rPr>
          <w:rFonts w:ascii="Arial" w:hAnsi="Arial" w:cs="Arial"/>
          <w:b/>
          <w:bCs/>
          <w:sz w:val="24"/>
          <w:szCs w:val="24"/>
        </w:rPr>
      </w:pPr>
    </w:p>
    <w:p w14:paraId="4F43EE14" w14:textId="4C3D3D9B" w:rsidR="008B1875" w:rsidRPr="008B1875" w:rsidRDefault="008B1875" w:rsidP="00BB1EF8">
      <w:pPr>
        <w:jc w:val="both"/>
        <w:rPr>
          <w:rFonts w:ascii="Arial" w:hAnsi="Arial" w:cs="Arial"/>
          <w:b/>
          <w:bCs/>
          <w:sz w:val="24"/>
          <w:szCs w:val="24"/>
        </w:rPr>
      </w:pPr>
      <w:r w:rsidRPr="008B1875">
        <w:rPr>
          <w:rFonts w:ascii="Arial" w:hAnsi="Arial" w:cs="Arial"/>
          <w:b/>
          <w:bCs/>
          <w:sz w:val="24"/>
          <w:szCs w:val="24"/>
        </w:rPr>
        <w:t>Scenario</w:t>
      </w:r>
    </w:p>
    <w:p w14:paraId="42B917DA" w14:textId="51D4D4CC" w:rsidR="00BF7A27" w:rsidRPr="008B1875" w:rsidRDefault="008B1875" w:rsidP="00BB1EF8">
      <w:pPr>
        <w:spacing w:line="240" w:lineRule="auto"/>
        <w:jc w:val="both"/>
        <w:rPr>
          <w:rFonts w:ascii="Arial" w:hAnsi="Arial" w:cs="Arial"/>
          <w:sz w:val="24"/>
          <w:szCs w:val="24"/>
        </w:rPr>
      </w:pPr>
      <w:r w:rsidRPr="008B1875">
        <w:rPr>
          <w:rFonts w:ascii="Arial" w:hAnsi="Arial" w:cs="Arial"/>
          <w:sz w:val="24"/>
          <w:szCs w:val="24"/>
        </w:rPr>
        <w:t xml:space="preserve">Your </w:t>
      </w:r>
      <w:r>
        <w:rPr>
          <w:rFonts w:ascii="Arial" w:hAnsi="Arial" w:cs="Arial"/>
          <w:sz w:val="24"/>
          <w:szCs w:val="24"/>
        </w:rPr>
        <w:t xml:space="preserve">manager </w:t>
      </w:r>
      <w:r w:rsidRPr="008B1875">
        <w:rPr>
          <w:rFonts w:ascii="Arial" w:hAnsi="Arial" w:cs="Arial"/>
          <w:sz w:val="24"/>
          <w:szCs w:val="24"/>
        </w:rPr>
        <w:t>has just scheduled a meeting with an important prospective client, and she has asked you to be part of the team that is preparing for the meeting. The prospective client is Brendan Oliver, a well-known celebrity. Last night, Mr. Oliver’s public relations team discovered that someone obtained three photos that were shot on his smartphone and tried to sell the photos to the media. Due to the sensitive nature of the photos, Mr. Oliver and his team have not yet contacted law enforcement. They would like to know if D&amp;B can provide any guidance or support related to the investigation—or, at the very least, if D&amp;B can help them prevent similar incidents from occurring in the future.</w:t>
      </w:r>
    </w:p>
    <w:p w14:paraId="3D5CC445" w14:textId="77777777" w:rsidR="008B1875" w:rsidRPr="008B1875" w:rsidRDefault="008B1875" w:rsidP="00BB1EF8">
      <w:pPr>
        <w:spacing w:line="240" w:lineRule="auto"/>
        <w:jc w:val="both"/>
        <w:rPr>
          <w:rFonts w:ascii="Arial" w:hAnsi="Arial" w:cs="Arial"/>
          <w:sz w:val="24"/>
          <w:szCs w:val="24"/>
        </w:rPr>
      </w:pPr>
      <w:r w:rsidRPr="008B1875">
        <w:rPr>
          <w:rFonts w:ascii="Arial" w:hAnsi="Arial" w:cs="Arial"/>
          <w:sz w:val="24"/>
          <w:szCs w:val="24"/>
        </w:rPr>
        <w:t>At this time, they do not know how the photos were acquired. The public relations team is wondering if a friend, family member, or employee could have gained direct access to Mr. Oliver’s phone and obtained the photos that way, although the phone is usually locked with a passcode when Mr. Oliver is not using it. In addition, Mr. Oliver emailed the photos to one other person several months ago. He has not spoken with that person in the last few weeks, but he does not believe that person would have shared the photos with anyone else.</w:t>
      </w:r>
    </w:p>
    <w:p w14:paraId="6528DAD1" w14:textId="6B5F75D1" w:rsidR="0045442F" w:rsidRDefault="008B1875" w:rsidP="00BB1EF8">
      <w:pPr>
        <w:spacing w:line="240" w:lineRule="auto"/>
        <w:jc w:val="both"/>
        <w:rPr>
          <w:rFonts w:ascii="Arial" w:hAnsi="Arial" w:cs="Arial"/>
          <w:sz w:val="24"/>
          <w:szCs w:val="24"/>
        </w:rPr>
      </w:pPr>
      <w:r w:rsidRPr="008B1875">
        <w:rPr>
          <w:rFonts w:ascii="Arial" w:hAnsi="Arial" w:cs="Arial"/>
          <w:sz w:val="24"/>
          <w:szCs w:val="24"/>
        </w:rPr>
        <w:t>Your manager plans to use this initial meeting with Mr. Oliver and his public relations team to establish rapport, learn more about the case, and demonstrate the firm’s expertise. The company sees this as an opportunity to build future business, regardless of whether they are retained to help with the investigation of this case.</w:t>
      </w:r>
    </w:p>
    <w:p w14:paraId="79DEEE5E" w14:textId="77777777" w:rsidR="00C96E4A" w:rsidRDefault="00C96E4A" w:rsidP="00BB1EF8">
      <w:pPr>
        <w:spacing w:line="240" w:lineRule="auto"/>
        <w:jc w:val="both"/>
        <w:rPr>
          <w:rFonts w:ascii="Arial" w:hAnsi="Arial" w:cs="Arial"/>
          <w:sz w:val="24"/>
          <w:szCs w:val="24"/>
        </w:rPr>
      </w:pPr>
    </w:p>
    <w:p w14:paraId="38FEB0E8" w14:textId="43004FEF" w:rsidR="00BF7A27" w:rsidRPr="00BF7A27" w:rsidRDefault="00011A58" w:rsidP="00BB1EF8">
      <w:pPr>
        <w:jc w:val="both"/>
        <w:rPr>
          <w:rFonts w:ascii="Arial" w:hAnsi="Arial" w:cs="Arial"/>
          <w:b/>
          <w:bCs/>
          <w:sz w:val="24"/>
          <w:szCs w:val="24"/>
        </w:rPr>
      </w:pPr>
      <w:r>
        <w:rPr>
          <w:rFonts w:ascii="Arial" w:hAnsi="Arial" w:cs="Arial"/>
          <w:b/>
          <w:bCs/>
          <w:sz w:val="24"/>
          <w:szCs w:val="24"/>
        </w:rPr>
        <w:t xml:space="preserve">Discussion : </w:t>
      </w:r>
    </w:p>
    <w:p w14:paraId="043F39A8" w14:textId="4B48E76F" w:rsidR="008C57CE" w:rsidRPr="008C57CE" w:rsidRDefault="00BF7A27" w:rsidP="00BB1EF8">
      <w:pPr>
        <w:numPr>
          <w:ilvl w:val="0"/>
          <w:numId w:val="1"/>
        </w:numPr>
        <w:tabs>
          <w:tab w:val="clear" w:pos="720"/>
          <w:tab w:val="left" w:pos="426"/>
        </w:tabs>
        <w:spacing w:line="240" w:lineRule="auto"/>
        <w:ind w:left="426"/>
        <w:jc w:val="both"/>
        <w:rPr>
          <w:rFonts w:ascii="Arial" w:hAnsi="Arial" w:cs="Arial"/>
          <w:sz w:val="24"/>
          <w:szCs w:val="24"/>
        </w:rPr>
      </w:pPr>
      <w:r w:rsidRPr="00BF7A27">
        <w:rPr>
          <w:rFonts w:ascii="Arial" w:hAnsi="Arial" w:cs="Arial"/>
          <w:sz w:val="24"/>
          <w:szCs w:val="24"/>
        </w:rPr>
        <w:t>What is the nature of the alleged crime, and how does the nature of the crime influence a prospective investigation?</w:t>
      </w:r>
    </w:p>
    <w:p w14:paraId="332C7566" w14:textId="65F1D161" w:rsidR="00BF7A27" w:rsidRDefault="008C57CE" w:rsidP="00BB1EF8">
      <w:pPr>
        <w:pStyle w:val="ListParagraph"/>
        <w:numPr>
          <w:ilvl w:val="0"/>
          <w:numId w:val="3"/>
        </w:numPr>
        <w:tabs>
          <w:tab w:val="left" w:pos="426"/>
        </w:tabs>
        <w:spacing w:after="360" w:line="240" w:lineRule="auto"/>
        <w:ind w:left="426" w:hanging="284"/>
        <w:jc w:val="both"/>
        <w:rPr>
          <w:rFonts w:ascii="Arial" w:hAnsi="Arial" w:cs="Arial"/>
          <w:sz w:val="24"/>
          <w:szCs w:val="24"/>
        </w:rPr>
      </w:pPr>
      <w:r>
        <w:rPr>
          <w:rFonts w:ascii="Arial" w:hAnsi="Arial" w:cs="Arial"/>
          <w:sz w:val="24"/>
          <w:szCs w:val="24"/>
        </w:rPr>
        <w:t>Th</w:t>
      </w:r>
      <w:r w:rsidR="006A1541" w:rsidRPr="006A1541">
        <w:rPr>
          <w:rFonts w:ascii="Arial" w:hAnsi="Arial" w:cs="Arial"/>
          <w:sz w:val="24"/>
          <w:szCs w:val="24"/>
        </w:rPr>
        <w:t xml:space="preserve">e </w:t>
      </w:r>
      <w:r>
        <w:rPr>
          <w:rFonts w:ascii="Arial" w:hAnsi="Arial" w:cs="Arial"/>
          <w:sz w:val="24"/>
          <w:szCs w:val="24"/>
        </w:rPr>
        <w:t>nature of the alleged crime is the unauthorized acquisition of three photos from Mr. Brenden Oliver’s smartphone to sell these photos online. P</w:t>
      </w:r>
      <w:r w:rsidR="006A1541" w:rsidRPr="006A1541">
        <w:rPr>
          <w:rFonts w:ascii="Arial" w:hAnsi="Arial" w:cs="Arial"/>
          <w:sz w:val="24"/>
          <w:szCs w:val="24"/>
        </w:rPr>
        <w:t>rospective investigation</w:t>
      </w:r>
      <w:r>
        <w:rPr>
          <w:rFonts w:ascii="Arial" w:hAnsi="Arial" w:cs="Arial"/>
          <w:sz w:val="24"/>
          <w:szCs w:val="24"/>
        </w:rPr>
        <w:t xml:space="preserve"> can be influenced</w:t>
      </w:r>
      <w:r w:rsidR="006A1541" w:rsidRPr="006A1541">
        <w:rPr>
          <w:rFonts w:ascii="Arial" w:hAnsi="Arial" w:cs="Arial"/>
          <w:sz w:val="24"/>
          <w:szCs w:val="24"/>
        </w:rPr>
        <w:t xml:space="preserve"> in several ways:</w:t>
      </w:r>
    </w:p>
    <w:p w14:paraId="2B306A74" w14:textId="5356BBFD" w:rsidR="006A1541" w:rsidRDefault="006A1541" w:rsidP="00BB1EF8">
      <w:pPr>
        <w:pStyle w:val="ListParagraph"/>
        <w:numPr>
          <w:ilvl w:val="0"/>
          <w:numId w:val="3"/>
        </w:numPr>
        <w:tabs>
          <w:tab w:val="left" w:pos="426"/>
        </w:tabs>
        <w:spacing w:after="360" w:line="240" w:lineRule="auto"/>
        <w:ind w:left="709"/>
        <w:jc w:val="both"/>
        <w:rPr>
          <w:rFonts w:ascii="Arial" w:hAnsi="Arial" w:cs="Arial"/>
          <w:sz w:val="24"/>
          <w:szCs w:val="24"/>
        </w:rPr>
      </w:pPr>
      <w:r>
        <w:rPr>
          <w:rFonts w:ascii="Arial" w:hAnsi="Arial" w:cs="Arial"/>
          <w:sz w:val="24"/>
          <w:szCs w:val="24"/>
        </w:rPr>
        <w:t xml:space="preserve">Since it involves a smartphone, it focuses on digital forensics </w:t>
      </w:r>
      <w:r w:rsidR="00E13778">
        <w:rPr>
          <w:rFonts w:ascii="Arial" w:hAnsi="Arial" w:cs="Arial"/>
          <w:sz w:val="24"/>
          <w:szCs w:val="24"/>
        </w:rPr>
        <w:t>where</w:t>
      </w:r>
      <w:r>
        <w:rPr>
          <w:rFonts w:ascii="Arial" w:hAnsi="Arial" w:cs="Arial"/>
          <w:sz w:val="24"/>
          <w:szCs w:val="24"/>
        </w:rPr>
        <w:t xml:space="preserve"> investigating the device for any signs of unauthorized access, </w:t>
      </w:r>
      <w:r w:rsidR="00B64020">
        <w:rPr>
          <w:rFonts w:ascii="Arial" w:hAnsi="Arial" w:cs="Arial"/>
          <w:sz w:val="24"/>
          <w:szCs w:val="24"/>
        </w:rPr>
        <w:t xml:space="preserve">or </w:t>
      </w:r>
      <w:r>
        <w:rPr>
          <w:rFonts w:ascii="Arial" w:hAnsi="Arial" w:cs="Arial"/>
          <w:sz w:val="24"/>
          <w:szCs w:val="24"/>
        </w:rPr>
        <w:t xml:space="preserve">malware along with how the device was compromised and identifying potential vulnerabilities are needed to understand how the image </w:t>
      </w:r>
      <w:r w:rsidR="00011A58">
        <w:rPr>
          <w:rFonts w:ascii="Arial" w:hAnsi="Arial" w:cs="Arial"/>
          <w:sz w:val="24"/>
          <w:szCs w:val="24"/>
        </w:rPr>
        <w:t>was</w:t>
      </w:r>
      <w:r>
        <w:rPr>
          <w:rFonts w:ascii="Arial" w:hAnsi="Arial" w:cs="Arial"/>
          <w:sz w:val="24"/>
          <w:szCs w:val="24"/>
        </w:rPr>
        <w:t xml:space="preserve"> accessed.</w:t>
      </w:r>
    </w:p>
    <w:p w14:paraId="6B4552AC" w14:textId="0FD1100C" w:rsidR="00913D3D" w:rsidRPr="00913D3D" w:rsidRDefault="00913D3D" w:rsidP="00BB1EF8">
      <w:pPr>
        <w:pStyle w:val="ListParagraph"/>
        <w:numPr>
          <w:ilvl w:val="0"/>
          <w:numId w:val="3"/>
        </w:numPr>
        <w:tabs>
          <w:tab w:val="left" w:pos="426"/>
        </w:tabs>
        <w:spacing w:after="360" w:line="240" w:lineRule="auto"/>
        <w:ind w:left="709"/>
        <w:jc w:val="both"/>
        <w:rPr>
          <w:rFonts w:ascii="Arial" w:hAnsi="Arial" w:cs="Arial"/>
          <w:sz w:val="24"/>
          <w:szCs w:val="24"/>
        </w:rPr>
      </w:pPr>
      <w:r w:rsidRPr="00913D3D">
        <w:rPr>
          <w:rFonts w:ascii="Arial" w:hAnsi="Arial" w:cs="Arial"/>
          <w:sz w:val="24"/>
          <w:szCs w:val="24"/>
        </w:rPr>
        <w:t xml:space="preserve">Tracing communication channels is necessary to determine the origin of the attempt to sell the images to the media. Examining any emails, messages, or other correspondence </w:t>
      </w:r>
      <w:r>
        <w:rPr>
          <w:rFonts w:ascii="Arial" w:hAnsi="Arial" w:cs="Arial"/>
          <w:sz w:val="24"/>
          <w:szCs w:val="24"/>
        </w:rPr>
        <w:t>about</w:t>
      </w:r>
      <w:r w:rsidRPr="00913D3D">
        <w:rPr>
          <w:rFonts w:ascii="Arial" w:hAnsi="Arial" w:cs="Arial"/>
          <w:sz w:val="24"/>
          <w:szCs w:val="24"/>
        </w:rPr>
        <w:t xml:space="preserve"> the sale of the pictures is part of this.</w:t>
      </w:r>
    </w:p>
    <w:p w14:paraId="70A24035" w14:textId="0D28DA69" w:rsidR="00913D3D" w:rsidRDefault="00913D3D" w:rsidP="00BB1EF8">
      <w:pPr>
        <w:pStyle w:val="ListParagraph"/>
        <w:numPr>
          <w:ilvl w:val="0"/>
          <w:numId w:val="3"/>
        </w:numPr>
        <w:tabs>
          <w:tab w:val="left" w:pos="426"/>
        </w:tabs>
        <w:spacing w:after="360" w:line="240" w:lineRule="auto"/>
        <w:ind w:left="709"/>
        <w:jc w:val="both"/>
        <w:rPr>
          <w:rFonts w:ascii="Arial" w:hAnsi="Arial" w:cs="Arial"/>
          <w:sz w:val="24"/>
          <w:szCs w:val="24"/>
        </w:rPr>
      </w:pPr>
      <w:r w:rsidRPr="00913D3D">
        <w:rPr>
          <w:rFonts w:ascii="Arial" w:hAnsi="Arial" w:cs="Arial"/>
          <w:sz w:val="24"/>
          <w:szCs w:val="24"/>
        </w:rPr>
        <w:lastRenderedPageBreak/>
        <w:t>To find out if any of them had direct access to the phone or if they might have unintentionally shared the pictures, interviews with Mr. Oliver's friends, family, and coworkers are crucial.</w:t>
      </w:r>
    </w:p>
    <w:p w14:paraId="6E1E19D2" w14:textId="77777777" w:rsidR="0045442F" w:rsidRDefault="0045442F" w:rsidP="00BB1EF8">
      <w:pPr>
        <w:pStyle w:val="ListParagraph"/>
        <w:tabs>
          <w:tab w:val="left" w:pos="426"/>
        </w:tabs>
        <w:spacing w:after="360" w:line="240" w:lineRule="auto"/>
        <w:ind w:left="709"/>
        <w:jc w:val="both"/>
        <w:rPr>
          <w:rFonts w:ascii="Arial" w:hAnsi="Arial" w:cs="Arial"/>
          <w:sz w:val="24"/>
          <w:szCs w:val="24"/>
        </w:rPr>
      </w:pPr>
    </w:p>
    <w:p w14:paraId="63D42D89" w14:textId="289FAB5F" w:rsidR="00BF7A27" w:rsidRDefault="00BF7A27" w:rsidP="00BB1EF8">
      <w:pPr>
        <w:numPr>
          <w:ilvl w:val="0"/>
          <w:numId w:val="1"/>
        </w:numPr>
        <w:tabs>
          <w:tab w:val="clear" w:pos="720"/>
          <w:tab w:val="left" w:pos="426"/>
        </w:tabs>
        <w:ind w:left="426"/>
        <w:jc w:val="both"/>
        <w:rPr>
          <w:rFonts w:ascii="Arial" w:hAnsi="Arial" w:cs="Arial"/>
          <w:sz w:val="24"/>
          <w:szCs w:val="24"/>
        </w:rPr>
      </w:pPr>
      <w:r w:rsidRPr="00BF7A27">
        <w:rPr>
          <w:rFonts w:ascii="Arial" w:hAnsi="Arial" w:cs="Arial"/>
          <w:sz w:val="24"/>
          <w:szCs w:val="24"/>
        </w:rPr>
        <w:t xml:space="preserve">Based on the limited information provided in the scenario, what is the rationale for launching an investigation that uses computer forensic activities? Would D&amp;B and/or law enforcement need additional information </w:t>
      </w:r>
      <w:r w:rsidR="005A004A">
        <w:rPr>
          <w:rFonts w:ascii="Arial" w:hAnsi="Arial" w:cs="Arial"/>
          <w:sz w:val="24"/>
          <w:szCs w:val="24"/>
        </w:rPr>
        <w:t>to</w:t>
      </w:r>
      <w:r w:rsidRPr="00BF7A27">
        <w:rPr>
          <w:rFonts w:ascii="Arial" w:hAnsi="Arial" w:cs="Arial"/>
          <w:sz w:val="24"/>
          <w:szCs w:val="24"/>
        </w:rPr>
        <w:t xml:space="preserve"> determine if they should proceed with an investigation? Why or why not?</w:t>
      </w:r>
    </w:p>
    <w:p w14:paraId="2180FCC7" w14:textId="32A40E5B" w:rsidR="003D4C4A" w:rsidRDefault="005A004A" w:rsidP="00BB1EF8">
      <w:pPr>
        <w:pStyle w:val="ListParagraph"/>
        <w:numPr>
          <w:ilvl w:val="0"/>
          <w:numId w:val="4"/>
        </w:numPr>
        <w:tabs>
          <w:tab w:val="left" w:pos="426"/>
        </w:tabs>
        <w:spacing w:line="240" w:lineRule="auto"/>
        <w:ind w:left="426" w:hanging="284"/>
        <w:jc w:val="both"/>
        <w:rPr>
          <w:rFonts w:ascii="Arial" w:hAnsi="Arial" w:cs="Arial"/>
          <w:sz w:val="24"/>
          <w:szCs w:val="24"/>
        </w:rPr>
      </w:pPr>
      <w:r w:rsidRPr="005A004A">
        <w:rPr>
          <w:rFonts w:ascii="Arial" w:hAnsi="Arial" w:cs="Arial"/>
          <w:sz w:val="24"/>
          <w:szCs w:val="24"/>
        </w:rPr>
        <w:t xml:space="preserve">The sensitive nature of the </w:t>
      </w:r>
      <w:r>
        <w:rPr>
          <w:rFonts w:ascii="Arial" w:hAnsi="Arial" w:cs="Arial"/>
          <w:sz w:val="24"/>
          <w:szCs w:val="24"/>
        </w:rPr>
        <w:t>stated</w:t>
      </w:r>
      <w:r w:rsidRPr="005A004A">
        <w:rPr>
          <w:rFonts w:ascii="Arial" w:hAnsi="Arial" w:cs="Arial"/>
          <w:sz w:val="24"/>
          <w:szCs w:val="24"/>
        </w:rPr>
        <w:t xml:space="preserve"> crime—the unapproved acquisition of images from Brendan Oliver's smartphone—justifies the opening of an inquiry that includes computer forensic activities. In this situation, computer forensics is essential for a few reasons:</w:t>
      </w:r>
    </w:p>
    <w:p w14:paraId="345E5E9C" w14:textId="259F8E62" w:rsidR="005A004A" w:rsidRDefault="00011A58" w:rsidP="00BB1EF8">
      <w:pPr>
        <w:pStyle w:val="ListParagraph"/>
        <w:numPr>
          <w:ilvl w:val="0"/>
          <w:numId w:val="4"/>
        </w:numPr>
        <w:tabs>
          <w:tab w:val="left" w:pos="426"/>
        </w:tabs>
        <w:spacing w:line="240" w:lineRule="auto"/>
        <w:ind w:left="851"/>
        <w:jc w:val="both"/>
        <w:rPr>
          <w:rFonts w:ascii="Arial" w:hAnsi="Arial" w:cs="Arial"/>
          <w:sz w:val="24"/>
          <w:szCs w:val="24"/>
        </w:rPr>
      </w:pPr>
      <w:r>
        <w:rPr>
          <w:rFonts w:ascii="Arial" w:hAnsi="Arial" w:cs="Arial"/>
          <w:sz w:val="24"/>
          <w:szCs w:val="24"/>
        </w:rPr>
        <w:t>Computer Forensics could allow for a detailed examination of Mr. Oliver's smartphone and can uncover any evidence or digital traces that may indicate how the image was obtained.</w:t>
      </w:r>
      <w:r w:rsidR="00A51421">
        <w:rPr>
          <w:rFonts w:ascii="Arial" w:hAnsi="Arial" w:cs="Arial"/>
          <w:sz w:val="24"/>
          <w:szCs w:val="24"/>
        </w:rPr>
        <w:t xml:space="preserve"> It can also determine if there were any breaches in security, if the phone was physically compromised</w:t>
      </w:r>
      <w:r w:rsidR="006840AB">
        <w:rPr>
          <w:rFonts w:ascii="Arial" w:hAnsi="Arial" w:cs="Arial"/>
          <w:sz w:val="24"/>
          <w:szCs w:val="24"/>
        </w:rPr>
        <w:t>,</w:t>
      </w:r>
      <w:r w:rsidR="00A51421">
        <w:rPr>
          <w:rFonts w:ascii="Arial" w:hAnsi="Arial" w:cs="Arial"/>
          <w:sz w:val="24"/>
          <w:szCs w:val="24"/>
        </w:rPr>
        <w:t xml:space="preserve"> or </w:t>
      </w:r>
      <w:r w:rsidR="006840AB">
        <w:rPr>
          <w:rFonts w:ascii="Arial" w:hAnsi="Arial" w:cs="Arial"/>
          <w:sz w:val="24"/>
          <w:szCs w:val="24"/>
        </w:rPr>
        <w:t xml:space="preserve">if </w:t>
      </w:r>
      <w:r w:rsidR="00A51421">
        <w:rPr>
          <w:rFonts w:ascii="Arial" w:hAnsi="Arial" w:cs="Arial"/>
          <w:sz w:val="24"/>
          <w:szCs w:val="24"/>
        </w:rPr>
        <w:t>any vulnerability that allowed unauthorized access.</w:t>
      </w:r>
    </w:p>
    <w:p w14:paraId="25E1E513" w14:textId="6CE579B0" w:rsidR="00A51421" w:rsidRDefault="006840AB" w:rsidP="00BB1EF8">
      <w:pPr>
        <w:pStyle w:val="ListParagraph"/>
        <w:numPr>
          <w:ilvl w:val="0"/>
          <w:numId w:val="4"/>
        </w:numPr>
        <w:tabs>
          <w:tab w:val="left" w:pos="426"/>
        </w:tabs>
        <w:spacing w:line="240" w:lineRule="auto"/>
        <w:ind w:left="426" w:hanging="284"/>
        <w:jc w:val="both"/>
        <w:rPr>
          <w:rFonts w:ascii="Arial" w:hAnsi="Arial" w:cs="Arial"/>
          <w:sz w:val="24"/>
          <w:szCs w:val="24"/>
        </w:rPr>
      </w:pPr>
      <w:r w:rsidRPr="006840AB">
        <w:rPr>
          <w:rFonts w:ascii="Arial" w:hAnsi="Arial" w:cs="Arial"/>
          <w:sz w:val="24"/>
          <w:szCs w:val="24"/>
        </w:rPr>
        <w:t>D&amp;B and/or law enforcement would likely need additional information to determine if they should proceed with the investigation. This may include:</w:t>
      </w:r>
    </w:p>
    <w:p w14:paraId="6212C69B" w14:textId="18838918" w:rsidR="00D56059" w:rsidRDefault="006840AB" w:rsidP="00BB1EF8">
      <w:pPr>
        <w:pStyle w:val="ListParagraph"/>
        <w:numPr>
          <w:ilvl w:val="0"/>
          <w:numId w:val="4"/>
        </w:numPr>
        <w:tabs>
          <w:tab w:val="left" w:pos="426"/>
        </w:tabs>
        <w:spacing w:line="240" w:lineRule="auto"/>
        <w:jc w:val="both"/>
        <w:rPr>
          <w:rFonts w:ascii="Arial" w:hAnsi="Arial" w:cs="Arial"/>
          <w:sz w:val="24"/>
          <w:szCs w:val="24"/>
        </w:rPr>
      </w:pPr>
      <w:r w:rsidRPr="006840AB">
        <w:rPr>
          <w:rFonts w:ascii="Arial" w:hAnsi="Arial" w:cs="Arial"/>
          <w:sz w:val="24"/>
          <w:szCs w:val="24"/>
        </w:rPr>
        <w:t>A more precise timeline of</w:t>
      </w:r>
      <w:r>
        <w:rPr>
          <w:rFonts w:ascii="Arial" w:hAnsi="Arial" w:cs="Arial"/>
          <w:sz w:val="24"/>
          <w:szCs w:val="24"/>
        </w:rPr>
        <w:t xml:space="preserve"> the event and security</w:t>
      </w:r>
      <w:r w:rsidRPr="006840AB">
        <w:rPr>
          <w:rFonts w:ascii="Arial" w:hAnsi="Arial" w:cs="Arial"/>
          <w:sz w:val="24"/>
          <w:szCs w:val="24"/>
        </w:rPr>
        <w:t xml:space="preserve"> measures in place on Mr. Oliver's smartphone, such as the type of passcode used, any biometric authentication, or other security features</w:t>
      </w:r>
      <w:r w:rsidR="00D56059">
        <w:rPr>
          <w:rFonts w:ascii="Arial" w:hAnsi="Arial" w:cs="Arial"/>
          <w:sz w:val="24"/>
          <w:szCs w:val="24"/>
        </w:rPr>
        <w:t xml:space="preserve"> is also needed.</w:t>
      </w:r>
      <w:r w:rsidR="00F42122">
        <w:rPr>
          <w:rFonts w:ascii="Arial" w:hAnsi="Arial" w:cs="Arial"/>
          <w:sz w:val="24"/>
          <w:szCs w:val="24"/>
        </w:rPr>
        <w:t xml:space="preserve"> </w:t>
      </w:r>
    </w:p>
    <w:p w14:paraId="0F0CE8A3" w14:textId="77777777" w:rsidR="0045442F" w:rsidRPr="00F42122" w:rsidRDefault="0045442F" w:rsidP="00BB1EF8">
      <w:pPr>
        <w:pStyle w:val="ListParagraph"/>
        <w:tabs>
          <w:tab w:val="left" w:pos="426"/>
        </w:tabs>
        <w:spacing w:line="240" w:lineRule="auto"/>
        <w:ind w:left="1146"/>
        <w:jc w:val="both"/>
        <w:rPr>
          <w:rFonts w:ascii="Arial" w:hAnsi="Arial" w:cs="Arial"/>
          <w:sz w:val="24"/>
          <w:szCs w:val="24"/>
        </w:rPr>
      </w:pPr>
    </w:p>
    <w:p w14:paraId="5DE3CD7D" w14:textId="77777777" w:rsidR="00BF7A27" w:rsidRDefault="00BF7A27" w:rsidP="00BB1EF8">
      <w:pPr>
        <w:numPr>
          <w:ilvl w:val="0"/>
          <w:numId w:val="1"/>
        </w:numPr>
        <w:tabs>
          <w:tab w:val="clear" w:pos="720"/>
          <w:tab w:val="left" w:pos="426"/>
        </w:tabs>
        <w:ind w:left="426"/>
        <w:jc w:val="both"/>
        <w:rPr>
          <w:rFonts w:ascii="Arial" w:hAnsi="Arial" w:cs="Arial"/>
          <w:sz w:val="24"/>
          <w:szCs w:val="24"/>
        </w:rPr>
      </w:pPr>
      <w:r w:rsidRPr="00BF7A27">
        <w:rPr>
          <w:rFonts w:ascii="Arial" w:hAnsi="Arial" w:cs="Arial"/>
          <w:sz w:val="24"/>
          <w:szCs w:val="24"/>
        </w:rPr>
        <w:t>What would you share with the client about how investigators prepare for and conduct a computer forensics investigation? Identify three to five key points that are most relevant to this case.</w:t>
      </w:r>
    </w:p>
    <w:p w14:paraId="4EE67622" w14:textId="5DF7E47E" w:rsidR="00B64020" w:rsidRPr="008C57CE" w:rsidRDefault="0050170A" w:rsidP="00BB1EF8">
      <w:pPr>
        <w:pStyle w:val="ListParagraph"/>
        <w:numPr>
          <w:ilvl w:val="0"/>
          <w:numId w:val="5"/>
        </w:numPr>
        <w:tabs>
          <w:tab w:val="left" w:pos="426"/>
        </w:tabs>
        <w:spacing w:line="240" w:lineRule="auto"/>
        <w:jc w:val="both"/>
        <w:rPr>
          <w:rFonts w:ascii="Arial" w:hAnsi="Arial" w:cs="Arial"/>
          <w:sz w:val="24"/>
          <w:szCs w:val="24"/>
        </w:rPr>
      </w:pPr>
      <w:r>
        <w:rPr>
          <w:rFonts w:ascii="Arial" w:hAnsi="Arial" w:cs="Arial"/>
          <w:sz w:val="24"/>
          <w:szCs w:val="24"/>
        </w:rPr>
        <w:t>I</w:t>
      </w:r>
      <w:r w:rsidR="00B64020" w:rsidRPr="00B64020">
        <w:rPr>
          <w:rFonts w:ascii="Arial" w:hAnsi="Arial" w:cs="Arial"/>
          <w:sz w:val="24"/>
          <w:szCs w:val="24"/>
        </w:rPr>
        <w:t xml:space="preserve">nvestigators will take measures to ensure that the data on Mr. Oliver's smartphone remains unchanged during the investigation. </w:t>
      </w:r>
      <w:r w:rsidR="008C57CE">
        <w:rPr>
          <w:rFonts w:ascii="Arial" w:hAnsi="Arial" w:cs="Arial"/>
          <w:sz w:val="24"/>
          <w:szCs w:val="24"/>
        </w:rPr>
        <w:t>C</w:t>
      </w:r>
      <w:r w:rsidR="00B64020" w:rsidRPr="00B64020">
        <w:rPr>
          <w:rFonts w:ascii="Arial" w:hAnsi="Arial" w:cs="Arial"/>
          <w:sz w:val="24"/>
          <w:szCs w:val="24"/>
        </w:rPr>
        <w:t>reat</w:t>
      </w:r>
      <w:r w:rsidR="008C57CE">
        <w:rPr>
          <w:rFonts w:ascii="Arial" w:hAnsi="Arial" w:cs="Arial"/>
          <w:sz w:val="24"/>
          <w:szCs w:val="24"/>
        </w:rPr>
        <w:t>e</w:t>
      </w:r>
      <w:r w:rsidR="00B64020" w:rsidRPr="00B64020">
        <w:rPr>
          <w:rFonts w:ascii="Arial" w:hAnsi="Arial" w:cs="Arial"/>
          <w:sz w:val="24"/>
          <w:szCs w:val="24"/>
        </w:rPr>
        <w:t xml:space="preserve"> forensic copies of relevant data to avoid contamination or loss.</w:t>
      </w:r>
    </w:p>
    <w:p w14:paraId="12CFAFC0" w14:textId="4554BA8B" w:rsidR="00B64020" w:rsidRPr="00B64020" w:rsidRDefault="00B64020" w:rsidP="00BB1EF8">
      <w:pPr>
        <w:pStyle w:val="ListParagraph"/>
        <w:numPr>
          <w:ilvl w:val="0"/>
          <w:numId w:val="5"/>
        </w:numPr>
        <w:tabs>
          <w:tab w:val="left" w:pos="426"/>
        </w:tabs>
        <w:spacing w:line="240" w:lineRule="auto"/>
        <w:jc w:val="both"/>
        <w:rPr>
          <w:rFonts w:ascii="Arial" w:hAnsi="Arial" w:cs="Arial"/>
          <w:sz w:val="24"/>
          <w:szCs w:val="24"/>
        </w:rPr>
      </w:pPr>
      <w:r w:rsidRPr="00B64020">
        <w:rPr>
          <w:rFonts w:ascii="Arial" w:hAnsi="Arial" w:cs="Arial"/>
          <w:sz w:val="24"/>
          <w:szCs w:val="24"/>
        </w:rPr>
        <w:t>Investigators will seek relevant information, such as additional details on recent interactions, the recipient of the emailed photos, and any other contextual information that could aid in the investigation.</w:t>
      </w:r>
    </w:p>
    <w:p w14:paraId="290D04A1" w14:textId="41ADD86E" w:rsidR="00910697" w:rsidRPr="00910697" w:rsidRDefault="0050170A" w:rsidP="00BB1EF8">
      <w:pPr>
        <w:pStyle w:val="ListParagraph"/>
        <w:numPr>
          <w:ilvl w:val="0"/>
          <w:numId w:val="5"/>
        </w:numPr>
        <w:tabs>
          <w:tab w:val="left" w:pos="426"/>
        </w:tabs>
        <w:spacing w:line="240" w:lineRule="auto"/>
        <w:jc w:val="both"/>
        <w:rPr>
          <w:rFonts w:ascii="Arial" w:hAnsi="Arial" w:cs="Arial"/>
          <w:sz w:val="24"/>
          <w:szCs w:val="24"/>
        </w:rPr>
      </w:pPr>
      <w:r>
        <w:rPr>
          <w:rFonts w:ascii="Arial" w:hAnsi="Arial" w:cs="Arial"/>
          <w:sz w:val="24"/>
          <w:szCs w:val="24"/>
        </w:rPr>
        <w:t>E</w:t>
      </w:r>
      <w:r w:rsidR="00910697" w:rsidRPr="00910697">
        <w:rPr>
          <w:rFonts w:ascii="Arial" w:hAnsi="Arial" w:cs="Arial"/>
          <w:sz w:val="24"/>
          <w:szCs w:val="24"/>
        </w:rPr>
        <w:t>xamining security features, passcodes, and any biometric authentication methods. The goal is to identify any vulnerabilities or unauthorized access points that may have contributed to the incident.</w:t>
      </w:r>
    </w:p>
    <w:p w14:paraId="70920D0F" w14:textId="06517B49" w:rsidR="00B64020" w:rsidRDefault="00B64020" w:rsidP="00BB1EF8">
      <w:pPr>
        <w:pStyle w:val="ListParagraph"/>
        <w:numPr>
          <w:ilvl w:val="0"/>
          <w:numId w:val="5"/>
        </w:numPr>
        <w:tabs>
          <w:tab w:val="left" w:pos="426"/>
        </w:tabs>
        <w:spacing w:line="240" w:lineRule="auto"/>
        <w:jc w:val="both"/>
        <w:rPr>
          <w:rFonts w:ascii="Arial" w:hAnsi="Arial" w:cs="Arial"/>
          <w:sz w:val="24"/>
          <w:szCs w:val="24"/>
        </w:rPr>
      </w:pPr>
      <w:r w:rsidRPr="00B64020">
        <w:rPr>
          <w:rFonts w:ascii="Arial" w:hAnsi="Arial" w:cs="Arial"/>
          <w:sz w:val="24"/>
          <w:szCs w:val="24"/>
        </w:rPr>
        <w:t xml:space="preserve">Emails, texts, and any other digital correspondence </w:t>
      </w:r>
      <w:r w:rsidR="00B82396">
        <w:rPr>
          <w:rFonts w:ascii="Arial" w:hAnsi="Arial" w:cs="Arial"/>
          <w:sz w:val="24"/>
          <w:szCs w:val="24"/>
        </w:rPr>
        <w:t>on</w:t>
      </w:r>
      <w:r w:rsidRPr="00B64020">
        <w:rPr>
          <w:rFonts w:ascii="Arial" w:hAnsi="Arial" w:cs="Arial"/>
          <w:sz w:val="24"/>
          <w:szCs w:val="24"/>
        </w:rPr>
        <w:t xml:space="preserve"> the </w:t>
      </w:r>
      <w:r w:rsidR="00B82396">
        <w:rPr>
          <w:rFonts w:ascii="Arial" w:hAnsi="Arial" w:cs="Arial"/>
          <w:sz w:val="24"/>
          <w:szCs w:val="24"/>
        </w:rPr>
        <w:t>endeavor</w:t>
      </w:r>
      <w:r w:rsidRPr="00B64020">
        <w:rPr>
          <w:rFonts w:ascii="Arial" w:hAnsi="Arial" w:cs="Arial"/>
          <w:sz w:val="24"/>
          <w:szCs w:val="24"/>
        </w:rPr>
        <w:t xml:space="preserve"> to sell the images will be examined. This procedure aids in locating possible participants and the source of the unlawful distribution.</w:t>
      </w:r>
    </w:p>
    <w:p w14:paraId="7EECE087" w14:textId="77777777" w:rsidR="0045442F" w:rsidRPr="008C57CE" w:rsidRDefault="0045442F" w:rsidP="00BB1EF8">
      <w:pPr>
        <w:pStyle w:val="ListParagraph"/>
        <w:tabs>
          <w:tab w:val="left" w:pos="426"/>
        </w:tabs>
        <w:spacing w:line="240" w:lineRule="auto"/>
        <w:jc w:val="both"/>
        <w:rPr>
          <w:rFonts w:ascii="Arial" w:hAnsi="Arial" w:cs="Arial"/>
          <w:sz w:val="24"/>
          <w:szCs w:val="24"/>
        </w:rPr>
      </w:pPr>
    </w:p>
    <w:p w14:paraId="074F23C2" w14:textId="77777777" w:rsidR="00BF7A27" w:rsidRDefault="00BF7A27" w:rsidP="00BB1EF8">
      <w:pPr>
        <w:numPr>
          <w:ilvl w:val="0"/>
          <w:numId w:val="1"/>
        </w:numPr>
        <w:tabs>
          <w:tab w:val="clear" w:pos="720"/>
          <w:tab w:val="left" w:pos="426"/>
        </w:tabs>
        <w:spacing w:line="240" w:lineRule="auto"/>
        <w:ind w:left="426"/>
        <w:jc w:val="both"/>
        <w:rPr>
          <w:rFonts w:ascii="Arial" w:hAnsi="Arial" w:cs="Arial"/>
          <w:sz w:val="24"/>
          <w:szCs w:val="24"/>
        </w:rPr>
      </w:pPr>
      <w:r w:rsidRPr="00BF7A27">
        <w:rPr>
          <w:rFonts w:ascii="Arial" w:hAnsi="Arial" w:cs="Arial"/>
          <w:sz w:val="24"/>
          <w:szCs w:val="24"/>
        </w:rPr>
        <w:t>What sources of evidence would investigators likely examine in this case? Provide concrete examples and explain your rationale.</w:t>
      </w:r>
    </w:p>
    <w:p w14:paraId="7703144B" w14:textId="78C6FBB0" w:rsidR="00B82396" w:rsidRPr="00B82396" w:rsidRDefault="00B82396" w:rsidP="00BB1EF8">
      <w:pPr>
        <w:pStyle w:val="ListParagraph"/>
        <w:numPr>
          <w:ilvl w:val="0"/>
          <w:numId w:val="7"/>
        </w:numPr>
        <w:tabs>
          <w:tab w:val="left" w:pos="426"/>
        </w:tabs>
        <w:spacing w:line="240" w:lineRule="auto"/>
        <w:ind w:left="426" w:hanging="284"/>
        <w:jc w:val="both"/>
        <w:rPr>
          <w:rFonts w:ascii="Arial" w:hAnsi="Arial" w:cs="Arial"/>
          <w:b/>
          <w:bCs/>
          <w:sz w:val="24"/>
          <w:szCs w:val="24"/>
        </w:rPr>
      </w:pPr>
      <w:r>
        <w:rPr>
          <w:rFonts w:ascii="Arial" w:hAnsi="Arial" w:cs="Arial"/>
          <w:b/>
          <w:bCs/>
          <w:sz w:val="24"/>
          <w:szCs w:val="24"/>
        </w:rPr>
        <w:t>Mobile</w:t>
      </w:r>
      <w:r w:rsidRPr="00B82396">
        <w:rPr>
          <w:rFonts w:ascii="Arial" w:hAnsi="Arial" w:cs="Arial"/>
          <w:b/>
          <w:bCs/>
          <w:sz w:val="24"/>
          <w:szCs w:val="24"/>
        </w:rPr>
        <w:t xml:space="preserve"> Forensics:</w:t>
      </w:r>
    </w:p>
    <w:p w14:paraId="4C2E7130" w14:textId="77777777" w:rsidR="00B82396" w:rsidRPr="00B82396" w:rsidRDefault="00B82396" w:rsidP="00BB1EF8">
      <w:pPr>
        <w:pStyle w:val="ListParagraph"/>
        <w:numPr>
          <w:ilvl w:val="0"/>
          <w:numId w:val="7"/>
        </w:numPr>
        <w:tabs>
          <w:tab w:val="left" w:pos="426"/>
        </w:tabs>
        <w:spacing w:line="240" w:lineRule="auto"/>
        <w:jc w:val="both"/>
        <w:rPr>
          <w:rFonts w:ascii="Arial" w:hAnsi="Arial" w:cs="Arial"/>
          <w:sz w:val="24"/>
          <w:szCs w:val="24"/>
        </w:rPr>
      </w:pPr>
      <w:r w:rsidRPr="00B82396">
        <w:rPr>
          <w:rFonts w:ascii="Arial" w:hAnsi="Arial" w:cs="Arial"/>
          <w:sz w:val="24"/>
          <w:szCs w:val="24"/>
        </w:rPr>
        <w:t>Examples: Mr. Oliver's smartphone</w:t>
      </w:r>
    </w:p>
    <w:p w14:paraId="2CB926AA" w14:textId="13ADDCD6" w:rsidR="00B82396" w:rsidRPr="00B82396" w:rsidRDefault="00B82396" w:rsidP="00BB1EF8">
      <w:pPr>
        <w:pStyle w:val="ListParagraph"/>
        <w:numPr>
          <w:ilvl w:val="0"/>
          <w:numId w:val="7"/>
        </w:numPr>
        <w:tabs>
          <w:tab w:val="left" w:pos="426"/>
        </w:tabs>
        <w:spacing w:line="240" w:lineRule="auto"/>
        <w:jc w:val="both"/>
        <w:rPr>
          <w:rFonts w:ascii="Arial" w:hAnsi="Arial" w:cs="Arial"/>
          <w:sz w:val="24"/>
          <w:szCs w:val="24"/>
        </w:rPr>
      </w:pPr>
      <w:r w:rsidRPr="00B82396">
        <w:rPr>
          <w:rFonts w:ascii="Arial" w:hAnsi="Arial" w:cs="Arial"/>
          <w:sz w:val="24"/>
          <w:szCs w:val="24"/>
        </w:rPr>
        <w:t xml:space="preserve">Rationale: The smartphone is the primary source of the alleged crime. Investigators would conduct a comprehensive examination of the device using </w:t>
      </w:r>
      <w:r w:rsidRPr="00B82396">
        <w:rPr>
          <w:rFonts w:ascii="Arial" w:hAnsi="Arial" w:cs="Arial"/>
          <w:sz w:val="24"/>
          <w:szCs w:val="24"/>
        </w:rPr>
        <w:lastRenderedPageBreak/>
        <w:t xml:space="preserve">forensic tools to extract data, including photos, call logs, text messages, app usage, and any other relevant information. </w:t>
      </w:r>
    </w:p>
    <w:p w14:paraId="41767C8F" w14:textId="19C1CDFB" w:rsidR="00B82396" w:rsidRPr="00B82396" w:rsidRDefault="00B82396" w:rsidP="00BB1EF8">
      <w:pPr>
        <w:pStyle w:val="ListParagraph"/>
        <w:numPr>
          <w:ilvl w:val="0"/>
          <w:numId w:val="7"/>
        </w:numPr>
        <w:tabs>
          <w:tab w:val="left" w:pos="426"/>
        </w:tabs>
        <w:spacing w:line="240" w:lineRule="auto"/>
        <w:ind w:left="567" w:hanging="425"/>
        <w:jc w:val="both"/>
        <w:rPr>
          <w:rFonts w:ascii="Arial" w:hAnsi="Arial" w:cs="Arial"/>
          <w:b/>
          <w:bCs/>
          <w:sz w:val="24"/>
          <w:szCs w:val="24"/>
        </w:rPr>
      </w:pPr>
      <w:r w:rsidRPr="00B82396">
        <w:rPr>
          <w:rFonts w:ascii="Arial" w:hAnsi="Arial" w:cs="Arial"/>
          <w:b/>
          <w:bCs/>
          <w:sz w:val="24"/>
          <w:szCs w:val="24"/>
        </w:rPr>
        <w:t xml:space="preserve">Access Logs and Security </w:t>
      </w:r>
      <w:r>
        <w:rPr>
          <w:rFonts w:ascii="Arial" w:hAnsi="Arial" w:cs="Arial"/>
          <w:b/>
          <w:bCs/>
          <w:sz w:val="24"/>
          <w:szCs w:val="24"/>
        </w:rPr>
        <w:t>Settings</w:t>
      </w:r>
      <w:r w:rsidRPr="00B82396">
        <w:rPr>
          <w:rFonts w:ascii="Arial" w:hAnsi="Arial" w:cs="Arial"/>
          <w:b/>
          <w:bCs/>
          <w:sz w:val="24"/>
          <w:szCs w:val="24"/>
        </w:rPr>
        <w:t>:</w:t>
      </w:r>
    </w:p>
    <w:p w14:paraId="79953FB4" w14:textId="77777777" w:rsidR="00B82396" w:rsidRPr="00B82396" w:rsidRDefault="00B82396" w:rsidP="00BB1EF8">
      <w:pPr>
        <w:pStyle w:val="ListParagraph"/>
        <w:numPr>
          <w:ilvl w:val="0"/>
          <w:numId w:val="7"/>
        </w:numPr>
        <w:tabs>
          <w:tab w:val="left" w:pos="426"/>
        </w:tabs>
        <w:spacing w:line="240" w:lineRule="auto"/>
        <w:jc w:val="both"/>
        <w:rPr>
          <w:rFonts w:ascii="Arial" w:hAnsi="Arial" w:cs="Arial"/>
          <w:sz w:val="24"/>
          <w:szCs w:val="24"/>
        </w:rPr>
      </w:pPr>
      <w:r w:rsidRPr="00B82396">
        <w:rPr>
          <w:rFonts w:ascii="Arial" w:hAnsi="Arial" w:cs="Arial"/>
          <w:sz w:val="24"/>
          <w:szCs w:val="24"/>
        </w:rPr>
        <w:t>Examples: Smartphone access logs, security settings</w:t>
      </w:r>
    </w:p>
    <w:p w14:paraId="6DB9E0B6" w14:textId="77777777" w:rsidR="00B82396" w:rsidRPr="00B82396" w:rsidRDefault="00B82396" w:rsidP="00BB1EF8">
      <w:pPr>
        <w:pStyle w:val="ListParagraph"/>
        <w:numPr>
          <w:ilvl w:val="0"/>
          <w:numId w:val="7"/>
        </w:numPr>
        <w:tabs>
          <w:tab w:val="left" w:pos="426"/>
        </w:tabs>
        <w:spacing w:line="240" w:lineRule="auto"/>
        <w:jc w:val="both"/>
        <w:rPr>
          <w:rFonts w:ascii="Arial" w:hAnsi="Arial" w:cs="Arial"/>
          <w:sz w:val="24"/>
          <w:szCs w:val="24"/>
        </w:rPr>
      </w:pPr>
      <w:r w:rsidRPr="00B82396">
        <w:rPr>
          <w:rFonts w:ascii="Arial" w:hAnsi="Arial" w:cs="Arial"/>
          <w:sz w:val="24"/>
          <w:szCs w:val="24"/>
        </w:rPr>
        <w:t>Rationale: Examining access logs helps reconstruct a timeline of when the smartphone was accessed. Investigators would analyze security settings, passcodes, and biometric authentication methods to identify any vulnerabilities or unauthorized access points that could have been exploited.</w:t>
      </w:r>
    </w:p>
    <w:p w14:paraId="49FD9D86" w14:textId="77777777" w:rsidR="00B82396" w:rsidRPr="00B82396" w:rsidRDefault="00B82396" w:rsidP="00BB1EF8">
      <w:pPr>
        <w:pStyle w:val="ListParagraph"/>
        <w:numPr>
          <w:ilvl w:val="0"/>
          <w:numId w:val="7"/>
        </w:numPr>
        <w:tabs>
          <w:tab w:val="left" w:pos="426"/>
        </w:tabs>
        <w:spacing w:line="240" w:lineRule="auto"/>
        <w:ind w:left="567" w:hanging="425"/>
        <w:jc w:val="both"/>
        <w:rPr>
          <w:rFonts w:ascii="Arial" w:hAnsi="Arial" w:cs="Arial"/>
          <w:b/>
          <w:bCs/>
          <w:sz w:val="24"/>
          <w:szCs w:val="24"/>
        </w:rPr>
      </w:pPr>
      <w:r w:rsidRPr="00B82396">
        <w:rPr>
          <w:rFonts w:ascii="Arial" w:hAnsi="Arial" w:cs="Arial"/>
          <w:b/>
          <w:bCs/>
          <w:sz w:val="24"/>
          <w:szCs w:val="24"/>
        </w:rPr>
        <w:t>Communication Records:</w:t>
      </w:r>
    </w:p>
    <w:p w14:paraId="2190FF9D" w14:textId="77777777" w:rsidR="00B82396" w:rsidRPr="00B82396" w:rsidRDefault="00B82396" w:rsidP="00BB1EF8">
      <w:pPr>
        <w:pStyle w:val="ListParagraph"/>
        <w:numPr>
          <w:ilvl w:val="0"/>
          <w:numId w:val="7"/>
        </w:numPr>
        <w:tabs>
          <w:tab w:val="left" w:pos="426"/>
        </w:tabs>
        <w:spacing w:line="240" w:lineRule="auto"/>
        <w:jc w:val="both"/>
        <w:rPr>
          <w:rFonts w:ascii="Arial" w:hAnsi="Arial" w:cs="Arial"/>
          <w:sz w:val="24"/>
          <w:szCs w:val="24"/>
        </w:rPr>
      </w:pPr>
      <w:r w:rsidRPr="00B82396">
        <w:rPr>
          <w:rFonts w:ascii="Arial" w:hAnsi="Arial" w:cs="Arial"/>
          <w:sz w:val="24"/>
          <w:szCs w:val="24"/>
        </w:rPr>
        <w:t>Examples: Email accounts, messaging apps</w:t>
      </w:r>
    </w:p>
    <w:p w14:paraId="52AAED05" w14:textId="0A05983C" w:rsidR="00B82396" w:rsidRDefault="00B82396" w:rsidP="00BB1EF8">
      <w:pPr>
        <w:pStyle w:val="ListParagraph"/>
        <w:numPr>
          <w:ilvl w:val="0"/>
          <w:numId w:val="7"/>
        </w:numPr>
        <w:tabs>
          <w:tab w:val="left" w:pos="426"/>
        </w:tabs>
        <w:spacing w:line="240" w:lineRule="auto"/>
        <w:jc w:val="both"/>
        <w:rPr>
          <w:rFonts w:ascii="Arial" w:hAnsi="Arial" w:cs="Arial"/>
          <w:sz w:val="24"/>
          <w:szCs w:val="24"/>
        </w:rPr>
      </w:pPr>
      <w:r w:rsidRPr="00B82396">
        <w:rPr>
          <w:rFonts w:ascii="Arial" w:hAnsi="Arial" w:cs="Arial"/>
          <w:sz w:val="24"/>
          <w:szCs w:val="24"/>
        </w:rPr>
        <w:t xml:space="preserve">Rationale: Tracing communication channels is crucial. Investigators would examine email accounts associated with Mr. Oliver, looking for any messages related to the attempt to sell the photos. </w:t>
      </w:r>
    </w:p>
    <w:p w14:paraId="47CA31DD" w14:textId="77777777" w:rsidR="0045442F" w:rsidRPr="00B82396" w:rsidRDefault="0045442F" w:rsidP="00BB1EF8">
      <w:pPr>
        <w:pStyle w:val="ListParagraph"/>
        <w:tabs>
          <w:tab w:val="left" w:pos="426"/>
        </w:tabs>
        <w:spacing w:line="240" w:lineRule="auto"/>
        <w:jc w:val="both"/>
        <w:rPr>
          <w:rFonts w:ascii="Arial" w:hAnsi="Arial" w:cs="Arial"/>
          <w:sz w:val="24"/>
          <w:szCs w:val="24"/>
        </w:rPr>
      </w:pPr>
    </w:p>
    <w:p w14:paraId="021B79CF" w14:textId="77777777" w:rsidR="00BF7A27" w:rsidRDefault="00BF7A27" w:rsidP="00BB1EF8">
      <w:pPr>
        <w:numPr>
          <w:ilvl w:val="0"/>
          <w:numId w:val="1"/>
        </w:numPr>
        <w:tabs>
          <w:tab w:val="clear" w:pos="720"/>
          <w:tab w:val="left" w:pos="426"/>
        </w:tabs>
        <w:spacing w:line="240" w:lineRule="auto"/>
        <w:ind w:left="426"/>
        <w:jc w:val="both"/>
        <w:rPr>
          <w:rFonts w:ascii="Arial" w:hAnsi="Arial" w:cs="Arial"/>
          <w:sz w:val="24"/>
          <w:szCs w:val="24"/>
        </w:rPr>
      </w:pPr>
      <w:r w:rsidRPr="00BF7A27">
        <w:rPr>
          <w:rFonts w:ascii="Arial" w:hAnsi="Arial" w:cs="Arial"/>
          <w:sz w:val="24"/>
          <w:szCs w:val="24"/>
        </w:rPr>
        <w:t>What should the client, investigators, and others do—or not do—to ensure that evidence could be used in a court of law? Using layman’s terms, explain laws and legal concepts that should be taken into account during the collection, analysis, and presentation of evidence.</w:t>
      </w:r>
    </w:p>
    <w:p w14:paraId="7CE26015" w14:textId="7A92800F" w:rsidR="00901B3E" w:rsidRPr="00FC5C07" w:rsidRDefault="00901B3E" w:rsidP="00BB1EF8">
      <w:pPr>
        <w:pStyle w:val="ListParagraph"/>
        <w:numPr>
          <w:ilvl w:val="0"/>
          <w:numId w:val="8"/>
        </w:numPr>
        <w:tabs>
          <w:tab w:val="clear" w:pos="720"/>
          <w:tab w:val="num" w:pos="426"/>
        </w:tabs>
        <w:spacing w:line="240" w:lineRule="auto"/>
        <w:ind w:left="567" w:hanging="425"/>
        <w:jc w:val="both"/>
        <w:rPr>
          <w:rFonts w:ascii="Arial" w:hAnsi="Arial" w:cs="Arial"/>
          <w:b/>
          <w:bCs/>
          <w:sz w:val="24"/>
          <w:szCs w:val="24"/>
        </w:rPr>
      </w:pPr>
      <w:r w:rsidRPr="00FC5C07">
        <w:rPr>
          <w:rFonts w:ascii="Arial" w:hAnsi="Arial" w:cs="Arial"/>
          <w:b/>
          <w:bCs/>
          <w:sz w:val="24"/>
          <w:szCs w:val="24"/>
        </w:rPr>
        <w:t>Preservation of Evidence:</w:t>
      </w:r>
    </w:p>
    <w:p w14:paraId="138CEF48" w14:textId="77777777" w:rsidR="00901B3E" w:rsidRPr="00901B3E" w:rsidRDefault="00901B3E" w:rsidP="00BB1EF8">
      <w:pPr>
        <w:pStyle w:val="ListParagraph"/>
        <w:numPr>
          <w:ilvl w:val="0"/>
          <w:numId w:val="8"/>
        </w:numPr>
        <w:tabs>
          <w:tab w:val="left" w:pos="426"/>
        </w:tabs>
        <w:spacing w:line="240" w:lineRule="auto"/>
        <w:jc w:val="both"/>
        <w:rPr>
          <w:rFonts w:ascii="Arial" w:hAnsi="Arial" w:cs="Arial"/>
          <w:sz w:val="24"/>
          <w:szCs w:val="24"/>
        </w:rPr>
      </w:pPr>
      <w:r w:rsidRPr="00FC5C07">
        <w:rPr>
          <w:rFonts w:ascii="Arial" w:hAnsi="Arial" w:cs="Arial"/>
          <w:b/>
          <w:bCs/>
          <w:sz w:val="24"/>
          <w:szCs w:val="24"/>
        </w:rPr>
        <w:t>Do:</w:t>
      </w:r>
      <w:r w:rsidRPr="00901B3E">
        <w:rPr>
          <w:rFonts w:ascii="Arial" w:hAnsi="Arial" w:cs="Arial"/>
          <w:sz w:val="24"/>
          <w:szCs w:val="24"/>
        </w:rPr>
        <w:t xml:space="preserve"> Preserve the integrity of any potential evidence. Avoid altering, deleting, or tampering with data on Mr. Oliver's smartphone or any related communication channels. Make forensic copies to ensure that the original evidence remains unchanged.</w:t>
      </w:r>
    </w:p>
    <w:p w14:paraId="20C46085" w14:textId="77777777" w:rsidR="00901B3E" w:rsidRDefault="00901B3E" w:rsidP="00BB1EF8">
      <w:pPr>
        <w:pStyle w:val="ListParagraph"/>
        <w:numPr>
          <w:ilvl w:val="0"/>
          <w:numId w:val="8"/>
        </w:numPr>
        <w:tabs>
          <w:tab w:val="left" w:pos="426"/>
        </w:tabs>
        <w:spacing w:line="240" w:lineRule="auto"/>
        <w:jc w:val="both"/>
        <w:rPr>
          <w:rFonts w:ascii="Arial" w:hAnsi="Arial" w:cs="Arial"/>
          <w:sz w:val="24"/>
          <w:szCs w:val="24"/>
        </w:rPr>
      </w:pPr>
      <w:r w:rsidRPr="00FC5C07">
        <w:rPr>
          <w:rFonts w:ascii="Arial" w:hAnsi="Arial" w:cs="Arial"/>
          <w:b/>
          <w:bCs/>
          <w:sz w:val="24"/>
          <w:szCs w:val="24"/>
        </w:rPr>
        <w:t>Why:</w:t>
      </w:r>
      <w:r w:rsidRPr="00901B3E">
        <w:rPr>
          <w:rFonts w:ascii="Arial" w:hAnsi="Arial" w:cs="Arial"/>
          <w:sz w:val="24"/>
          <w:szCs w:val="24"/>
        </w:rPr>
        <w:t xml:space="preserve"> Courts require evidence to be authentic and unaltered. Tampering with or mishandling evidence can raise doubts about its credibility.</w:t>
      </w:r>
    </w:p>
    <w:p w14:paraId="5F67E969" w14:textId="77777777" w:rsidR="00913D3D" w:rsidRPr="00FC5C07" w:rsidRDefault="00913D3D" w:rsidP="00BB1EF8">
      <w:pPr>
        <w:pStyle w:val="ListParagraph"/>
        <w:numPr>
          <w:ilvl w:val="0"/>
          <w:numId w:val="8"/>
        </w:numPr>
        <w:tabs>
          <w:tab w:val="clear" w:pos="720"/>
          <w:tab w:val="left" w:pos="426"/>
          <w:tab w:val="num" w:pos="567"/>
        </w:tabs>
        <w:spacing w:after="0" w:line="240" w:lineRule="auto"/>
        <w:ind w:left="567" w:hanging="425"/>
        <w:jc w:val="both"/>
        <w:rPr>
          <w:rFonts w:ascii="Arial" w:hAnsi="Arial" w:cs="Arial"/>
          <w:sz w:val="24"/>
          <w:szCs w:val="24"/>
        </w:rPr>
      </w:pPr>
      <w:r w:rsidRPr="00FC5C07">
        <w:rPr>
          <w:rFonts w:ascii="Arial" w:hAnsi="Arial" w:cs="Arial"/>
          <w:b/>
          <w:bCs/>
          <w:sz w:val="24"/>
          <w:szCs w:val="24"/>
        </w:rPr>
        <w:t>Admissibility Rules:</w:t>
      </w:r>
    </w:p>
    <w:p w14:paraId="30725B0E" w14:textId="77777777" w:rsidR="00913D3D" w:rsidRPr="00901B3E" w:rsidRDefault="00913D3D" w:rsidP="00BB1EF8">
      <w:pPr>
        <w:numPr>
          <w:ilvl w:val="0"/>
          <w:numId w:val="8"/>
        </w:numPr>
        <w:tabs>
          <w:tab w:val="left" w:pos="426"/>
        </w:tabs>
        <w:spacing w:after="0" w:line="240" w:lineRule="auto"/>
        <w:jc w:val="both"/>
        <w:rPr>
          <w:rFonts w:ascii="Arial" w:hAnsi="Arial" w:cs="Arial"/>
          <w:sz w:val="24"/>
          <w:szCs w:val="24"/>
        </w:rPr>
      </w:pPr>
      <w:r w:rsidRPr="00901B3E">
        <w:rPr>
          <w:rFonts w:ascii="Arial" w:hAnsi="Arial" w:cs="Arial"/>
          <w:b/>
          <w:bCs/>
          <w:sz w:val="24"/>
          <w:szCs w:val="24"/>
        </w:rPr>
        <w:t>Do:</w:t>
      </w:r>
      <w:r w:rsidRPr="00901B3E">
        <w:rPr>
          <w:rFonts w:ascii="Arial" w:hAnsi="Arial" w:cs="Arial"/>
          <w:sz w:val="24"/>
          <w:szCs w:val="24"/>
        </w:rPr>
        <w:t xml:space="preserve"> Follow legal procedures and rules for evidence admissibility. Ensure that the evidence was obtained legally and ethically.</w:t>
      </w:r>
    </w:p>
    <w:p w14:paraId="2E1BEFDE" w14:textId="77777777" w:rsidR="00913D3D" w:rsidRPr="00901B3E" w:rsidRDefault="00913D3D" w:rsidP="00BB1EF8">
      <w:pPr>
        <w:numPr>
          <w:ilvl w:val="0"/>
          <w:numId w:val="8"/>
        </w:numPr>
        <w:tabs>
          <w:tab w:val="left" w:pos="426"/>
        </w:tabs>
        <w:spacing w:after="0" w:line="240" w:lineRule="auto"/>
        <w:jc w:val="both"/>
        <w:rPr>
          <w:rFonts w:ascii="Arial" w:hAnsi="Arial" w:cs="Arial"/>
          <w:sz w:val="24"/>
          <w:szCs w:val="24"/>
        </w:rPr>
      </w:pPr>
      <w:r w:rsidRPr="00901B3E">
        <w:rPr>
          <w:rFonts w:ascii="Arial" w:hAnsi="Arial" w:cs="Arial"/>
          <w:b/>
          <w:bCs/>
          <w:sz w:val="24"/>
          <w:szCs w:val="24"/>
        </w:rPr>
        <w:t>Do Not:</w:t>
      </w:r>
      <w:r w:rsidRPr="00901B3E">
        <w:rPr>
          <w:rFonts w:ascii="Arial" w:hAnsi="Arial" w:cs="Arial"/>
          <w:sz w:val="24"/>
          <w:szCs w:val="24"/>
        </w:rPr>
        <w:t xml:space="preserve"> Collect evidence through illegal means, such as unauthorized access to private accounts or hacking.</w:t>
      </w:r>
    </w:p>
    <w:p w14:paraId="4C2F002B" w14:textId="4E3D34A7" w:rsidR="00913D3D" w:rsidRDefault="00913D3D" w:rsidP="00BB1EF8">
      <w:pPr>
        <w:numPr>
          <w:ilvl w:val="0"/>
          <w:numId w:val="8"/>
        </w:numPr>
        <w:tabs>
          <w:tab w:val="left" w:pos="426"/>
        </w:tabs>
        <w:spacing w:after="0" w:line="240" w:lineRule="auto"/>
        <w:jc w:val="both"/>
        <w:rPr>
          <w:rFonts w:ascii="Arial" w:hAnsi="Arial" w:cs="Arial"/>
          <w:sz w:val="24"/>
          <w:szCs w:val="24"/>
        </w:rPr>
      </w:pPr>
      <w:r w:rsidRPr="00901B3E">
        <w:rPr>
          <w:rFonts w:ascii="Arial" w:hAnsi="Arial" w:cs="Arial"/>
          <w:b/>
          <w:bCs/>
          <w:sz w:val="24"/>
          <w:szCs w:val="24"/>
        </w:rPr>
        <w:t>Why:</w:t>
      </w:r>
      <w:r w:rsidRPr="00901B3E">
        <w:rPr>
          <w:rFonts w:ascii="Arial" w:hAnsi="Arial" w:cs="Arial"/>
          <w:sz w:val="24"/>
          <w:szCs w:val="24"/>
        </w:rPr>
        <w:t xml:space="preserve"> Illegally obtained evidence may be deemed inadmissible in court, and its use could lead to legal consequences.</w:t>
      </w:r>
    </w:p>
    <w:p w14:paraId="554DA76A" w14:textId="77310CB2" w:rsidR="0045442F" w:rsidRPr="0045442F" w:rsidRDefault="0045442F" w:rsidP="00BB1EF8">
      <w:pPr>
        <w:pStyle w:val="ListParagraph"/>
        <w:numPr>
          <w:ilvl w:val="0"/>
          <w:numId w:val="8"/>
        </w:numPr>
        <w:tabs>
          <w:tab w:val="clear" w:pos="720"/>
          <w:tab w:val="num" w:pos="426"/>
        </w:tabs>
        <w:spacing w:line="240" w:lineRule="auto"/>
        <w:ind w:left="709" w:hanging="567"/>
        <w:jc w:val="both"/>
        <w:rPr>
          <w:rFonts w:ascii="Arial" w:hAnsi="Arial" w:cs="Arial"/>
          <w:b/>
          <w:bCs/>
          <w:sz w:val="24"/>
          <w:szCs w:val="24"/>
        </w:rPr>
      </w:pPr>
      <w:r w:rsidRPr="0045442F">
        <w:rPr>
          <w:rFonts w:ascii="Arial" w:hAnsi="Arial" w:cs="Arial"/>
          <w:b/>
          <w:bCs/>
          <w:sz w:val="24"/>
          <w:szCs w:val="24"/>
        </w:rPr>
        <w:t>Expert Testimony:</w:t>
      </w:r>
    </w:p>
    <w:p w14:paraId="1F1C60FB" w14:textId="77777777" w:rsidR="0045442F" w:rsidRPr="0045442F" w:rsidRDefault="0045442F" w:rsidP="00BB1EF8">
      <w:pPr>
        <w:pStyle w:val="ListParagraph"/>
        <w:numPr>
          <w:ilvl w:val="0"/>
          <w:numId w:val="8"/>
        </w:numPr>
        <w:tabs>
          <w:tab w:val="left" w:pos="426"/>
        </w:tabs>
        <w:spacing w:line="240" w:lineRule="auto"/>
        <w:jc w:val="both"/>
        <w:rPr>
          <w:rFonts w:ascii="Arial" w:hAnsi="Arial" w:cs="Arial"/>
          <w:sz w:val="24"/>
          <w:szCs w:val="24"/>
        </w:rPr>
      </w:pPr>
      <w:r w:rsidRPr="0045442F">
        <w:rPr>
          <w:rFonts w:ascii="Arial" w:hAnsi="Arial" w:cs="Arial"/>
          <w:sz w:val="24"/>
          <w:szCs w:val="24"/>
        </w:rPr>
        <w:t>Do: Seek expert testimony when presenting technical evidence. Experts can explain complex concepts to the court.</w:t>
      </w:r>
    </w:p>
    <w:p w14:paraId="1EC13E00" w14:textId="77777777" w:rsidR="0045442F" w:rsidRPr="0045442F" w:rsidRDefault="0045442F" w:rsidP="00BB1EF8">
      <w:pPr>
        <w:pStyle w:val="ListParagraph"/>
        <w:numPr>
          <w:ilvl w:val="0"/>
          <w:numId w:val="8"/>
        </w:numPr>
        <w:tabs>
          <w:tab w:val="left" w:pos="426"/>
        </w:tabs>
        <w:spacing w:line="240" w:lineRule="auto"/>
        <w:jc w:val="both"/>
        <w:rPr>
          <w:rFonts w:ascii="Arial" w:hAnsi="Arial" w:cs="Arial"/>
          <w:sz w:val="24"/>
          <w:szCs w:val="24"/>
        </w:rPr>
      </w:pPr>
      <w:r w:rsidRPr="0045442F">
        <w:rPr>
          <w:rFonts w:ascii="Arial" w:hAnsi="Arial" w:cs="Arial"/>
          <w:sz w:val="24"/>
          <w:szCs w:val="24"/>
        </w:rPr>
        <w:t>Why: In cases involving digital evidence, having an expert testify helps the court understand the technical aspects and lends credibility to the evidence.</w:t>
      </w:r>
    </w:p>
    <w:p w14:paraId="647D271A" w14:textId="2FC10472" w:rsidR="0045442F" w:rsidRPr="0045442F" w:rsidRDefault="0045442F" w:rsidP="00BB1EF8">
      <w:pPr>
        <w:pStyle w:val="ListParagraph"/>
        <w:numPr>
          <w:ilvl w:val="0"/>
          <w:numId w:val="8"/>
        </w:numPr>
        <w:tabs>
          <w:tab w:val="left" w:pos="426"/>
        </w:tabs>
        <w:spacing w:line="240" w:lineRule="auto"/>
        <w:ind w:hanging="578"/>
        <w:jc w:val="both"/>
        <w:rPr>
          <w:rFonts w:ascii="Arial" w:hAnsi="Arial" w:cs="Arial"/>
          <w:b/>
          <w:bCs/>
          <w:sz w:val="24"/>
          <w:szCs w:val="24"/>
        </w:rPr>
      </w:pPr>
      <w:r w:rsidRPr="0045442F">
        <w:rPr>
          <w:rFonts w:ascii="Arial" w:hAnsi="Arial" w:cs="Arial"/>
          <w:b/>
          <w:bCs/>
          <w:sz w:val="24"/>
          <w:szCs w:val="24"/>
        </w:rPr>
        <w:t>Documentation:</w:t>
      </w:r>
    </w:p>
    <w:p w14:paraId="3051FB12" w14:textId="77777777" w:rsidR="0045442F" w:rsidRPr="0045442F" w:rsidRDefault="0045442F" w:rsidP="00BB1EF8">
      <w:pPr>
        <w:pStyle w:val="ListParagraph"/>
        <w:numPr>
          <w:ilvl w:val="0"/>
          <w:numId w:val="8"/>
        </w:numPr>
        <w:tabs>
          <w:tab w:val="left" w:pos="426"/>
        </w:tabs>
        <w:spacing w:line="240" w:lineRule="auto"/>
        <w:jc w:val="both"/>
        <w:rPr>
          <w:rFonts w:ascii="Arial" w:hAnsi="Arial" w:cs="Arial"/>
          <w:sz w:val="24"/>
          <w:szCs w:val="24"/>
        </w:rPr>
      </w:pPr>
      <w:r w:rsidRPr="0045442F">
        <w:rPr>
          <w:rFonts w:ascii="Arial" w:hAnsi="Arial" w:cs="Arial"/>
          <w:sz w:val="24"/>
          <w:szCs w:val="24"/>
        </w:rPr>
        <w:t>Do: Maintain thorough documentation of the investigative process, findings, and any challenges faced.</w:t>
      </w:r>
    </w:p>
    <w:p w14:paraId="7EFF3321" w14:textId="5419A739" w:rsidR="00913D3D" w:rsidRDefault="0045442F" w:rsidP="00BB1EF8">
      <w:pPr>
        <w:pStyle w:val="ListParagraph"/>
        <w:numPr>
          <w:ilvl w:val="0"/>
          <w:numId w:val="8"/>
        </w:numPr>
        <w:tabs>
          <w:tab w:val="left" w:pos="426"/>
        </w:tabs>
        <w:spacing w:line="240" w:lineRule="auto"/>
        <w:jc w:val="both"/>
        <w:rPr>
          <w:rFonts w:ascii="Arial" w:hAnsi="Arial" w:cs="Arial"/>
          <w:sz w:val="24"/>
          <w:szCs w:val="24"/>
        </w:rPr>
      </w:pPr>
      <w:r w:rsidRPr="0045442F">
        <w:rPr>
          <w:rFonts w:ascii="Arial" w:hAnsi="Arial" w:cs="Arial"/>
          <w:sz w:val="24"/>
          <w:szCs w:val="24"/>
        </w:rPr>
        <w:t>Why: Courts rely on clear documentation to understand how evidence was collected, analyzed, and preserved. Well-documented procedures enhance the reliability of the evidence.</w:t>
      </w:r>
    </w:p>
    <w:p w14:paraId="1425649A" w14:textId="77777777" w:rsidR="00BB1EF8" w:rsidRPr="0045442F" w:rsidRDefault="00BB1EF8" w:rsidP="00BB1EF8">
      <w:pPr>
        <w:pStyle w:val="ListParagraph"/>
        <w:tabs>
          <w:tab w:val="left" w:pos="426"/>
        </w:tabs>
        <w:spacing w:line="240" w:lineRule="auto"/>
        <w:jc w:val="both"/>
        <w:rPr>
          <w:rFonts w:ascii="Arial" w:hAnsi="Arial" w:cs="Arial"/>
          <w:sz w:val="24"/>
          <w:szCs w:val="24"/>
        </w:rPr>
      </w:pPr>
    </w:p>
    <w:p w14:paraId="731CB3BE" w14:textId="77777777" w:rsidR="00BF7A27" w:rsidRDefault="00BF7A27" w:rsidP="00BB1EF8">
      <w:pPr>
        <w:numPr>
          <w:ilvl w:val="0"/>
          <w:numId w:val="1"/>
        </w:numPr>
        <w:tabs>
          <w:tab w:val="clear" w:pos="720"/>
          <w:tab w:val="left" w:pos="426"/>
        </w:tabs>
        <w:ind w:left="426"/>
        <w:jc w:val="both"/>
        <w:rPr>
          <w:rFonts w:ascii="Arial" w:hAnsi="Arial" w:cs="Arial"/>
          <w:sz w:val="24"/>
          <w:szCs w:val="24"/>
        </w:rPr>
      </w:pPr>
      <w:r w:rsidRPr="00BF7A27">
        <w:rPr>
          <w:rFonts w:ascii="Arial" w:hAnsi="Arial" w:cs="Arial"/>
          <w:sz w:val="24"/>
          <w:szCs w:val="24"/>
        </w:rPr>
        <w:t>What questions and concerns do you think the client will have?</w:t>
      </w:r>
    </w:p>
    <w:p w14:paraId="5529F9EA" w14:textId="582D4EA5" w:rsidR="0045442F" w:rsidRDefault="0099422A" w:rsidP="00BB1EF8">
      <w:pPr>
        <w:pStyle w:val="ListParagraph"/>
        <w:numPr>
          <w:ilvl w:val="0"/>
          <w:numId w:val="10"/>
        </w:numPr>
        <w:tabs>
          <w:tab w:val="left" w:pos="426"/>
        </w:tabs>
        <w:jc w:val="both"/>
        <w:rPr>
          <w:rFonts w:ascii="Arial" w:hAnsi="Arial" w:cs="Arial"/>
          <w:sz w:val="24"/>
          <w:szCs w:val="24"/>
        </w:rPr>
      </w:pPr>
      <w:r>
        <w:rPr>
          <w:rFonts w:ascii="Arial" w:hAnsi="Arial" w:cs="Arial"/>
          <w:sz w:val="24"/>
          <w:szCs w:val="24"/>
        </w:rPr>
        <w:t>The client</w:t>
      </w:r>
      <w:r w:rsidR="0045442F">
        <w:rPr>
          <w:rFonts w:ascii="Arial" w:hAnsi="Arial" w:cs="Arial"/>
          <w:sz w:val="24"/>
          <w:szCs w:val="24"/>
        </w:rPr>
        <w:t xml:space="preserve"> could ask the forensic investigator</w:t>
      </w:r>
      <w:r w:rsidR="0045442F" w:rsidRPr="0045442F">
        <w:rPr>
          <w:rFonts w:ascii="Arial" w:hAnsi="Arial" w:cs="Arial"/>
          <w:sz w:val="24"/>
          <w:szCs w:val="24"/>
        </w:rPr>
        <w:t xml:space="preserve"> </w:t>
      </w:r>
      <w:r w:rsidR="0045442F">
        <w:rPr>
          <w:rFonts w:ascii="Arial" w:hAnsi="Arial" w:cs="Arial"/>
          <w:sz w:val="24"/>
          <w:szCs w:val="24"/>
        </w:rPr>
        <w:t xml:space="preserve">if </w:t>
      </w:r>
      <w:r w:rsidR="0045442F" w:rsidRPr="0045442F">
        <w:rPr>
          <w:rFonts w:ascii="Arial" w:hAnsi="Arial" w:cs="Arial"/>
          <w:sz w:val="24"/>
          <w:szCs w:val="24"/>
        </w:rPr>
        <w:t>more details about how the photos were accessed without authorization</w:t>
      </w:r>
      <w:r w:rsidR="0045442F">
        <w:rPr>
          <w:rFonts w:ascii="Arial" w:hAnsi="Arial" w:cs="Arial"/>
          <w:sz w:val="24"/>
          <w:szCs w:val="24"/>
        </w:rPr>
        <w:t xml:space="preserve"> could be provided to him.</w:t>
      </w:r>
    </w:p>
    <w:p w14:paraId="678F9601" w14:textId="6E2CD3E9" w:rsidR="0045442F" w:rsidRDefault="0045442F" w:rsidP="00BB1EF8">
      <w:pPr>
        <w:pStyle w:val="ListParagraph"/>
        <w:numPr>
          <w:ilvl w:val="0"/>
          <w:numId w:val="10"/>
        </w:numPr>
        <w:tabs>
          <w:tab w:val="left" w:pos="426"/>
        </w:tabs>
        <w:jc w:val="both"/>
        <w:rPr>
          <w:rFonts w:ascii="Arial" w:hAnsi="Arial" w:cs="Arial"/>
          <w:sz w:val="24"/>
          <w:szCs w:val="24"/>
        </w:rPr>
      </w:pPr>
      <w:r>
        <w:rPr>
          <w:rFonts w:ascii="Arial" w:hAnsi="Arial" w:cs="Arial"/>
          <w:sz w:val="24"/>
          <w:szCs w:val="24"/>
        </w:rPr>
        <w:lastRenderedPageBreak/>
        <w:t>T</w:t>
      </w:r>
      <w:r w:rsidRPr="0045442F">
        <w:rPr>
          <w:rFonts w:ascii="Arial" w:hAnsi="Arial" w:cs="Arial"/>
          <w:sz w:val="24"/>
          <w:szCs w:val="24"/>
        </w:rPr>
        <w:t xml:space="preserve">he potential impact of this incident on </w:t>
      </w:r>
      <w:r w:rsidR="0099422A">
        <w:rPr>
          <w:rFonts w:ascii="Arial" w:hAnsi="Arial" w:cs="Arial"/>
          <w:sz w:val="24"/>
          <w:szCs w:val="24"/>
        </w:rPr>
        <w:t>the client's</w:t>
      </w:r>
      <w:r w:rsidRPr="0045442F">
        <w:rPr>
          <w:rFonts w:ascii="Arial" w:hAnsi="Arial" w:cs="Arial"/>
          <w:sz w:val="24"/>
          <w:szCs w:val="24"/>
        </w:rPr>
        <w:t xml:space="preserve"> reputation?</w:t>
      </w:r>
    </w:p>
    <w:p w14:paraId="4EE1F138" w14:textId="057FB2C3" w:rsidR="0045442F" w:rsidRDefault="0045442F" w:rsidP="00BB1EF8">
      <w:pPr>
        <w:pStyle w:val="ListParagraph"/>
        <w:numPr>
          <w:ilvl w:val="0"/>
          <w:numId w:val="10"/>
        </w:numPr>
        <w:tabs>
          <w:tab w:val="left" w:pos="426"/>
        </w:tabs>
        <w:jc w:val="both"/>
        <w:rPr>
          <w:rFonts w:ascii="Arial" w:hAnsi="Arial" w:cs="Arial"/>
          <w:sz w:val="24"/>
          <w:szCs w:val="24"/>
        </w:rPr>
      </w:pPr>
      <w:r w:rsidRPr="0045442F">
        <w:rPr>
          <w:rFonts w:ascii="Arial" w:hAnsi="Arial" w:cs="Arial"/>
          <w:sz w:val="24"/>
          <w:szCs w:val="24"/>
        </w:rPr>
        <w:t>Is it possible to identify who was responsible for obtaining and attempting to sell the photos?</w:t>
      </w:r>
    </w:p>
    <w:p w14:paraId="279992AB" w14:textId="7269167F" w:rsidR="00BB1EF8" w:rsidRDefault="0099422A" w:rsidP="00BB1EF8">
      <w:pPr>
        <w:pStyle w:val="ListParagraph"/>
        <w:numPr>
          <w:ilvl w:val="0"/>
          <w:numId w:val="10"/>
        </w:numPr>
        <w:tabs>
          <w:tab w:val="left" w:pos="426"/>
        </w:tabs>
        <w:jc w:val="both"/>
        <w:rPr>
          <w:rFonts w:ascii="Arial" w:hAnsi="Arial" w:cs="Arial"/>
          <w:sz w:val="24"/>
          <w:szCs w:val="24"/>
        </w:rPr>
      </w:pPr>
      <w:r>
        <w:rPr>
          <w:rFonts w:ascii="Arial" w:hAnsi="Arial" w:cs="Arial"/>
          <w:sz w:val="24"/>
          <w:szCs w:val="24"/>
        </w:rPr>
        <w:t>The client</w:t>
      </w:r>
      <w:r w:rsidR="00BB1EF8">
        <w:rPr>
          <w:rFonts w:ascii="Arial" w:hAnsi="Arial" w:cs="Arial"/>
          <w:sz w:val="24"/>
          <w:szCs w:val="24"/>
        </w:rPr>
        <w:t xml:space="preserve"> may question whether the</w:t>
      </w:r>
      <w:r w:rsidR="00BB1EF8" w:rsidRPr="00BB1EF8">
        <w:rPr>
          <w:rFonts w:ascii="Arial" w:hAnsi="Arial" w:cs="Arial"/>
          <w:sz w:val="24"/>
          <w:szCs w:val="24"/>
        </w:rPr>
        <w:t xml:space="preserve"> sensitive information remains confidential throughout the investigation</w:t>
      </w:r>
      <w:r w:rsidR="00BB1EF8">
        <w:rPr>
          <w:rFonts w:ascii="Arial" w:hAnsi="Arial" w:cs="Arial"/>
          <w:sz w:val="24"/>
          <w:szCs w:val="24"/>
        </w:rPr>
        <w:t>.</w:t>
      </w:r>
    </w:p>
    <w:p w14:paraId="1231BF0E" w14:textId="779F21BD" w:rsidR="00BB1EF8" w:rsidRDefault="00BB1EF8" w:rsidP="00BB1EF8">
      <w:pPr>
        <w:pStyle w:val="ListParagraph"/>
        <w:numPr>
          <w:ilvl w:val="0"/>
          <w:numId w:val="10"/>
        </w:numPr>
        <w:tabs>
          <w:tab w:val="left" w:pos="426"/>
        </w:tabs>
        <w:jc w:val="both"/>
        <w:rPr>
          <w:rFonts w:ascii="Arial" w:hAnsi="Arial" w:cs="Arial"/>
          <w:sz w:val="24"/>
          <w:szCs w:val="24"/>
        </w:rPr>
      </w:pPr>
      <w:r w:rsidRPr="00BB1EF8">
        <w:rPr>
          <w:rFonts w:ascii="Arial" w:hAnsi="Arial" w:cs="Arial"/>
          <w:sz w:val="24"/>
          <w:szCs w:val="24"/>
        </w:rPr>
        <w:t xml:space="preserve">What is the expected timeline for the investigation, and how will </w:t>
      </w:r>
      <w:r>
        <w:rPr>
          <w:rFonts w:ascii="Arial" w:hAnsi="Arial" w:cs="Arial"/>
          <w:sz w:val="24"/>
          <w:szCs w:val="24"/>
        </w:rPr>
        <w:t>the clients</w:t>
      </w:r>
      <w:r w:rsidRPr="00BB1EF8">
        <w:rPr>
          <w:rFonts w:ascii="Arial" w:hAnsi="Arial" w:cs="Arial"/>
          <w:sz w:val="24"/>
          <w:szCs w:val="24"/>
        </w:rPr>
        <w:t xml:space="preserve"> be updated on its progress?</w:t>
      </w:r>
    </w:p>
    <w:p w14:paraId="168AAF63" w14:textId="0E1D3E7F" w:rsidR="00BB1EF8" w:rsidRDefault="00BB1EF8" w:rsidP="00BB1EF8">
      <w:pPr>
        <w:pStyle w:val="ListParagraph"/>
        <w:numPr>
          <w:ilvl w:val="0"/>
          <w:numId w:val="10"/>
        </w:numPr>
        <w:tabs>
          <w:tab w:val="left" w:pos="426"/>
        </w:tabs>
        <w:jc w:val="both"/>
        <w:rPr>
          <w:rFonts w:ascii="Arial" w:hAnsi="Arial" w:cs="Arial"/>
          <w:sz w:val="24"/>
          <w:szCs w:val="24"/>
        </w:rPr>
      </w:pPr>
      <w:r w:rsidRPr="00BB1EF8">
        <w:rPr>
          <w:rFonts w:ascii="Arial" w:hAnsi="Arial" w:cs="Arial"/>
          <w:sz w:val="24"/>
          <w:szCs w:val="24"/>
        </w:rPr>
        <w:t>Should we involve law enforcement in this matter, and what are the implications?</w:t>
      </w:r>
    </w:p>
    <w:p w14:paraId="221ABE11" w14:textId="0A693164" w:rsidR="00BB1EF8" w:rsidRPr="0045442F" w:rsidRDefault="00BB1EF8" w:rsidP="00BB1EF8">
      <w:pPr>
        <w:pStyle w:val="ListParagraph"/>
        <w:numPr>
          <w:ilvl w:val="0"/>
          <w:numId w:val="10"/>
        </w:numPr>
        <w:tabs>
          <w:tab w:val="left" w:pos="426"/>
        </w:tabs>
        <w:jc w:val="both"/>
        <w:rPr>
          <w:rFonts w:ascii="Arial" w:hAnsi="Arial" w:cs="Arial"/>
          <w:sz w:val="24"/>
          <w:szCs w:val="24"/>
        </w:rPr>
      </w:pPr>
      <w:r w:rsidRPr="00BB1EF8">
        <w:rPr>
          <w:rFonts w:ascii="Arial" w:hAnsi="Arial" w:cs="Arial"/>
          <w:sz w:val="24"/>
          <w:szCs w:val="24"/>
        </w:rPr>
        <w:t>What security measures can be implemented to prevent similar incidents in the future?</w:t>
      </w:r>
    </w:p>
    <w:p w14:paraId="2F286D0C" w14:textId="77777777" w:rsidR="00BF7A27" w:rsidRPr="00BF7A27" w:rsidRDefault="00BF7A27" w:rsidP="00BB1EF8">
      <w:pPr>
        <w:numPr>
          <w:ilvl w:val="0"/>
          <w:numId w:val="1"/>
        </w:numPr>
        <w:tabs>
          <w:tab w:val="clear" w:pos="720"/>
          <w:tab w:val="left" w:pos="426"/>
        </w:tabs>
        <w:ind w:left="426"/>
        <w:jc w:val="both"/>
        <w:rPr>
          <w:rFonts w:ascii="Arial" w:hAnsi="Arial" w:cs="Arial"/>
          <w:sz w:val="24"/>
          <w:szCs w:val="24"/>
        </w:rPr>
      </w:pPr>
      <w:r w:rsidRPr="00BF7A27">
        <w:rPr>
          <w:rFonts w:ascii="Arial" w:hAnsi="Arial" w:cs="Arial"/>
          <w:sz w:val="24"/>
          <w:szCs w:val="24"/>
        </w:rPr>
        <w:t>What questions should the team ask the client to learn more about the case and determine the next steps?</w:t>
      </w:r>
    </w:p>
    <w:p w14:paraId="3926A053"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What are the client's primary goals or desired outcomes from the investigation?</w:t>
      </w:r>
    </w:p>
    <w:p w14:paraId="19E1608E"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Are there specific objectives or milestones that Mr. Oliver hopes to achieve through this process?</w:t>
      </w:r>
    </w:p>
    <w:p w14:paraId="35D3C4AB" w14:textId="0D41DB5E" w:rsidR="00BF7A27"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How does Mr. Oliver plan to address the incident publicly, if at all?</w:t>
      </w:r>
    </w:p>
    <w:p w14:paraId="54156A81"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Has Mr. Oliver consulted with legal counsel regarding the incident?</w:t>
      </w:r>
    </w:p>
    <w:p w14:paraId="54A3B7BF"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Are there specific legal concerns or considerations that the team should be aware of during the investigation?</w:t>
      </w:r>
    </w:p>
    <w:p w14:paraId="0C13C910"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How did Mr. Oliver become aware of the attempt to sell the photos to the media?</w:t>
      </w:r>
    </w:p>
    <w:p w14:paraId="6E152302" w14:textId="77777777" w:rsidR="00BB1EF8" w:rsidRPr="00BB1EF8" w:rsidRDefault="00BB1EF8" w:rsidP="00BB1EF8">
      <w:pPr>
        <w:pStyle w:val="ListParagraph"/>
        <w:numPr>
          <w:ilvl w:val="1"/>
          <w:numId w:val="11"/>
        </w:numPr>
        <w:tabs>
          <w:tab w:val="clear" w:pos="1440"/>
          <w:tab w:val="left" w:pos="426"/>
          <w:tab w:val="num" w:pos="1134"/>
        </w:tabs>
        <w:ind w:left="1134" w:hanging="425"/>
        <w:jc w:val="both"/>
        <w:rPr>
          <w:rFonts w:ascii="Arial" w:hAnsi="Arial" w:cs="Arial"/>
          <w:sz w:val="24"/>
          <w:szCs w:val="24"/>
        </w:rPr>
      </w:pPr>
      <w:r w:rsidRPr="00BB1EF8">
        <w:rPr>
          <w:rFonts w:ascii="Arial" w:hAnsi="Arial" w:cs="Arial"/>
          <w:sz w:val="24"/>
          <w:szCs w:val="24"/>
        </w:rPr>
        <w:t>Is there any information on the individuals or entities involved in this attempt?</w:t>
      </w:r>
    </w:p>
    <w:p w14:paraId="2AE4AF1B" w14:textId="33304C31" w:rsid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Are there any individuals or groups that Mr. Oliver suspects might be involved in this incident?</w:t>
      </w:r>
    </w:p>
    <w:p w14:paraId="7017EDB9"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What specific details can you provide about the sensitive photos that were obtained without authorization?</w:t>
      </w:r>
    </w:p>
    <w:p w14:paraId="6C0B4C9A" w14:textId="0C3A400A" w:rsid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Can you share any information about the content or context of the photos that might be relevant to the investigation?</w:t>
      </w:r>
    </w:p>
    <w:p w14:paraId="1F8922CB"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What security measures are currently in place on Mr. Oliver's smartphone and other digital devices?</w:t>
      </w:r>
    </w:p>
    <w:p w14:paraId="6B08843C" w14:textId="77777777" w:rsidR="00BB1EF8" w:rsidRPr="00BB1EF8" w:rsidRDefault="00BB1EF8" w:rsidP="00BB1EF8">
      <w:pPr>
        <w:pStyle w:val="ListParagraph"/>
        <w:numPr>
          <w:ilvl w:val="0"/>
          <w:numId w:val="11"/>
        </w:numPr>
        <w:tabs>
          <w:tab w:val="left" w:pos="426"/>
        </w:tabs>
        <w:jc w:val="both"/>
        <w:rPr>
          <w:rFonts w:ascii="Arial" w:hAnsi="Arial" w:cs="Arial"/>
          <w:sz w:val="24"/>
          <w:szCs w:val="24"/>
        </w:rPr>
      </w:pPr>
      <w:r w:rsidRPr="00BB1EF8">
        <w:rPr>
          <w:rFonts w:ascii="Arial" w:hAnsi="Arial" w:cs="Arial"/>
          <w:sz w:val="24"/>
          <w:szCs w:val="24"/>
        </w:rPr>
        <w:t>Has there been any recent change or update to the security settings or passwords?</w:t>
      </w:r>
    </w:p>
    <w:p w14:paraId="681DAFF1" w14:textId="77777777" w:rsidR="00BB1EF8" w:rsidRPr="00BB1EF8" w:rsidRDefault="00BB1EF8" w:rsidP="004822DB">
      <w:pPr>
        <w:pStyle w:val="ListParagraph"/>
        <w:tabs>
          <w:tab w:val="left" w:pos="426"/>
        </w:tabs>
        <w:jc w:val="both"/>
        <w:rPr>
          <w:rFonts w:ascii="Arial" w:hAnsi="Arial" w:cs="Arial"/>
          <w:sz w:val="24"/>
          <w:szCs w:val="24"/>
        </w:rPr>
      </w:pPr>
    </w:p>
    <w:p w14:paraId="142ACF9B" w14:textId="77777777" w:rsidR="00BF7A27" w:rsidRDefault="00BF7A27" w:rsidP="00BB1EF8">
      <w:pPr>
        <w:tabs>
          <w:tab w:val="left" w:pos="426"/>
        </w:tabs>
        <w:ind w:left="426" w:hanging="360"/>
        <w:jc w:val="both"/>
        <w:rPr>
          <w:rFonts w:ascii="Arial" w:hAnsi="Arial" w:cs="Arial"/>
          <w:sz w:val="24"/>
          <w:szCs w:val="24"/>
        </w:rPr>
      </w:pPr>
    </w:p>
    <w:p w14:paraId="2CCA3CB8" w14:textId="77777777" w:rsidR="00BF7A27" w:rsidRDefault="00BF7A27" w:rsidP="00BB1EF8">
      <w:pPr>
        <w:tabs>
          <w:tab w:val="left" w:pos="426"/>
        </w:tabs>
        <w:ind w:left="426" w:hanging="360"/>
        <w:jc w:val="both"/>
        <w:rPr>
          <w:rFonts w:ascii="Arial" w:hAnsi="Arial" w:cs="Arial"/>
          <w:sz w:val="24"/>
          <w:szCs w:val="24"/>
        </w:rPr>
      </w:pPr>
    </w:p>
    <w:p w14:paraId="2812C570" w14:textId="77777777" w:rsidR="00BF7A27" w:rsidRPr="00BF7A27" w:rsidRDefault="00BF7A27" w:rsidP="00BB1EF8">
      <w:pPr>
        <w:ind w:left="426" w:hanging="360"/>
        <w:jc w:val="both"/>
        <w:rPr>
          <w:rFonts w:ascii="Arial" w:hAnsi="Arial" w:cs="Arial"/>
          <w:sz w:val="24"/>
          <w:szCs w:val="24"/>
        </w:rPr>
      </w:pPr>
    </w:p>
    <w:p w14:paraId="118DE4C8" w14:textId="77777777" w:rsidR="00BF7A27" w:rsidRPr="008B1875" w:rsidRDefault="00BF7A27" w:rsidP="00BB1EF8">
      <w:pPr>
        <w:ind w:left="426" w:hanging="360"/>
        <w:jc w:val="both"/>
        <w:rPr>
          <w:rFonts w:ascii="Arial" w:hAnsi="Arial" w:cs="Arial"/>
          <w:sz w:val="24"/>
          <w:szCs w:val="24"/>
        </w:rPr>
      </w:pPr>
    </w:p>
    <w:p w14:paraId="6301EB5F" w14:textId="0999CA22" w:rsidR="008B1875" w:rsidRPr="008B1875" w:rsidRDefault="008B1875" w:rsidP="00BB1EF8">
      <w:pPr>
        <w:ind w:left="426" w:hanging="360"/>
        <w:jc w:val="both"/>
        <w:rPr>
          <w:rFonts w:ascii="Arial" w:hAnsi="Arial" w:cs="Arial"/>
          <w:sz w:val="24"/>
          <w:szCs w:val="24"/>
        </w:rPr>
      </w:pPr>
    </w:p>
    <w:sectPr w:rsidR="008B1875" w:rsidRPr="008B1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333"/>
    <w:multiLevelType w:val="hybridMultilevel"/>
    <w:tmpl w:val="7988C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66015"/>
    <w:multiLevelType w:val="multilevel"/>
    <w:tmpl w:val="B0BE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A7F51"/>
    <w:multiLevelType w:val="hybridMultilevel"/>
    <w:tmpl w:val="24788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A2CEB"/>
    <w:multiLevelType w:val="hybridMultilevel"/>
    <w:tmpl w:val="B50E6D3E"/>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4" w15:restartNumberingAfterBreak="0">
    <w:nsid w:val="2A5A6D43"/>
    <w:multiLevelType w:val="hybridMultilevel"/>
    <w:tmpl w:val="F18890F8"/>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5" w15:restartNumberingAfterBreak="0">
    <w:nsid w:val="2E2923C6"/>
    <w:multiLevelType w:val="multilevel"/>
    <w:tmpl w:val="489C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215B6"/>
    <w:multiLevelType w:val="multilevel"/>
    <w:tmpl w:val="553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3642E"/>
    <w:multiLevelType w:val="multilevel"/>
    <w:tmpl w:val="55341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927F1"/>
    <w:multiLevelType w:val="hybridMultilevel"/>
    <w:tmpl w:val="17463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5F12FC"/>
    <w:multiLevelType w:val="multilevel"/>
    <w:tmpl w:val="55341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5B383A"/>
    <w:multiLevelType w:val="hybridMultilevel"/>
    <w:tmpl w:val="1048FD84"/>
    <w:lvl w:ilvl="0" w:tplc="BF4656D2">
      <w:start w:val="1"/>
      <w:numFmt w:val="upperLetter"/>
      <w:lvlText w:val="%1."/>
      <w:lvlJc w:val="left"/>
      <w:pPr>
        <w:ind w:left="414" w:hanging="360"/>
      </w:pPr>
      <w:rPr>
        <w:rFonts w:hint="default"/>
      </w:rPr>
    </w:lvl>
    <w:lvl w:ilvl="1" w:tplc="40090019" w:tentative="1">
      <w:start w:val="1"/>
      <w:numFmt w:val="lowerLetter"/>
      <w:lvlText w:val="%2."/>
      <w:lvlJc w:val="left"/>
      <w:pPr>
        <w:ind w:left="1134" w:hanging="360"/>
      </w:pPr>
    </w:lvl>
    <w:lvl w:ilvl="2" w:tplc="4009001B" w:tentative="1">
      <w:start w:val="1"/>
      <w:numFmt w:val="lowerRoman"/>
      <w:lvlText w:val="%3."/>
      <w:lvlJc w:val="right"/>
      <w:pPr>
        <w:ind w:left="1854" w:hanging="180"/>
      </w:pPr>
    </w:lvl>
    <w:lvl w:ilvl="3" w:tplc="4009000F" w:tentative="1">
      <w:start w:val="1"/>
      <w:numFmt w:val="decimal"/>
      <w:lvlText w:val="%4."/>
      <w:lvlJc w:val="left"/>
      <w:pPr>
        <w:ind w:left="2574" w:hanging="360"/>
      </w:pPr>
    </w:lvl>
    <w:lvl w:ilvl="4" w:tplc="40090019" w:tentative="1">
      <w:start w:val="1"/>
      <w:numFmt w:val="lowerLetter"/>
      <w:lvlText w:val="%5."/>
      <w:lvlJc w:val="left"/>
      <w:pPr>
        <w:ind w:left="3294" w:hanging="360"/>
      </w:pPr>
    </w:lvl>
    <w:lvl w:ilvl="5" w:tplc="4009001B" w:tentative="1">
      <w:start w:val="1"/>
      <w:numFmt w:val="lowerRoman"/>
      <w:lvlText w:val="%6."/>
      <w:lvlJc w:val="right"/>
      <w:pPr>
        <w:ind w:left="4014" w:hanging="180"/>
      </w:pPr>
    </w:lvl>
    <w:lvl w:ilvl="6" w:tplc="4009000F" w:tentative="1">
      <w:start w:val="1"/>
      <w:numFmt w:val="decimal"/>
      <w:lvlText w:val="%7."/>
      <w:lvlJc w:val="left"/>
      <w:pPr>
        <w:ind w:left="4734" w:hanging="360"/>
      </w:pPr>
    </w:lvl>
    <w:lvl w:ilvl="7" w:tplc="40090019" w:tentative="1">
      <w:start w:val="1"/>
      <w:numFmt w:val="lowerLetter"/>
      <w:lvlText w:val="%8."/>
      <w:lvlJc w:val="left"/>
      <w:pPr>
        <w:ind w:left="5454" w:hanging="360"/>
      </w:pPr>
    </w:lvl>
    <w:lvl w:ilvl="8" w:tplc="4009001B" w:tentative="1">
      <w:start w:val="1"/>
      <w:numFmt w:val="lowerRoman"/>
      <w:lvlText w:val="%9."/>
      <w:lvlJc w:val="right"/>
      <w:pPr>
        <w:ind w:left="6174" w:hanging="180"/>
      </w:pPr>
    </w:lvl>
  </w:abstractNum>
  <w:num w:numId="1" w16cid:durableId="980504675">
    <w:abstractNumId w:val="1"/>
  </w:num>
  <w:num w:numId="2" w16cid:durableId="1507357132">
    <w:abstractNumId w:val="10"/>
  </w:num>
  <w:num w:numId="3" w16cid:durableId="1480996968">
    <w:abstractNumId w:val="3"/>
  </w:num>
  <w:num w:numId="4" w16cid:durableId="1589345088">
    <w:abstractNumId w:val="4"/>
  </w:num>
  <w:num w:numId="5" w16cid:durableId="1395542440">
    <w:abstractNumId w:val="0"/>
  </w:num>
  <w:num w:numId="6" w16cid:durableId="625162195">
    <w:abstractNumId w:val="5"/>
  </w:num>
  <w:num w:numId="7" w16cid:durableId="1011640495">
    <w:abstractNumId w:val="8"/>
  </w:num>
  <w:num w:numId="8" w16cid:durableId="404769695">
    <w:abstractNumId w:val="6"/>
  </w:num>
  <w:num w:numId="9" w16cid:durableId="679240187">
    <w:abstractNumId w:val="2"/>
  </w:num>
  <w:num w:numId="10" w16cid:durableId="135997648">
    <w:abstractNumId w:val="9"/>
  </w:num>
  <w:num w:numId="11" w16cid:durableId="782504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75"/>
    <w:rsid w:val="00011A58"/>
    <w:rsid w:val="000B3C6B"/>
    <w:rsid w:val="00126B55"/>
    <w:rsid w:val="003D4C4A"/>
    <w:rsid w:val="00417634"/>
    <w:rsid w:val="0045442F"/>
    <w:rsid w:val="004822DB"/>
    <w:rsid w:val="0050170A"/>
    <w:rsid w:val="005A004A"/>
    <w:rsid w:val="00613919"/>
    <w:rsid w:val="006840AB"/>
    <w:rsid w:val="006A1541"/>
    <w:rsid w:val="008B1875"/>
    <w:rsid w:val="008C05DB"/>
    <w:rsid w:val="008C57CE"/>
    <w:rsid w:val="00901B3E"/>
    <w:rsid w:val="00910697"/>
    <w:rsid w:val="00913D3D"/>
    <w:rsid w:val="0099422A"/>
    <w:rsid w:val="009D1D4B"/>
    <w:rsid w:val="009F4076"/>
    <w:rsid w:val="00A51421"/>
    <w:rsid w:val="00B64020"/>
    <w:rsid w:val="00B82396"/>
    <w:rsid w:val="00BB1EF8"/>
    <w:rsid w:val="00BF7A27"/>
    <w:rsid w:val="00C96E4A"/>
    <w:rsid w:val="00D56059"/>
    <w:rsid w:val="00E13778"/>
    <w:rsid w:val="00EB7B61"/>
    <w:rsid w:val="00EF6D4D"/>
    <w:rsid w:val="00F42122"/>
    <w:rsid w:val="00F84532"/>
    <w:rsid w:val="00FC5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37C09"/>
  <w15:chartTrackingRefBased/>
  <w15:docId w15:val="{35B5B7E9-5B37-4322-96F5-9E2B4578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B61"/>
    <w:pPr>
      <w:ind w:left="720"/>
      <w:contextualSpacing/>
    </w:pPr>
  </w:style>
  <w:style w:type="paragraph" w:styleId="NormalWeb">
    <w:name w:val="Normal (Web)"/>
    <w:basedOn w:val="Normal"/>
    <w:uiPriority w:val="99"/>
    <w:semiHidden/>
    <w:unhideWhenUsed/>
    <w:rsid w:val="00B640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2036">
      <w:bodyDiv w:val="1"/>
      <w:marLeft w:val="0"/>
      <w:marRight w:val="0"/>
      <w:marTop w:val="0"/>
      <w:marBottom w:val="0"/>
      <w:divBdr>
        <w:top w:val="none" w:sz="0" w:space="0" w:color="auto"/>
        <w:left w:val="none" w:sz="0" w:space="0" w:color="auto"/>
        <w:bottom w:val="none" w:sz="0" w:space="0" w:color="auto"/>
        <w:right w:val="none" w:sz="0" w:space="0" w:color="auto"/>
      </w:divBdr>
    </w:div>
    <w:div w:id="138965188">
      <w:bodyDiv w:val="1"/>
      <w:marLeft w:val="0"/>
      <w:marRight w:val="0"/>
      <w:marTop w:val="0"/>
      <w:marBottom w:val="0"/>
      <w:divBdr>
        <w:top w:val="none" w:sz="0" w:space="0" w:color="auto"/>
        <w:left w:val="none" w:sz="0" w:space="0" w:color="auto"/>
        <w:bottom w:val="none" w:sz="0" w:space="0" w:color="auto"/>
        <w:right w:val="none" w:sz="0" w:space="0" w:color="auto"/>
      </w:divBdr>
    </w:div>
    <w:div w:id="206454278">
      <w:bodyDiv w:val="1"/>
      <w:marLeft w:val="0"/>
      <w:marRight w:val="0"/>
      <w:marTop w:val="0"/>
      <w:marBottom w:val="0"/>
      <w:divBdr>
        <w:top w:val="none" w:sz="0" w:space="0" w:color="auto"/>
        <w:left w:val="none" w:sz="0" w:space="0" w:color="auto"/>
        <w:bottom w:val="none" w:sz="0" w:space="0" w:color="auto"/>
        <w:right w:val="none" w:sz="0" w:space="0" w:color="auto"/>
      </w:divBdr>
    </w:div>
    <w:div w:id="232397490">
      <w:bodyDiv w:val="1"/>
      <w:marLeft w:val="0"/>
      <w:marRight w:val="0"/>
      <w:marTop w:val="0"/>
      <w:marBottom w:val="0"/>
      <w:divBdr>
        <w:top w:val="none" w:sz="0" w:space="0" w:color="auto"/>
        <w:left w:val="none" w:sz="0" w:space="0" w:color="auto"/>
        <w:bottom w:val="none" w:sz="0" w:space="0" w:color="auto"/>
        <w:right w:val="none" w:sz="0" w:space="0" w:color="auto"/>
      </w:divBdr>
    </w:div>
    <w:div w:id="322895879">
      <w:bodyDiv w:val="1"/>
      <w:marLeft w:val="0"/>
      <w:marRight w:val="0"/>
      <w:marTop w:val="0"/>
      <w:marBottom w:val="0"/>
      <w:divBdr>
        <w:top w:val="none" w:sz="0" w:space="0" w:color="auto"/>
        <w:left w:val="none" w:sz="0" w:space="0" w:color="auto"/>
        <w:bottom w:val="none" w:sz="0" w:space="0" w:color="auto"/>
        <w:right w:val="none" w:sz="0" w:space="0" w:color="auto"/>
      </w:divBdr>
    </w:div>
    <w:div w:id="323897483">
      <w:bodyDiv w:val="1"/>
      <w:marLeft w:val="0"/>
      <w:marRight w:val="0"/>
      <w:marTop w:val="0"/>
      <w:marBottom w:val="0"/>
      <w:divBdr>
        <w:top w:val="none" w:sz="0" w:space="0" w:color="auto"/>
        <w:left w:val="none" w:sz="0" w:space="0" w:color="auto"/>
        <w:bottom w:val="none" w:sz="0" w:space="0" w:color="auto"/>
        <w:right w:val="none" w:sz="0" w:space="0" w:color="auto"/>
      </w:divBdr>
    </w:div>
    <w:div w:id="355080005">
      <w:bodyDiv w:val="1"/>
      <w:marLeft w:val="0"/>
      <w:marRight w:val="0"/>
      <w:marTop w:val="0"/>
      <w:marBottom w:val="0"/>
      <w:divBdr>
        <w:top w:val="none" w:sz="0" w:space="0" w:color="auto"/>
        <w:left w:val="none" w:sz="0" w:space="0" w:color="auto"/>
        <w:bottom w:val="none" w:sz="0" w:space="0" w:color="auto"/>
        <w:right w:val="none" w:sz="0" w:space="0" w:color="auto"/>
      </w:divBdr>
    </w:div>
    <w:div w:id="379716633">
      <w:bodyDiv w:val="1"/>
      <w:marLeft w:val="0"/>
      <w:marRight w:val="0"/>
      <w:marTop w:val="0"/>
      <w:marBottom w:val="0"/>
      <w:divBdr>
        <w:top w:val="none" w:sz="0" w:space="0" w:color="auto"/>
        <w:left w:val="none" w:sz="0" w:space="0" w:color="auto"/>
        <w:bottom w:val="none" w:sz="0" w:space="0" w:color="auto"/>
        <w:right w:val="none" w:sz="0" w:space="0" w:color="auto"/>
      </w:divBdr>
    </w:div>
    <w:div w:id="480971397">
      <w:bodyDiv w:val="1"/>
      <w:marLeft w:val="0"/>
      <w:marRight w:val="0"/>
      <w:marTop w:val="0"/>
      <w:marBottom w:val="0"/>
      <w:divBdr>
        <w:top w:val="none" w:sz="0" w:space="0" w:color="auto"/>
        <w:left w:val="none" w:sz="0" w:space="0" w:color="auto"/>
        <w:bottom w:val="none" w:sz="0" w:space="0" w:color="auto"/>
        <w:right w:val="none" w:sz="0" w:space="0" w:color="auto"/>
      </w:divBdr>
    </w:div>
    <w:div w:id="545800241">
      <w:bodyDiv w:val="1"/>
      <w:marLeft w:val="0"/>
      <w:marRight w:val="0"/>
      <w:marTop w:val="0"/>
      <w:marBottom w:val="0"/>
      <w:divBdr>
        <w:top w:val="none" w:sz="0" w:space="0" w:color="auto"/>
        <w:left w:val="none" w:sz="0" w:space="0" w:color="auto"/>
        <w:bottom w:val="none" w:sz="0" w:space="0" w:color="auto"/>
        <w:right w:val="none" w:sz="0" w:space="0" w:color="auto"/>
      </w:divBdr>
    </w:div>
    <w:div w:id="559026370">
      <w:bodyDiv w:val="1"/>
      <w:marLeft w:val="0"/>
      <w:marRight w:val="0"/>
      <w:marTop w:val="0"/>
      <w:marBottom w:val="0"/>
      <w:divBdr>
        <w:top w:val="none" w:sz="0" w:space="0" w:color="auto"/>
        <w:left w:val="none" w:sz="0" w:space="0" w:color="auto"/>
        <w:bottom w:val="none" w:sz="0" w:space="0" w:color="auto"/>
        <w:right w:val="none" w:sz="0" w:space="0" w:color="auto"/>
      </w:divBdr>
    </w:div>
    <w:div w:id="731083837">
      <w:bodyDiv w:val="1"/>
      <w:marLeft w:val="0"/>
      <w:marRight w:val="0"/>
      <w:marTop w:val="0"/>
      <w:marBottom w:val="0"/>
      <w:divBdr>
        <w:top w:val="none" w:sz="0" w:space="0" w:color="auto"/>
        <w:left w:val="none" w:sz="0" w:space="0" w:color="auto"/>
        <w:bottom w:val="none" w:sz="0" w:space="0" w:color="auto"/>
        <w:right w:val="none" w:sz="0" w:space="0" w:color="auto"/>
      </w:divBdr>
    </w:div>
    <w:div w:id="791947452">
      <w:bodyDiv w:val="1"/>
      <w:marLeft w:val="0"/>
      <w:marRight w:val="0"/>
      <w:marTop w:val="0"/>
      <w:marBottom w:val="0"/>
      <w:divBdr>
        <w:top w:val="none" w:sz="0" w:space="0" w:color="auto"/>
        <w:left w:val="none" w:sz="0" w:space="0" w:color="auto"/>
        <w:bottom w:val="none" w:sz="0" w:space="0" w:color="auto"/>
        <w:right w:val="none" w:sz="0" w:space="0" w:color="auto"/>
      </w:divBdr>
    </w:div>
    <w:div w:id="882332745">
      <w:bodyDiv w:val="1"/>
      <w:marLeft w:val="0"/>
      <w:marRight w:val="0"/>
      <w:marTop w:val="0"/>
      <w:marBottom w:val="0"/>
      <w:divBdr>
        <w:top w:val="none" w:sz="0" w:space="0" w:color="auto"/>
        <w:left w:val="none" w:sz="0" w:space="0" w:color="auto"/>
        <w:bottom w:val="none" w:sz="0" w:space="0" w:color="auto"/>
        <w:right w:val="none" w:sz="0" w:space="0" w:color="auto"/>
      </w:divBdr>
    </w:div>
    <w:div w:id="923106941">
      <w:bodyDiv w:val="1"/>
      <w:marLeft w:val="0"/>
      <w:marRight w:val="0"/>
      <w:marTop w:val="0"/>
      <w:marBottom w:val="0"/>
      <w:divBdr>
        <w:top w:val="none" w:sz="0" w:space="0" w:color="auto"/>
        <w:left w:val="none" w:sz="0" w:space="0" w:color="auto"/>
        <w:bottom w:val="none" w:sz="0" w:space="0" w:color="auto"/>
        <w:right w:val="none" w:sz="0" w:space="0" w:color="auto"/>
      </w:divBdr>
    </w:div>
    <w:div w:id="1016343853">
      <w:bodyDiv w:val="1"/>
      <w:marLeft w:val="0"/>
      <w:marRight w:val="0"/>
      <w:marTop w:val="0"/>
      <w:marBottom w:val="0"/>
      <w:divBdr>
        <w:top w:val="none" w:sz="0" w:space="0" w:color="auto"/>
        <w:left w:val="none" w:sz="0" w:space="0" w:color="auto"/>
        <w:bottom w:val="none" w:sz="0" w:space="0" w:color="auto"/>
        <w:right w:val="none" w:sz="0" w:space="0" w:color="auto"/>
      </w:divBdr>
    </w:div>
    <w:div w:id="1017660692">
      <w:bodyDiv w:val="1"/>
      <w:marLeft w:val="0"/>
      <w:marRight w:val="0"/>
      <w:marTop w:val="0"/>
      <w:marBottom w:val="0"/>
      <w:divBdr>
        <w:top w:val="none" w:sz="0" w:space="0" w:color="auto"/>
        <w:left w:val="none" w:sz="0" w:space="0" w:color="auto"/>
        <w:bottom w:val="none" w:sz="0" w:space="0" w:color="auto"/>
        <w:right w:val="none" w:sz="0" w:space="0" w:color="auto"/>
      </w:divBdr>
    </w:div>
    <w:div w:id="1112044646">
      <w:bodyDiv w:val="1"/>
      <w:marLeft w:val="0"/>
      <w:marRight w:val="0"/>
      <w:marTop w:val="0"/>
      <w:marBottom w:val="0"/>
      <w:divBdr>
        <w:top w:val="none" w:sz="0" w:space="0" w:color="auto"/>
        <w:left w:val="none" w:sz="0" w:space="0" w:color="auto"/>
        <w:bottom w:val="none" w:sz="0" w:space="0" w:color="auto"/>
        <w:right w:val="none" w:sz="0" w:space="0" w:color="auto"/>
      </w:divBdr>
    </w:div>
    <w:div w:id="1599678711">
      <w:bodyDiv w:val="1"/>
      <w:marLeft w:val="0"/>
      <w:marRight w:val="0"/>
      <w:marTop w:val="0"/>
      <w:marBottom w:val="0"/>
      <w:divBdr>
        <w:top w:val="none" w:sz="0" w:space="0" w:color="auto"/>
        <w:left w:val="none" w:sz="0" w:space="0" w:color="auto"/>
        <w:bottom w:val="none" w:sz="0" w:space="0" w:color="auto"/>
        <w:right w:val="none" w:sz="0" w:space="0" w:color="auto"/>
      </w:divBdr>
    </w:div>
    <w:div w:id="1627613949">
      <w:bodyDiv w:val="1"/>
      <w:marLeft w:val="0"/>
      <w:marRight w:val="0"/>
      <w:marTop w:val="0"/>
      <w:marBottom w:val="0"/>
      <w:divBdr>
        <w:top w:val="none" w:sz="0" w:space="0" w:color="auto"/>
        <w:left w:val="none" w:sz="0" w:space="0" w:color="auto"/>
        <w:bottom w:val="none" w:sz="0" w:space="0" w:color="auto"/>
        <w:right w:val="none" w:sz="0" w:space="0" w:color="auto"/>
      </w:divBdr>
    </w:div>
    <w:div w:id="1628050212">
      <w:bodyDiv w:val="1"/>
      <w:marLeft w:val="0"/>
      <w:marRight w:val="0"/>
      <w:marTop w:val="0"/>
      <w:marBottom w:val="0"/>
      <w:divBdr>
        <w:top w:val="none" w:sz="0" w:space="0" w:color="auto"/>
        <w:left w:val="none" w:sz="0" w:space="0" w:color="auto"/>
        <w:bottom w:val="none" w:sz="0" w:space="0" w:color="auto"/>
        <w:right w:val="none" w:sz="0" w:space="0" w:color="auto"/>
      </w:divBdr>
    </w:div>
    <w:div w:id="1638489387">
      <w:bodyDiv w:val="1"/>
      <w:marLeft w:val="0"/>
      <w:marRight w:val="0"/>
      <w:marTop w:val="0"/>
      <w:marBottom w:val="0"/>
      <w:divBdr>
        <w:top w:val="none" w:sz="0" w:space="0" w:color="auto"/>
        <w:left w:val="none" w:sz="0" w:space="0" w:color="auto"/>
        <w:bottom w:val="none" w:sz="0" w:space="0" w:color="auto"/>
        <w:right w:val="none" w:sz="0" w:space="0" w:color="auto"/>
      </w:divBdr>
    </w:div>
    <w:div w:id="1642076202">
      <w:bodyDiv w:val="1"/>
      <w:marLeft w:val="0"/>
      <w:marRight w:val="0"/>
      <w:marTop w:val="0"/>
      <w:marBottom w:val="0"/>
      <w:divBdr>
        <w:top w:val="none" w:sz="0" w:space="0" w:color="auto"/>
        <w:left w:val="none" w:sz="0" w:space="0" w:color="auto"/>
        <w:bottom w:val="none" w:sz="0" w:space="0" w:color="auto"/>
        <w:right w:val="none" w:sz="0" w:space="0" w:color="auto"/>
      </w:divBdr>
    </w:div>
    <w:div w:id="1647197730">
      <w:bodyDiv w:val="1"/>
      <w:marLeft w:val="0"/>
      <w:marRight w:val="0"/>
      <w:marTop w:val="0"/>
      <w:marBottom w:val="0"/>
      <w:divBdr>
        <w:top w:val="none" w:sz="0" w:space="0" w:color="auto"/>
        <w:left w:val="none" w:sz="0" w:space="0" w:color="auto"/>
        <w:bottom w:val="none" w:sz="0" w:space="0" w:color="auto"/>
        <w:right w:val="none" w:sz="0" w:space="0" w:color="auto"/>
      </w:divBdr>
    </w:div>
    <w:div w:id="1860965082">
      <w:bodyDiv w:val="1"/>
      <w:marLeft w:val="0"/>
      <w:marRight w:val="0"/>
      <w:marTop w:val="0"/>
      <w:marBottom w:val="0"/>
      <w:divBdr>
        <w:top w:val="none" w:sz="0" w:space="0" w:color="auto"/>
        <w:left w:val="none" w:sz="0" w:space="0" w:color="auto"/>
        <w:bottom w:val="none" w:sz="0" w:space="0" w:color="auto"/>
        <w:right w:val="none" w:sz="0" w:space="0" w:color="auto"/>
      </w:divBdr>
    </w:div>
    <w:div w:id="1874030831">
      <w:bodyDiv w:val="1"/>
      <w:marLeft w:val="0"/>
      <w:marRight w:val="0"/>
      <w:marTop w:val="0"/>
      <w:marBottom w:val="0"/>
      <w:divBdr>
        <w:top w:val="none" w:sz="0" w:space="0" w:color="auto"/>
        <w:left w:val="none" w:sz="0" w:space="0" w:color="auto"/>
        <w:bottom w:val="none" w:sz="0" w:space="0" w:color="auto"/>
        <w:right w:val="none" w:sz="0" w:space="0" w:color="auto"/>
      </w:divBdr>
    </w:div>
    <w:div w:id="2114590799">
      <w:bodyDiv w:val="1"/>
      <w:marLeft w:val="0"/>
      <w:marRight w:val="0"/>
      <w:marTop w:val="0"/>
      <w:marBottom w:val="0"/>
      <w:divBdr>
        <w:top w:val="none" w:sz="0" w:space="0" w:color="auto"/>
        <w:left w:val="none" w:sz="0" w:space="0" w:color="auto"/>
        <w:bottom w:val="none" w:sz="0" w:space="0" w:color="auto"/>
        <w:right w:val="none" w:sz="0" w:space="0" w:color="auto"/>
      </w:divBdr>
    </w:div>
    <w:div w:id="21171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1485</Words>
  <Characters>8226</Characters>
  <Application>Microsoft Office Word</Application>
  <DocSecurity>0</DocSecurity>
  <Lines>171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VIJAYAMURUGAN S</dc:creator>
  <cp:keywords/>
  <dc:description/>
  <cp:lastModifiedBy>VIJAYAMURUGAN S</cp:lastModifiedBy>
  <cp:revision>20</cp:revision>
  <dcterms:created xsi:type="dcterms:W3CDTF">2024-02-06T22:39:00Z</dcterms:created>
  <dcterms:modified xsi:type="dcterms:W3CDTF">2024-02-08T00:26:00Z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5b641414e7fd2e2057efa26e1056b52142da37a74e2a86c934a325b318950a6c</vt:lpwstr>
  </property>
</Properties>
</file>