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BB13A" w14:textId="2103F48C" w:rsidR="00C00A88" w:rsidRPr="00C00A88" w:rsidRDefault="00C00A88" w:rsidP="00C00A88">
      <w:pPr>
        <w:rPr>
          <w:sz w:val="60"/>
          <w:szCs w:val="60"/>
          <w:u w:val="single"/>
        </w:rPr>
      </w:pPr>
      <w:r w:rsidRPr="00C00A88">
        <w:rPr>
          <w:sz w:val="60"/>
          <w:szCs w:val="60"/>
          <w:u w:val="single"/>
        </w:rPr>
        <w:t>Project Insights- Week 5</w:t>
      </w:r>
      <w:r w:rsidR="00F82013">
        <w:rPr>
          <w:sz w:val="60"/>
          <w:szCs w:val="60"/>
          <w:u w:val="single"/>
        </w:rPr>
        <w:t>2</w:t>
      </w:r>
      <w:r w:rsidRPr="00C00A88">
        <w:rPr>
          <w:sz w:val="60"/>
          <w:szCs w:val="60"/>
          <w:u w:val="single"/>
        </w:rPr>
        <w:t xml:space="preserve"> (31st Dec)</w:t>
      </w:r>
    </w:p>
    <w:p w14:paraId="67B99778" w14:textId="77777777" w:rsidR="00C00A88" w:rsidRDefault="00C00A88" w:rsidP="00C00A88"/>
    <w:p w14:paraId="56AACBC5" w14:textId="016A57DE" w:rsidR="00C00A88" w:rsidRPr="00C00A88" w:rsidRDefault="00C00A88" w:rsidP="00C00A88">
      <w:pPr>
        <w:rPr>
          <w:sz w:val="30"/>
          <w:szCs w:val="30"/>
          <w:u w:val="single"/>
        </w:rPr>
      </w:pPr>
      <w:r w:rsidRPr="00C00A88">
        <w:rPr>
          <w:sz w:val="30"/>
          <w:szCs w:val="30"/>
          <w:u w:val="single"/>
        </w:rPr>
        <w:t>WoW change:</w:t>
      </w:r>
    </w:p>
    <w:p w14:paraId="58763374" w14:textId="77777777" w:rsidR="00C00A88" w:rsidRPr="00C73E54" w:rsidRDefault="00C00A88" w:rsidP="00C00A88">
      <w:pPr>
        <w:rPr>
          <w:sz w:val="30"/>
          <w:szCs w:val="30"/>
        </w:rPr>
      </w:pPr>
    </w:p>
    <w:p w14:paraId="71582C44" w14:textId="1CBA3AD3" w:rsidR="00C00A88" w:rsidRPr="00C73E54" w:rsidRDefault="00C00A88" w:rsidP="00C73E5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73E54">
        <w:rPr>
          <w:sz w:val="30"/>
          <w:szCs w:val="30"/>
        </w:rPr>
        <w:t xml:space="preserve">Revenue </w:t>
      </w:r>
      <w:r w:rsidR="008C2305" w:rsidRPr="00C73E54">
        <w:rPr>
          <w:sz w:val="30"/>
          <w:szCs w:val="30"/>
        </w:rPr>
        <w:t>decreased</w:t>
      </w:r>
      <w:r w:rsidRPr="00C73E54">
        <w:rPr>
          <w:sz w:val="30"/>
          <w:szCs w:val="30"/>
        </w:rPr>
        <w:t xml:space="preserve"> by </w:t>
      </w:r>
      <w:r w:rsidR="002E5BB3" w:rsidRPr="00C73E54">
        <w:rPr>
          <w:sz w:val="30"/>
          <w:szCs w:val="30"/>
        </w:rPr>
        <w:t>12.8% on the 52</w:t>
      </w:r>
      <w:r w:rsidR="002E5BB3" w:rsidRPr="00C73E54">
        <w:rPr>
          <w:sz w:val="30"/>
          <w:szCs w:val="30"/>
          <w:vertAlign w:val="superscript"/>
        </w:rPr>
        <w:t>nd</w:t>
      </w:r>
      <w:r w:rsidR="002E5BB3" w:rsidRPr="00C73E54">
        <w:rPr>
          <w:sz w:val="30"/>
          <w:szCs w:val="30"/>
        </w:rPr>
        <w:t xml:space="preserve"> week. </w:t>
      </w:r>
    </w:p>
    <w:p w14:paraId="09EE366B" w14:textId="66DDB24F" w:rsidR="00E50571" w:rsidRPr="00C73E54" w:rsidRDefault="00E50571" w:rsidP="00E5057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3E54">
        <w:rPr>
          <w:sz w:val="30"/>
          <w:szCs w:val="30"/>
        </w:rPr>
        <w:t>There is a decline in total transaction amount as well.</w:t>
      </w:r>
    </w:p>
    <w:p w14:paraId="28FBBA20" w14:textId="77777777" w:rsidR="00C00A88" w:rsidRPr="00C00A88" w:rsidRDefault="00C00A88" w:rsidP="00C00A88">
      <w:pPr>
        <w:rPr>
          <w:sz w:val="30"/>
          <w:szCs w:val="30"/>
        </w:rPr>
      </w:pPr>
    </w:p>
    <w:p w14:paraId="3687E904" w14:textId="55F4BCCC" w:rsidR="00C00A88" w:rsidRPr="00C00A88" w:rsidRDefault="00C00A88" w:rsidP="00C00A88">
      <w:pPr>
        <w:rPr>
          <w:sz w:val="30"/>
          <w:szCs w:val="30"/>
          <w:u w:val="single"/>
        </w:rPr>
      </w:pPr>
      <w:r w:rsidRPr="00C00A88">
        <w:rPr>
          <w:sz w:val="30"/>
          <w:szCs w:val="30"/>
          <w:u w:val="single"/>
        </w:rPr>
        <w:t>Overview YTD:</w:t>
      </w:r>
    </w:p>
    <w:p w14:paraId="5CF0A6C9" w14:textId="77777777" w:rsidR="00C00A88" w:rsidRPr="00C73E54" w:rsidRDefault="00C00A88" w:rsidP="00C00A88">
      <w:pPr>
        <w:rPr>
          <w:sz w:val="30"/>
          <w:szCs w:val="30"/>
        </w:rPr>
      </w:pPr>
    </w:p>
    <w:p w14:paraId="69640C82" w14:textId="0D19D58F" w:rsidR="00C73E54" w:rsidRDefault="00C00A88" w:rsidP="00C73E5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73E54">
        <w:rPr>
          <w:sz w:val="30"/>
          <w:szCs w:val="30"/>
        </w:rPr>
        <w:t>Overall revenue is 5</w:t>
      </w:r>
      <w:r w:rsidR="008E1694" w:rsidRPr="00C73E54">
        <w:rPr>
          <w:sz w:val="30"/>
          <w:szCs w:val="30"/>
        </w:rPr>
        <w:t>5</w:t>
      </w:r>
      <w:r w:rsidRPr="00C73E54">
        <w:rPr>
          <w:sz w:val="30"/>
          <w:szCs w:val="30"/>
        </w:rPr>
        <w:t>M.</w:t>
      </w:r>
    </w:p>
    <w:p w14:paraId="2BDF1816" w14:textId="3F983926" w:rsidR="004E6F4D" w:rsidRPr="00C73E54" w:rsidRDefault="004E6F4D" w:rsidP="00C73E5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Highest revenue earned is from Businessmen category i.e. </w:t>
      </w:r>
      <w:r w:rsidR="00B34254">
        <w:rPr>
          <w:sz w:val="30"/>
          <w:szCs w:val="30"/>
        </w:rPr>
        <w:t>17M.</w:t>
      </w:r>
    </w:p>
    <w:p w14:paraId="6A27252E" w14:textId="2120C076" w:rsidR="00C00A88" w:rsidRPr="00C73E54" w:rsidRDefault="00C00A88" w:rsidP="00C73E5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73E54">
        <w:rPr>
          <w:sz w:val="30"/>
          <w:szCs w:val="30"/>
        </w:rPr>
        <w:t>Total interest earned is 8M.</w:t>
      </w:r>
    </w:p>
    <w:p w14:paraId="7ACA3458" w14:textId="49478837" w:rsidR="00C00A88" w:rsidRPr="00C73E54" w:rsidRDefault="00C00A88" w:rsidP="00C73E5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73E54">
        <w:rPr>
          <w:sz w:val="30"/>
          <w:szCs w:val="30"/>
        </w:rPr>
        <w:t>Total transaction amount is 45M.</w:t>
      </w:r>
    </w:p>
    <w:p w14:paraId="3A46FD9E" w14:textId="42EDBFDD" w:rsidR="00C00A88" w:rsidRPr="00C73E54" w:rsidRDefault="00C00A88" w:rsidP="00C73E5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73E54">
        <w:rPr>
          <w:sz w:val="30"/>
          <w:szCs w:val="30"/>
        </w:rPr>
        <w:t>Male customers are contributing more in revenue 3</w:t>
      </w:r>
      <w:r w:rsidR="00186F3E" w:rsidRPr="00C73E54">
        <w:rPr>
          <w:sz w:val="30"/>
          <w:szCs w:val="30"/>
        </w:rPr>
        <w:t>0</w:t>
      </w:r>
      <w:r w:rsidRPr="00C73E54">
        <w:rPr>
          <w:sz w:val="30"/>
          <w:szCs w:val="30"/>
        </w:rPr>
        <w:t>M, female 2</w:t>
      </w:r>
      <w:r w:rsidR="00186F3E" w:rsidRPr="00C73E54">
        <w:rPr>
          <w:sz w:val="30"/>
          <w:szCs w:val="30"/>
        </w:rPr>
        <w:t>5</w:t>
      </w:r>
      <w:r w:rsidRPr="00C73E54">
        <w:rPr>
          <w:sz w:val="30"/>
          <w:szCs w:val="30"/>
        </w:rPr>
        <w:t>M.</w:t>
      </w:r>
    </w:p>
    <w:p w14:paraId="51971E12" w14:textId="3B85482A" w:rsidR="00C00A88" w:rsidRPr="00C73E54" w:rsidRDefault="00C00A88" w:rsidP="00C73E5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73E54">
        <w:rPr>
          <w:sz w:val="30"/>
          <w:szCs w:val="30"/>
        </w:rPr>
        <w:t>Blue &amp; Silver credit card are contributing to 93% of overall transactions.</w:t>
      </w:r>
    </w:p>
    <w:p w14:paraId="2D698736" w14:textId="753F1E9D" w:rsidR="00C00A88" w:rsidRPr="00C73E54" w:rsidRDefault="00C00A88" w:rsidP="00C73E5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73E54">
        <w:rPr>
          <w:sz w:val="30"/>
          <w:szCs w:val="30"/>
        </w:rPr>
        <w:t xml:space="preserve">Texas, </w:t>
      </w:r>
      <w:proofErr w:type="gramStart"/>
      <w:r w:rsidRPr="00C73E54">
        <w:rPr>
          <w:sz w:val="30"/>
          <w:szCs w:val="30"/>
        </w:rPr>
        <w:t>New  York</w:t>
      </w:r>
      <w:proofErr w:type="gramEnd"/>
      <w:r w:rsidRPr="00C73E54">
        <w:rPr>
          <w:sz w:val="30"/>
          <w:szCs w:val="30"/>
        </w:rPr>
        <w:t xml:space="preserve"> &amp; California combined are contributing to 68% of the total revenue.</w:t>
      </w:r>
    </w:p>
    <w:p w14:paraId="4474E0F5" w14:textId="64B1FDA7" w:rsidR="00C00A88" w:rsidRPr="00C73E54" w:rsidRDefault="00C00A88" w:rsidP="00C73E5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73E54">
        <w:rPr>
          <w:sz w:val="30"/>
          <w:szCs w:val="30"/>
        </w:rPr>
        <w:t>Overall Activation rate is 57.</w:t>
      </w:r>
      <w:r w:rsidR="00AC7DBC">
        <w:rPr>
          <w:sz w:val="30"/>
          <w:szCs w:val="30"/>
        </w:rPr>
        <w:t>47</w:t>
      </w:r>
      <w:r w:rsidRPr="00C73E54">
        <w:rPr>
          <w:sz w:val="30"/>
          <w:szCs w:val="30"/>
        </w:rPr>
        <w:t>%</w:t>
      </w:r>
    </w:p>
    <w:p w14:paraId="558D607F" w14:textId="5D05E7B2" w:rsidR="00C00A88" w:rsidRDefault="00C00A88" w:rsidP="00C00A8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73E54">
        <w:rPr>
          <w:sz w:val="30"/>
          <w:szCs w:val="30"/>
        </w:rPr>
        <w:t>Overall Delinquent rate is 6.0</w:t>
      </w:r>
      <w:r w:rsidR="00883B3F">
        <w:rPr>
          <w:sz w:val="30"/>
          <w:szCs w:val="30"/>
        </w:rPr>
        <w:t>7</w:t>
      </w:r>
      <w:r w:rsidR="002E02D0">
        <w:rPr>
          <w:sz w:val="30"/>
          <w:szCs w:val="30"/>
        </w:rPr>
        <w:t xml:space="preserve">% and </w:t>
      </w:r>
      <w:proofErr w:type="gramStart"/>
      <w:r w:rsidR="002E02D0">
        <w:rPr>
          <w:sz w:val="30"/>
          <w:szCs w:val="30"/>
        </w:rPr>
        <w:t>Self Employed</w:t>
      </w:r>
      <w:proofErr w:type="gramEnd"/>
      <w:r w:rsidR="002E02D0">
        <w:rPr>
          <w:sz w:val="30"/>
          <w:szCs w:val="30"/>
        </w:rPr>
        <w:t xml:space="preserve"> category is the highest in delinquent rate </w:t>
      </w:r>
      <w:proofErr w:type="spellStart"/>
      <w:r w:rsidR="002E02D0">
        <w:rPr>
          <w:sz w:val="30"/>
          <w:szCs w:val="30"/>
        </w:rPr>
        <w:t>i.e</w:t>
      </w:r>
      <w:proofErr w:type="spellEnd"/>
      <w:r w:rsidR="002E02D0">
        <w:rPr>
          <w:sz w:val="30"/>
          <w:szCs w:val="30"/>
        </w:rPr>
        <w:t xml:space="preserve"> 1.65</w:t>
      </w:r>
      <w:r w:rsidRPr="00C73E54">
        <w:rPr>
          <w:sz w:val="30"/>
          <w:szCs w:val="30"/>
        </w:rPr>
        <w:t>%</w:t>
      </w:r>
      <w:r w:rsidR="002E02D0">
        <w:rPr>
          <w:sz w:val="30"/>
          <w:szCs w:val="30"/>
        </w:rPr>
        <w:t>.</w:t>
      </w:r>
    </w:p>
    <w:p w14:paraId="161701D2" w14:textId="2C51E616" w:rsidR="00C908D4" w:rsidRDefault="00C908D4" w:rsidP="00C00A88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It has been </w:t>
      </w:r>
      <w:proofErr w:type="gramStart"/>
      <w:r>
        <w:rPr>
          <w:sz w:val="30"/>
          <w:szCs w:val="30"/>
        </w:rPr>
        <w:t>observed  that</w:t>
      </w:r>
      <w:proofErr w:type="gramEnd"/>
      <w:r>
        <w:rPr>
          <w:sz w:val="30"/>
          <w:szCs w:val="30"/>
        </w:rPr>
        <w:t xml:space="preserve"> </w:t>
      </w:r>
      <w:r w:rsidR="00963176">
        <w:rPr>
          <w:sz w:val="30"/>
          <w:szCs w:val="30"/>
        </w:rPr>
        <w:t xml:space="preserve">most of the </w:t>
      </w:r>
      <w:r>
        <w:rPr>
          <w:sz w:val="30"/>
          <w:szCs w:val="30"/>
        </w:rPr>
        <w:t>customers spend their credit card for bill payments</w:t>
      </w:r>
      <w:r w:rsidR="005D1E4D">
        <w:rPr>
          <w:sz w:val="30"/>
          <w:szCs w:val="30"/>
        </w:rPr>
        <w:t>.</w:t>
      </w:r>
    </w:p>
    <w:p w14:paraId="6B32E58B" w14:textId="640E7FE9" w:rsidR="00EE6695" w:rsidRDefault="00EE6695" w:rsidP="00C00A88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Blue card among the other cards is </w:t>
      </w:r>
      <w:r w:rsidR="00F82013">
        <w:rPr>
          <w:sz w:val="30"/>
          <w:szCs w:val="30"/>
        </w:rPr>
        <w:t xml:space="preserve">widely used and the revenue collected from those cards is 46M which is way more than the other 3 cards. </w:t>
      </w:r>
    </w:p>
    <w:p w14:paraId="1A7386A8" w14:textId="77777777" w:rsidR="00F82013" w:rsidRDefault="00F82013" w:rsidP="00F82013">
      <w:pPr>
        <w:pStyle w:val="ListParagraph"/>
        <w:ind w:left="684"/>
        <w:rPr>
          <w:sz w:val="30"/>
          <w:szCs w:val="30"/>
        </w:rPr>
      </w:pPr>
    </w:p>
    <w:p w14:paraId="31FA2BAF" w14:textId="4DFDD26B" w:rsidR="005D1E4D" w:rsidRPr="00C908D4" w:rsidRDefault="005D1E4D" w:rsidP="005D1E4D">
      <w:pPr>
        <w:pStyle w:val="ListParagraph"/>
        <w:ind w:left="684"/>
        <w:rPr>
          <w:sz w:val="30"/>
          <w:szCs w:val="30"/>
        </w:rPr>
      </w:pPr>
    </w:p>
    <w:sectPr w:rsidR="005D1E4D" w:rsidRPr="00C9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6603F"/>
    <w:multiLevelType w:val="hybridMultilevel"/>
    <w:tmpl w:val="CDD62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22FCD"/>
    <w:multiLevelType w:val="hybridMultilevel"/>
    <w:tmpl w:val="E23CD7BC"/>
    <w:lvl w:ilvl="0" w:tplc="D06674C8">
      <w:numFmt w:val="bullet"/>
      <w:lvlText w:val="•"/>
      <w:lvlJc w:val="left"/>
      <w:pPr>
        <w:ind w:left="6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num w:numId="1" w16cid:durableId="313142349">
    <w:abstractNumId w:val="0"/>
  </w:num>
  <w:num w:numId="2" w16cid:durableId="114847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88"/>
    <w:rsid w:val="00127749"/>
    <w:rsid w:val="00186F3E"/>
    <w:rsid w:val="002B1D2B"/>
    <w:rsid w:val="002E02D0"/>
    <w:rsid w:val="002E5BB3"/>
    <w:rsid w:val="004E6F4D"/>
    <w:rsid w:val="005D1E4D"/>
    <w:rsid w:val="00883B3F"/>
    <w:rsid w:val="008C2305"/>
    <w:rsid w:val="008E1694"/>
    <w:rsid w:val="00963176"/>
    <w:rsid w:val="00AC7DBC"/>
    <w:rsid w:val="00B34254"/>
    <w:rsid w:val="00C00A88"/>
    <w:rsid w:val="00C73E54"/>
    <w:rsid w:val="00C908D4"/>
    <w:rsid w:val="00D02B5F"/>
    <w:rsid w:val="00E50571"/>
    <w:rsid w:val="00EE6695"/>
    <w:rsid w:val="00F54CF0"/>
    <w:rsid w:val="00F8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52B2"/>
  <w15:chartTrackingRefBased/>
  <w15:docId w15:val="{3974D38D-ADE3-43F6-B3B6-DACA0CDE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GAIROLA</dc:creator>
  <cp:keywords/>
  <dc:description/>
  <cp:lastModifiedBy>Vijay GAIROLA</cp:lastModifiedBy>
  <cp:revision>2</cp:revision>
  <dcterms:created xsi:type="dcterms:W3CDTF">2024-05-09T13:04:00Z</dcterms:created>
  <dcterms:modified xsi:type="dcterms:W3CDTF">2024-05-09T13:04:00Z</dcterms:modified>
</cp:coreProperties>
</file>