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2AA04" w14:textId="398A37E8" w:rsidR="00CF0CFB" w:rsidRPr="00FC7AF7" w:rsidRDefault="00CF0CFB" w:rsidP="00FC7AF7">
      <w:pPr>
        <w:jc w:val="center"/>
        <w:rPr>
          <w:color w:val="153D63" w:themeColor="text2" w:themeTint="E6"/>
          <w:sz w:val="48"/>
          <w:szCs w:val="48"/>
        </w:rPr>
      </w:pPr>
      <w:bookmarkStart w:id="0" w:name="_Hlk185509281"/>
      <w:r w:rsidRPr="00FC7AF7">
        <w:rPr>
          <w:color w:val="153D63" w:themeColor="text2" w:themeTint="E6"/>
          <w:sz w:val="48"/>
          <w:szCs w:val="48"/>
        </w:rPr>
        <w:t>Azure Fundamentals</w:t>
      </w:r>
    </w:p>
    <w:bookmarkEnd w:id="0" w:displacedByCustomXml="next"/>
    <w:sdt>
      <w:sdtPr>
        <w:rPr>
          <w:rFonts w:asciiTheme="minorHAnsi" w:eastAsiaTheme="minorHAnsi" w:hAnsiTheme="minorHAnsi" w:cstheme="minorBidi"/>
          <w:color w:val="auto"/>
          <w:kern w:val="2"/>
          <w:sz w:val="24"/>
          <w:szCs w:val="24"/>
          <w:lang w:val="en-CA"/>
          <w14:ligatures w14:val="standardContextual"/>
        </w:rPr>
        <w:id w:val="1861084673"/>
        <w:docPartObj>
          <w:docPartGallery w:val="Table of Contents"/>
          <w:docPartUnique/>
        </w:docPartObj>
      </w:sdtPr>
      <w:sdtEndPr>
        <w:rPr>
          <w:b/>
          <w:bCs/>
          <w:noProof/>
        </w:rPr>
      </w:sdtEndPr>
      <w:sdtContent>
        <w:p w14:paraId="42B0A3FE" w14:textId="5B168008" w:rsidR="006F3692" w:rsidRDefault="006F3692">
          <w:pPr>
            <w:pStyle w:val="TOCHeading"/>
          </w:pPr>
          <w:r>
            <w:t>Contents</w:t>
          </w:r>
        </w:p>
        <w:p w14:paraId="71EF43A9" w14:textId="39E370C8" w:rsidR="00FD0F50" w:rsidRDefault="006F369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80007201" w:history="1">
            <w:r w:rsidR="00FD0F50" w:rsidRPr="00CD62D0">
              <w:rPr>
                <w:rStyle w:val="Hyperlink"/>
                <w:noProof/>
              </w:rPr>
              <w:t>Describe cloud Concepts</w:t>
            </w:r>
            <w:r w:rsidR="00FD0F50">
              <w:rPr>
                <w:noProof/>
                <w:webHidden/>
              </w:rPr>
              <w:tab/>
            </w:r>
            <w:r w:rsidR="00FD0F50">
              <w:rPr>
                <w:noProof/>
                <w:webHidden/>
              </w:rPr>
              <w:fldChar w:fldCharType="begin"/>
            </w:r>
            <w:r w:rsidR="00FD0F50">
              <w:rPr>
                <w:noProof/>
                <w:webHidden/>
              </w:rPr>
              <w:instrText xml:space="preserve"> PAGEREF _Toc180007201 \h </w:instrText>
            </w:r>
            <w:r w:rsidR="00FD0F50">
              <w:rPr>
                <w:noProof/>
                <w:webHidden/>
              </w:rPr>
            </w:r>
            <w:r w:rsidR="00FD0F50">
              <w:rPr>
                <w:noProof/>
                <w:webHidden/>
              </w:rPr>
              <w:fldChar w:fldCharType="separate"/>
            </w:r>
            <w:r w:rsidR="00FD0F50">
              <w:rPr>
                <w:noProof/>
                <w:webHidden/>
              </w:rPr>
              <w:t>3</w:t>
            </w:r>
            <w:r w:rsidR="00FD0F50">
              <w:rPr>
                <w:noProof/>
                <w:webHidden/>
              </w:rPr>
              <w:fldChar w:fldCharType="end"/>
            </w:r>
          </w:hyperlink>
        </w:p>
        <w:p w14:paraId="03039C4A" w14:textId="5AA91008" w:rsidR="00FD0F50" w:rsidRDefault="00FD0F50">
          <w:pPr>
            <w:pStyle w:val="TOC2"/>
            <w:tabs>
              <w:tab w:val="right" w:leader="dot" w:pos="9350"/>
            </w:tabs>
            <w:rPr>
              <w:rFonts w:eastAsiaTheme="minorEastAsia"/>
              <w:noProof/>
              <w:lang w:eastAsia="en-CA"/>
            </w:rPr>
          </w:pPr>
          <w:hyperlink w:anchor="_Toc180007202" w:history="1">
            <w:r w:rsidRPr="00CD62D0">
              <w:rPr>
                <w:rStyle w:val="Hyperlink"/>
                <w:noProof/>
              </w:rPr>
              <w:t>Describe cloud computing</w:t>
            </w:r>
            <w:r>
              <w:rPr>
                <w:noProof/>
                <w:webHidden/>
              </w:rPr>
              <w:tab/>
            </w:r>
            <w:r>
              <w:rPr>
                <w:noProof/>
                <w:webHidden/>
              </w:rPr>
              <w:fldChar w:fldCharType="begin"/>
            </w:r>
            <w:r>
              <w:rPr>
                <w:noProof/>
                <w:webHidden/>
              </w:rPr>
              <w:instrText xml:space="preserve"> PAGEREF _Toc180007202 \h </w:instrText>
            </w:r>
            <w:r>
              <w:rPr>
                <w:noProof/>
                <w:webHidden/>
              </w:rPr>
            </w:r>
            <w:r>
              <w:rPr>
                <w:noProof/>
                <w:webHidden/>
              </w:rPr>
              <w:fldChar w:fldCharType="separate"/>
            </w:r>
            <w:r>
              <w:rPr>
                <w:noProof/>
                <w:webHidden/>
              </w:rPr>
              <w:t>3</w:t>
            </w:r>
            <w:r>
              <w:rPr>
                <w:noProof/>
                <w:webHidden/>
              </w:rPr>
              <w:fldChar w:fldCharType="end"/>
            </w:r>
          </w:hyperlink>
        </w:p>
        <w:p w14:paraId="3C8F79F5" w14:textId="7BA670F9" w:rsidR="00FD0F50" w:rsidRDefault="00FD0F50">
          <w:pPr>
            <w:pStyle w:val="TOC3"/>
            <w:tabs>
              <w:tab w:val="right" w:leader="dot" w:pos="9350"/>
            </w:tabs>
            <w:rPr>
              <w:rFonts w:eastAsiaTheme="minorEastAsia"/>
              <w:noProof/>
              <w:lang w:eastAsia="en-CA"/>
            </w:rPr>
          </w:pPr>
          <w:hyperlink w:anchor="_Toc180007203" w:history="1">
            <w:r w:rsidRPr="00CD62D0">
              <w:rPr>
                <w:rStyle w:val="Hyperlink"/>
                <w:noProof/>
              </w:rPr>
              <w:t>Introduction to Microsoft Azure Fundamentals</w:t>
            </w:r>
            <w:r>
              <w:rPr>
                <w:noProof/>
                <w:webHidden/>
              </w:rPr>
              <w:tab/>
            </w:r>
            <w:r>
              <w:rPr>
                <w:noProof/>
                <w:webHidden/>
              </w:rPr>
              <w:fldChar w:fldCharType="begin"/>
            </w:r>
            <w:r>
              <w:rPr>
                <w:noProof/>
                <w:webHidden/>
              </w:rPr>
              <w:instrText xml:space="preserve"> PAGEREF _Toc180007203 \h </w:instrText>
            </w:r>
            <w:r>
              <w:rPr>
                <w:noProof/>
                <w:webHidden/>
              </w:rPr>
            </w:r>
            <w:r>
              <w:rPr>
                <w:noProof/>
                <w:webHidden/>
              </w:rPr>
              <w:fldChar w:fldCharType="separate"/>
            </w:r>
            <w:r>
              <w:rPr>
                <w:noProof/>
                <w:webHidden/>
              </w:rPr>
              <w:t>3</w:t>
            </w:r>
            <w:r>
              <w:rPr>
                <w:noProof/>
                <w:webHidden/>
              </w:rPr>
              <w:fldChar w:fldCharType="end"/>
            </w:r>
          </w:hyperlink>
        </w:p>
        <w:p w14:paraId="674672E3" w14:textId="7CD800E0" w:rsidR="00FD0F50" w:rsidRDefault="00FD0F50">
          <w:pPr>
            <w:pStyle w:val="TOC3"/>
            <w:tabs>
              <w:tab w:val="right" w:leader="dot" w:pos="9350"/>
            </w:tabs>
            <w:rPr>
              <w:rFonts w:eastAsiaTheme="minorEastAsia"/>
              <w:noProof/>
              <w:lang w:eastAsia="en-CA"/>
            </w:rPr>
          </w:pPr>
          <w:hyperlink w:anchor="_Toc180007204" w:history="1">
            <w:r w:rsidRPr="00CD62D0">
              <w:rPr>
                <w:rStyle w:val="Hyperlink"/>
                <w:noProof/>
              </w:rPr>
              <w:t>Introduction to cloud computing</w:t>
            </w:r>
            <w:r>
              <w:rPr>
                <w:noProof/>
                <w:webHidden/>
              </w:rPr>
              <w:tab/>
            </w:r>
            <w:r>
              <w:rPr>
                <w:noProof/>
                <w:webHidden/>
              </w:rPr>
              <w:fldChar w:fldCharType="begin"/>
            </w:r>
            <w:r>
              <w:rPr>
                <w:noProof/>
                <w:webHidden/>
              </w:rPr>
              <w:instrText xml:space="preserve"> PAGEREF _Toc180007204 \h </w:instrText>
            </w:r>
            <w:r>
              <w:rPr>
                <w:noProof/>
                <w:webHidden/>
              </w:rPr>
            </w:r>
            <w:r>
              <w:rPr>
                <w:noProof/>
                <w:webHidden/>
              </w:rPr>
              <w:fldChar w:fldCharType="separate"/>
            </w:r>
            <w:r>
              <w:rPr>
                <w:noProof/>
                <w:webHidden/>
              </w:rPr>
              <w:t>4</w:t>
            </w:r>
            <w:r>
              <w:rPr>
                <w:noProof/>
                <w:webHidden/>
              </w:rPr>
              <w:fldChar w:fldCharType="end"/>
            </w:r>
          </w:hyperlink>
        </w:p>
        <w:p w14:paraId="14B258DE" w14:textId="2D04A0E2" w:rsidR="00FD0F50" w:rsidRDefault="00FD0F50">
          <w:pPr>
            <w:pStyle w:val="TOC3"/>
            <w:tabs>
              <w:tab w:val="right" w:leader="dot" w:pos="9350"/>
            </w:tabs>
            <w:rPr>
              <w:rFonts w:eastAsiaTheme="minorEastAsia"/>
              <w:noProof/>
              <w:lang w:eastAsia="en-CA"/>
            </w:rPr>
          </w:pPr>
          <w:hyperlink w:anchor="_Toc180007205" w:history="1">
            <w:r w:rsidRPr="00CD62D0">
              <w:rPr>
                <w:rStyle w:val="Hyperlink"/>
                <w:noProof/>
              </w:rPr>
              <w:t>What is cloud computing</w:t>
            </w:r>
            <w:r>
              <w:rPr>
                <w:noProof/>
                <w:webHidden/>
              </w:rPr>
              <w:tab/>
            </w:r>
            <w:r>
              <w:rPr>
                <w:noProof/>
                <w:webHidden/>
              </w:rPr>
              <w:fldChar w:fldCharType="begin"/>
            </w:r>
            <w:r>
              <w:rPr>
                <w:noProof/>
                <w:webHidden/>
              </w:rPr>
              <w:instrText xml:space="preserve"> PAGEREF _Toc180007205 \h </w:instrText>
            </w:r>
            <w:r>
              <w:rPr>
                <w:noProof/>
                <w:webHidden/>
              </w:rPr>
            </w:r>
            <w:r>
              <w:rPr>
                <w:noProof/>
                <w:webHidden/>
              </w:rPr>
              <w:fldChar w:fldCharType="separate"/>
            </w:r>
            <w:r>
              <w:rPr>
                <w:noProof/>
                <w:webHidden/>
              </w:rPr>
              <w:t>4</w:t>
            </w:r>
            <w:r>
              <w:rPr>
                <w:noProof/>
                <w:webHidden/>
              </w:rPr>
              <w:fldChar w:fldCharType="end"/>
            </w:r>
          </w:hyperlink>
        </w:p>
        <w:p w14:paraId="1907ED6E" w14:textId="30C01FBF" w:rsidR="00FD0F50" w:rsidRDefault="00FD0F50">
          <w:pPr>
            <w:pStyle w:val="TOC3"/>
            <w:tabs>
              <w:tab w:val="right" w:leader="dot" w:pos="9350"/>
            </w:tabs>
            <w:rPr>
              <w:rFonts w:eastAsiaTheme="minorEastAsia"/>
              <w:noProof/>
              <w:lang w:eastAsia="en-CA"/>
            </w:rPr>
          </w:pPr>
          <w:hyperlink w:anchor="_Toc180007206" w:history="1">
            <w:r w:rsidRPr="00CD62D0">
              <w:rPr>
                <w:rStyle w:val="Hyperlink"/>
                <w:noProof/>
              </w:rPr>
              <w:t>Describe the shared responsibility model.</w:t>
            </w:r>
            <w:r>
              <w:rPr>
                <w:noProof/>
                <w:webHidden/>
              </w:rPr>
              <w:tab/>
            </w:r>
            <w:r>
              <w:rPr>
                <w:noProof/>
                <w:webHidden/>
              </w:rPr>
              <w:fldChar w:fldCharType="begin"/>
            </w:r>
            <w:r>
              <w:rPr>
                <w:noProof/>
                <w:webHidden/>
              </w:rPr>
              <w:instrText xml:space="preserve"> PAGEREF _Toc180007206 \h </w:instrText>
            </w:r>
            <w:r>
              <w:rPr>
                <w:noProof/>
                <w:webHidden/>
              </w:rPr>
            </w:r>
            <w:r>
              <w:rPr>
                <w:noProof/>
                <w:webHidden/>
              </w:rPr>
              <w:fldChar w:fldCharType="separate"/>
            </w:r>
            <w:r>
              <w:rPr>
                <w:noProof/>
                <w:webHidden/>
              </w:rPr>
              <w:t>5</w:t>
            </w:r>
            <w:r>
              <w:rPr>
                <w:noProof/>
                <w:webHidden/>
              </w:rPr>
              <w:fldChar w:fldCharType="end"/>
            </w:r>
          </w:hyperlink>
        </w:p>
        <w:p w14:paraId="602C51F3" w14:textId="55DB1BA4" w:rsidR="00FD0F50" w:rsidRDefault="00FD0F50">
          <w:pPr>
            <w:pStyle w:val="TOC3"/>
            <w:tabs>
              <w:tab w:val="right" w:leader="dot" w:pos="9350"/>
            </w:tabs>
            <w:rPr>
              <w:rFonts w:eastAsiaTheme="minorEastAsia"/>
              <w:noProof/>
              <w:lang w:eastAsia="en-CA"/>
            </w:rPr>
          </w:pPr>
          <w:hyperlink w:anchor="_Toc180007207" w:history="1">
            <w:r w:rsidRPr="00CD62D0">
              <w:rPr>
                <w:rStyle w:val="Hyperlink"/>
                <w:noProof/>
              </w:rPr>
              <w:t>Define cloud models.</w:t>
            </w:r>
            <w:r>
              <w:rPr>
                <w:noProof/>
                <w:webHidden/>
              </w:rPr>
              <w:tab/>
            </w:r>
            <w:r>
              <w:rPr>
                <w:noProof/>
                <w:webHidden/>
              </w:rPr>
              <w:fldChar w:fldCharType="begin"/>
            </w:r>
            <w:r>
              <w:rPr>
                <w:noProof/>
                <w:webHidden/>
              </w:rPr>
              <w:instrText xml:space="preserve"> PAGEREF _Toc180007207 \h </w:instrText>
            </w:r>
            <w:r>
              <w:rPr>
                <w:noProof/>
                <w:webHidden/>
              </w:rPr>
            </w:r>
            <w:r>
              <w:rPr>
                <w:noProof/>
                <w:webHidden/>
              </w:rPr>
              <w:fldChar w:fldCharType="separate"/>
            </w:r>
            <w:r>
              <w:rPr>
                <w:noProof/>
                <w:webHidden/>
              </w:rPr>
              <w:t>7</w:t>
            </w:r>
            <w:r>
              <w:rPr>
                <w:noProof/>
                <w:webHidden/>
              </w:rPr>
              <w:fldChar w:fldCharType="end"/>
            </w:r>
          </w:hyperlink>
        </w:p>
        <w:p w14:paraId="1F50D1F0" w14:textId="55D12F05" w:rsidR="00FD0F50" w:rsidRDefault="00FD0F50">
          <w:pPr>
            <w:pStyle w:val="TOC3"/>
            <w:tabs>
              <w:tab w:val="right" w:leader="dot" w:pos="9350"/>
            </w:tabs>
            <w:rPr>
              <w:rFonts w:eastAsiaTheme="minorEastAsia"/>
              <w:noProof/>
              <w:lang w:eastAsia="en-CA"/>
            </w:rPr>
          </w:pPr>
          <w:hyperlink w:anchor="_Toc180007208" w:history="1">
            <w:r w:rsidRPr="00CD62D0">
              <w:rPr>
                <w:rStyle w:val="Hyperlink"/>
                <w:noProof/>
              </w:rPr>
              <w:t>Describe the consumption-based model</w:t>
            </w:r>
            <w:r>
              <w:rPr>
                <w:noProof/>
                <w:webHidden/>
              </w:rPr>
              <w:tab/>
            </w:r>
            <w:r>
              <w:rPr>
                <w:noProof/>
                <w:webHidden/>
              </w:rPr>
              <w:fldChar w:fldCharType="begin"/>
            </w:r>
            <w:r>
              <w:rPr>
                <w:noProof/>
                <w:webHidden/>
              </w:rPr>
              <w:instrText xml:space="preserve"> PAGEREF _Toc180007208 \h </w:instrText>
            </w:r>
            <w:r>
              <w:rPr>
                <w:noProof/>
                <w:webHidden/>
              </w:rPr>
            </w:r>
            <w:r>
              <w:rPr>
                <w:noProof/>
                <w:webHidden/>
              </w:rPr>
              <w:fldChar w:fldCharType="separate"/>
            </w:r>
            <w:r>
              <w:rPr>
                <w:noProof/>
                <w:webHidden/>
              </w:rPr>
              <w:t>8</w:t>
            </w:r>
            <w:r>
              <w:rPr>
                <w:noProof/>
                <w:webHidden/>
              </w:rPr>
              <w:fldChar w:fldCharType="end"/>
            </w:r>
          </w:hyperlink>
        </w:p>
        <w:p w14:paraId="7A92A4EC" w14:textId="1DE1775E" w:rsidR="00FD0F50" w:rsidRDefault="00FD0F50">
          <w:pPr>
            <w:pStyle w:val="TOC3"/>
            <w:tabs>
              <w:tab w:val="right" w:leader="dot" w:pos="9350"/>
            </w:tabs>
            <w:rPr>
              <w:rFonts w:eastAsiaTheme="minorEastAsia"/>
              <w:noProof/>
              <w:lang w:eastAsia="en-CA"/>
            </w:rPr>
          </w:pPr>
          <w:hyperlink w:anchor="_Toc180007209" w:history="1">
            <w:r w:rsidRPr="00CD62D0">
              <w:rPr>
                <w:rStyle w:val="Hyperlink"/>
                <w:noProof/>
              </w:rPr>
              <w:t>Knowledge check</w:t>
            </w:r>
            <w:r>
              <w:rPr>
                <w:noProof/>
                <w:webHidden/>
              </w:rPr>
              <w:tab/>
            </w:r>
            <w:r>
              <w:rPr>
                <w:noProof/>
                <w:webHidden/>
              </w:rPr>
              <w:fldChar w:fldCharType="begin"/>
            </w:r>
            <w:r>
              <w:rPr>
                <w:noProof/>
                <w:webHidden/>
              </w:rPr>
              <w:instrText xml:space="preserve"> PAGEREF _Toc180007209 \h </w:instrText>
            </w:r>
            <w:r>
              <w:rPr>
                <w:noProof/>
                <w:webHidden/>
              </w:rPr>
            </w:r>
            <w:r>
              <w:rPr>
                <w:noProof/>
                <w:webHidden/>
              </w:rPr>
              <w:fldChar w:fldCharType="separate"/>
            </w:r>
            <w:r>
              <w:rPr>
                <w:noProof/>
                <w:webHidden/>
              </w:rPr>
              <w:t>10</w:t>
            </w:r>
            <w:r>
              <w:rPr>
                <w:noProof/>
                <w:webHidden/>
              </w:rPr>
              <w:fldChar w:fldCharType="end"/>
            </w:r>
          </w:hyperlink>
        </w:p>
        <w:p w14:paraId="66CDEF89" w14:textId="20EB0659" w:rsidR="00FD0F50" w:rsidRDefault="00FD0F50">
          <w:pPr>
            <w:pStyle w:val="TOC3"/>
            <w:tabs>
              <w:tab w:val="right" w:leader="dot" w:pos="9350"/>
            </w:tabs>
            <w:rPr>
              <w:rFonts w:eastAsiaTheme="minorEastAsia"/>
              <w:noProof/>
              <w:lang w:eastAsia="en-CA"/>
            </w:rPr>
          </w:pPr>
          <w:hyperlink w:anchor="_Toc180007210" w:history="1">
            <w:r w:rsidRPr="00CD62D0">
              <w:rPr>
                <w:rStyle w:val="Hyperlink"/>
                <w:noProof/>
              </w:rPr>
              <w:t>Summary</w:t>
            </w:r>
            <w:r>
              <w:rPr>
                <w:noProof/>
                <w:webHidden/>
              </w:rPr>
              <w:tab/>
            </w:r>
            <w:r>
              <w:rPr>
                <w:noProof/>
                <w:webHidden/>
              </w:rPr>
              <w:fldChar w:fldCharType="begin"/>
            </w:r>
            <w:r>
              <w:rPr>
                <w:noProof/>
                <w:webHidden/>
              </w:rPr>
              <w:instrText xml:space="preserve"> PAGEREF _Toc180007210 \h </w:instrText>
            </w:r>
            <w:r>
              <w:rPr>
                <w:noProof/>
                <w:webHidden/>
              </w:rPr>
            </w:r>
            <w:r>
              <w:rPr>
                <w:noProof/>
                <w:webHidden/>
              </w:rPr>
              <w:fldChar w:fldCharType="separate"/>
            </w:r>
            <w:r>
              <w:rPr>
                <w:noProof/>
                <w:webHidden/>
              </w:rPr>
              <w:t>10</w:t>
            </w:r>
            <w:r>
              <w:rPr>
                <w:noProof/>
                <w:webHidden/>
              </w:rPr>
              <w:fldChar w:fldCharType="end"/>
            </w:r>
          </w:hyperlink>
        </w:p>
        <w:p w14:paraId="056B5A14" w14:textId="79DCABA5" w:rsidR="00FD0F50" w:rsidRDefault="00FD0F50">
          <w:pPr>
            <w:pStyle w:val="TOC2"/>
            <w:tabs>
              <w:tab w:val="right" w:leader="dot" w:pos="9350"/>
            </w:tabs>
            <w:rPr>
              <w:rFonts w:eastAsiaTheme="minorEastAsia"/>
              <w:noProof/>
              <w:lang w:eastAsia="en-CA"/>
            </w:rPr>
          </w:pPr>
          <w:hyperlink w:anchor="_Toc180007211" w:history="1">
            <w:r w:rsidRPr="00CD62D0">
              <w:rPr>
                <w:rStyle w:val="Hyperlink"/>
                <w:noProof/>
              </w:rPr>
              <w:t>Describe the benefits of using cloud services</w:t>
            </w:r>
            <w:r>
              <w:rPr>
                <w:noProof/>
                <w:webHidden/>
              </w:rPr>
              <w:tab/>
            </w:r>
            <w:r>
              <w:rPr>
                <w:noProof/>
                <w:webHidden/>
              </w:rPr>
              <w:fldChar w:fldCharType="begin"/>
            </w:r>
            <w:r>
              <w:rPr>
                <w:noProof/>
                <w:webHidden/>
              </w:rPr>
              <w:instrText xml:space="preserve"> PAGEREF _Toc180007211 \h </w:instrText>
            </w:r>
            <w:r>
              <w:rPr>
                <w:noProof/>
                <w:webHidden/>
              </w:rPr>
            </w:r>
            <w:r>
              <w:rPr>
                <w:noProof/>
                <w:webHidden/>
              </w:rPr>
              <w:fldChar w:fldCharType="separate"/>
            </w:r>
            <w:r>
              <w:rPr>
                <w:noProof/>
                <w:webHidden/>
              </w:rPr>
              <w:t>12</w:t>
            </w:r>
            <w:r>
              <w:rPr>
                <w:noProof/>
                <w:webHidden/>
              </w:rPr>
              <w:fldChar w:fldCharType="end"/>
            </w:r>
          </w:hyperlink>
        </w:p>
        <w:p w14:paraId="026B55AF" w14:textId="00781993" w:rsidR="00FD0F50" w:rsidRDefault="00FD0F50">
          <w:pPr>
            <w:pStyle w:val="TOC3"/>
            <w:tabs>
              <w:tab w:val="right" w:leader="dot" w:pos="9350"/>
            </w:tabs>
            <w:rPr>
              <w:rFonts w:eastAsiaTheme="minorEastAsia"/>
              <w:noProof/>
              <w:lang w:eastAsia="en-CA"/>
            </w:rPr>
          </w:pPr>
          <w:hyperlink w:anchor="_Toc180007212" w:history="1">
            <w:r w:rsidRPr="00CD62D0">
              <w:rPr>
                <w:rStyle w:val="Hyperlink"/>
                <w:noProof/>
              </w:rPr>
              <w:t>Introduction</w:t>
            </w:r>
            <w:r>
              <w:rPr>
                <w:noProof/>
                <w:webHidden/>
              </w:rPr>
              <w:tab/>
            </w:r>
            <w:r>
              <w:rPr>
                <w:noProof/>
                <w:webHidden/>
              </w:rPr>
              <w:fldChar w:fldCharType="begin"/>
            </w:r>
            <w:r>
              <w:rPr>
                <w:noProof/>
                <w:webHidden/>
              </w:rPr>
              <w:instrText xml:space="preserve"> PAGEREF _Toc180007212 \h </w:instrText>
            </w:r>
            <w:r>
              <w:rPr>
                <w:noProof/>
                <w:webHidden/>
              </w:rPr>
            </w:r>
            <w:r>
              <w:rPr>
                <w:noProof/>
                <w:webHidden/>
              </w:rPr>
              <w:fldChar w:fldCharType="separate"/>
            </w:r>
            <w:r>
              <w:rPr>
                <w:noProof/>
                <w:webHidden/>
              </w:rPr>
              <w:t>12</w:t>
            </w:r>
            <w:r>
              <w:rPr>
                <w:noProof/>
                <w:webHidden/>
              </w:rPr>
              <w:fldChar w:fldCharType="end"/>
            </w:r>
          </w:hyperlink>
        </w:p>
        <w:p w14:paraId="6AC2D8B0" w14:textId="1BC2BC31" w:rsidR="00FD0F50" w:rsidRDefault="00FD0F50">
          <w:pPr>
            <w:pStyle w:val="TOC3"/>
            <w:tabs>
              <w:tab w:val="right" w:leader="dot" w:pos="9350"/>
            </w:tabs>
            <w:rPr>
              <w:rFonts w:eastAsiaTheme="minorEastAsia"/>
              <w:noProof/>
              <w:lang w:eastAsia="en-CA"/>
            </w:rPr>
          </w:pPr>
          <w:hyperlink w:anchor="_Toc180007213" w:history="1">
            <w:r w:rsidRPr="00CD62D0">
              <w:rPr>
                <w:rStyle w:val="Hyperlink"/>
                <w:noProof/>
              </w:rPr>
              <w:t>Describe the benefits of high availability and scalability in the cloud</w:t>
            </w:r>
            <w:r>
              <w:rPr>
                <w:noProof/>
                <w:webHidden/>
              </w:rPr>
              <w:tab/>
            </w:r>
            <w:r>
              <w:rPr>
                <w:noProof/>
                <w:webHidden/>
              </w:rPr>
              <w:fldChar w:fldCharType="begin"/>
            </w:r>
            <w:r>
              <w:rPr>
                <w:noProof/>
                <w:webHidden/>
              </w:rPr>
              <w:instrText xml:space="preserve"> PAGEREF _Toc180007213 \h </w:instrText>
            </w:r>
            <w:r>
              <w:rPr>
                <w:noProof/>
                <w:webHidden/>
              </w:rPr>
            </w:r>
            <w:r>
              <w:rPr>
                <w:noProof/>
                <w:webHidden/>
              </w:rPr>
              <w:fldChar w:fldCharType="separate"/>
            </w:r>
            <w:r>
              <w:rPr>
                <w:noProof/>
                <w:webHidden/>
              </w:rPr>
              <w:t>12</w:t>
            </w:r>
            <w:r>
              <w:rPr>
                <w:noProof/>
                <w:webHidden/>
              </w:rPr>
              <w:fldChar w:fldCharType="end"/>
            </w:r>
          </w:hyperlink>
        </w:p>
        <w:p w14:paraId="4FFFC808" w14:textId="595F47EB" w:rsidR="00FD0F50" w:rsidRDefault="00FD0F50">
          <w:pPr>
            <w:pStyle w:val="TOC3"/>
            <w:tabs>
              <w:tab w:val="right" w:leader="dot" w:pos="9350"/>
            </w:tabs>
            <w:rPr>
              <w:rFonts w:eastAsiaTheme="minorEastAsia"/>
              <w:noProof/>
              <w:lang w:eastAsia="en-CA"/>
            </w:rPr>
          </w:pPr>
          <w:hyperlink w:anchor="_Toc180007214" w:history="1">
            <w:r w:rsidRPr="00CD62D0">
              <w:rPr>
                <w:rStyle w:val="Hyperlink"/>
                <w:noProof/>
              </w:rPr>
              <w:t>Describe the benefits of reliability and predictability in the cloud</w:t>
            </w:r>
            <w:r>
              <w:rPr>
                <w:noProof/>
                <w:webHidden/>
              </w:rPr>
              <w:tab/>
            </w:r>
            <w:r>
              <w:rPr>
                <w:noProof/>
                <w:webHidden/>
              </w:rPr>
              <w:fldChar w:fldCharType="begin"/>
            </w:r>
            <w:r>
              <w:rPr>
                <w:noProof/>
                <w:webHidden/>
              </w:rPr>
              <w:instrText xml:space="preserve"> PAGEREF _Toc180007214 \h </w:instrText>
            </w:r>
            <w:r>
              <w:rPr>
                <w:noProof/>
                <w:webHidden/>
              </w:rPr>
            </w:r>
            <w:r>
              <w:rPr>
                <w:noProof/>
                <w:webHidden/>
              </w:rPr>
              <w:fldChar w:fldCharType="separate"/>
            </w:r>
            <w:r>
              <w:rPr>
                <w:noProof/>
                <w:webHidden/>
              </w:rPr>
              <w:t>13</w:t>
            </w:r>
            <w:r>
              <w:rPr>
                <w:noProof/>
                <w:webHidden/>
              </w:rPr>
              <w:fldChar w:fldCharType="end"/>
            </w:r>
          </w:hyperlink>
        </w:p>
        <w:p w14:paraId="22A9C18F" w14:textId="1C6622B7" w:rsidR="00FD0F50" w:rsidRDefault="00FD0F50">
          <w:pPr>
            <w:pStyle w:val="TOC3"/>
            <w:tabs>
              <w:tab w:val="right" w:leader="dot" w:pos="9350"/>
            </w:tabs>
            <w:rPr>
              <w:rFonts w:eastAsiaTheme="minorEastAsia"/>
              <w:noProof/>
              <w:lang w:eastAsia="en-CA"/>
            </w:rPr>
          </w:pPr>
          <w:hyperlink w:anchor="_Toc180007215" w:history="1">
            <w:r w:rsidRPr="00CD62D0">
              <w:rPr>
                <w:rStyle w:val="Hyperlink"/>
                <w:noProof/>
              </w:rPr>
              <w:t>Describe the benefits of security and governance in the cloud</w:t>
            </w:r>
            <w:r>
              <w:rPr>
                <w:noProof/>
                <w:webHidden/>
              </w:rPr>
              <w:tab/>
            </w:r>
            <w:r>
              <w:rPr>
                <w:noProof/>
                <w:webHidden/>
              </w:rPr>
              <w:fldChar w:fldCharType="begin"/>
            </w:r>
            <w:r>
              <w:rPr>
                <w:noProof/>
                <w:webHidden/>
              </w:rPr>
              <w:instrText xml:space="preserve"> PAGEREF _Toc180007215 \h </w:instrText>
            </w:r>
            <w:r>
              <w:rPr>
                <w:noProof/>
                <w:webHidden/>
              </w:rPr>
            </w:r>
            <w:r>
              <w:rPr>
                <w:noProof/>
                <w:webHidden/>
              </w:rPr>
              <w:fldChar w:fldCharType="separate"/>
            </w:r>
            <w:r>
              <w:rPr>
                <w:noProof/>
                <w:webHidden/>
              </w:rPr>
              <w:t>14</w:t>
            </w:r>
            <w:r>
              <w:rPr>
                <w:noProof/>
                <w:webHidden/>
              </w:rPr>
              <w:fldChar w:fldCharType="end"/>
            </w:r>
          </w:hyperlink>
        </w:p>
        <w:p w14:paraId="65735EF1" w14:textId="3D292962" w:rsidR="00FD0F50" w:rsidRDefault="00FD0F50">
          <w:pPr>
            <w:pStyle w:val="TOC3"/>
            <w:tabs>
              <w:tab w:val="right" w:leader="dot" w:pos="9350"/>
            </w:tabs>
            <w:rPr>
              <w:rFonts w:eastAsiaTheme="minorEastAsia"/>
              <w:noProof/>
              <w:lang w:eastAsia="en-CA"/>
            </w:rPr>
          </w:pPr>
          <w:hyperlink w:anchor="_Toc180007216" w:history="1">
            <w:r w:rsidRPr="00CD62D0">
              <w:rPr>
                <w:rStyle w:val="Hyperlink"/>
                <w:noProof/>
              </w:rPr>
              <w:t>Describe the benefits of manageability in the cloud</w:t>
            </w:r>
            <w:r>
              <w:rPr>
                <w:noProof/>
                <w:webHidden/>
              </w:rPr>
              <w:tab/>
            </w:r>
            <w:r>
              <w:rPr>
                <w:noProof/>
                <w:webHidden/>
              </w:rPr>
              <w:fldChar w:fldCharType="begin"/>
            </w:r>
            <w:r>
              <w:rPr>
                <w:noProof/>
                <w:webHidden/>
              </w:rPr>
              <w:instrText xml:space="preserve"> PAGEREF _Toc180007216 \h </w:instrText>
            </w:r>
            <w:r>
              <w:rPr>
                <w:noProof/>
                <w:webHidden/>
              </w:rPr>
            </w:r>
            <w:r>
              <w:rPr>
                <w:noProof/>
                <w:webHidden/>
              </w:rPr>
              <w:fldChar w:fldCharType="separate"/>
            </w:r>
            <w:r>
              <w:rPr>
                <w:noProof/>
                <w:webHidden/>
              </w:rPr>
              <w:t>15</w:t>
            </w:r>
            <w:r>
              <w:rPr>
                <w:noProof/>
                <w:webHidden/>
              </w:rPr>
              <w:fldChar w:fldCharType="end"/>
            </w:r>
          </w:hyperlink>
        </w:p>
        <w:p w14:paraId="160E3525" w14:textId="562C956C" w:rsidR="00FD0F50" w:rsidRDefault="00FD0F50">
          <w:pPr>
            <w:pStyle w:val="TOC3"/>
            <w:tabs>
              <w:tab w:val="right" w:leader="dot" w:pos="9350"/>
            </w:tabs>
            <w:rPr>
              <w:rFonts w:eastAsiaTheme="minorEastAsia"/>
              <w:noProof/>
              <w:lang w:eastAsia="en-CA"/>
            </w:rPr>
          </w:pPr>
          <w:hyperlink w:anchor="_Toc180007217" w:history="1">
            <w:r w:rsidRPr="00CD62D0">
              <w:rPr>
                <w:rStyle w:val="Hyperlink"/>
                <w:noProof/>
              </w:rPr>
              <w:t>Knowledge check</w:t>
            </w:r>
            <w:r>
              <w:rPr>
                <w:noProof/>
                <w:webHidden/>
              </w:rPr>
              <w:tab/>
            </w:r>
            <w:r>
              <w:rPr>
                <w:noProof/>
                <w:webHidden/>
              </w:rPr>
              <w:fldChar w:fldCharType="begin"/>
            </w:r>
            <w:r>
              <w:rPr>
                <w:noProof/>
                <w:webHidden/>
              </w:rPr>
              <w:instrText xml:space="preserve"> PAGEREF _Toc180007217 \h </w:instrText>
            </w:r>
            <w:r>
              <w:rPr>
                <w:noProof/>
                <w:webHidden/>
              </w:rPr>
            </w:r>
            <w:r>
              <w:rPr>
                <w:noProof/>
                <w:webHidden/>
              </w:rPr>
              <w:fldChar w:fldCharType="separate"/>
            </w:r>
            <w:r>
              <w:rPr>
                <w:noProof/>
                <w:webHidden/>
              </w:rPr>
              <w:t>16</w:t>
            </w:r>
            <w:r>
              <w:rPr>
                <w:noProof/>
                <w:webHidden/>
              </w:rPr>
              <w:fldChar w:fldCharType="end"/>
            </w:r>
          </w:hyperlink>
        </w:p>
        <w:p w14:paraId="3A198E01" w14:textId="61B8DF09" w:rsidR="00FD0F50" w:rsidRDefault="00FD0F50">
          <w:pPr>
            <w:pStyle w:val="TOC3"/>
            <w:tabs>
              <w:tab w:val="right" w:leader="dot" w:pos="9350"/>
            </w:tabs>
            <w:rPr>
              <w:rFonts w:eastAsiaTheme="minorEastAsia"/>
              <w:noProof/>
              <w:lang w:eastAsia="en-CA"/>
            </w:rPr>
          </w:pPr>
          <w:hyperlink w:anchor="_Toc180007218" w:history="1">
            <w:r w:rsidRPr="00CD62D0">
              <w:rPr>
                <w:rStyle w:val="Hyperlink"/>
                <w:noProof/>
              </w:rPr>
              <w:t>Summary</w:t>
            </w:r>
            <w:r>
              <w:rPr>
                <w:noProof/>
                <w:webHidden/>
              </w:rPr>
              <w:tab/>
            </w:r>
            <w:r>
              <w:rPr>
                <w:noProof/>
                <w:webHidden/>
              </w:rPr>
              <w:fldChar w:fldCharType="begin"/>
            </w:r>
            <w:r>
              <w:rPr>
                <w:noProof/>
                <w:webHidden/>
              </w:rPr>
              <w:instrText xml:space="preserve"> PAGEREF _Toc180007218 \h </w:instrText>
            </w:r>
            <w:r>
              <w:rPr>
                <w:noProof/>
                <w:webHidden/>
              </w:rPr>
            </w:r>
            <w:r>
              <w:rPr>
                <w:noProof/>
                <w:webHidden/>
              </w:rPr>
              <w:fldChar w:fldCharType="separate"/>
            </w:r>
            <w:r>
              <w:rPr>
                <w:noProof/>
                <w:webHidden/>
              </w:rPr>
              <w:t>16</w:t>
            </w:r>
            <w:r>
              <w:rPr>
                <w:noProof/>
                <w:webHidden/>
              </w:rPr>
              <w:fldChar w:fldCharType="end"/>
            </w:r>
          </w:hyperlink>
        </w:p>
        <w:p w14:paraId="016993BC" w14:textId="4EDB5300" w:rsidR="00FD0F50" w:rsidRDefault="00FD0F50">
          <w:pPr>
            <w:pStyle w:val="TOC2"/>
            <w:tabs>
              <w:tab w:val="right" w:leader="dot" w:pos="9350"/>
            </w:tabs>
            <w:rPr>
              <w:rFonts w:eastAsiaTheme="minorEastAsia"/>
              <w:noProof/>
              <w:lang w:eastAsia="en-CA"/>
            </w:rPr>
          </w:pPr>
          <w:hyperlink w:anchor="_Toc180007219" w:history="1">
            <w:r w:rsidRPr="00CD62D0">
              <w:rPr>
                <w:rStyle w:val="Hyperlink"/>
                <w:noProof/>
              </w:rPr>
              <w:t>Describe cloud service types</w:t>
            </w:r>
            <w:r>
              <w:rPr>
                <w:noProof/>
                <w:webHidden/>
              </w:rPr>
              <w:tab/>
            </w:r>
            <w:r>
              <w:rPr>
                <w:noProof/>
                <w:webHidden/>
              </w:rPr>
              <w:fldChar w:fldCharType="begin"/>
            </w:r>
            <w:r>
              <w:rPr>
                <w:noProof/>
                <w:webHidden/>
              </w:rPr>
              <w:instrText xml:space="preserve"> PAGEREF _Toc180007219 \h </w:instrText>
            </w:r>
            <w:r>
              <w:rPr>
                <w:noProof/>
                <w:webHidden/>
              </w:rPr>
            </w:r>
            <w:r>
              <w:rPr>
                <w:noProof/>
                <w:webHidden/>
              </w:rPr>
              <w:fldChar w:fldCharType="separate"/>
            </w:r>
            <w:r>
              <w:rPr>
                <w:noProof/>
                <w:webHidden/>
              </w:rPr>
              <w:t>17</w:t>
            </w:r>
            <w:r>
              <w:rPr>
                <w:noProof/>
                <w:webHidden/>
              </w:rPr>
              <w:fldChar w:fldCharType="end"/>
            </w:r>
          </w:hyperlink>
        </w:p>
        <w:p w14:paraId="4A553ED4" w14:textId="4176CA44" w:rsidR="00FD0F50" w:rsidRDefault="00FD0F50">
          <w:pPr>
            <w:pStyle w:val="TOC3"/>
            <w:tabs>
              <w:tab w:val="right" w:leader="dot" w:pos="9350"/>
            </w:tabs>
            <w:rPr>
              <w:rFonts w:eastAsiaTheme="minorEastAsia"/>
              <w:noProof/>
              <w:lang w:eastAsia="en-CA"/>
            </w:rPr>
          </w:pPr>
          <w:hyperlink w:anchor="_Toc180007220" w:history="1">
            <w:r w:rsidRPr="00CD62D0">
              <w:rPr>
                <w:rStyle w:val="Hyperlink"/>
                <w:noProof/>
              </w:rPr>
              <w:t>Introduction</w:t>
            </w:r>
            <w:r>
              <w:rPr>
                <w:noProof/>
                <w:webHidden/>
              </w:rPr>
              <w:tab/>
            </w:r>
            <w:r>
              <w:rPr>
                <w:noProof/>
                <w:webHidden/>
              </w:rPr>
              <w:fldChar w:fldCharType="begin"/>
            </w:r>
            <w:r>
              <w:rPr>
                <w:noProof/>
                <w:webHidden/>
              </w:rPr>
              <w:instrText xml:space="preserve"> PAGEREF _Toc180007220 \h </w:instrText>
            </w:r>
            <w:r>
              <w:rPr>
                <w:noProof/>
                <w:webHidden/>
              </w:rPr>
            </w:r>
            <w:r>
              <w:rPr>
                <w:noProof/>
                <w:webHidden/>
              </w:rPr>
              <w:fldChar w:fldCharType="separate"/>
            </w:r>
            <w:r>
              <w:rPr>
                <w:noProof/>
                <w:webHidden/>
              </w:rPr>
              <w:t>17</w:t>
            </w:r>
            <w:r>
              <w:rPr>
                <w:noProof/>
                <w:webHidden/>
              </w:rPr>
              <w:fldChar w:fldCharType="end"/>
            </w:r>
          </w:hyperlink>
        </w:p>
        <w:p w14:paraId="43583950" w14:textId="4BFABFD8" w:rsidR="00FD0F50" w:rsidRDefault="00FD0F50">
          <w:pPr>
            <w:pStyle w:val="TOC3"/>
            <w:tabs>
              <w:tab w:val="right" w:leader="dot" w:pos="9350"/>
            </w:tabs>
            <w:rPr>
              <w:rFonts w:eastAsiaTheme="minorEastAsia"/>
              <w:noProof/>
              <w:lang w:eastAsia="en-CA"/>
            </w:rPr>
          </w:pPr>
          <w:hyperlink w:anchor="_Toc180007221" w:history="1">
            <w:r w:rsidRPr="00CD62D0">
              <w:rPr>
                <w:rStyle w:val="Hyperlink"/>
                <w:noProof/>
              </w:rPr>
              <w:t>Describe Infrastructure as a Service</w:t>
            </w:r>
            <w:r>
              <w:rPr>
                <w:noProof/>
                <w:webHidden/>
              </w:rPr>
              <w:tab/>
            </w:r>
            <w:r>
              <w:rPr>
                <w:noProof/>
                <w:webHidden/>
              </w:rPr>
              <w:fldChar w:fldCharType="begin"/>
            </w:r>
            <w:r>
              <w:rPr>
                <w:noProof/>
                <w:webHidden/>
              </w:rPr>
              <w:instrText xml:space="preserve"> PAGEREF _Toc180007221 \h </w:instrText>
            </w:r>
            <w:r>
              <w:rPr>
                <w:noProof/>
                <w:webHidden/>
              </w:rPr>
            </w:r>
            <w:r>
              <w:rPr>
                <w:noProof/>
                <w:webHidden/>
              </w:rPr>
              <w:fldChar w:fldCharType="separate"/>
            </w:r>
            <w:r>
              <w:rPr>
                <w:noProof/>
                <w:webHidden/>
              </w:rPr>
              <w:t>17</w:t>
            </w:r>
            <w:r>
              <w:rPr>
                <w:noProof/>
                <w:webHidden/>
              </w:rPr>
              <w:fldChar w:fldCharType="end"/>
            </w:r>
          </w:hyperlink>
        </w:p>
        <w:p w14:paraId="2A9B7F64" w14:textId="6CFCD225" w:rsidR="00FD0F50" w:rsidRDefault="00FD0F50">
          <w:pPr>
            <w:pStyle w:val="TOC3"/>
            <w:tabs>
              <w:tab w:val="right" w:leader="dot" w:pos="9350"/>
            </w:tabs>
            <w:rPr>
              <w:rFonts w:eastAsiaTheme="minorEastAsia"/>
              <w:noProof/>
              <w:lang w:eastAsia="en-CA"/>
            </w:rPr>
          </w:pPr>
          <w:hyperlink w:anchor="_Toc180007222" w:history="1">
            <w:r w:rsidRPr="00CD62D0">
              <w:rPr>
                <w:rStyle w:val="Hyperlink"/>
                <w:noProof/>
              </w:rPr>
              <w:t>Describe Platform as a Service</w:t>
            </w:r>
            <w:r>
              <w:rPr>
                <w:noProof/>
                <w:webHidden/>
              </w:rPr>
              <w:tab/>
            </w:r>
            <w:r>
              <w:rPr>
                <w:noProof/>
                <w:webHidden/>
              </w:rPr>
              <w:fldChar w:fldCharType="begin"/>
            </w:r>
            <w:r>
              <w:rPr>
                <w:noProof/>
                <w:webHidden/>
              </w:rPr>
              <w:instrText xml:space="preserve"> PAGEREF _Toc180007222 \h </w:instrText>
            </w:r>
            <w:r>
              <w:rPr>
                <w:noProof/>
                <w:webHidden/>
              </w:rPr>
            </w:r>
            <w:r>
              <w:rPr>
                <w:noProof/>
                <w:webHidden/>
              </w:rPr>
              <w:fldChar w:fldCharType="separate"/>
            </w:r>
            <w:r>
              <w:rPr>
                <w:noProof/>
                <w:webHidden/>
              </w:rPr>
              <w:t>18</w:t>
            </w:r>
            <w:r>
              <w:rPr>
                <w:noProof/>
                <w:webHidden/>
              </w:rPr>
              <w:fldChar w:fldCharType="end"/>
            </w:r>
          </w:hyperlink>
        </w:p>
        <w:p w14:paraId="2A72E430" w14:textId="2FF1C6D2" w:rsidR="00FD0F50" w:rsidRDefault="00FD0F50">
          <w:pPr>
            <w:pStyle w:val="TOC3"/>
            <w:tabs>
              <w:tab w:val="right" w:leader="dot" w:pos="9350"/>
            </w:tabs>
            <w:rPr>
              <w:rFonts w:eastAsiaTheme="minorEastAsia"/>
              <w:noProof/>
              <w:lang w:eastAsia="en-CA"/>
            </w:rPr>
          </w:pPr>
          <w:hyperlink w:anchor="_Toc180007223" w:history="1">
            <w:r w:rsidRPr="00CD62D0">
              <w:rPr>
                <w:rStyle w:val="Hyperlink"/>
                <w:noProof/>
              </w:rPr>
              <w:t>Describe Software as a Service</w:t>
            </w:r>
            <w:r>
              <w:rPr>
                <w:noProof/>
                <w:webHidden/>
              </w:rPr>
              <w:tab/>
            </w:r>
            <w:r>
              <w:rPr>
                <w:noProof/>
                <w:webHidden/>
              </w:rPr>
              <w:fldChar w:fldCharType="begin"/>
            </w:r>
            <w:r>
              <w:rPr>
                <w:noProof/>
                <w:webHidden/>
              </w:rPr>
              <w:instrText xml:space="preserve"> PAGEREF _Toc180007223 \h </w:instrText>
            </w:r>
            <w:r>
              <w:rPr>
                <w:noProof/>
                <w:webHidden/>
              </w:rPr>
            </w:r>
            <w:r>
              <w:rPr>
                <w:noProof/>
                <w:webHidden/>
              </w:rPr>
              <w:fldChar w:fldCharType="separate"/>
            </w:r>
            <w:r>
              <w:rPr>
                <w:noProof/>
                <w:webHidden/>
              </w:rPr>
              <w:t>19</w:t>
            </w:r>
            <w:r>
              <w:rPr>
                <w:noProof/>
                <w:webHidden/>
              </w:rPr>
              <w:fldChar w:fldCharType="end"/>
            </w:r>
          </w:hyperlink>
        </w:p>
        <w:p w14:paraId="14A8DC82" w14:textId="48E1EB67" w:rsidR="00FD0F50" w:rsidRDefault="00FD0F50">
          <w:pPr>
            <w:pStyle w:val="TOC3"/>
            <w:tabs>
              <w:tab w:val="right" w:leader="dot" w:pos="9350"/>
            </w:tabs>
            <w:rPr>
              <w:rFonts w:eastAsiaTheme="minorEastAsia"/>
              <w:noProof/>
              <w:lang w:eastAsia="en-CA"/>
            </w:rPr>
          </w:pPr>
          <w:hyperlink w:anchor="_Toc180007224" w:history="1">
            <w:r w:rsidRPr="00CD62D0">
              <w:rPr>
                <w:rStyle w:val="Hyperlink"/>
                <w:noProof/>
              </w:rPr>
              <w:t>Knowledge check</w:t>
            </w:r>
            <w:r>
              <w:rPr>
                <w:noProof/>
                <w:webHidden/>
              </w:rPr>
              <w:tab/>
            </w:r>
            <w:r>
              <w:rPr>
                <w:noProof/>
                <w:webHidden/>
              </w:rPr>
              <w:fldChar w:fldCharType="begin"/>
            </w:r>
            <w:r>
              <w:rPr>
                <w:noProof/>
                <w:webHidden/>
              </w:rPr>
              <w:instrText xml:space="preserve"> PAGEREF _Toc180007224 \h </w:instrText>
            </w:r>
            <w:r>
              <w:rPr>
                <w:noProof/>
                <w:webHidden/>
              </w:rPr>
            </w:r>
            <w:r>
              <w:rPr>
                <w:noProof/>
                <w:webHidden/>
              </w:rPr>
              <w:fldChar w:fldCharType="separate"/>
            </w:r>
            <w:r>
              <w:rPr>
                <w:noProof/>
                <w:webHidden/>
              </w:rPr>
              <w:t>20</w:t>
            </w:r>
            <w:r>
              <w:rPr>
                <w:noProof/>
                <w:webHidden/>
              </w:rPr>
              <w:fldChar w:fldCharType="end"/>
            </w:r>
          </w:hyperlink>
        </w:p>
        <w:p w14:paraId="2D201D40" w14:textId="2C561BC4" w:rsidR="00FD0F50" w:rsidRDefault="00FD0F50">
          <w:pPr>
            <w:pStyle w:val="TOC3"/>
            <w:tabs>
              <w:tab w:val="right" w:leader="dot" w:pos="9350"/>
            </w:tabs>
            <w:rPr>
              <w:rFonts w:eastAsiaTheme="minorEastAsia"/>
              <w:noProof/>
              <w:lang w:eastAsia="en-CA"/>
            </w:rPr>
          </w:pPr>
          <w:hyperlink w:anchor="_Toc180007225" w:history="1">
            <w:r w:rsidRPr="00CD62D0">
              <w:rPr>
                <w:rStyle w:val="Hyperlink"/>
                <w:noProof/>
              </w:rPr>
              <w:t>Summary</w:t>
            </w:r>
            <w:r>
              <w:rPr>
                <w:noProof/>
                <w:webHidden/>
              </w:rPr>
              <w:tab/>
            </w:r>
            <w:r>
              <w:rPr>
                <w:noProof/>
                <w:webHidden/>
              </w:rPr>
              <w:fldChar w:fldCharType="begin"/>
            </w:r>
            <w:r>
              <w:rPr>
                <w:noProof/>
                <w:webHidden/>
              </w:rPr>
              <w:instrText xml:space="preserve"> PAGEREF _Toc180007225 \h </w:instrText>
            </w:r>
            <w:r>
              <w:rPr>
                <w:noProof/>
                <w:webHidden/>
              </w:rPr>
            </w:r>
            <w:r>
              <w:rPr>
                <w:noProof/>
                <w:webHidden/>
              </w:rPr>
              <w:fldChar w:fldCharType="separate"/>
            </w:r>
            <w:r>
              <w:rPr>
                <w:noProof/>
                <w:webHidden/>
              </w:rPr>
              <w:t>20</w:t>
            </w:r>
            <w:r>
              <w:rPr>
                <w:noProof/>
                <w:webHidden/>
              </w:rPr>
              <w:fldChar w:fldCharType="end"/>
            </w:r>
          </w:hyperlink>
        </w:p>
        <w:p w14:paraId="5C241DE3" w14:textId="77777777" w:rsidR="00190AF2" w:rsidRDefault="006F3692">
          <w:pPr>
            <w:rPr>
              <w:b/>
              <w:bCs/>
              <w:noProof/>
            </w:rPr>
          </w:pPr>
          <w:r>
            <w:rPr>
              <w:b/>
              <w:bCs/>
              <w:noProof/>
            </w:rPr>
            <w:fldChar w:fldCharType="end"/>
          </w:r>
        </w:p>
      </w:sdtContent>
    </w:sdt>
    <w:p w14:paraId="1CB24C17" w14:textId="77777777" w:rsidR="00C069C8" w:rsidRDefault="00CF0CFB" w:rsidP="00FC7AF7">
      <w:pPr>
        <w:pStyle w:val="Heading1"/>
      </w:pPr>
      <w:bookmarkStart w:id="1" w:name="_Toc177503854"/>
      <w:bookmarkStart w:id="2" w:name="_Toc180007201"/>
      <w:bookmarkStart w:id="3" w:name="_Hlk177622743"/>
      <w:r>
        <w:lastRenderedPageBreak/>
        <w:t>Describe cloud Concepts</w:t>
      </w:r>
      <w:bookmarkEnd w:id="1"/>
      <w:bookmarkEnd w:id="2"/>
      <w:r w:rsidR="004261DF">
        <w:t xml:space="preserve"> </w:t>
      </w:r>
    </w:p>
    <w:p w14:paraId="4F78FA58" w14:textId="4AFB106F" w:rsidR="00CF0CFB" w:rsidRPr="004261DF" w:rsidRDefault="004261DF" w:rsidP="00C069C8">
      <w:pPr>
        <w:pStyle w:val="Heading2"/>
      </w:pPr>
      <w:bookmarkStart w:id="4" w:name="_Toc180007202"/>
      <w:r w:rsidRPr="004261DF">
        <w:t>Describe cloud computing</w:t>
      </w:r>
      <w:bookmarkEnd w:id="4"/>
    </w:p>
    <w:p w14:paraId="57E7386F" w14:textId="3AD685D9" w:rsidR="00CF0CFB" w:rsidRDefault="00CF0CFB" w:rsidP="00C069C8">
      <w:pPr>
        <w:pStyle w:val="Heading3"/>
      </w:pPr>
      <w:bookmarkStart w:id="5" w:name="_Toc177503855"/>
      <w:bookmarkStart w:id="6" w:name="_Toc180007203"/>
      <w:bookmarkEnd w:id="3"/>
      <w:r>
        <w:t xml:space="preserve">Introduction to </w:t>
      </w:r>
      <w:r w:rsidRPr="000A1FDD">
        <w:t>Microsoft Azure Fundamentals</w:t>
      </w:r>
      <w:bookmarkEnd w:id="5"/>
      <w:bookmarkEnd w:id="6"/>
    </w:p>
    <w:p w14:paraId="1040A07A" w14:textId="5C9230FB" w:rsidR="00CF0CFB" w:rsidRPr="00CF0CFB" w:rsidRDefault="00CF0CFB" w:rsidP="00CF0CFB">
      <w:r w:rsidRPr="00CF0CFB">
        <w:rPr>
          <w:highlight w:val="red"/>
        </w:rPr>
        <w:t>Microsoft Azure</w:t>
      </w:r>
      <w:r w:rsidRPr="00CF0CFB">
        <w:t xml:space="preserve"> is </w:t>
      </w:r>
      <w:r w:rsidRPr="00CF0CFB">
        <w:rPr>
          <w:highlight w:val="green"/>
        </w:rPr>
        <w:t>a cloud computing platform with an ever-expanding set of services to help you build solutions</w:t>
      </w:r>
      <w:r w:rsidRPr="00CF0CFB">
        <w:t xml:space="preserve"> to meet your business goals. Azure services support everything from </w:t>
      </w:r>
      <w:r w:rsidRPr="00CF0CFB">
        <w:rPr>
          <w:highlight w:val="yellow"/>
        </w:rPr>
        <w:t>simple to complex.</w:t>
      </w:r>
      <w:r w:rsidRPr="00CF0CFB">
        <w:t xml:space="preserve"> Azure has </w:t>
      </w:r>
      <w:r w:rsidRPr="00156804">
        <w:rPr>
          <w:color w:val="0070C0"/>
        </w:rPr>
        <w:t xml:space="preserve">simple web services </w:t>
      </w:r>
      <w:r w:rsidRPr="00CF0CFB">
        <w:t xml:space="preserve">for hosting your business presence </w:t>
      </w:r>
      <w:r w:rsidRPr="00156804">
        <w:rPr>
          <w:color w:val="0070C0"/>
        </w:rPr>
        <w:t>in the cloud</w:t>
      </w:r>
      <w:r w:rsidRPr="00CF0CFB">
        <w:t xml:space="preserve">. Azure also supports </w:t>
      </w:r>
      <w:r w:rsidRPr="00156804">
        <w:rPr>
          <w:color w:val="0070C0"/>
        </w:rPr>
        <w:t xml:space="preserve">running fully virtualized computers </w:t>
      </w:r>
      <w:r w:rsidRPr="00CF0CFB">
        <w:t xml:space="preserve">managing your custom software solutions. </w:t>
      </w:r>
      <w:r w:rsidRPr="00CF0CFB">
        <w:rPr>
          <w:highlight w:val="yellow"/>
        </w:rPr>
        <w:t>Azure provides a wealth of cloud-based services</w:t>
      </w:r>
      <w:r w:rsidRPr="00CF0CFB">
        <w:t xml:space="preserve"> like </w:t>
      </w:r>
      <w:r w:rsidRPr="00156804">
        <w:rPr>
          <w:color w:val="0070C0"/>
        </w:rPr>
        <w:t>remote storage, database hosting, and centralized account management</w:t>
      </w:r>
      <w:r w:rsidRPr="00CF0CFB">
        <w:t xml:space="preserve">. Azure </w:t>
      </w:r>
      <w:r w:rsidRPr="00CF0CFB">
        <w:rPr>
          <w:highlight w:val="yellow"/>
        </w:rPr>
        <w:t>also offers new capabilities like artificial intelligence (AI) and Internet of Things (IoT)</w:t>
      </w:r>
      <w:r w:rsidRPr="00CF0CFB">
        <w:t xml:space="preserve"> focused service</w:t>
      </w:r>
    </w:p>
    <w:p w14:paraId="1A592AA2" w14:textId="43FA60CF" w:rsidR="00CF0CFB" w:rsidRPr="00CF0CFB" w:rsidRDefault="00CF0CFB" w:rsidP="00CF0CFB">
      <w:r w:rsidRPr="00CF0CFB">
        <w:t xml:space="preserve">In this series, </w:t>
      </w:r>
      <w:r w:rsidRPr="00CF0CFB">
        <w:rPr>
          <w:highlight w:val="yellow"/>
        </w:rPr>
        <w:t>you’ll cover cloud computing basics</w:t>
      </w:r>
      <w:r w:rsidRPr="00CF0CFB">
        <w:t xml:space="preserve">, be </w:t>
      </w:r>
      <w:r w:rsidRPr="00156804">
        <w:rPr>
          <w:color w:val="0070C0"/>
        </w:rPr>
        <w:t xml:space="preserve">introduced to some of the core services provided </w:t>
      </w:r>
      <w:r w:rsidRPr="00CF0CFB">
        <w:t>by Microsoft Azure and will learn more about the governance and compliance services that you can use.</w:t>
      </w:r>
    </w:p>
    <w:p w14:paraId="554F709E" w14:textId="70A6205E" w:rsidR="00CF0CFB" w:rsidRPr="00CF0CFB" w:rsidRDefault="00CF0CFB" w:rsidP="00C069C8">
      <w:pPr>
        <w:pStyle w:val="Heading4"/>
      </w:pPr>
      <w:bookmarkStart w:id="7" w:name="_Toc177503856"/>
      <w:r w:rsidRPr="00CF0CFB">
        <w:t>What are Azure Fundamentals?</w:t>
      </w:r>
      <w:bookmarkEnd w:id="7"/>
    </w:p>
    <w:p w14:paraId="63A0330A" w14:textId="77777777" w:rsidR="00CF0CFB" w:rsidRPr="00CF0CFB" w:rsidRDefault="00CF0CFB" w:rsidP="00CF0CFB">
      <w:r w:rsidRPr="00CF0CFB">
        <w:t xml:space="preserve">Azure Fundamentals is a series of </w:t>
      </w:r>
      <w:r w:rsidRPr="00156804">
        <w:rPr>
          <w:color w:val="0070C0"/>
        </w:rPr>
        <w:t xml:space="preserve">three learning paths </w:t>
      </w:r>
      <w:r w:rsidRPr="00CF0CFB">
        <w:t>that familiarize you with Azure and its many services and features.</w:t>
      </w:r>
    </w:p>
    <w:p w14:paraId="13D2F814" w14:textId="77777777" w:rsidR="00CF0CFB" w:rsidRPr="00CF0CFB" w:rsidRDefault="00CF0CFB" w:rsidP="00CF0CFB">
      <w:r w:rsidRPr="004A2235">
        <w:rPr>
          <w:color w:val="0070C0"/>
        </w:rPr>
        <w:t>Whether you're interested in compute, networking, or storage services</w:t>
      </w:r>
      <w:r w:rsidRPr="00CF0CFB">
        <w:t xml:space="preserve">; learning about </w:t>
      </w:r>
      <w:r w:rsidRPr="004A2235">
        <w:rPr>
          <w:color w:val="0070C0"/>
        </w:rPr>
        <w:t xml:space="preserve">cloud security </w:t>
      </w:r>
      <w:r w:rsidRPr="00CF0CFB">
        <w:t xml:space="preserve">best practices; or </w:t>
      </w:r>
      <w:r w:rsidRPr="004A2235">
        <w:rPr>
          <w:color w:val="0070C0"/>
        </w:rPr>
        <w:t xml:space="preserve">exploring governance and management </w:t>
      </w:r>
      <w:r w:rsidRPr="00CF0CFB">
        <w:t>options, think of Azure Fundamentals as your curated guide to Azure.</w:t>
      </w:r>
    </w:p>
    <w:p w14:paraId="1F83CAE5" w14:textId="77777777" w:rsidR="00CF0CFB" w:rsidRPr="00CF0CFB" w:rsidRDefault="00CF0CFB" w:rsidP="00CF0CFB">
      <w:r w:rsidRPr="00CF0CFB">
        <w:t xml:space="preserve">Azure Fundamentals </w:t>
      </w:r>
      <w:r w:rsidRPr="004A2235">
        <w:rPr>
          <w:color w:val="0070C0"/>
        </w:rPr>
        <w:t xml:space="preserve">includes interactive exercises </w:t>
      </w:r>
      <w:r w:rsidRPr="00CF0CFB">
        <w:t xml:space="preserve">that give you hands-on experience with Azure. Many exercises </w:t>
      </w:r>
      <w:r w:rsidRPr="004A2235">
        <w:rPr>
          <w:color w:val="0070C0"/>
        </w:rPr>
        <w:t xml:space="preserve">provide a temporary Azure portal environment </w:t>
      </w:r>
      <w:r w:rsidRPr="00CF0CFB">
        <w:t xml:space="preserve">called the </w:t>
      </w:r>
      <w:r w:rsidRPr="004A2235">
        <w:rPr>
          <w:color w:val="0070C0"/>
        </w:rPr>
        <w:t>sandbox</w:t>
      </w:r>
      <w:r w:rsidRPr="00CF0CFB">
        <w:t>, which allows you to practice creating cloud resources for free at your own pace.</w:t>
      </w:r>
    </w:p>
    <w:p w14:paraId="1E0B6C70" w14:textId="77777777" w:rsidR="00CF0CFB" w:rsidRPr="00CF0CFB" w:rsidRDefault="00CF0CFB" w:rsidP="00CF0CFB">
      <w:r w:rsidRPr="00CF0CFB">
        <w:t xml:space="preserve">Technical </w:t>
      </w:r>
      <w:r w:rsidRPr="004A2235">
        <w:rPr>
          <w:color w:val="0070C0"/>
        </w:rPr>
        <w:t>IT experience isn't required</w:t>
      </w:r>
      <w:r w:rsidRPr="00CF0CFB">
        <w:t>; however, having general IT knowledge will help you get the most from your learning experience.</w:t>
      </w:r>
    </w:p>
    <w:p w14:paraId="374BD5D6" w14:textId="77777777" w:rsidR="00CF0CFB" w:rsidRPr="00CF0CFB" w:rsidRDefault="00CF0CFB" w:rsidP="00C069C8">
      <w:pPr>
        <w:pStyle w:val="Heading4"/>
      </w:pPr>
      <w:bookmarkStart w:id="8" w:name="_Toc177503857"/>
      <w:r w:rsidRPr="00CF0CFB">
        <w:t>Why should I take Azure Fundamentals?</w:t>
      </w:r>
      <w:bookmarkEnd w:id="8"/>
    </w:p>
    <w:p w14:paraId="735741B7" w14:textId="77777777" w:rsidR="00CF0CFB" w:rsidRPr="00CF0CFB" w:rsidRDefault="00CF0CFB" w:rsidP="00CF0CFB">
      <w:r w:rsidRPr="00CF0CFB">
        <w:t>If you're just beginning to work with the cloud, or if you already have cloud experience, Azure Fundamentals provides you with everything you need to get started.</w:t>
      </w:r>
    </w:p>
    <w:p w14:paraId="7580F48D" w14:textId="77777777" w:rsidR="00CF0CFB" w:rsidRPr="00CF0CFB" w:rsidRDefault="00CF0CFB" w:rsidP="00CF0CFB">
      <w:r w:rsidRPr="00CF0CFB">
        <w:t>No matter your goals, Azure Fundamentals has something for you. You should take this course if you:</w:t>
      </w:r>
    </w:p>
    <w:p w14:paraId="6F32B4CA" w14:textId="77777777" w:rsidR="00CF0CFB" w:rsidRPr="00014BB4" w:rsidRDefault="00CF0CFB" w:rsidP="00CF0CFB">
      <w:pPr>
        <w:numPr>
          <w:ilvl w:val="0"/>
          <w:numId w:val="1"/>
        </w:numPr>
        <w:rPr>
          <w:highlight w:val="yellow"/>
        </w:rPr>
      </w:pPr>
      <w:r w:rsidRPr="00014BB4">
        <w:rPr>
          <w:highlight w:val="yellow"/>
        </w:rPr>
        <w:t>Have general interest in Azure or in cloud computing</w:t>
      </w:r>
    </w:p>
    <w:p w14:paraId="7FCE1279" w14:textId="1ADB8333" w:rsidR="00CF0CFB" w:rsidRPr="00CF0CFB" w:rsidRDefault="00CF0CFB" w:rsidP="00CF0CFB">
      <w:pPr>
        <w:numPr>
          <w:ilvl w:val="0"/>
          <w:numId w:val="1"/>
        </w:numPr>
      </w:pPr>
      <w:r w:rsidRPr="00014BB4">
        <w:rPr>
          <w:highlight w:val="yellow"/>
        </w:rPr>
        <w:lastRenderedPageBreak/>
        <w:t>Want to earn official certification</w:t>
      </w:r>
      <w:r w:rsidRPr="00CF0CFB">
        <w:t xml:space="preserve"> from Microsoft (AZ-900)</w:t>
      </w:r>
    </w:p>
    <w:p w14:paraId="6CB914AC" w14:textId="77777777" w:rsidR="00CF0CFB" w:rsidRPr="00CF0CFB" w:rsidRDefault="00CF0CFB" w:rsidP="00CF0CFB">
      <w:r w:rsidRPr="00CF0CFB">
        <w:t>The Azure Fundamentals learning path series can help you prepare for Exam AZ-900: Microsoft Azure Fundamentals. This exam includes three knowledge domain areas:</w:t>
      </w:r>
    </w:p>
    <w:tbl>
      <w:tblPr>
        <w:tblStyle w:val="TableGrid"/>
        <w:tblpPr w:leftFromText="180" w:rightFromText="180" w:vertAnchor="text" w:horzAnchor="margin" w:tblpY="-41"/>
        <w:tblW w:w="9350" w:type="dxa"/>
        <w:tblLook w:val="04A0" w:firstRow="1" w:lastRow="0" w:firstColumn="1" w:lastColumn="0" w:noHBand="0" w:noVBand="1"/>
      </w:tblPr>
      <w:tblGrid>
        <w:gridCol w:w="4675"/>
        <w:gridCol w:w="4675"/>
      </w:tblGrid>
      <w:tr w:rsidR="00CF0CFB" w14:paraId="6E58E89B" w14:textId="77777777" w:rsidTr="00CF0CFB">
        <w:tc>
          <w:tcPr>
            <w:tcW w:w="4675" w:type="dxa"/>
          </w:tcPr>
          <w:p w14:paraId="65FF9DB9" w14:textId="77777777" w:rsidR="00CF0CFB" w:rsidRDefault="00CF0CFB" w:rsidP="00CF0CFB">
            <w:r w:rsidRPr="00CF0CFB">
              <w:rPr>
                <w:b/>
                <w:bCs/>
              </w:rPr>
              <w:t>AZ-900 Domain Area</w:t>
            </w:r>
          </w:p>
        </w:tc>
        <w:tc>
          <w:tcPr>
            <w:tcW w:w="4675" w:type="dxa"/>
          </w:tcPr>
          <w:p w14:paraId="1A529CDF" w14:textId="77777777" w:rsidR="00CF0CFB" w:rsidRDefault="00CF0CFB" w:rsidP="00CF0CFB">
            <w:r w:rsidRPr="00CF0CFB">
              <w:rPr>
                <w:b/>
                <w:bCs/>
              </w:rPr>
              <w:t>Weight</w:t>
            </w:r>
          </w:p>
        </w:tc>
      </w:tr>
      <w:tr w:rsidR="00CF0CFB" w14:paraId="4AF7C98E" w14:textId="77777777" w:rsidTr="00CF0CFB">
        <w:tc>
          <w:tcPr>
            <w:tcW w:w="4675" w:type="dxa"/>
          </w:tcPr>
          <w:p w14:paraId="63E07B17" w14:textId="77777777" w:rsidR="00CF0CFB" w:rsidRDefault="00CF0CFB" w:rsidP="00CF0CFB">
            <w:r w:rsidRPr="00CF0CFB">
              <w:t>Describe cloud concepts</w:t>
            </w:r>
          </w:p>
        </w:tc>
        <w:tc>
          <w:tcPr>
            <w:tcW w:w="4675" w:type="dxa"/>
          </w:tcPr>
          <w:p w14:paraId="35DF1A11" w14:textId="77777777" w:rsidR="00CF0CFB" w:rsidRDefault="00CF0CFB" w:rsidP="00CF0CFB">
            <w:r w:rsidRPr="00CF0CFB">
              <w:t>25-30%</w:t>
            </w:r>
          </w:p>
        </w:tc>
      </w:tr>
      <w:tr w:rsidR="00CF0CFB" w14:paraId="2C8B1C8C" w14:textId="77777777" w:rsidTr="00CF0CFB">
        <w:tc>
          <w:tcPr>
            <w:tcW w:w="4675" w:type="dxa"/>
          </w:tcPr>
          <w:p w14:paraId="1EFC1C16" w14:textId="77777777" w:rsidR="00CF0CFB" w:rsidRDefault="00CF0CFB" w:rsidP="00CF0CFB">
            <w:r w:rsidRPr="00CF0CFB">
              <w:t>Describe Azure architecture and services</w:t>
            </w:r>
          </w:p>
        </w:tc>
        <w:tc>
          <w:tcPr>
            <w:tcW w:w="4675" w:type="dxa"/>
          </w:tcPr>
          <w:p w14:paraId="48CE471E" w14:textId="77777777" w:rsidR="00CF0CFB" w:rsidRDefault="00CF0CFB" w:rsidP="00CF0CFB">
            <w:r w:rsidRPr="00CF0CFB">
              <w:t>35-40%</w:t>
            </w:r>
          </w:p>
        </w:tc>
      </w:tr>
      <w:tr w:rsidR="00CF0CFB" w14:paraId="7CF982E6" w14:textId="77777777" w:rsidTr="00CF0CFB">
        <w:tc>
          <w:tcPr>
            <w:tcW w:w="4675" w:type="dxa"/>
          </w:tcPr>
          <w:p w14:paraId="6FD2E7BF" w14:textId="77777777" w:rsidR="00CF0CFB" w:rsidRDefault="00CF0CFB" w:rsidP="00CF0CFB">
            <w:r w:rsidRPr="00CF0CFB">
              <w:t>Describe Azure management and governance</w:t>
            </w:r>
          </w:p>
        </w:tc>
        <w:tc>
          <w:tcPr>
            <w:tcW w:w="4675" w:type="dxa"/>
          </w:tcPr>
          <w:p w14:paraId="09116FC5" w14:textId="77777777" w:rsidR="00CF0CFB" w:rsidRDefault="00CF0CFB" w:rsidP="00CF0CFB">
            <w:r w:rsidRPr="00CF0CFB">
              <w:t>30-35%</w:t>
            </w:r>
          </w:p>
        </w:tc>
      </w:tr>
    </w:tbl>
    <w:p w14:paraId="7B278979" w14:textId="4E3ED72C" w:rsidR="00CF0CFB" w:rsidRPr="00CF0CFB" w:rsidRDefault="00CF0CFB" w:rsidP="00CF0CFB">
      <w:r w:rsidRPr="00CF0CFB">
        <w:t>Each domain area maps to a learning path in Azure Fundamentals. The percentages shown indicate the relative weight of each area on the exam. The higher the percentage, the more questions that part of the exam will contain. Be sure to read the exam page for specifics about what skills are covered in each area.</w:t>
      </w:r>
    </w:p>
    <w:p w14:paraId="36D1E43D" w14:textId="77777777" w:rsidR="00CF0CFB" w:rsidRPr="00CF0CFB" w:rsidRDefault="00CF0CFB" w:rsidP="00CF0CFB">
      <w:r w:rsidRPr="00CF0CFB">
        <w:t>This training helps you develop a broad understanding of Azure.</w:t>
      </w:r>
    </w:p>
    <w:p w14:paraId="03BD335B" w14:textId="77777777" w:rsidR="00CF0CFB" w:rsidRPr="00CF0CFB" w:rsidRDefault="00CF0CFB" w:rsidP="00C069C8">
      <w:pPr>
        <w:pStyle w:val="Heading3"/>
      </w:pPr>
      <w:bookmarkStart w:id="9" w:name="_Toc177503858"/>
      <w:bookmarkStart w:id="10" w:name="_Toc180007204"/>
      <w:r w:rsidRPr="00CF0CFB">
        <w:t>Introduction to cloud computing</w:t>
      </w:r>
      <w:bookmarkEnd w:id="9"/>
      <w:bookmarkEnd w:id="10"/>
    </w:p>
    <w:p w14:paraId="4C43910A" w14:textId="77777777" w:rsidR="00CF0CFB" w:rsidRPr="00CF0CFB" w:rsidRDefault="00CF0CFB" w:rsidP="00CF0CFB">
      <w:r w:rsidRPr="00CF0CFB">
        <w:t xml:space="preserve">In this module, you’ll be </w:t>
      </w:r>
      <w:r w:rsidRPr="003D2B09">
        <w:t>introduced to general cloud concepts</w:t>
      </w:r>
      <w:r w:rsidRPr="00CF0CFB">
        <w:t xml:space="preserve">. You’ll start with an introduction to the cloud in general. Then you'll </w:t>
      </w:r>
      <w:r w:rsidRPr="00014BB4">
        <w:rPr>
          <w:highlight w:val="yellow"/>
        </w:rPr>
        <w:t>dive into concepts like shared responsibility, different cloud models, and explore the unique pricing method</w:t>
      </w:r>
      <w:r w:rsidRPr="00CF0CFB">
        <w:t xml:space="preserve"> for the cloud.</w:t>
      </w:r>
    </w:p>
    <w:p w14:paraId="572019A7" w14:textId="5FB62620" w:rsidR="00CF0CFB" w:rsidRPr="00CF0CFB" w:rsidRDefault="00CF0CFB" w:rsidP="00CF0CFB">
      <w:r w:rsidRPr="00CF0CFB">
        <w:t>If you are already familiar with cloud computing, this module may be largely review for you.</w:t>
      </w:r>
    </w:p>
    <w:p w14:paraId="05850086" w14:textId="77777777" w:rsidR="00CF0CFB" w:rsidRPr="00CF0CFB" w:rsidRDefault="00CF0CFB" w:rsidP="00C069C8">
      <w:pPr>
        <w:pStyle w:val="Heading4"/>
      </w:pPr>
      <w:bookmarkStart w:id="11" w:name="_Toc177503859"/>
      <w:r w:rsidRPr="00CF0CFB">
        <w:t>Learning objectives</w:t>
      </w:r>
      <w:bookmarkEnd w:id="11"/>
    </w:p>
    <w:p w14:paraId="5A71DAE3" w14:textId="77777777" w:rsidR="00CF0CFB" w:rsidRPr="00CF0CFB" w:rsidRDefault="00CF0CFB" w:rsidP="00CF0CFB">
      <w:r w:rsidRPr="00CF0CFB">
        <w:t>After completing this module, you’ll be able to:</w:t>
      </w:r>
    </w:p>
    <w:p w14:paraId="5CE717DF" w14:textId="77777777" w:rsidR="00CF0CFB" w:rsidRPr="00CF0CFB" w:rsidRDefault="00CF0CFB">
      <w:pPr>
        <w:numPr>
          <w:ilvl w:val="0"/>
          <w:numId w:val="2"/>
        </w:numPr>
      </w:pPr>
      <w:r w:rsidRPr="00CF0CFB">
        <w:t xml:space="preserve">Define </w:t>
      </w:r>
      <w:r w:rsidRPr="004A2235">
        <w:rPr>
          <w:color w:val="0070C0"/>
        </w:rPr>
        <w:t>cloud computing</w:t>
      </w:r>
      <w:r w:rsidRPr="00CF0CFB">
        <w:t>.</w:t>
      </w:r>
    </w:p>
    <w:p w14:paraId="288BA4F3" w14:textId="77777777" w:rsidR="00CF0CFB" w:rsidRPr="00CF0CFB" w:rsidRDefault="00CF0CFB">
      <w:pPr>
        <w:numPr>
          <w:ilvl w:val="0"/>
          <w:numId w:val="2"/>
        </w:numPr>
      </w:pPr>
      <w:r w:rsidRPr="00CF0CFB">
        <w:t xml:space="preserve">Describe the </w:t>
      </w:r>
      <w:r w:rsidRPr="004A2235">
        <w:rPr>
          <w:color w:val="0070C0"/>
        </w:rPr>
        <w:t>shared responsibility model</w:t>
      </w:r>
      <w:r w:rsidRPr="00CF0CFB">
        <w:t>.</w:t>
      </w:r>
    </w:p>
    <w:p w14:paraId="1043B714" w14:textId="77777777" w:rsidR="00CF0CFB" w:rsidRPr="00CF0CFB" w:rsidRDefault="00CF0CFB">
      <w:pPr>
        <w:numPr>
          <w:ilvl w:val="0"/>
          <w:numId w:val="2"/>
        </w:numPr>
      </w:pPr>
      <w:r w:rsidRPr="00CF0CFB">
        <w:t xml:space="preserve">Define </w:t>
      </w:r>
      <w:r w:rsidRPr="004A2235">
        <w:rPr>
          <w:color w:val="0070C0"/>
        </w:rPr>
        <w:t>cloud models,</w:t>
      </w:r>
      <w:r w:rsidRPr="00CF0CFB">
        <w:t xml:space="preserve"> including public, private, and hybrid.</w:t>
      </w:r>
    </w:p>
    <w:p w14:paraId="10D3219B" w14:textId="77777777" w:rsidR="00CF0CFB" w:rsidRPr="00CF0CFB" w:rsidRDefault="00CF0CFB">
      <w:pPr>
        <w:numPr>
          <w:ilvl w:val="0"/>
          <w:numId w:val="2"/>
        </w:numPr>
      </w:pPr>
      <w:r w:rsidRPr="00CF0CFB">
        <w:t xml:space="preserve">Identify </w:t>
      </w:r>
      <w:r w:rsidRPr="004A2235">
        <w:rPr>
          <w:color w:val="0070C0"/>
        </w:rPr>
        <w:t xml:space="preserve">appropriate use cases </w:t>
      </w:r>
      <w:r w:rsidRPr="00CF0CFB">
        <w:t>for each cloud model.</w:t>
      </w:r>
    </w:p>
    <w:p w14:paraId="0EBCF8A6" w14:textId="77777777" w:rsidR="00CF0CFB" w:rsidRPr="00CF0CFB" w:rsidRDefault="00CF0CFB">
      <w:pPr>
        <w:numPr>
          <w:ilvl w:val="0"/>
          <w:numId w:val="2"/>
        </w:numPr>
      </w:pPr>
      <w:r w:rsidRPr="00CF0CFB">
        <w:t xml:space="preserve">Describe the </w:t>
      </w:r>
      <w:r w:rsidRPr="004A2235">
        <w:rPr>
          <w:color w:val="0070C0"/>
        </w:rPr>
        <w:t>consumption-based model</w:t>
      </w:r>
      <w:r w:rsidRPr="00CF0CFB">
        <w:t>.</w:t>
      </w:r>
    </w:p>
    <w:p w14:paraId="029BBAC5" w14:textId="77777777" w:rsidR="00CF0CFB" w:rsidRPr="00CF0CFB" w:rsidRDefault="00CF0CFB">
      <w:pPr>
        <w:numPr>
          <w:ilvl w:val="0"/>
          <w:numId w:val="2"/>
        </w:numPr>
      </w:pPr>
      <w:r w:rsidRPr="00CF0CFB">
        <w:t xml:space="preserve">Compare </w:t>
      </w:r>
      <w:r w:rsidRPr="004A2235">
        <w:rPr>
          <w:color w:val="0070C0"/>
        </w:rPr>
        <w:t>cloud pricing models</w:t>
      </w:r>
      <w:r w:rsidRPr="00CF0CFB">
        <w:t>.</w:t>
      </w:r>
    </w:p>
    <w:p w14:paraId="61D41F91" w14:textId="77777777" w:rsidR="00CF0CFB" w:rsidRDefault="00CF0CFB" w:rsidP="00C069C8">
      <w:pPr>
        <w:pStyle w:val="Heading3"/>
      </w:pPr>
      <w:bookmarkStart w:id="12" w:name="_Toc177503860"/>
      <w:bookmarkStart w:id="13" w:name="_Toc180007205"/>
      <w:r w:rsidRPr="00CF0CFB">
        <w:t xml:space="preserve">What is </w:t>
      </w:r>
      <w:r w:rsidRPr="00CA1CFF">
        <w:t>cloud computing</w:t>
      </w:r>
      <w:bookmarkEnd w:id="12"/>
      <w:bookmarkEnd w:id="13"/>
    </w:p>
    <w:p w14:paraId="0EEC05DD" w14:textId="71F868A9" w:rsidR="00CF0CFB" w:rsidRPr="00CF0CFB" w:rsidRDefault="00CF0CFB" w:rsidP="00CF0CFB">
      <w:pPr>
        <w:rPr>
          <w:b/>
          <w:bCs/>
        </w:rPr>
      </w:pPr>
      <w:r w:rsidRPr="00CA1CFF">
        <w:rPr>
          <w:highlight w:val="red"/>
        </w:rPr>
        <w:t>Cloud computing</w:t>
      </w:r>
      <w:r w:rsidRPr="00CF0CFB">
        <w:t xml:space="preserve"> is the </w:t>
      </w:r>
      <w:r w:rsidRPr="00A42F79">
        <w:rPr>
          <w:highlight w:val="green"/>
        </w:rPr>
        <w:t>delivery of computing services over the internet</w:t>
      </w:r>
      <w:r w:rsidRPr="00CF0CFB">
        <w:t xml:space="preserve">. Computing </w:t>
      </w:r>
      <w:r w:rsidRPr="00A42F79">
        <w:rPr>
          <w:highlight w:val="yellow"/>
        </w:rPr>
        <w:t>services include</w:t>
      </w:r>
      <w:r w:rsidRPr="00CF0CFB">
        <w:t xml:space="preserve"> common IT infrastructure such as </w:t>
      </w:r>
      <w:r w:rsidRPr="00A42F79">
        <w:rPr>
          <w:highlight w:val="yellow"/>
        </w:rPr>
        <w:t>virtual machines, storage, databases, and networking.</w:t>
      </w:r>
      <w:r w:rsidRPr="00CF0CFB">
        <w:t xml:space="preserve"> Cloud services also expand the traditional IT offerings to include things like </w:t>
      </w:r>
      <w:r w:rsidRPr="00A42F79">
        <w:t xml:space="preserve">Internet of Things </w:t>
      </w:r>
      <w:r w:rsidRPr="00A42F79">
        <w:rPr>
          <w:highlight w:val="yellow"/>
        </w:rPr>
        <w:t>(IoT),</w:t>
      </w:r>
      <w:r w:rsidRPr="00A42F79">
        <w:t xml:space="preserve"> machine learning </w:t>
      </w:r>
      <w:r w:rsidRPr="00A42F79">
        <w:rPr>
          <w:highlight w:val="yellow"/>
        </w:rPr>
        <w:t>(ML),</w:t>
      </w:r>
      <w:r w:rsidRPr="00A42F79">
        <w:t xml:space="preserve"> and artificial intelligence </w:t>
      </w:r>
      <w:r w:rsidRPr="00A42F79">
        <w:rPr>
          <w:highlight w:val="yellow"/>
        </w:rPr>
        <w:t>(AI).</w:t>
      </w:r>
    </w:p>
    <w:p w14:paraId="0FA9AE9A" w14:textId="77777777" w:rsidR="00CF0CFB" w:rsidRPr="00CF0CFB" w:rsidRDefault="00CF0CFB" w:rsidP="00CF0CFB">
      <w:r w:rsidRPr="00CF0CFB">
        <w:lastRenderedPageBreak/>
        <w:t xml:space="preserve">Because </w:t>
      </w:r>
      <w:r w:rsidRPr="00A42F79">
        <w:rPr>
          <w:highlight w:val="yellow"/>
        </w:rPr>
        <w:t xml:space="preserve">cloud computing uses the internet </w:t>
      </w:r>
      <w:r w:rsidRPr="00A42F79">
        <w:t>to deliver</w:t>
      </w:r>
      <w:r w:rsidRPr="00CF0CFB">
        <w:t xml:space="preserve"> these services, </w:t>
      </w:r>
      <w:r w:rsidRPr="00A42F79">
        <w:rPr>
          <w:highlight w:val="yellow"/>
        </w:rPr>
        <w:t>it doesn’t</w:t>
      </w:r>
      <w:r w:rsidRPr="00CF0CFB">
        <w:t xml:space="preserve"> have to be </w:t>
      </w:r>
      <w:r w:rsidRPr="00A42F79">
        <w:rPr>
          <w:highlight w:val="yellow"/>
        </w:rPr>
        <w:t>constrained by physical infrastructure</w:t>
      </w:r>
      <w:r w:rsidRPr="00CF0CFB">
        <w:t xml:space="preserve"> the same way that a traditional datacenter is. That </w:t>
      </w:r>
      <w:r w:rsidRPr="004A2235">
        <w:rPr>
          <w:color w:val="0070C0"/>
        </w:rPr>
        <w:t>means if you need to increase your IT infrastructure rapidly</w:t>
      </w:r>
      <w:r w:rsidRPr="00CF0CFB">
        <w:t xml:space="preserve">, you </w:t>
      </w:r>
      <w:r w:rsidRPr="004A2235">
        <w:rPr>
          <w:color w:val="0070C0"/>
        </w:rPr>
        <w:t>don’t</w:t>
      </w:r>
      <w:r w:rsidRPr="00CF0CFB">
        <w:t xml:space="preserve"> have to </w:t>
      </w:r>
      <w:r w:rsidRPr="004A2235">
        <w:rPr>
          <w:color w:val="0070C0"/>
        </w:rPr>
        <w:t xml:space="preserve">wait to build </w:t>
      </w:r>
      <w:r w:rsidRPr="00CF0CFB">
        <w:t>a new datacenter—</w:t>
      </w:r>
      <w:r w:rsidRPr="00A42F79">
        <w:rPr>
          <w:highlight w:val="yellow"/>
        </w:rPr>
        <w:t>you can use the cloud to rapidly expand your IT footprint</w:t>
      </w:r>
      <w:r w:rsidRPr="00CF0CFB">
        <w:t>.</w:t>
      </w:r>
    </w:p>
    <w:p w14:paraId="7B9C1013" w14:textId="3804770F" w:rsidR="00CF0CFB" w:rsidRDefault="00CF0CFB" w:rsidP="00CF0CFB">
      <w:hyperlink r:id="rId8" w:history="1">
        <w:r w:rsidRPr="00CF0CFB">
          <w:rPr>
            <w:rStyle w:val="Hyperlink"/>
          </w:rPr>
          <w:t>This short video provides a quick introduction to cloud computing.</w:t>
        </w:r>
      </w:hyperlink>
    </w:p>
    <w:p w14:paraId="654DBD08" w14:textId="60C69B96" w:rsidR="00A803B6" w:rsidRPr="00A803B6" w:rsidRDefault="00A803B6" w:rsidP="00C069C8">
      <w:pPr>
        <w:pStyle w:val="Heading3"/>
      </w:pPr>
      <w:bookmarkStart w:id="14" w:name="_Toc177503861"/>
      <w:bookmarkStart w:id="15" w:name="_Toc180007206"/>
      <w:r w:rsidRPr="00A803B6">
        <w:t>Describe the shared responsibility model.</w:t>
      </w:r>
      <w:bookmarkEnd w:id="14"/>
      <w:bookmarkEnd w:id="15"/>
    </w:p>
    <w:p w14:paraId="31257982" w14:textId="77777777" w:rsidR="00A803B6" w:rsidRPr="00A803B6" w:rsidRDefault="00A803B6" w:rsidP="00A803B6">
      <w:r w:rsidRPr="00A803B6">
        <w:t>You may have heard of the shared responsibility model, but you may not understand what it means or how it impacts cloud computing.</w:t>
      </w:r>
    </w:p>
    <w:p w14:paraId="05B340C7" w14:textId="77777777" w:rsidR="00A803B6" w:rsidRPr="00A803B6" w:rsidRDefault="00A803B6" w:rsidP="00A803B6">
      <w:r w:rsidRPr="00A803B6">
        <w:t xml:space="preserve">Start with a </w:t>
      </w:r>
      <w:r w:rsidRPr="00A42F79">
        <w:rPr>
          <w:highlight w:val="red"/>
        </w:rPr>
        <w:t>traditional corporate datacenter</w:t>
      </w:r>
      <w:r w:rsidRPr="00A803B6">
        <w:t xml:space="preserve">. The </w:t>
      </w:r>
      <w:r w:rsidRPr="004C78E6">
        <w:rPr>
          <w:highlight w:val="green"/>
        </w:rPr>
        <w:t>company is responsible for maintaining</w:t>
      </w:r>
      <w:r w:rsidRPr="00A803B6">
        <w:t xml:space="preserve"> the </w:t>
      </w:r>
      <w:r w:rsidRPr="004C78E6">
        <w:rPr>
          <w:highlight w:val="yellow"/>
        </w:rPr>
        <w:t>physical space, ensuring security,</w:t>
      </w:r>
      <w:r w:rsidRPr="00A803B6">
        <w:t xml:space="preserve"> and </w:t>
      </w:r>
      <w:r w:rsidRPr="003D2B09">
        <w:rPr>
          <w:highlight w:val="yellow"/>
        </w:rPr>
        <w:t>maintaining</w:t>
      </w:r>
      <w:r w:rsidRPr="00A803B6">
        <w:t xml:space="preserve"> or replacing </w:t>
      </w:r>
      <w:r w:rsidRPr="003D2B09">
        <w:rPr>
          <w:highlight w:val="yellow"/>
        </w:rPr>
        <w:t>the servers</w:t>
      </w:r>
      <w:r w:rsidRPr="003D2B09">
        <w:t xml:space="preserve"> if anything happens</w:t>
      </w:r>
      <w:r w:rsidRPr="00A803B6">
        <w:t xml:space="preserve">. The </w:t>
      </w:r>
      <w:r w:rsidRPr="004C78E6">
        <w:rPr>
          <w:highlight w:val="yellow"/>
        </w:rPr>
        <w:t>IT department is responsible for maintaining all the infrastructure and software</w:t>
      </w:r>
      <w:r w:rsidRPr="00A803B6">
        <w:t xml:space="preserve"> needed </w:t>
      </w:r>
      <w:r w:rsidRPr="004A2235">
        <w:rPr>
          <w:color w:val="0070C0"/>
        </w:rPr>
        <w:t>to keep the datacenter up and running</w:t>
      </w:r>
      <w:r w:rsidRPr="00A803B6">
        <w:t xml:space="preserve">. </w:t>
      </w:r>
      <w:r w:rsidRPr="004A2235">
        <w:rPr>
          <w:color w:val="0070C0"/>
        </w:rPr>
        <w:t xml:space="preserve">They’re also </w:t>
      </w:r>
      <w:r w:rsidRPr="00A803B6">
        <w:t xml:space="preserve">likely to be </w:t>
      </w:r>
      <w:r w:rsidRPr="004A2235">
        <w:rPr>
          <w:color w:val="0070C0"/>
        </w:rPr>
        <w:t xml:space="preserve">responsible </w:t>
      </w:r>
      <w:r w:rsidRPr="00A803B6">
        <w:t xml:space="preserve">for keeping </w:t>
      </w:r>
      <w:r w:rsidRPr="004A2235">
        <w:rPr>
          <w:color w:val="0070C0"/>
        </w:rPr>
        <w:t>all systems patched</w:t>
      </w:r>
      <w:r w:rsidRPr="00A803B6">
        <w:t xml:space="preserve"> and on the correct version.</w:t>
      </w:r>
    </w:p>
    <w:p w14:paraId="48C8CFE2" w14:textId="77777777" w:rsidR="00A803B6" w:rsidRPr="00A803B6" w:rsidRDefault="00A803B6" w:rsidP="00A803B6">
      <w:r w:rsidRPr="00A803B6">
        <w:t xml:space="preserve">With the </w:t>
      </w:r>
      <w:r w:rsidRPr="00A42F79">
        <w:rPr>
          <w:highlight w:val="red"/>
        </w:rPr>
        <w:t>shared responsibility model</w:t>
      </w:r>
      <w:r w:rsidRPr="00A803B6">
        <w:t xml:space="preserve">, these </w:t>
      </w:r>
      <w:r w:rsidRPr="004C78E6">
        <w:rPr>
          <w:highlight w:val="green"/>
        </w:rPr>
        <w:t>responsibilities get shared between the cloud provider and the consumer</w:t>
      </w:r>
      <w:r w:rsidRPr="00A803B6">
        <w:t xml:space="preserve">. </w:t>
      </w:r>
      <w:r w:rsidRPr="004C78E6">
        <w:rPr>
          <w:highlight w:val="yellow"/>
        </w:rPr>
        <w:t>Physical security, power, cooling, and network connectivity are the responsibility of the cloud provider.</w:t>
      </w:r>
      <w:r w:rsidRPr="00A803B6">
        <w:t xml:space="preserve"> The </w:t>
      </w:r>
      <w:r w:rsidRPr="004A2235">
        <w:rPr>
          <w:color w:val="0070C0"/>
        </w:rPr>
        <w:t>consumer isn’t collocated with the datacenter</w:t>
      </w:r>
      <w:r w:rsidRPr="00A803B6">
        <w:t xml:space="preserve">, so it </w:t>
      </w:r>
      <w:r w:rsidRPr="004A2235">
        <w:rPr>
          <w:color w:val="0070C0"/>
        </w:rPr>
        <w:t>wouldn’t make sense for the consumer to have any of those responsibilities</w:t>
      </w:r>
      <w:r w:rsidRPr="00A803B6">
        <w:t>.</w:t>
      </w:r>
    </w:p>
    <w:p w14:paraId="5ADBF6C7" w14:textId="77777777" w:rsidR="00A803B6" w:rsidRPr="00A803B6" w:rsidRDefault="00A803B6" w:rsidP="00A803B6">
      <w:r w:rsidRPr="00A803B6">
        <w:t xml:space="preserve">At the same time, the </w:t>
      </w:r>
      <w:r w:rsidRPr="004C78E6">
        <w:rPr>
          <w:highlight w:val="cyan"/>
        </w:rPr>
        <w:t>consumer is responsible for the data</w:t>
      </w:r>
      <w:r w:rsidRPr="00A803B6">
        <w:t xml:space="preserve"> and information stored in the cloud. (</w:t>
      </w:r>
      <w:r w:rsidRPr="004A2235">
        <w:rPr>
          <w:color w:val="0070C0"/>
        </w:rPr>
        <w:t>You wouldn’t want the cloud provider to be able to read your information</w:t>
      </w:r>
      <w:r w:rsidRPr="00A803B6">
        <w:t xml:space="preserve">.) The </w:t>
      </w:r>
      <w:r w:rsidRPr="004C78E6">
        <w:rPr>
          <w:highlight w:val="cyan"/>
        </w:rPr>
        <w:t>consumer is also responsible for access security</w:t>
      </w:r>
      <w:r w:rsidRPr="00A803B6">
        <w:t xml:space="preserve">, meaning </w:t>
      </w:r>
      <w:r w:rsidRPr="004A2235">
        <w:rPr>
          <w:color w:val="0070C0"/>
        </w:rPr>
        <w:t>you only give access to those who need</w:t>
      </w:r>
      <w:r w:rsidRPr="00A803B6">
        <w:t xml:space="preserve"> it.</w:t>
      </w:r>
    </w:p>
    <w:p w14:paraId="43971CCA" w14:textId="77777777" w:rsidR="00A803B6" w:rsidRPr="00A803B6" w:rsidRDefault="00A803B6" w:rsidP="00A803B6">
      <w:r w:rsidRPr="00A803B6">
        <w:t xml:space="preserve">Then, for </w:t>
      </w:r>
      <w:r w:rsidRPr="004C78E6">
        <w:t>some things</w:t>
      </w:r>
      <w:r w:rsidRPr="00A803B6">
        <w:t xml:space="preserve">, the </w:t>
      </w:r>
      <w:r w:rsidRPr="004C78E6">
        <w:rPr>
          <w:highlight w:val="yellow"/>
        </w:rPr>
        <w:t>responsibility depends on the situation</w:t>
      </w:r>
      <w:r w:rsidRPr="00A803B6">
        <w:t xml:space="preserve">. If you’re </w:t>
      </w:r>
      <w:r w:rsidRPr="004A2235">
        <w:rPr>
          <w:color w:val="0070C0"/>
        </w:rPr>
        <w:t>using a cloud SQL database</w:t>
      </w:r>
      <w:r w:rsidRPr="00A803B6">
        <w:t xml:space="preserve">, the </w:t>
      </w:r>
      <w:r w:rsidRPr="004A2235">
        <w:rPr>
          <w:color w:val="0070C0"/>
        </w:rPr>
        <w:t xml:space="preserve">cloud provider would be responsible for maintaining </w:t>
      </w:r>
      <w:r w:rsidRPr="00A803B6">
        <w:t xml:space="preserve">the actual database. However, </w:t>
      </w:r>
      <w:r w:rsidRPr="004A2235">
        <w:rPr>
          <w:color w:val="0070C0"/>
        </w:rPr>
        <w:t>you’re still responsible for the data</w:t>
      </w:r>
      <w:r w:rsidRPr="00A803B6">
        <w:t xml:space="preserve"> that gets ingested into the database. If </w:t>
      </w:r>
      <w:r w:rsidRPr="000779D0">
        <w:rPr>
          <w:highlight w:val="yellow"/>
        </w:rPr>
        <w:t>you deployed a virtual machine and installed an SQL database</w:t>
      </w:r>
      <w:r w:rsidRPr="00A803B6">
        <w:t xml:space="preserve"> on it, </w:t>
      </w:r>
      <w:r w:rsidRPr="000779D0">
        <w:rPr>
          <w:highlight w:val="yellow"/>
        </w:rPr>
        <w:t>you’d be responsible for database patches and updates, as well as maintaining the data</w:t>
      </w:r>
      <w:r w:rsidRPr="00A803B6">
        <w:t xml:space="preserve"> and information stored in the database.</w:t>
      </w:r>
    </w:p>
    <w:p w14:paraId="17384BD3" w14:textId="77777777" w:rsidR="00A803B6" w:rsidRPr="00A803B6" w:rsidRDefault="00A803B6" w:rsidP="00A803B6">
      <w:r w:rsidRPr="00A803B6">
        <w:t xml:space="preserve">With an </w:t>
      </w:r>
      <w:r w:rsidRPr="003D2B09">
        <w:rPr>
          <w:highlight w:val="red"/>
        </w:rPr>
        <w:t>on-premises datacenter</w:t>
      </w:r>
      <w:r w:rsidRPr="00A803B6">
        <w:t xml:space="preserve">, </w:t>
      </w:r>
      <w:r w:rsidRPr="003D2B09">
        <w:rPr>
          <w:highlight w:val="green"/>
        </w:rPr>
        <w:t>you’re responsible for everything</w:t>
      </w:r>
      <w:r w:rsidRPr="00A803B6">
        <w:t xml:space="preserve">. With </w:t>
      </w:r>
      <w:r w:rsidRPr="004A2235">
        <w:rPr>
          <w:color w:val="0070C0"/>
        </w:rPr>
        <w:t>cloud computing</w:t>
      </w:r>
      <w:r w:rsidRPr="00A803B6">
        <w:t xml:space="preserve">, </w:t>
      </w:r>
      <w:r w:rsidRPr="004A2235">
        <w:rPr>
          <w:color w:val="0070C0"/>
        </w:rPr>
        <w:t>those responsibilities shift</w:t>
      </w:r>
      <w:r w:rsidRPr="00A803B6">
        <w:t xml:space="preserve">. The </w:t>
      </w:r>
      <w:r w:rsidRPr="004A2235">
        <w:rPr>
          <w:color w:val="0070C0"/>
        </w:rPr>
        <w:t xml:space="preserve">shared responsibility </w:t>
      </w:r>
      <w:r w:rsidRPr="00A803B6">
        <w:t xml:space="preserve">model is heavily </w:t>
      </w:r>
      <w:r w:rsidRPr="004A2235">
        <w:rPr>
          <w:color w:val="0070C0"/>
        </w:rPr>
        <w:t xml:space="preserve">tied into </w:t>
      </w:r>
      <w:r w:rsidRPr="00A803B6">
        <w:t xml:space="preserve">the </w:t>
      </w:r>
      <w:r w:rsidRPr="004A2235">
        <w:rPr>
          <w:color w:val="0070C0"/>
        </w:rPr>
        <w:t>cloud service types</w:t>
      </w:r>
      <w:r w:rsidRPr="00A803B6">
        <w:t xml:space="preserve"> (covered later in this learning path): infrastructure as a service (IaaS), platform as a service (PaaS), and software as a service (SaaS). </w:t>
      </w:r>
      <w:r w:rsidRPr="003D2B09">
        <w:rPr>
          <w:highlight w:val="red"/>
        </w:rPr>
        <w:t>IaaS</w:t>
      </w:r>
      <w:r w:rsidRPr="00A803B6">
        <w:t xml:space="preserve"> places the </w:t>
      </w:r>
      <w:r w:rsidRPr="003D2B09">
        <w:rPr>
          <w:highlight w:val="green"/>
        </w:rPr>
        <w:t>most responsibility on the consumer</w:t>
      </w:r>
      <w:r w:rsidRPr="00A803B6">
        <w:t>, with the c</w:t>
      </w:r>
      <w:r w:rsidRPr="003D2B09">
        <w:rPr>
          <w:highlight w:val="green"/>
        </w:rPr>
        <w:t>loud provider being responsible for the basics of physical security, power, and connectivity</w:t>
      </w:r>
      <w:r w:rsidRPr="00A803B6">
        <w:t xml:space="preserve">. On the other end of the spectrum, </w:t>
      </w:r>
      <w:r w:rsidRPr="003D2B09">
        <w:rPr>
          <w:highlight w:val="red"/>
        </w:rPr>
        <w:t>SaaS</w:t>
      </w:r>
      <w:r w:rsidRPr="00A803B6">
        <w:t xml:space="preserve"> places </w:t>
      </w:r>
      <w:r w:rsidRPr="003D2B09">
        <w:rPr>
          <w:highlight w:val="green"/>
        </w:rPr>
        <w:t>most of the responsibility with the cloud provider</w:t>
      </w:r>
      <w:r w:rsidRPr="00A803B6">
        <w:t xml:space="preserve">. </w:t>
      </w:r>
      <w:r w:rsidRPr="003D2B09">
        <w:rPr>
          <w:highlight w:val="red"/>
        </w:rPr>
        <w:t>PaaS</w:t>
      </w:r>
      <w:r w:rsidRPr="00A803B6">
        <w:t>, being a mi</w:t>
      </w:r>
      <w:r w:rsidRPr="003D2B09">
        <w:rPr>
          <w:highlight w:val="green"/>
        </w:rPr>
        <w:t xml:space="preserve">ddle ground between </w:t>
      </w:r>
      <w:r w:rsidRPr="003D2B09">
        <w:rPr>
          <w:highlight w:val="green"/>
        </w:rPr>
        <w:lastRenderedPageBreak/>
        <w:t>IaaS and SaaS,</w:t>
      </w:r>
      <w:r w:rsidRPr="00A803B6">
        <w:t xml:space="preserve"> rests somewhere in the middle and evenly distributes responsibility between the cloud provider and the consumer.</w:t>
      </w:r>
    </w:p>
    <w:p w14:paraId="65C19A58" w14:textId="77777777" w:rsidR="00A803B6" w:rsidRPr="00A803B6" w:rsidRDefault="00A803B6" w:rsidP="00A803B6">
      <w:r w:rsidRPr="00A803B6">
        <w:t>The following diagram highlights how the Shared Responsibility Model informs who is responsible for what, depending on the cloud service type.</w:t>
      </w:r>
    </w:p>
    <w:p w14:paraId="4F4B00C1" w14:textId="3D994A27" w:rsidR="00A803B6" w:rsidRPr="00A803B6" w:rsidRDefault="001C6F96" w:rsidP="00A803B6">
      <w:r>
        <w:rPr>
          <w:noProof/>
        </w:rPr>
        <mc:AlternateContent>
          <mc:Choice Requires="wpi">
            <w:drawing>
              <wp:anchor distT="0" distB="0" distL="114300" distR="114300" simplePos="0" relativeHeight="251664384" behindDoc="0" locked="0" layoutInCell="1" allowOverlap="1" wp14:anchorId="3CBE7FED" wp14:editId="194E4340">
                <wp:simplePos x="0" y="0"/>
                <wp:positionH relativeFrom="column">
                  <wp:posOffset>5477989</wp:posOffset>
                </wp:positionH>
                <wp:positionV relativeFrom="paragraph">
                  <wp:posOffset>2401381</wp:posOffset>
                </wp:positionV>
                <wp:extent cx="328680" cy="623880"/>
                <wp:effectExtent l="95250" t="152400" r="90805" b="157480"/>
                <wp:wrapNone/>
                <wp:docPr id="969663323" name="Ink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9">
                      <w14:nvContentPartPr>
                        <w14:cNvContentPartPr/>
                      </w14:nvContentPartPr>
                      <w14:xfrm>
                        <a:off x="0" y="0"/>
                        <a:ext cx="328680" cy="623880"/>
                      </w14:xfrm>
                    </w14:contentPart>
                  </a:graphicData>
                </a:graphic>
              </wp:anchor>
            </w:drawing>
          </mc:Choice>
          <mc:Fallback>
            <w:pict>
              <v:shapetype w14:anchorId="18887B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alt="&quot;&quot;" style="position:absolute;margin-left:427.1pt;margin-top:180.6pt;width:34.4pt;height:66.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63889BAF" wp14:editId="6A76BF8C">
                <wp:simplePos x="0" y="0"/>
                <wp:positionH relativeFrom="column">
                  <wp:posOffset>3990469</wp:posOffset>
                </wp:positionH>
                <wp:positionV relativeFrom="paragraph">
                  <wp:posOffset>446581</wp:posOffset>
                </wp:positionV>
                <wp:extent cx="418680" cy="661680"/>
                <wp:effectExtent l="95250" t="152400" r="95885" b="157480"/>
                <wp:wrapNone/>
                <wp:docPr id="247200675" name="Ink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11">
                      <w14:nvContentPartPr>
                        <w14:cNvContentPartPr/>
                      </w14:nvContentPartPr>
                      <w14:xfrm>
                        <a:off x="0" y="0"/>
                        <a:ext cx="418680" cy="661680"/>
                      </w14:xfrm>
                    </w14:contentPart>
                  </a:graphicData>
                </a:graphic>
              </wp:anchor>
            </w:drawing>
          </mc:Choice>
          <mc:Fallback>
            <w:pict>
              <v:shape w14:anchorId="4507F99D" id="Ink 6" o:spid="_x0000_s1026" type="#_x0000_t75" alt="&quot;&quot;" style="position:absolute;margin-left:310pt;margin-top:26.65pt;width:41.45pt;height:69.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&#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7A981D3E" wp14:editId="689F3AC5">
                <wp:simplePos x="0" y="0"/>
                <wp:positionH relativeFrom="column">
                  <wp:posOffset>1894909</wp:posOffset>
                </wp:positionH>
                <wp:positionV relativeFrom="paragraph">
                  <wp:posOffset>2100781</wp:posOffset>
                </wp:positionV>
                <wp:extent cx="997200" cy="43920"/>
                <wp:effectExtent l="95250" t="152400" r="107950" b="146685"/>
                <wp:wrapNone/>
                <wp:docPr id="1842116862" name="Ink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13">
                      <w14:nvContentPartPr>
                        <w14:cNvContentPartPr/>
                      </w14:nvContentPartPr>
                      <w14:xfrm>
                        <a:off x="0" y="0"/>
                        <a:ext cx="997200" cy="43920"/>
                      </w14:xfrm>
                    </w14:contentPart>
                  </a:graphicData>
                </a:graphic>
              </wp:anchor>
            </w:drawing>
          </mc:Choice>
          <mc:Fallback>
            <w:pict>
              <v:shape w14:anchorId="537CDFE4" id="Ink 5" o:spid="_x0000_s1026" type="#_x0000_t75" alt="&quot;&quot;" style="position:absolute;margin-left:145pt;margin-top:156.9pt;width:87pt;height:20.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67E3D3B0" wp14:editId="3F9E7A66">
                <wp:simplePos x="0" y="0"/>
                <wp:positionH relativeFrom="column">
                  <wp:posOffset>1953589</wp:posOffset>
                </wp:positionH>
                <wp:positionV relativeFrom="paragraph">
                  <wp:posOffset>1852021</wp:posOffset>
                </wp:positionV>
                <wp:extent cx="989280" cy="34200"/>
                <wp:effectExtent l="95250" t="152400" r="97155" b="156845"/>
                <wp:wrapNone/>
                <wp:docPr id="2070999417" name="Ink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15">
                      <w14:nvContentPartPr>
                        <w14:cNvContentPartPr/>
                      </w14:nvContentPartPr>
                      <w14:xfrm>
                        <a:off x="0" y="0"/>
                        <a:ext cx="989280" cy="34200"/>
                      </w14:xfrm>
                    </w14:contentPart>
                  </a:graphicData>
                </a:graphic>
              </wp:anchor>
            </w:drawing>
          </mc:Choice>
          <mc:Fallback>
            <w:pict>
              <v:shape w14:anchorId="6F8D1FD3" id="Ink 4" o:spid="_x0000_s1026" type="#_x0000_t75" alt="&quot;&quot;" style="position:absolute;margin-left:149.6pt;margin-top:137.35pt;width:86.4pt;height:19.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">
                <v:imagedata r:id="rId16" o:title=""/>
              </v:shape>
            </w:pict>
          </mc:Fallback>
        </mc:AlternateContent>
      </w:r>
      <w:r>
        <w:rPr>
          <w:noProof/>
        </w:rPr>
        <mc:AlternateContent>
          <mc:Choice Requires="wpi">
            <w:drawing>
              <wp:anchor distT="0" distB="0" distL="114300" distR="114300" simplePos="0" relativeHeight="251660288" behindDoc="0" locked="0" layoutInCell="1" allowOverlap="1" wp14:anchorId="46089FFF" wp14:editId="188F026A">
                <wp:simplePos x="0" y="0"/>
                <wp:positionH relativeFrom="column">
                  <wp:posOffset>1928389</wp:posOffset>
                </wp:positionH>
                <wp:positionV relativeFrom="paragraph">
                  <wp:posOffset>1535221</wp:posOffset>
                </wp:positionV>
                <wp:extent cx="719280" cy="43920"/>
                <wp:effectExtent l="95250" t="152400" r="100330" b="146685"/>
                <wp:wrapNone/>
                <wp:docPr id="239241860" name="Ink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17">
                      <w14:nvContentPartPr>
                        <w14:cNvContentPartPr/>
                      </w14:nvContentPartPr>
                      <w14:xfrm>
                        <a:off x="0" y="0"/>
                        <a:ext cx="719280" cy="43920"/>
                      </w14:xfrm>
                    </w14:contentPart>
                  </a:graphicData>
                </a:graphic>
              </wp:anchor>
            </w:drawing>
          </mc:Choice>
          <mc:Fallback>
            <w:pict>
              <v:shape w14:anchorId="31B38675" id="Ink 3" o:spid="_x0000_s1026" type="#_x0000_t75" alt="&quot;&quot;" style="position:absolute;margin-left:147.6pt;margin-top:112.4pt;width:65.15pt;height:20.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">
                <v:imagedata r:id="rId18" o:title=""/>
              </v:shape>
            </w:pict>
          </mc:Fallback>
        </mc:AlternateContent>
      </w:r>
      <w:r>
        <w:rPr>
          <w:noProof/>
        </w:rPr>
        <mc:AlternateContent>
          <mc:Choice Requires="wpi">
            <w:drawing>
              <wp:anchor distT="0" distB="0" distL="114300" distR="114300" simplePos="0" relativeHeight="251659264" behindDoc="0" locked="0" layoutInCell="1" allowOverlap="1" wp14:anchorId="16E6D279" wp14:editId="415C4AF7">
                <wp:simplePos x="0" y="0"/>
                <wp:positionH relativeFrom="column">
                  <wp:posOffset>1936669</wp:posOffset>
                </wp:positionH>
                <wp:positionV relativeFrom="paragraph">
                  <wp:posOffset>1311661</wp:posOffset>
                </wp:positionV>
                <wp:extent cx="1911600" cy="27000"/>
                <wp:effectExtent l="95250" t="152400" r="107950" b="163830"/>
                <wp:wrapNone/>
                <wp:docPr id="79157947" name="Ink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Ink">
                    <w14:contentPart bwMode="auto" r:id="rId19">
                      <w14:nvContentPartPr>
                        <w14:cNvContentPartPr/>
                      </w14:nvContentPartPr>
                      <w14:xfrm>
                        <a:off x="0" y="0"/>
                        <a:ext cx="1911600" cy="27000"/>
                      </w14:xfrm>
                    </w14:contentPart>
                  </a:graphicData>
                </a:graphic>
              </wp:anchor>
            </w:drawing>
          </mc:Choice>
          <mc:Fallback>
            <w:pict>
              <v:shape w14:anchorId="35B9C647" id="Ink 2" o:spid="_x0000_s1026" type="#_x0000_t75" alt="&quot;&quot;" style="position:absolute;margin-left:148.25pt;margin-top:94.8pt;width:159pt;height:19.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">
                <v:imagedata r:id="rId20" o:title=""/>
              </v:shape>
            </w:pict>
          </mc:Fallback>
        </mc:AlternateContent>
      </w:r>
      <w:r w:rsidR="00A803B6" w:rsidRPr="00A803B6">
        <w:rPr>
          <w:noProof/>
        </w:rPr>
        <w:drawing>
          <wp:inline distT="0" distB="0" distL="0" distR="0" wp14:anchorId="6E799E45" wp14:editId="0AF2AF10">
            <wp:extent cx="5943600" cy="3482975"/>
            <wp:effectExtent l="0" t="0" r="0" b="3175"/>
            <wp:docPr id="122472455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24553" name="Picture 1">
                      <a:extLst>
                        <a:ext uri="{C183D7F6-B498-43B3-948B-1728B52AA6E4}">
                          <adec:decorative xmlns:adec="http://schemas.microsoft.com/office/drawing/2017/decorative" val="1"/>
                        </a:ext>
                      </a:extLst>
                    </pic:cNvPr>
                    <pic:cNvPicPr/>
                  </pic:nvPicPr>
                  <pic:blipFill>
                    <a:blip r:embed="rId21"/>
                    <a:stretch>
                      <a:fillRect/>
                    </a:stretch>
                  </pic:blipFill>
                  <pic:spPr>
                    <a:xfrm>
                      <a:off x="0" y="0"/>
                      <a:ext cx="5943600" cy="3482975"/>
                    </a:xfrm>
                    <a:prstGeom prst="rect">
                      <a:avLst/>
                    </a:prstGeom>
                  </pic:spPr>
                </pic:pic>
              </a:graphicData>
            </a:graphic>
          </wp:inline>
        </w:drawing>
      </w:r>
      <w:r w:rsidR="00EB782E">
        <w:t xml:space="preserve">  </w:t>
      </w:r>
    </w:p>
    <w:p w14:paraId="0B68BD57" w14:textId="77777777" w:rsidR="00A803B6" w:rsidRPr="00A803B6" w:rsidRDefault="00A803B6" w:rsidP="00A803B6">
      <w:r w:rsidRPr="00A803B6">
        <w:t xml:space="preserve">When </w:t>
      </w:r>
      <w:r w:rsidRPr="0024086F">
        <w:rPr>
          <w:highlight w:val="yellow"/>
        </w:rPr>
        <w:t>using a cloud provider</w:t>
      </w:r>
      <w:r w:rsidRPr="00A803B6">
        <w:t xml:space="preserve">, </w:t>
      </w:r>
      <w:r w:rsidRPr="00C069C8">
        <w:rPr>
          <w:highlight w:val="yellow"/>
        </w:rPr>
        <w:t>you’ll</w:t>
      </w:r>
      <w:r w:rsidRPr="00A803B6">
        <w:t xml:space="preserve"> always be </w:t>
      </w:r>
      <w:r w:rsidRPr="0024086F">
        <w:rPr>
          <w:highlight w:val="yellow"/>
        </w:rPr>
        <w:t>responsible for</w:t>
      </w:r>
      <w:r w:rsidRPr="00A803B6">
        <w:t>:</w:t>
      </w:r>
    </w:p>
    <w:p w14:paraId="4C34622F" w14:textId="77777777" w:rsidR="00A803B6" w:rsidRPr="00A803B6" w:rsidRDefault="00A803B6">
      <w:pPr>
        <w:numPr>
          <w:ilvl w:val="0"/>
          <w:numId w:val="3"/>
        </w:numPr>
      </w:pPr>
      <w:r w:rsidRPr="00A803B6">
        <w:t xml:space="preserve">The </w:t>
      </w:r>
      <w:r w:rsidRPr="0024086F">
        <w:rPr>
          <w:highlight w:val="yellow"/>
        </w:rPr>
        <w:t>information and data stored</w:t>
      </w:r>
      <w:r w:rsidRPr="00A803B6">
        <w:t xml:space="preserve"> in the cloud</w:t>
      </w:r>
    </w:p>
    <w:p w14:paraId="10A78C07" w14:textId="77777777" w:rsidR="00A803B6" w:rsidRPr="00A803B6" w:rsidRDefault="00A803B6">
      <w:pPr>
        <w:numPr>
          <w:ilvl w:val="0"/>
          <w:numId w:val="3"/>
        </w:numPr>
      </w:pPr>
      <w:r w:rsidRPr="0024086F">
        <w:rPr>
          <w:highlight w:val="yellow"/>
        </w:rPr>
        <w:t>Devices that are allowed to connect</w:t>
      </w:r>
      <w:r w:rsidRPr="00A803B6">
        <w:t xml:space="preserve"> to your cloud (cell phones, computers, and so on)</w:t>
      </w:r>
    </w:p>
    <w:p w14:paraId="06B3B20D" w14:textId="77777777" w:rsidR="00A803B6" w:rsidRPr="00A803B6" w:rsidRDefault="00A803B6">
      <w:pPr>
        <w:numPr>
          <w:ilvl w:val="0"/>
          <w:numId w:val="3"/>
        </w:numPr>
      </w:pPr>
      <w:r w:rsidRPr="00A803B6">
        <w:t xml:space="preserve">The </w:t>
      </w:r>
      <w:r w:rsidRPr="0024086F">
        <w:rPr>
          <w:highlight w:val="yellow"/>
        </w:rPr>
        <w:t>accounts and identities</w:t>
      </w:r>
      <w:r w:rsidRPr="00A803B6">
        <w:t xml:space="preserve"> of the people, services, and devices within your organization</w:t>
      </w:r>
    </w:p>
    <w:p w14:paraId="36C25778" w14:textId="77777777" w:rsidR="00A803B6" w:rsidRPr="00A803B6" w:rsidRDefault="00A803B6" w:rsidP="00A803B6">
      <w:r w:rsidRPr="00A803B6">
        <w:t xml:space="preserve">The </w:t>
      </w:r>
      <w:r w:rsidRPr="0024086F">
        <w:rPr>
          <w:highlight w:val="yellow"/>
        </w:rPr>
        <w:t>cloud provider is always responsible for</w:t>
      </w:r>
      <w:r w:rsidRPr="00A803B6">
        <w:t>:</w:t>
      </w:r>
    </w:p>
    <w:p w14:paraId="58A259A7" w14:textId="77777777" w:rsidR="00A803B6" w:rsidRPr="00A803B6" w:rsidRDefault="00A803B6">
      <w:pPr>
        <w:numPr>
          <w:ilvl w:val="0"/>
          <w:numId w:val="4"/>
        </w:numPr>
      </w:pPr>
      <w:r w:rsidRPr="00A803B6">
        <w:t xml:space="preserve">The physical </w:t>
      </w:r>
      <w:r w:rsidRPr="0024086F">
        <w:rPr>
          <w:highlight w:val="yellow"/>
        </w:rPr>
        <w:t>datacenter</w:t>
      </w:r>
    </w:p>
    <w:p w14:paraId="67564B4F" w14:textId="77777777" w:rsidR="00A803B6" w:rsidRPr="00A803B6" w:rsidRDefault="00A803B6">
      <w:pPr>
        <w:numPr>
          <w:ilvl w:val="0"/>
          <w:numId w:val="4"/>
        </w:numPr>
      </w:pPr>
      <w:r w:rsidRPr="00A803B6">
        <w:t xml:space="preserve">The physical </w:t>
      </w:r>
      <w:r w:rsidRPr="0024086F">
        <w:rPr>
          <w:highlight w:val="yellow"/>
        </w:rPr>
        <w:t>network</w:t>
      </w:r>
    </w:p>
    <w:p w14:paraId="74940843" w14:textId="77777777" w:rsidR="00A803B6" w:rsidRPr="00A803B6" w:rsidRDefault="00A803B6">
      <w:pPr>
        <w:numPr>
          <w:ilvl w:val="0"/>
          <w:numId w:val="4"/>
        </w:numPr>
      </w:pPr>
      <w:r w:rsidRPr="00A803B6">
        <w:t xml:space="preserve">The physical </w:t>
      </w:r>
      <w:r w:rsidRPr="0024086F">
        <w:rPr>
          <w:highlight w:val="yellow"/>
        </w:rPr>
        <w:t>hosts</w:t>
      </w:r>
    </w:p>
    <w:p w14:paraId="6E0DE820" w14:textId="77777777" w:rsidR="00A803B6" w:rsidRPr="00A803B6" w:rsidRDefault="00A803B6" w:rsidP="00A803B6">
      <w:r w:rsidRPr="0024086F">
        <w:rPr>
          <w:highlight w:val="yellow"/>
        </w:rPr>
        <w:t>Your service model</w:t>
      </w:r>
      <w:r w:rsidRPr="00A803B6">
        <w:t xml:space="preserve"> will determine </w:t>
      </w:r>
      <w:r w:rsidRPr="0024086F">
        <w:rPr>
          <w:highlight w:val="yellow"/>
        </w:rPr>
        <w:t>responsibility</w:t>
      </w:r>
      <w:r w:rsidRPr="00A803B6">
        <w:t xml:space="preserve"> for things like:</w:t>
      </w:r>
    </w:p>
    <w:p w14:paraId="268F0225" w14:textId="77777777" w:rsidR="00A803B6" w:rsidRPr="0024086F" w:rsidRDefault="00A803B6">
      <w:pPr>
        <w:numPr>
          <w:ilvl w:val="0"/>
          <w:numId w:val="5"/>
        </w:numPr>
        <w:rPr>
          <w:highlight w:val="yellow"/>
        </w:rPr>
      </w:pPr>
      <w:r w:rsidRPr="0024086F">
        <w:rPr>
          <w:highlight w:val="yellow"/>
        </w:rPr>
        <w:t>Operating systems</w:t>
      </w:r>
    </w:p>
    <w:p w14:paraId="57521C48" w14:textId="77777777" w:rsidR="00A803B6" w:rsidRPr="00A803B6" w:rsidRDefault="00A803B6">
      <w:pPr>
        <w:numPr>
          <w:ilvl w:val="0"/>
          <w:numId w:val="5"/>
        </w:numPr>
      </w:pPr>
      <w:r w:rsidRPr="0024086F">
        <w:rPr>
          <w:highlight w:val="yellow"/>
        </w:rPr>
        <w:lastRenderedPageBreak/>
        <w:t>Network</w:t>
      </w:r>
      <w:r w:rsidRPr="00A803B6">
        <w:t xml:space="preserve"> controls</w:t>
      </w:r>
    </w:p>
    <w:p w14:paraId="0413E401" w14:textId="77777777" w:rsidR="00A803B6" w:rsidRPr="0024086F" w:rsidRDefault="00A803B6">
      <w:pPr>
        <w:numPr>
          <w:ilvl w:val="0"/>
          <w:numId w:val="5"/>
        </w:numPr>
        <w:rPr>
          <w:highlight w:val="yellow"/>
        </w:rPr>
      </w:pPr>
      <w:r w:rsidRPr="0024086F">
        <w:rPr>
          <w:highlight w:val="yellow"/>
        </w:rPr>
        <w:t>Applications</w:t>
      </w:r>
    </w:p>
    <w:p w14:paraId="0A1EB8C8" w14:textId="77777777" w:rsidR="00A803B6" w:rsidRPr="0024086F" w:rsidRDefault="00A803B6">
      <w:pPr>
        <w:numPr>
          <w:ilvl w:val="0"/>
          <w:numId w:val="5"/>
        </w:numPr>
        <w:rPr>
          <w:highlight w:val="yellow"/>
        </w:rPr>
      </w:pPr>
      <w:r w:rsidRPr="0024086F">
        <w:rPr>
          <w:highlight w:val="yellow"/>
        </w:rPr>
        <w:t>Identity and infrastructure</w:t>
      </w:r>
    </w:p>
    <w:p w14:paraId="53FCCAED" w14:textId="772E5515" w:rsidR="00A803B6" w:rsidRPr="00A803B6" w:rsidRDefault="00A803B6" w:rsidP="00C069C8">
      <w:pPr>
        <w:pStyle w:val="Heading3"/>
      </w:pPr>
      <w:bookmarkStart w:id="16" w:name="_Toc177503862"/>
      <w:bookmarkStart w:id="17" w:name="_Toc180007207"/>
      <w:r w:rsidRPr="00A803B6">
        <w:t xml:space="preserve">Define cloud </w:t>
      </w:r>
      <w:bookmarkEnd w:id="16"/>
      <w:r w:rsidR="0024086F" w:rsidRPr="00A803B6">
        <w:t>models.</w:t>
      </w:r>
      <w:bookmarkEnd w:id="17"/>
    </w:p>
    <w:p w14:paraId="012B33D0" w14:textId="77777777" w:rsidR="00A803B6" w:rsidRPr="00A803B6" w:rsidRDefault="00A803B6" w:rsidP="00A803B6">
      <w:r w:rsidRPr="00A803B6">
        <w:t xml:space="preserve">What are </w:t>
      </w:r>
      <w:r w:rsidRPr="0024086F">
        <w:rPr>
          <w:highlight w:val="red"/>
        </w:rPr>
        <w:t>cloud models</w:t>
      </w:r>
      <w:r w:rsidRPr="00A803B6">
        <w:t xml:space="preserve">? The cloud models </w:t>
      </w:r>
      <w:r w:rsidRPr="0024086F">
        <w:rPr>
          <w:highlight w:val="green"/>
        </w:rPr>
        <w:t>define the deployment type of cloud resources</w:t>
      </w:r>
      <w:r w:rsidRPr="00A803B6">
        <w:t xml:space="preserve">. The three main cloud models are: </w:t>
      </w:r>
      <w:r w:rsidRPr="0024086F">
        <w:rPr>
          <w:highlight w:val="green"/>
        </w:rPr>
        <w:t>private, public, and hybrid</w:t>
      </w:r>
      <w:r w:rsidRPr="00A803B6">
        <w:t>.</w:t>
      </w:r>
    </w:p>
    <w:p w14:paraId="716F74DF" w14:textId="77777777" w:rsidR="00A803B6" w:rsidRPr="00A803B6" w:rsidRDefault="00A803B6" w:rsidP="00C069C8">
      <w:pPr>
        <w:pStyle w:val="Heading4"/>
      </w:pPr>
      <w:bookmarkStart w:id="18" w:name="_Toc177503863"/>
      <w:r w:rsidRPr="00A803B6">
        <w:t>Private cloud</w:t>
      </w:r>
      <w:bookmarkEnd w:id="18"/>
    </w:p>
    <w:p w14:paraId="5BE385B3" w14:textId="7AC9EA62" w:rsidR="00A803B6" w:rsidRPr="00A803B6" w:rsidRDefault="0024086F" w:rsidP="00A803B6">
      <w:r w:rsidRPr="00A803B6">
        <w:t>Let us</w:t>
      </w:r>
      <w:r w:rsidR="00A803B6" w:rsidRPr="00A803B6">
        <w:t xml:space="preserve"> start with a </w:t>
      </w:r>
      <w:r w:rsidR="00A803B6" w:rsidRPr="00852702">
        <w:rPr>
          <w:highlight w:val="red"/>
        </w:rPr>
        <w:t>private cloud</w:t>
      </w:r>
      <w:r w:rsidR="00A803B6" w:rsidRPr="00A803B6">
        <w:t>. A private cloud is, in some ways</w:t>
      </w:r>
      <w:r w:rsidR="00A803B6" w:rsidRPr="004A2235">
        <w:rPr>
          <w:color w:val="0070C0"/>
        </w:rPr>
        <w:t>, the natural evolution from a corporate datacenter.</w:t>
      </w:r>
      <w:r w:rsidR="00A803B6" w:rsidRPr="00A803B6">
        <w:t xml:space="preserve"> It’s a cloud (delivering IT services over the internet) that’s </w:t>
      </w:r>
      <w:r w:rsidR="00A803B6" w:rsidRPr="00852702">
        <w:rPr>
          <w:highlight w:val="green"/>
        </w:rPr>
        <w:t>used by a single entity</w:t>
      </w:r>
      <w:r w:rsidR="00A803B6" w:rsidRPr="00A803B6">
        <w:t xml:space="preserve">. Private cloud provides </w:t>
      </w:r>
      <w:r w:rsidR="00A803B6" w:rsidRPr="0024086F">
        <w:rPr>
          <w:highlight w:val="yellow"/>
        </w:rPr>
        <w:t>much greater control for the company</w:t>
      </w:r>
      <w:r w:rsidR="00A803B6" w:rsidRPr="00A803B6">
        <w:t xml:space="preserve"> </w:t>
      </w:r>
      <w:r w:rsidR="00A803B6" w:rsidRPr="004A2235">
        <w:rPr>
          <w:color w:val="0070C0"/>
        </w:rPr>
        <w:t>and its IT department</w:t>
      </w:r>
      <w:r w:rsidR="00A803B6" w:rsidRPr="00A803B6">
        <w:t xml:space="preserve">. However, it also </w:t>
      </w:r>
      <w:r w:rsidR="00A803B6" w:rsidRPr="0024086F">
        <w:rPr>
          <w:highlight w:val="yellow"/>
        </w:rPr>
        <w:t>comes with greater cost and fewer of the benefits</w:t>
      </w:r>
      <w:r w:rsidR="00A803B6" w:rsidRPr="00A803B6">
        <w:t xml:space="preserve"> of a public cloud deployment. Finally, a private cloud </w:t>
      </w:r>
      <w:r w:rsidR="00A803B6" w:rsidRPr="0024086F">
        <w:rPr>
          <w:highlight w:val="yellow"/>
        </w:rPr>
        <w:t xml:space="preserve">may be hosted from your </w:t>
      </w:r>
      <w:r w:rsidR="00780398" w:rsidRPr="0024086F">
        <w:rPr>
          <w:highlight w:val="yellow"/>
        </w:rPr>
        <w:t>on-site</w:t>
      </w:r>
      <w:r w:rsidR="00A803B6" w:rsidRPr="0024086F">
        <w:rPr>
          <w:highlight w:val="yellow"/>
        </w:rPr>
        <w:t xml:space="preserve"> datacenter</w:t>
      </w:r>
      <w:r w:rsidR="00A803B6" w:rsidRPr="00A803B6">
        <w:t xml:space="preserve">. It may </w:t>
      </w:r>
      <w:r w:rsidR="00A803B6" w:rsidRPr="0024086F">
        <w:rPr>
          <w:highlight w:val="yellow"/>
        </w:rPr>
        <w:t>also be hosted in a dedicated datacenter offsite</w:t>
      </w:r>
      <w:r w:rsidR="00A803B6" w:rsidRPr="00A803B6">
        <w:t xml:space="preserve">, potentially </w:t>
      </w:r>
      <w:r w:rsidR="00A803B6" w:rsidRPr="0024086F">
        <w:rPr>
          <w:highlight w:val="yellow"/>
        </w:rPr>
        <w:t>even by a third party</w:t>
      </w:r>
      <w:r w:rsidR="00A803B6" w:rsidRPr="00A803B6">
        <w:t xml:space="preserve"> that </w:t>
      </w:r>
      <w:r w:rsidR="00A803B6" w:rsidRPr="004A2235">
        <w:rPr>
          <w:color w:val="0070C0"/>
        </w:rPr>
        <w:t xml:space="preserve">has dedicated that datacenter </w:t>
      </w:r>
      <w:r w:rsidR="00A803B6" w:rsidRPr="00A803B6">
        <w:t>to your company.</w:t>
      </w:r>
    </w:p>
    <w:p w14:paraId="428CFE9E" w14:textId="77777777" w:rsidR="00A803B6" w:rsidRPr="00A803B6" w:rsidRDefault="00A803B6" w:rsidP="00C069C8">
      <w:pPr>
        <w:pStyle w:val="Heading4"/>
      </w:pPr>
      <w:bookmarkStart w:id="19" w:name="_Toc177503864"/>
      <w:r w:rsidRPr="00A803B6">
        <w:t>Public cloud</w:t>
      </w:r>
      <w:bookmarkEnd w:id="19"/>
    </w:p>
    <w:p w14:paraId="3610BE07" w14:textId="77777777" w:rsidR="00A803B6" w:rsidRPr="00A803B6" w:rsidRDefault="00A803B6" w:rsidP="00A803B6">
      <w:r w:rsidRPr="00A803B6">
        <w:t xml:space="preserve">A </w:t>
      </w:r>
      <w:r w:rsidRPr="00852702">
        <w:rPr>
          <w:highlight w:val="red"/>
        </w:rPr>
        <w:t>public cloud</w:t>
      </w:r>
      <w:r w:rsidRPr="00A803B6">
        <w:t xml:space="preserve"> </w:t>
      </w:r>
      <w:r w:rsidRPr="00852702">
        <w:rPr>
          <w:highlight w:val="yellow"/>
        </w:rPr>
        <w:t>is built, controlled, and maintained by a third-party cloud provider</w:t>
      </w:r>
      <w:r w:rsidRPr="00A803B6">
        <w:t xml:space="preserve">. With a public cloud, </w:t>
      </w:r>
      <w:r w:rsidRPr="00852702">
        <w:rPr>
          <w:highlight w:val="green"/>
        </w:rPr>
        <w:t>anyone that wants to purchase cloud services can access and use resources</w:t>
      </w:r>
      <w:r w:rsidRPr="00A803B6">
        <w:t xml:space="preserve">. The </w:t>
      </w:r>
      <w:proofErr w:type="gramStart"/>
      <w:r w:rsidRPr="00852702">
        <w:rPr>
          <w:highlight w:val="yellow"/>
        </w:rPr>
        <w:t>general public</w:t>
      </w:r>
      <w:proofErr w:type="gramEnd"/>
      <w:r w:rsidRPr="00852702">
        <w:rPr>
          <w:highlight w:val="yellow"/>
        </w:rPr>
        <w:t xml:space="preserve"> availability is a key difference</w:t>
      </w:r>
      <w:r w:rsidRPr="00A803B6">
        <w:t xml:space="preserve"> </w:t>
      </w:r>
      <w:r w:rsidRPr="004A2235">
        <w:rPr>
          <w:color w:val="0070C0"/>
        </w:rPr>
        <w:t>between public and private clouds</w:t>
      </w:r>
      <w:r w:rsidRPr="00A803B6">
        <w:t>.</w:t>
      </w:r>
    </w:p>
    <w:p w14:paraId="3B56E916" w14:textId="77777777" w:rsidR="00A803B6" w:rsidRPr="00A803B6" w:rsidRDefault="00A803B6" w:rsidP="00C069C8">
      <w:pPr>
        <w:pStyle w:val="Heading4"/>
      </w:pPr>
      <w:bookmarkStart w:id="20" w:name="_Toc177503865"/>
      <w:r w:rsidRPr="00A803B6">
        <w:t>Hybrid cloud</w:t>
      </w:r>
      <w:bookmarkEnd w:id="20"/>
    </w:p>
    <w:p w14:paraId="1038C2F8" w14:textId="77777777" w:rsidR="00A803B6" w:rsidRPr="00A803B6" w:rsidRDefault="00A803B6" w:rsidP="00A803B6">
      <w:r w:rsidRPr="00A803B6">
        <w:t xml:space="preserve">A </w:t>
      </w:r>
      <w:r w:rsidRPr="00852702">
        <w:rPr>
          <w:highlight w:val="red"/>
        </w:rPr>
        <w:t>hybrid cloud</w:t>
      </w:r>
      <w:r w:rsidRPr="00A803B6">
        <w:t xml:space="preserve"> is a computing environment that </w:t>
      </w:r>
      <w:r w:rsidRPr="00852702">
        <w:rPr>
          <w:highlight w:val="yellow"/>
        </w:rPr>
        <w:t>uses both public and private clouds in an</w:t>
      </w:r>
      <w:r w:rsidRPr="00A803B6">
        <w:t xml:space="preserve"> </w:t>
      </w:r>
      <w:r w:rsidRPr="00852702">
        <w:rPr>
          <w:highlight w:val="yellow"/>
        </w:rPr>
        <w:t>inter-connected environment</w:t>
      </w:r>
      <w:r w:rsidRPr="00A803B6">
        <w:t xml:space="preserve">. A hybrid cloud environment can be </w:t>
      </w:r>
      <w:r w:rsidRPr="00852702">
        <w:rPr>
          <w:highlight w:val="green"/>
        </w:rPr>
        <w:t>used to allow a private cloud to surge for increased, temporary demand by deploying public cloud resources</w:t>
      </w:r>
      <w:r w:rsidRPr="00A803B6">
        <w:t xml:space="preserve">. Hybrid cloud can be </w:t>
      </w:r>
      <w:r w:rsidRPr="00852702">
        <w:rPr>
          <w:highlight w:val="yellow"/>
        </w:rPr>
        <w:t>used to provide an extra layer of security</w:t>
      </w:r>
      <w:r w:rsidRPr="00A803B6">
        <w:t xml:space="preserve">. For example, users can </w:t>
      </w:r>
      <w:r w:rsidRPr="00852702">
        <w:rPr>
          <w:highlight w:val="yellow"/>
        </w:rPr>
        <w:t>flexibly choose which services to keep in public</w:t>
      </w:r>
      <w:r w:rsidRPr="00A803B6">
        <w:t xml:space="preserve"> cloud and </w:t>
      </w:r>
      <w:r w:rsidRPr="00852702">
        <w:rPr>
          <w:highlight w:val="yellow"/>
        </w:rPr>
        <w:t>which to deploy to their private</w:t>
      </w:r>
      <w:r w:rsidRPr="00A803B6">
        <w:t xml:space="preserve"> cloud infrastructure.</w:t>
      </w:r>
    </w:p>
    <w:p w14:paraId="6C9C4CA1" w14:textId="77777777" w:rsidR="00A803B6" w:rsidRPr="00A803B6" w:rsidRDefault="00A803B6" w:rsidP="00A803B6">
      <w:r w:rsidRPr="00A803B6">
        <w:t xml:space="preserve">The following table </w:t>
      </w:r>
      <w:r w:rsidRPr="004A2235">
        <w:rPr>
          <w:color w:val="0070C0"/>
        </w:rPr>
        <w:t>highlights a few key comparative aspects between the cloud models</w:t>
      </w:r>
      <w:r w:rsidRPr="00A803B6">
        <w:t>.</w:t>
      </w:r>
    </w:p>
    <w:tbl>
      <w:tblPr>
        <w:tblStyle w:val="TableGrid"/>
        <w:tblpPr w:leftFromText="180" w:rightFromText="180" w:vertAnchor="page" w:horzAnchor="margin" w:tblpY="1153"/>
        <w:tblW w:w="9993" w:type="dxa"/>
        <w:tblLayout w:type="fixed"/>
        <w:tblLook w:val="04A0" w:firstRow="1" w:lastRow="0" w:firstColumn="1" w:lastColumn="0" w:noHBand="0" w:noVBand="1"/>
      </w:tblPr>
      <w:tblGrid>
        <w:gridCol w:w="3331"/>
        <w:gridCol w:w="3331"/>
        <w:gridCol w:w="3331"/>
      </w:tblGrid>
      <w:tr w:rsidR="00A803B6" w14:paraId="7F309B3D" w14:textId="77777777" w:rsidTr="00A803B6">
        <w:trPr>
          <w:trHeight w:val="174"/>
        </w:trPr>
        <w:tc>
          <w:tcPr>
            <w:tcW w:w="3331" w:type="dxa"/>
          </w:tcPr>
          <w:p w14:paraId="5DC904D4" w14:textId="77777777" w:rsidR="00A803B6" w:rsidRDefault="00A803B6" w:rsidP="00A803B6">
            <w:r w:rsidRPr="00A803B6">
              <w:rPr>
                <w:b/>
                <w:bCs/>
              </w:rPr>
              <w:lastRenderedPageBreak/>
              <w:t>Public cloud</w:t>
            </w:r>
          </w:p>
        </w:tc>
        <w:tc>
          <w:tcPr>
            <w:tcW w:w="3331" w:type="dxa"/>
          </w:tcPr>
          <w:p w14:paraId="03CB2225" w14:textId="77777777" w:rsidR="00A803B6" w:rsidRDefault="00A803B6" w:rsidP="00A803B6">
            <w:r w:rsidRPr="00A803B6">
              <w:rPr>
                <w:b/>
                <w:bCs/>
              </w:rPr>
              <w:t>Private cloud</w:t>
            </w:r>
          </w:p>
        </w:tc>
        <w:tc>
          <w:tcPr>
            <w:tcW w:w="3331" w:type="dxa"/>
          </w:tcPr>
          <w:p w14:paraId="22E992DA" w14:textId="77777777" w:rsidR="00A803B6" w:rsidRDefault="00A803B6" w:rsidP="00A803B6">
            <w:r w:rsidRPr="00A803B6">
              <w:rPr>
                <w:b/>
                <w:bCs/>
              </w:rPr>
              <w:t>Hybrid cloud</w:t>
            </w:r>
          </w:p>
        </w:tc>
      </w:tr>
      <w:tr w:rsidR="00C97F67" w14:paraId="2920D731" w14:textId="77777777" w:rsidTr="00A803B6">
        <w:trPr>
          <w:trHeight w:val="770"/>
        </w:trPr>
        <w:tc>
          <w:tcPr>
            <w:tcW w:w="3331" w:type="dxa"/>
          </w:tcPr>
          <w:p w14:paraId="06C06FC5" w14:textId="2709F9A1" w:rsidR="00C97F67" w:rsidRPr="00A803B6" w:rsidRDefault="00C97F67" w:rsidP="00C97F67">
            <w:pPr>
              <w:rPr>
                <w:b/>
                <w:bCs/>
              </w:rPr>
            </w:pPr>
            <w:r w:rsidRPr="00852702">
              <w:rPr>
                <w:highlight w:val="yellow"/>
              </w:rPr>
              <w:t>No capital expenditures</w:t>
            </w:r>
            <w:r w:rsidRPr="00A803B6">
              <w:t xml:space="preserve"> to scale up</w:t>
            </w:r>
          </w:p>
        </w:tc>
        <w:tc>
          <w:tcPr>
            <w:tcW w:w="3331" w:type="dxa"/>
          </w:tcPr>
          <w:p w14:paraId="1F8C8EBE" w14:textId="44BA6E34" w:rsidR="00C97F67" w:rsidRPr="00A803B6" w:rsidRDefault="00C97F67" w:rsidP="00C97F67">
            <w:pPr>
              <w:rPr>
                <w:b/>
                <w:bCs/>
              </w:rPr>
            </w:pPr>
            <w:r w:rsidRPr="00A803B6">
              <w:t xml:space="preserve">Organizations </w:t>
            </w:r>
            <w:r w:rsidRPr="00852702">
              <w:rPr>
                <w:highlight w:val="yellow"/>
              </w:rPr>
              <w:t>have complete control over resources</w:t>
            </w:r>
            <w:r w:rsidRPr="00A803B6">
              <w:t xml:space="preserve"> and security</w:t>
            </w:r>
          </w:p>
        </w:tc>
        <w:tc>
          <w:tcPr>
            <w:tcW w:w="3331" w:type="dxa"/>
          </w:tcPr>
          <w:p w14:paraId="6E4CCF02" w14:textId="3F229D21" w:rsidR="00C97F67" w:rsidRPr="00A803B6" w:rsidRDefault="00C97F67" w:rsidP="00C97F67">
            <w:pPr>
              <w:rPr>
                <w:b/>
                <w:bCs/>
              </w:rPr>
            </w:pPr>
            <w:r w:rsidRPr="00A803B6">
              <w:t xml:space="preserve">Provides the </w:t>
            </w:r>
            <w:r w:rsidRPr="00852702">
              <w:rPr>
                <w:highlight w:val="yellow"/>
              </w:rPr>
              <w:t>most flexibility</w:t>
            </w:r>
          </w:p>
        </w:tc>
      </w:tr>
      <w:tr w:rsidR="00C97F67" w14:paraId="04281CDD" w14:textId="77777777" w:rsidTr="00A803B6">
        <w:trPr>
          <w:trHeight w:val="692"/>
        </w:trPr>
        <w:tc>
          <w:tcPr>
            <w:tcW w:w="3331" w:type="dxa"/>
          </w:tcPr>
          <w:p w14:paraId="6BEC39D5" w14:textId="14BE90DB" w:rsidR="00C97F67" w:rsidRPr="00A803B6" w:rsidRDefault="00C97F67" w:rsidP="00C97F67">
            <w:r w:rsidRPr="00A803B6">
              <w:t xml:space="preserve">Organizations </w:t>
            </w:r>
            <w:r w:rsidRPr="00852702">
              <w:rPr>
                <w:highlight w:val="yellow"/>
              </w:rPr>
              <w:t>pay only for what they use</w:t>
            </w:r>
          </w:p>
        </w:tc>
        <w:tc>
          <w:tcPr>
            <w:tcW w:w="3331" w:type="dxa"/>
          </w:tcPr>
          <w:p w14:paraId="607381B6" w14:textId="6DC7DDF3" w:rsidR="00C97F67" w:rsidRPr="00A803B6" w:rsidRDefault="00C97F67" w:rsidP="00C97F67">
            <w:r w:rsidRPr="00852702">
              <w:rPr>
                <w:highlight w:val="yellow"/>
              </w:rPr>
              <w:t>Hardware must be purchased</w:t>
            </w:r>
            <w:r w:rsidRPr="00A803B6">
              <w:t xml:space="preserve"> for startup and maintenance</w:t>
            </w:r>
          </w:p>
        </w:tc>
        <w:tc>
          <w:tcPr>
            <w:tcW w:w="3331" w:type="dxa"/>
          </w:tcPr>
          <w:p w14:paraId="4A43FB28" w14:textId="279A9C8E" w:rsidR="00C97F67" w:rsidRPr="00A803B6" w:rsidRDefault="00C97F67" w:rsidP="00C97F67">
            <w:r w:rsidRPr="00C75CE8">
              <w:rPr>
                <w:highlight w:val="yellow"/>
              </w:rPr>
              <w:t>Organizations control security, compliance, or legal requirements</w:t>
            </w:r>
          </w:p>
        </w:tc>
      </w:tr>
      <w:tr w:rsidR="00C97F67" w14:paraId="1A9B525A" w14:textId="77777777" w:rsidTr="00A803B6">
        <w:trPr>
          <w:trHeight w:val="770"/>
        </w:trPr>
        <w:tc>
          <w:tcPr>
            <w:tcW w:w="3331" w:type="dxa"/>
          </w:tcPr>
          <w:p w14:paraId="11E80F86" w14:textId="5E886CC3" w:rsidR="00C97F67" w:rsidRPr="00A803B6" w:rsidRDefault="00C97F67" w:rsidP="00C97F67">
            <w:r w:rsidRPr="00A803B6">
              <w:t xml:space="preserve">Organizations </w:t>
            </w:r>
            <w:r w:rsidRPr="00C75CE8">
              <w:rPr>
                <w:highlight w:val="yellow"/>
              </w:rPr>
              <w:t>don’t have complete control over resources</w:t>
            </w:r>
            <w:r w:rsidRPr="00A803B6">
              <w:t xml:space="preserve"> and security</w:t>
            </w:r>
          </w:p>
        </w:tc>
        <w:tc>
          <w:tcPr>
            <w:tcW w:w="3331" w:type="dxa"/>
          </w:tcPr>
          <w:p w14:paraId="0EA834DD" w14:textId="32C17079" w:rsidR="00C97F67" w:rsidRPr="00A803B6" w:rsidRDefault="00C97F67" w:rsidP="00C97F67">
            <w:r w:rsidRPr="00C75CE8">
              <w:rPr>
                <w:highlight w:val="yellow"/>
              </w:rPr>
              <w:t>Organizations are responsible for hardware maintenance</w:t>
            </w:r>
            <w:r w:rsidRPr="00A803B6">
              <w:t xml:space="preserve"> and updates</w:t>
            </w:r>
          </w:p>
        </w:tc>
        <w:tc>
          <w:tcPr>
            <w:tcW w:w="3331" w:type="dxa"/>
          </w:tcPr>
          <w:p w14:paraId="6600CA11" w14:textId="3FAD30D8" w:rsidR="00C97F67" w:rsidRPr="00A803B6" w:rsidRDefault="00C97F67" w:rsidP="00C97F67"/>
        </w:tc>
      </w:tr>
      <w:tr w:rsidR="00C97F67" w14:paraId="6CE80E65" w14:textId="77777777" w:rsidTr="00A803B6">
        <w:trPr>
          <w:trHeight w:val="861"/>
        </w:trPr>
        <w:tc>
          <w:tcPr>
            <w:tcW w:w="3331" w:type="dxa"/>
          </w:tcPr>
          <w:p w14:paraId="1584EED0" w14:textId="25630CE5" w:rsidR="00C97F67" w:rsidRPr="00A803B6" w:rsidRDefault="00C97F67" w:rsidP="00C97F67">
            <w:r w:rsidRPr="00A803B6">
              <w:t xml:space="preserve">Applications can be </w:t>
            </w:r>
            <w:r w:rsidRPr="00852702">
              <w:rPr>
                <w:highlight w:val="yellow"/>
              </w:rPr>
              <w:t>quickly provisioned and deprovisioned</w:t>
            </w:r>
          </w:p>
        </w:tc>
        <w:tc>
          <w:tcPr>
            <w:tcW w:w="3331" w:type="dxa"/>
          </w:tcPr>
          <w:p w14:paraId="27CA715D" w14:textId="63F27040" w:rsidR="00C97F67" w:rsidRPr="00C75CE8" w:rsidRDefault="00C97F67" w:rsidP="00C97F67">
            <w:pPr>
              <w:rPr>
                <w:highlight w:val="yellow"/>
              </w:rPr>
            </w:pPr>
            <w:r w:rsidRPr="00852702">
              <w:rPr>
                <w:highlight w:val="yellow"/>
              </w:rPr>
              <w:t>Data is not collocated</w:t>
            </w:r>
            <w:r w:rsidRPr="00A803B6">
              <w:t xml:space="preserve"> with other organizations’ data</w:t>
            </w:r>
          </w:p>
        </w:tc>
        <w:tc>
          <w:tcPr>
            <w:tcW w:w="3331" w:type="dxa"/>
          </w:tcPr>
          <w:p w14:paraId="1C6BC16C" w14:textId="66C936E4" w:rsidR="00C97F67" w:rsidRPr="00A803B6" w:rsidRDefault="00C97F67" w:rsidP="00C97F67">
            <w:r w:rsidRPr="00852702">
              <w:rPr>
                <w:highlight w:val="yellow"/>
              </w:rPr>
              <w:t>Organizations determine where to run</w:t>
            </w:r>
            <w:r w:rsidRPr="00A803B6">
              <w:t xml:space="preserve"> their applications</w:t>
            </w:r>
          </w:p>
        </w:tc>
      </w:tr>
    </w:tbl>
    <w:p w14:paraId="4334A098" w14:textId="0ACEB624" w:rsidR="00A803B6" w:rsidRPr="00A803B6" w:rsidRDefault="00A803B6" w:rsidP="00A803B6"/>
    <w:p w14:paraId="2CA399FA" w14:textId="77777777" w:rsidR="00A803B6" w:rsidRPr="00A803B6" w:rsidRDefault="00A803B6" w:rsidP="00C069C8">
      <w:pPr>
        <w:pStyle w:val="Heading4"/>
      </w:pPr>
      <w:bookmarkStart w:id="21" w:name="_Toc177503866"/>
      <w:r w:rsidRPr="00A803B6">
        <w:t>Multi-cloud</w:t>
      </w:r>
      <w:bookmarkEnd w:id="21"/>
    </w:p>
    <w:p w14:paraId="1B56DB8C" w14:textId="77777777" w:rsidR="00A803B6" w:rsidRPr="00A803B6" w:rsidRDefault="00A803B6" w:rsidP="00A803B6">
      <w:r w:rsidRPr="00A803B6">
        <w:t xml:space="preserve">A fourth, and increasingly likely scenario is a </w:t>
      </w:r>
      <w:r w:rsidRPr="00C97F67">
        <w:rPr>
          <w:highlight w:val="red"/>
        </w:rPr>
        <w:t>multi-cloud</w:t>
      </w:r>
      <w:r w:rsidRPr="00A803B6">
        <w:t xml:space="preserve"> scenario. In a multi-cloud scenario, you </w:t>
      </w:r>
      <w:r w:rsidRPr="00C97F67">
        <w:rPr>
          <w:highlight w:val="green"/>
        </w:rPr>
        <w:t>use multiple public cloud providers</w:t>
      </w:r>
      <w:r w:rsidRPr="00A803B6">
        <w:t xml:space="preserve">. Maybe you use </w:t>
      </w:r>
      <w:r w:rsidRPr="00C97F67">
        <w:rPr>
          <w:highlight w:val="yellow"/>
        </w:rPr>
        <w:t>different features from different cloud providers</w:t>
      </w:r>
      <w:r w:rsidRPr="00A803B6">
        <w:t xml:space="preserve">. Or </w:t>
      </w:r>
      <w:r w:rsidRPr="004A2235">
        <w:rPr>
          <w:color w:val="0070C0"/>
        </w:rPr>
        <w:t>maybe you started</w:t>
      </w:r>
      <w:r w:rsidRPr="00A803B6">
        <w:t xml:space="preserve"> your cloud journey </w:t>
      </w:r>
      <w:r w:rsidRPr="004A2235">
        <w:rPr>
          <w:color w:val="0070C0"/>
        </w:rPr>
        <w:t xml:space="preserve">with one provider and </w:t>
      </w:r>
      <w:r w:rsidRPr="00A803B6">
        <w:t xml:space="preserve">are in the process of </w:t>
      </w:r>
      <w:r w:rsidRPr="004A2235">
        <w:rPr>
          <w:color w:val="0070C0"/>
        </w:rPr>
        <w:t>migrating to a different provider</w:t>
      </w:r>
      <w:r w:rsidRPr="00A803B6">
        <w:t xml:space="preserve">. Regardless, in a multi-cloud environment you deal with two (or more) public cloud providers and </w:t>
      </w:r>
      <w:r w:rsidRPr="00D13E01">
        <w:rPr>
          <w:highlight w:val="yellow"/>
        </w:rPr>
        <w:t>manage resources and security in both environments.</w:t>
      </w:r>
    </w:p>
    <w:p w14:paraId="6E314786" w14:textId="77777777" w:rsidR="00A803B6" w:rsidRPr="00A803B6" w:rsidRDefault="00A803B6" w:rsidP="00C069C8">
      <w:pPr>
        <w:pStyle w:val="Heading4"/>
      </w:pPr>
      <w:bookmarkStart w:id="22" w:name="_Toc177503867"/>
      <w:r w:rsidRPr="00A803B6">
        <w:t>Azure Arc</w:t>
      </w:r>
      <w:bookmarkEnd w:id="22"/>
    </w:p>
    <w:p w14:paraId="7391CC53" w14:textId="77777777" w:rsidR="00A803B6" w:rsidRPr="00A803B6" w:rsidRDefault="00A803B6" w:rsidP="00A803B6">
      <w:r w:rsidRPr="00D13E01">
        <w:rPr>
          <w:highlight w:val="red"/>
        </w:rPr>
        <w:t>Azure Arc</w:t>
      </w:r>
      <w:r w:rsidRPr="00A803B6">
        <w:t xml:space="preserve"> is a set of technologies that helps manage your cloud environment. Azure Arc </w:t>
      </w:r>
      <w:r w:rsidRPr="00D13E01">
        <w:rPr>
          <w:highlight w:val="green"/>
        </w:rPr>
        <w:t>can help manage your cloud environment</w:t>
      </w:r>
      <w:r w:rsidRPr="00A803B6">
        <w:t xml:space="preserve">, </w:t>
      </w:r>
      <w:r w:rsidRPr="004A2235">
        <w:rPr>
          <w:color w:val="0070C0"/>
        </w:rPr>
        <w:t xml:space="preserve">whether it's a public </w:t>
      </w:r>
      <w:r w:rsidRPr="00A803B6">
        <w:t xml:space="preserve">cloud </w:t>
      </w:r>
      <w:r w:rsidRPr="004A2235">
        <w:rPr>
          <w:color w:val="0070C0"/>
        </w:rPr>
        <w:t>solely on Azure</w:t>
      </w:r>
      <w:r w:rsidRPr="00A803B6">
        <w:t xml:space="preserve">, a </w:t>
      </w:r>
      <w:r w:rsidRPr="004A2235">
        <w:rPr>
          <w:color w:val="0070C0"/>
        </w:rPr>
        <w:t>private cloud in your datacenter</w:t>
      </w:r>
      <w:r w:rsidRPr="00A803B6">
        <w:t>, a</w:t>
      </w:r>
      <w:r w:rsidRPr="004A2235">
        <w:rPr>
          <w:color w:val="0070C0"/>
        </w:rPr>
        <w:t xml:space="preserve"> hybrid </w:t>
      </w:r>
      <w:r w:rsidRPr="00A803B6">
        <w:t xml:space="preserve">configuration, or even a </w:t>
      </w:r>
      <w:r w:rsidRPr="004A2235">
        <w:rPr>
          <w:color w:val="0070C0"/>
        </w:rPr>
        <w:t>multi-cloud</w:t>
      </w:r>
      <w:r w:rsidRPr="00A803B6">
        <w:t xml:space="preserve"> environment running on multiple cloud providers at once.</w:t>
      </w:r>
    </w:p>
    <w:p w14:paraId="3B5874AE" w14:textId="77777777" w:rsidR="00A803B6" w:rsidRPr="00A803B6" w:rsidRDefault="00A803B6" w:rsidP="00C069C8">
      <w:pPr>
        <w:pStyle w:val="Heading4"/>
      </w:pPr>
      <w:bookmarkStart w:id="23" w:name="_Toc177503868"/>
      <w:r w:rsidRPr="00A803B6">
        <w:t>Azure VMware Solution</w:t>
      </w:r>
      <w:bookmarkEnd w:id="23"/>
    </w:p>
    <w:p w14:paraId="4B80F9AC" w14:textId="77777777" w:rsidR="00A803B6" w:rsidRPr="00A803B6" w:rsidRDefault="00A803B6" w:rsidP="00A803B6">
      <w:r w:rsidRPr="00A803B6">
        <w:t xml:space="preserve">What if you’re </w:t>
      </w:r>
      <w:r w:rsidRPr="00D13E01">
        <w:rPr>
          <w:highlight w:val="green"/>
        </w:rPr>
        <w:t>already established with VMware in a private cloud environment but want to migrate to a public or hybrid</w:t>
      </w:r>
      <w:r w:rsidRPr="00A803B6">
        <w:t xml:space="preserve"> cloud? </w:t>
      </w:r>
      <w:r w:rsidRPr="00D13E01">
        <w:rPr>
          <w:highlight w:val="red"/>
        </w:rPr>
        <w:t>Azure VMware Solution</w:t>
      </w:r>
      <w:r w:rsidRPr="00A803B6">
        <w:t xml:space="preserve"> lets you run your VMware workloads in Azure </w:t>
      </w:r>
      <w:r w:rsidRPr="00D13E01">
        <w:rPr>
          <w:highlight w:val="yellow"/>
        </w:rPr>
        <w:t>with seamless integration and scalability.</w:t>
      </w:r>
    </w:p>
    <w:p w14:paraId="24795E92" w14:textId="77777777" w:rsidR="00014974" w:rsidRPr="00014974" w:rsidRDefault="00014974" w:rsidP="00C069C8">
      <w:pPr>
        <w:pStyle w:val="Heading3"/>
      </w:pPr>
      <w:bookmarkStart w:id="24" w:name="_Toc177503869"/>
      <w:bookmarkStart w:id="25" w:name="_Toc180007208"/>
      <w:r w:rsidRPr="00014974">
        <w:t>Describe the consumption-based model</w:t>
      </w:r>
      <w:bookmarkEnd w:id="24"/>
      <w:bookmarkEnd w:id="25"/>
    </w:p>
    <w:p w14:paraId="6A72451F" w14:textId="77777777" w:rsidR="00014974" w:rsidRPr="00014974" w:rsidRDefault="00014974" w:rsidP="00014974">
      <w:r w:rsidRPr="00014974">
        <w:t xml:space="preserve">When </w:t>
      </w:r>
      <w:r w:rsidRPr="00D13E01">
        <w:rPr>
          <w:highlight w:val="yellow"/>
        </w:rPr>
        <w:t>comparing IT infrastructure models</w:t>
      </w:r>
      <w:r w:rsidRPr="00014974">
        <w:t xml:space="preserve">, there are two types of expenses to consider. </w:t>
      </w:r>
      <w:r w:rsidRPr="00572FCF">
        <w:rPr>
          <w:highlight w:val="yellow"/>
        </w:rPr>
        <w:t>Capital expenditure (</w:t>
      </w:r>
      <w:proofErr w:type="spellStart"/>
      <w:r w:rsidRPr="00572FCF">
        <w:rPr>
          <w:highlight w:val="yellow"/>
        </w:rPr>
        <w:t>CapEx</w:t>
      </w:r>
      <w:proofErr w:type="spellEnd"/>
      <w:r w:rsidRPr="00572FCF">
        <w:rPr>
          <w:highlight w:val="yellow"/>
        </w:rPr>
        <w:t>) and operational expenditure (</w:t>
      </w:r>
      <w:proofErr w:type="spellStart"/>
      <w:r w:rsidRPr="00572FCF">
        <w:rPr>
          <w:highlight w:val="yellow"/>
        </w:rPr>
        <w:t>OpEx</w:t>
      </w:r>
      <w:proofErr w:type="spellEnd"/>
      <w:r w:rsidRPr="00572FCF">
        <w:rPr>
          <w:highlight w:val="yellow"/>
        </w:rPr>
        <w:t>).</w:t>
      </w:r>
    </w:p>
    <w:p w14:paraId="3CD2B677" w14:textId="77777777" w:rsidR="00014974" w:rsidRPr="00014974" w:rsidRDefault="00014974" w:rsidP="00014974">
      <w:proofErr w:type="spellStart"/>
      <w:r w:rsidRPr="00572FCF">
        <w:rPr>
          <w:highlight w:val="red"/>
        </w:rPr>
        <w:t>CapEx</w:t>
      </w:r>
      <w:proofErr w:type="spellEnd"/>
      <w:r w:rsidRPr="00014974">
        <w:t xml:space="preserve"> is typically a </w:t>
      </w:r>
      <w:r w:rsidRPr="00572FCF">
        <w:rPr>
          <w:highlight w:val="green"/>
        </w:rPr>
        <w:t>one-time, up-front expenditure</w:t>
      </w:r>
      <w:r w:rsidRPr="00014974">
        <w:t xml:space="preserve"> to purchase or secure tangible resources. A </w:t>
      </w:r>
      <w:r w:rsidRPr="004A2235">
        <w:rPr>
          <w:color w:val="0070C0"/>
        </w:rPr>
        <w:t xml:space="preserve">new building, repaving the parking lot, building a datacenter, or buying a company vehicle are examples of </w:t>
      </w:r>
      <w:proofErr w:type="spellStart"/>
      <w:r w:rsidRPr="004A2235">
        <w:rPr>
          <w:color w:val="0070C0"/>
        </w:rPr>
        <w:t>CapEx</w:t>
      </w:r>
      <w:proofErr w:type="spellEnd"/>
      <w:r w:rsidRPr="00014974">
        <w:t>.</w:t>
      </w:r>
    </w:p>
    <w:p w14:paraId="7AAEC4E6" w14:textId="77777777" w:rsidR="00014974" w:rsidRPr="00014974" w:rsidRDefault="00014974" w:rsidP="00014974">
      <w:r w:rsidRPr="00014974">
        <w:lastRenderedPageBreak/>
        <w:t xml:space="preserve">In contrast, </w:t>
      </w:r>
      <w:proofErr w:type="spellStart"/>
      <w:r w:rsidRPr="00572FCF">
        <w:rPr>
          <w:highlight w:val="red"/>
        </w:rPr>
        <w:t>OpEx</w:t>
      </w:r>
      <w:proofErr w:type="spellEnd"/>
      <w:r w:rsidRPr="00014974">
        <w:t xml:space="preserve"> is </w:t>
      </w:r>
      <w:r w:rsidRPr="00572FCF">
        <w:rPr>
          <w:highlight w:val="green"/>
        </w:rPr>
        <w:t>spending money on services or products over time</w:t>
      </w:r>
      <w:r w:rsidRPr="00014974">
        <w:t xml:space="preserve">. </w:t>
      </w:r>
      <w:r w:rsidRPr="004A2235">
        <w:rPr>
          <w:color w:val="0070C0"/>
        </w:rPr>
        <w:t>Renting a convention center, leasing a company vehicle, or signing up for cloud services</w:t>
      </w:r>
      <w:r w:rsidRPr="00014974">
        <w:t xml:space="preserve"> are all examples of </w:t>
      </w:r>
      <w:proofErr w:type="spellStart"/>
      <w:r w:rsidRPr="00014974">
        <w:t>OpEx</w:t>
      </w:r>
      <w:proofErr w:type="spellEnd"/>
      <w:r w:rsidRPr="00014974">
        <w:t>.</w:t>
      </w:r>
    </w:p>
    <w:p w14:paraId="1DC4AB4F" w14:textId="77777777" w:rsidR="00014974" w:rsidRPr="004A2235" w:rsidRDefault="00014974" w:rsidP="00014974">
      <w:pPr>
        <w:rPr>
          <w:color w:val="0070C0"/>
        </w:rPr>
      </w:pPr>
      <w:r w:rsidRPr="00F740BD">
        <w:rPr>
          <w:highlight w:val="yellow"/>
        </w:rPr>
        <w:t xml:space="preserve">Cloud computing falls under </w:t>
      </w:r>
      <w:proofErr w:type="spellStart"/>
      <w:r w:rsidRPr="00F740BD">
        <w:rPr>
          <w:highlight w:val="yellow"/>
        </w:rPr>
        <w:t>OpEx</w:t>
      </w:r>
      <w:proofErr w:type="spellEnd"/>
      <w:r w:rsidRPr="00F740BD">
        <w:rPr>
          <w:highlight w:val="yellow"/>
        </w:rPr>
        <w:t xml:space="preserve"> because</w:t>
      </w:r>
      <w:r w:rsidRPr="00014974">
        <w:t xml:space="preserve"> cloud computing </w:t>
      </w:r>
      <w:r w:rsidRPr="00F740BD">
        <w:rPr>
          <w:highlight w:val="cyan"/>
        </w:rPr>
        <w:t>operates on a consumption-based model</w:t>
      </w:r>
      <w:r w:rsidRPr="00014974">
        <w:t>. With cloud computing</w:t>
      </w:r>
      <w:r w:rsidRPr="00F740BD">
        <w:rPr>
          <w:highlight w:val="yellow"/>
        </w:rPr>
        <w:t>, you don’t pay for</w:t>
      </w:r>
      <w:r w:rsidRPr="00F740BD">
        <w:t xml:space="preserve"> </w:t>
      </w:r>
      <w:r w:rsidRPr="004A2235">
        <w:rPr>
          <w:color w:val="0070C0"/>
        </w:rPr>
        <w:t xml:space="preserve">the physical infrastructure, the electricity, the security, or anything else associated with </w:t>
      </w:r>
      <w:r w:rsidRPr="00F740BD">
        <w:rPr>
          <w:highlight w:val="yellow"/>
        </w:rPr>
        <w:t>maintaining a datacenter</w:t>
      </w:r>
      <w:r w:rsidRPr="00014974">
        <w:t xml:space="preserve">. Instead, </w:t>
      </w:r>
      <w:r w:rsidRPr="00F740BD">
        <w:rPr>
          <w:highlight w:val="yellow"/>
        </w:rPr>
        <w:t>you pay for the IT resources you use</w:t>
      </w:r>
      <w:r w:rsidRPr="00014974">
        <w:t xml:space="preserve">. </w:t>
      </w:r>
      <w:r w:rsidRPr="004A2235">
        <w:rPr>
          <w:color w:val="0070C0"/>
        </w:rPr>
        <w:t>If you don’t use any IT resources this month, you don’t pay for any IT resources.</w:t>
      </w:r>
    </w:p>
    <w:p w14:paraId="1CECC400" w14:textId="77777777" w:rsidR="00014974" w:rsidRPr="00014974" w:rsidRDefault="00014974" w:rsidP="00014974">
      <w:r w:rsidRPr="00014974">
        <w:t xml:space="preserve">This consumption-based model has many </w:t>
      </w:r>
      <w:r w:rsidRPr="00F740BD">
        <w:rPr>
          <w:highlight w:val="cyan"/>
        </w:rPr>
        <w:t>benefits</w:t>
      </w:r>
      <w:r w:rsidRPr="00014974">
        <w:t>, including:</w:t>
      </w:r>
    </w:p>
    <w:p w14:paraId="422806B9" w14:textId="77777777" w:rsidR="00014974" w:rsidRPr="00014974" w:rsidRDefault="00014974">
      <w:pPr>
        <w:numPr>
          <w:ilvl w:val="0"/>
          <w:numId w:val="6"/>
        </w:numPr>
      </w:pPr>
      <w:r w:rsidRPr="00F740BD">
        <w:rPr>
          <w:highlight w:val="yellow"/>
        </w:rPr>
        <w:t>No upfront</w:t>
      </w:r>
      <w:r w:rsidRPr="00014974">
        <w:t xml:space="preserve"> costs.</w:t>
      </w:r>
    </w:p>
    <w:p w14:paraId="1496AF11" w14:textId="77777777" w:rsidR="00014974" w:rsidRPr="004A2235" w:rsidRDefault="00014974">
      <w:pPr>
        <w:numPr>
          <w:ilvl w:val="0"/>
          <w:numId w:val="6"/>
        </w:numPr>
        <w:rPr>
          <w:color w:val="0070C0"/>
        </w:rPr>
      </w:pPr>
      <w:r w:rsidRPr="00F740BD">
        <w:rPr>
          <w:highlight w:val="yellow"/>
        </w:rPr>
        <w:t>No need to purchase and manage</w:t>
      </w:r>
      <w:r w:rsidRPr="00014974">
        <w:t xml:space="preserve"> costly infrastructure that users </w:t>
      </w:r>
      <w:r w:rsidRPr="004A2235">
        <w:rPr>
          <w:color w:val="0070C0"/>
        </w:rPr>
        <w:t>might not use to its fullest potential.</w:t>
      </w:r>
    </w:p>
    <w:p w14:paraId="73C6DA11" w14:textId="77777777" w:rsidR="00014974" w:rsidRPr="00014974" w:rsidRDefault="00014974">
      <w:pPr>
        <w:numPr>
          <w:ilvl w:val="0"/>
          <w:numId w:val="6"/>
        </w:numPr>
      </w:pPr>
      <w:r w:rsidRPr="00014974">
        <w:t xml:space="preserve">The </w:t>
      </w:r>
      <w:r w:rsidRPr="00F740BD">
        <w:rPr>
          <w:highlight w:val="yellow"/>
        </w:rPr>
        <w:t>ability to pay for more resources</w:t>
      </w:r>
      <w:r w:rsidRPr="00014974">
        <w:t xml:space="preserve"> when they're needed.</w:t>
      </w:r>
    </w:p>
    <w:p w14:paraId="2EA8B58A" w14:textId="77777777" w:rsidR="00014974" w:rsidRPr="00014974" w:rsidRDefault="00014974">
      <w:pPr>
        <w:numPr>
          <w:ilvl w:val="0"/>
          <w:numId w:val="6"/>
        </w:numPr>
      </w:pPr>
      <w:r w:rsidRPr="00014974">
        <w:t xml:space="preserve">The </w:t>
      </w:r>
      <w:r w:rsidRPr="00F740BD">
        <w:rPr>
          <w:highlight w:val="yellow"/>
        </w:rPr>
        <w:t>ability to stop paying for resources</w:t>
      </w:r>
      <w:r w:rsidRPr="00014974">
        <w:t xml:space="preserve"> that are no longer needed.</w:t>
      </w:r>
    </w:p>
    <w:p w14:paraId="19493040" w14:textId="77777777" w:rsidR="00014974" w:rsidRPr="00014974" w:rsidRDefault="00014974" w:rsidP="00014974">
      <w:r w:rsidRPr="00014974">
        <w:t xml:space="preserve">With a </w:t>
      </w:r>
      <w:r w:rsidRPr="00F740BD">
        <w:rPr>
          <w:highlight w:val="yellow"/>
        </w:rPr>
        <w:t>traditional datacenter</w:t>
      </w:r>
      <w:r w:rsidRPr="00014974">
        <w:t xml:space="preserve">, you try to </w:t>
      </w:r>
      <w:r w:rsidRPr="00F740BD">
        <w:rPr>
          <w:highlight w:val="yellow"/>
        </w:rPr>
        <w:t>estimate the future resource needs</w:t>
      </w:r>
      <w:r w:rsidRPr="00014974">
        <w:t xml:space="preserve">. If you </w:t>
      </w:r>
      <w:r w:rsidRPr="00F740BD">
        <w:rPr>
          <w:highlight w:val="yellow"/>
        </w:rPr>
        <w:t>overestimate</w:t>
      </w:r>
      <w:r w:rsidRPr="00014974">
        <w:t xml:space="preserve">, you </w:t>
      </w:r>
      <w:r w:rsidRPr="00F740BD">
        <w:rPr>
          <w:highlight w:val="yellow"/>
        </w:rPr>
        <w:t>spend more</w:t>
      </w:r>
      <w:r w:rsidRPr="00014974">
        <w:t xml:space="preserve"> on your datacenter than you need to and </w:t>
      </w:r>
      <w:r w:rsidRPr="00F740BD">
        <w:rPr>
          <w:highlight w:val="yellow"/>
        </w:rPr>
        <w:t>potentially waste money.</w:t>
      </w:r>
      <w:r w:rsidRPr="00014974">
        <w:t xml:space="preserve"> If you </w:t>
      </w:r>
      <w:r w:rsidRPr="00F740BD">
        <w:rPr>
          <w:highlight w:val="yellow"/>
        </w:rPr>
        <w:t>underestimate</w:t>
      </w:r>
      <w:r w:rsidRPr="00014974">
        <w:t xml:space="preserve">, your datacenter will </w:t>
      </w:r>
      <w:r w:rsidRPr="00F740BD">
        <w:rPr>
          <w:highlight w:val="yellow"/>
        </w:rPr>
        <w:t xml:space="preserve">quickly reach </w:t>
      </w:r>
      <w:proofErr w:type="gramStart"/>
      <w:r w:rsidRPr="00F740BD">
        <w:rPr>
          <w:highlight w:val="yellow"/>
        </w:rPr>
        <w:t>capacity</w:t>
      </w:r>
      <w:proofErr w:type="gramEnd"/>
      <w:r w:rsidRPr="00014974">
        <w:t xml:space="preserve"> and your applications and services may </w:t>
      </w:r>
      <w:r w:rsidRPr="00F740BD">
        <w:rPr>
          <w:highlight w:val="yellow"/>
        </w:rPr>
        <w:t>suffer from decreased performance</w:t>
      </w:r>
      <w:r w:rsidRPr="00014974">
        <w:t xml:space="preserve">. </w:t>
      </w:r>
      <w:r w:rsidRPr="00F740BD">
        <w:rPr>
          <w:highlight w:val="cyan"/>
        </w:rPr>
        <w:t>Fixing an under-provisioned datacenter can take a long time</w:t>
      </w:r>
      <w:r w:rsidRPr="00014974">
        <w:t xml:space="preserve">. You may </w:t>
      </w:r>
      <w:r w:rsidRPr="004A2235">
        <w:rPr>
          <w:color w:val="0070C0"/>
        </w:rPr>
        <w:t>need to order, receive, and install more hardware</w:t>
      </w:r>
      <w:r w:rsidRPr="00014974">
        <w:t xml:space="preserve">. You'll also </w:t>
      </w:r>
      <w:r w:rsidRPr="004A2235">
        <w:rPr>
          <w:color w:val="0070C0"/>
        </w:rPr>
        <w:t xml:space="preserve">need to add power, cooling, and networking </w:t>
      </w:r>
      <w:r w:rsidRPr="00014974">
        <w:t>for the extra hardware.</w:t>
      </w:r>
    </w:p>
    <w:p w14:paraId="27CCB4CF" w14:textId="77777777" w:rsidR="00014974" w:rsidRPr="00014974" w:rsidRDefault="00014974" w:rsidP="00014974">
      <w:r w:rsidRPr="00014974">
        <w:t xml:space="preserve">In a </w:t>
      </w:r>
      <w:r w:rsidRPr="00F740BD">
        <w:rPr>
          <w:highlight w:val="yellow"/>
        </w:rPr>
        <w:t>cloud-based model</w:t>
      </w:r>
      <w:r w:rsidRPr="00014974">
        <w:t xml:space="preserve">, you </w:t>
      </w:r>
      <w:r w:rsidRPr="00F740BD">
        <w:rPr>
          <w:highlight w:val="yellow"/>
        </w:rPr>
        <w:t>don’t have to worry about getting the resource needs</w:t>
      </w:r>
      <w:r w:rsidRPr="00014974">
        <w:t xml:space="preserve"> just right. If you find that you </w:t>
      </w:r>
      <w:r w:rsidRPr="004A2235">
        <w:rPr>
          <w:color w:val="0070C0"/>
        </w:rPr>
        <w:t>need more virtual machines, you add more</w:t>
      </w:r>
      <w:r w:rsidRPr="00014974">
        <w:t xml:space="preserve">. If the </w:t>
      </w:r>
      <w:r w:rsidRPr="004A2235">
        <w:rPr>
          <w:color w:val="0070C0"/>
        </w:rPr>
        <w:t>demand drops and you don’t need as many</w:t>
      </w:r>
      <w:r w:rsidRPr="00014974">
        <w:t xml:space="preserve"> virtual machines, you remove machines as needed. Either way, </w:t>
      </w:r>
      <w:r w:rsidRPr="00F740BD">
        <w:rPr>
          <w:highlight w:val="yellow"/>
        </w:rPr>
        <w:t>you’re only paying for</w:t>
      </w:r>
      <w:r w:rsidRPr="00014974">
        <w:t xml:space="preserve"> the virtual machines that </w:t>
      </w:r>
      <w:r w:rsidRPr="00F740BD">
        <w:rPr>
          <w:highlight w:val="yellow"/>
        </w:rPr>
        <w:t>you use</w:t>
      </w:r>
      <w:r w:rsidRPr="00014974">
        <w:t>, not the “extra capacity” that the cloud provider has on hand.</w:t>
      </w:r>
    </w:p>
    <w:p w14:paraId="73412D75" w14:textId="77777777" w:rsidR="00014974" w:rsidRPr="00014974" w:rsidRDefault="00014974" w:rsidP="00C069C8">
      <w:pPr>
        <w:pStyle w:val="Heading4"/>
      </w:pPr>
      <w:bookmarkStart w:id="26" w:name="_Toc177503870"/>
      <w:r w:rsidRPr="00014974">
        <w:t>Compare cloud pricing models</w:t>
      </w:r>
      <w:bookmarkEnd w:id="26"/>
    </w:p>
    <w:p w14:paraId="2679CD8D" w14:textId="77777777" w:rsidR="00014974" w:rsidRPr="004A2235" w:rsidRDefault="00014974" w:rsidP="00014974">
      <w:pPr>
        <w:rPr>
          <w:color w:val="0070C0"/>
        </w:rPr>
      </w:pPr>
      <w:r w:rsidRPr="00014974">
        <w:t xml:space="preserve">Cloud computing is the delivery of </w:t>
      </w:r>
      <w:r w:rsidRPr="004A2235">
        <w:rPr>
          <w:color w:val="0070C0"/>
        </w:rPr>
        <w:t xml:space="preserve">computing services over the internet </w:t>
      </w:r>
      <w:r w:rsidRPr="00014974">
        <w:t>by using a</w:t>
      </w:r>
      <w:r w:rsidRPr="004A2235">
        <w:rPr>
          <w:color w:val="0070C0"/>
        </w:rPr>
        <w:t xml:space="preserve"> pay-as-you-go pricing model</w:t>
      </w:r>
      <w:r w:rsidRPr="00014974">
        <w:t xml:space="preserve">. You typically </w:t>
      </w:r>
      <w:r w:rsidRPr="004A2235">
        <w:rPr>
          <w:color w:val="0070C0"/>
        </w:rPr>
        <w:t>pay only for the cloud services you use</w:t>
      </w:r>
      <w:r w:rsidRPr="00014974">
        <w:t xml:space="preserve">, which </w:t>
      </w:r>
      <w:r w:rsidRPr="004A2235">
        <w:rPr>
          <w:color w:val="0070C0"/>
        </w:rPr>
        <w:t>helps you:</w:t>
      </w:r>
    </w:p>
    <w:p w14:paraId="29CF715E" w14:textId="77777777" w:rsidR="00014974" w:rsidRPr="00014974" w:rsidRDefault="00014974">
      <w:pPr>
        <w:numPr>
          <w:ilvl w:val="0"/>
          <w:numId w:val="7"/>
        </w:numPr>
      </w:pPr>
      <w:r w:rsidRPr="00014974">
        <w:t xml:space="preserve">Plan and </w:t>
      </w:r>
      <w:r w:rsidRPr="004A2235">
        <w:rPr>
          <w:color w:val="0070C0"/>
        </w:rPr>
        <w:t>manage your operating costs</w:t>
      </w:r>
      <w:r w:rsidRPr="00014974">
        <w:t>.</w:t>
      </w:r>
    </w:p>
    <w:p w14:paraId="163CE025" w14:textId="77777777" w:rsidR="00014974" w:rsidRPr="00014974" w:rsidRDefault="00014974">
      <w:pPr>
        <w:numPr>
          <w:ilvl w:val="0"/>
          <w:numId w:val="7"/>
        </w:numPr>
      </w:pPr>
      <w:r w:rsidRPr="004A2235">
        <w:rPr>
          <w:color w:val="0070C0"/>
        </w:rPr>
        <w:t xml:space="preserve">Run </w:t>
      </w:r>
      <w:r w:rsidRPr="00014974">
        <w:t xml:space="preserve">your </w:t>
      </w:r>
      <w:r w:rsidRPr="004A2235">
        <w:rPr>
          <w:color w:val="0070C0"/>
        </w:rPr>
        <w:t>infrastructure more efficiently</w:t>
      </w:r>
      <w:r w:rsidRPr="00014974">
        <w:t>.</w:t>
      </w:r>
    </w:p>
    <w:p w14:paraId="386F9960" w14:textId="77777777" w:rsidR="00014974" w:rsidRPr="00014974" w:rsidRDefault="00014974">
      <w:pPr>
        <w:numPr>
          <w:ilvl w:val="0"/>
          <w:numId w:val="7"/>
        </w:numPr>
      </w:pPr>
      <w:r w:rsidRPr="004A2235">
        <w:rPr>
          <w:color w:val="0070C0"/>
        </w:rPr>
        <w:lastRenderedPageBreak/>
        <w:t xml:space="preserve">Scale as your business needs </w:t>
      </w:r>
      <w:r w:rsidRPr="00014974">
        <w:t>change.</w:t>
      </w:r>
    </w:p>
    <w:p w14:paraId="2C5BB89D" w14:textId="77777777" w:rsidR="00014974" w:rsidRPr="00014974" w:rsidRDefault="00014974" w:rsidP="00014974">
      <w:r w:rsidRPr="00014974">
        <w:t xml:space="preserve">To put it another way, </w:t>
      </w:r>
      <w:r w:rsidRPr="005D2602">
        <w:rPr>
          <w:highlight w:val="cyan"/>
        </w:rPr>
        <w:t>cloud computing is a way to rent compute power and storage from someone else’s datacenter.</w:t>
      </w:r>
      <w:r w:rsidRPr="00014974">
        <w:t xml:space="preserve"> </w:t>
      </w:r>
      <w:r w:rsidRPr="004A2235">
        <w:rPr>
          <w:color w:val="0070C0"/>
        </w:rPr>
        <w:t xml:space="preserve">You can treat </w:t>
      </w:r>
      <w:r w:rsidRPr="00014974">
        <w:t xml:space="preserve">cloud </w:t>
      </w:r>
      <w:r w:rsidRPr="004A2235">
        <w:rPr>
          <w:color w:val="0070C0"/>
        </w:rPr>
        <w:t>resources like you would resources in your own datacenter</w:t>
      </w:r>
      <w:r w:rsidRPr="00014974">
        <w:t xml:space="preserve">. However, unlike in your own datacenter, </w:t>
      </w:r>
      <w:r w:rsidRPr="005D2602">
        <w:rPr>
          <w:highlight w:val="cyan"/>
        </w:rPr>
        <w:t>when you're done using cloud resources, you give them back</w:t>
      </w:r>
      <w:r w:rsidRPr="00014974">
        <w:t xml:space="preserve">. </w:t>
      </w:r>
      <w:r w:rsidRPr="004A2235">
        <w:rPr>
          <w:color w:val="0070C0"/>
        </w:rPr>
        <w:t xml:space="preserve">You’re billed </w:t>
      </w:r>
      <w:r w:rsidRPr="00014974">
        <w:t>only for what you use.</w:t>
      </w:r>
    </w:p>
    <w:p w14:paraId="55C6367A" w14:textId="77777777" w:rsidR="00014974" w:rsidRPr="00014974" w:rsidRDefault="00014974" w:rsidP="00014974">
      <w:r w:rsidRPr="005D2602">
        <w:rPr>
          <w:highlight w:val="yellow"/>
        </w:rPr>
        <w:t>Instead of maintaining CPUs and storage</w:t>
      </w:r>
      <w:r w:rsidRPr="00014974">
        <w:t xml:space="preserve"> in your datacenter, </w:t>
      </w:r>
      <w:r w:rsidRPr="005D2602">
        <w:rPr>
          <w:highlight w:val="yellow"/>
        </w:rPr>
        <w:t>you rent them</w:t>
      </w:r>
      <w:r w:rsidRPr="00014974">
        <w:t xml:space="preserve"> for the time that you need them. The </w:t>
      </w:r>
      <w:r w:rsidRPr="005D2602">
        <w:rPr>
          <w:highlight w:val="yellow"/>
        </w:rPr>
        <w:t>cloud provider takes care of maintaining</w:t>
      </w:r>
      <w:r w:rsidRPr="00014974">
        <w:t xml:space="preserve"> the underlying infrastructure for you. The </w:t>
      </w:r>
      <w:r w:rsidRPr="005D2602">
        <w:rPr>
          <w:color w:val="000000" w:themeColor="text1"/>
          <w:highlight w:val="cyan"/>
        </w:rPr>
        <w:t xml:space="preserve">cloud enables you to quickly solve your toughest business challenges </w:t>
      </w:r>
      <w:r w:rsidRPr="005D2602">
        <w:rPr>
          <w:highlight w:val="yellow"/>
        </w:rPr>
        <w:t>and bring cutting-edge solutions</w:t>
      </w:r>
      <w:r w:rsidRPr="00014974">
        <w:t xml:space="preserve"> to your users.</w:t>
      </w:r>
    </w:p>
    <w:bookmarkStart w:id="27" w:name="_Toc177503871"/>
    <w:p w14:paraId="0B2AC417" w14:textId="6B9659E3" w:rsidR="00CF0CFB" w:rsidRDefault="00C069C8" w:rsidP="00C069C8">
      <w:pPr>
        <w:pStyle w:val="Heading3"/>
      </w:pPr>
      <w:r>
        <w:fldChar w:fldCharType="begin"/>
      </w:r>
      <w:r>
        <w:instrText>HYPERLINK "https://learn.microsoft.com/en-us/training/modules/describe-cloud-compute/7-knowledge-check"</w:instrText>
      </w:r>
      <w:r>
        <w:fldChar w:fldCharType="separate"/>
      </w:r>
      <w:bookmarkStart w:id="28" w:name="_Toc180007209"/>
      <w:r w:rsidR="00014974" w:rsidRPr="00C069C8">
        <w:rPr>
          <w:rStyle w:val="Hyperlink"/>
        </w:rPr>
        <w:t>Knowledge check</w:t>
      </w:r>
      <w:bookmarkEnd w:id="27"/>
      <w:bookmarkEnd w:id="28"/>
      <w:r>
        <w:fldChar w:fldCharType="end"/>
      </w:r>
    </w:p>
    <w:p w14:paraId="3F54ED76" w14:textId="2ACF8B21" w:rsidR="00014974" w:rsidRPr="0090226E" w:rsidRDefault="00014974" w:rsidP="0090226E">
      <w:pPr>
        <w:pStyle w:val="Heading3"/>
      </w:pPr>
      <w:bookmarkStart w:id="29" w:name="_Toc177503872"/>
      <w:bookmarkStart w:id="30" w:name="_Toc180007210"/>
      <w:r>
        <w:t>Summary</w:t>
      </w:r>
      <w:bookmarkEnd w:id="29"/>
      <w:bookmarkEnd w:id="30"/>
    </w:p>
    <w:p w14:paraId="76420ECC" w14:textId="77777777" w:rsidR="00014974" w:rsidRPr="00014974" w:rsidRDefault="00014974" w:rsidP="00014974">
      <w:r w:rsidRPr="00014974">
        <w:t xml:space="preserve">In this module, you </w:t>
      </w:r>
      <w:r w:rsidRPr="00C61C58">
        <w:rPr>
          <w:color w:val="0070C0"/>
        </w:rPr>
        <w:t>learned about general cloud concepts</w:t>
      </w:r>
      <w:r w:rsidRPr="00014974">
        <w:t xml:space="preserve">. You </w:t>
      </w:r>
      <w:r w:rsidRPr="00C61C58">
        <w:rPr>
          <w:color w:val="0070C0"/>
        </w:rPr>
        <w:t xml:space="preserve">started with </w:t>
      </w:r>
      <w:r w:rsidRPr="00014974">
        <w:t xml:space="preserve">things like just understanding </w:t>
      </w:r>
      <w:r w:rsidRPr="005D2602">
        <w:rPr>
          <w:highlight w:val="yellow"/>
        </w:rPr>
        <w:t>what cloud computing is</w:t>
      </w:r>
      <w:r w:rsidRPr="00014974">
        <w:t xml:space="preserve">. You also learned about the </w:t>
      </w:r>
      <w:r w:rsidRPr="005D2602">
        <w:rPr>
          <w:highlight w:val="yellow"/>
        </w:rPr>
        <w:t>shared responsibility model</w:t>
      </w:r>
      <w:r w:rsidRPr="00014974">
        <w:t xml:space="preserve"> and </w:t>
      </w:r>
      <w:r w:rsidRPr="005D2602">
        <w:rPr>
          <w:highlight w:val="yellow"/>
        </w:rPr>
        <w:t>how</w:t>
      </w:r>
      <w:r w:rsidRPr="00014974">
        <w:t xml:space="preserve"> you and your </w:t>
      </w:r>
      <w:r w:rsidRPr="005D2602">
        <w:rPr>
          <w:highlight w:val="yellow"/>
        </w:rPr>
        <w:t>cloud provider share the responsibility</w:t>
      </w:r>
      <w:r w:rsidRPr="00014974">
        <w:t xml:space="preserve"> of keeping your information in the cloud secure. You briefly covered the </w:t>
      </w:r>
      <w:r w:rsidRPr="005D2602">
        <w:rPr>
          <w:highlight w:val="yellow"/>
        </w:rPr>
        <w:t>differences between the cloud models</w:t>
      </w:r>
      <w:r w:rsidRPr="00014974">
        <w:t xml:space="preserve"> (public, private, hybrid, and multi-cloud). Then, you wrapped up with a unit on </w:t>
      </w:r>
      <w:r w:rsidRPr="005D2602">
        <w:rPr>
          <w:highlight w:val="yellow"/>
        </w:rPr>
        <w:t>how the cloud shifts IT spend</w:t>
      </w:r>
      <w:r w:rsidRPr="00014974">
        <w:t xml:space="preserve"> from a capital expense to an operational expense.</w:t>
      </w:r>
    </w:p>
    <w:p w14:paraId="5F3EAC82" w14:textId="77777777" w:rsidR="00014974" w:rsidRPr="00014974" w:rsidRDefault="00014974" w:rsidP="00C069C8">
      <w:pPr>
        <w:pStyle w:val="Heading4"/>
      </w:pPr>
      <w:bookmarkStart w:id="31" w:name="_Toc177503873"/>
      <w:r w:rsidRPr="00014974">
        <w:t>Learning objectives</w:t>
      </w:r>
      <w:bookmarkEnd w:id="31"/>
    </w:p>
    <w:p w14:paraId="026CCF92" w14:textId="77777777" w:rsidR="00014974" w:rsidRPr="00014974" w:rsidRDefault="00014974" w:rsidP="00014974">
      <w:r w:rsidRPr="00014974">
        <w:t>You should now be able to:</w:t>
      </w:r>
    </w:p>
    <w:p w14:paraId="2363CD70" w14:textId="77777777" w:rsidR="00014974" w:rsidRPr="00C61C58" w:rsidRDefault="00014974">
      <w:pPr>
        <w:numPr>
          <w:ilvl w:val="0"/>
          <w:numId w:val="8"/>
        </w:numPr>
        <w:rPr>
          <w:color w:val="0070C0"/>
        </w:rPr>
      </w:pPr>
      <w:r w:rsidRPr="00014974">
        <w:t xml:space="preserve">Define </w:t>
      </w:r>
      <w:r w:rsidRPr="00C61C58">
        <w:rPr>
          <w:color w:val="0070C0"/>
        </w:rPr>
        <w:t>cloud computing.</w:t>
      </w:r>
    </w:p>
    <w:p w14:paraId="46CCFA69" w14:textId="77777777" w:rsidR="00014974" w:rsidRPr="00014974" w:rsidRDefault="00014974">
      <w:pPr>
        <w:numPr>
          <w:ilvl w:val="0"/>
          <w:numId w:val="8"/>
        </w:numPr>
      </w:pPr>
      <w:r w:rsidRPr="00014974">
        <w:t xml:space="preserve">Describe the </w:t>
      </w:r>
      <w:r w:rsidRPr="00C61C58">
        <w:rPr>
          <w:color w:val="0070C0"/>
        </w:rPr>
        <w:t>shared responsibility model</w:t>
      </w:r>
      <w:r w:rsidRPr="00014974">
        <w:t>.</w:t>
      </w:r>
    </w:p>
    <w:p w14:paraId="40AF6BE1" w14:textId="77777777" w:rsidR="00014974" w:rsidRPr="00014974" w:rsidRDefault="00014974">
      <w:pPr>
        <w:numPr>
          <w:ilvl w:val="0"/>
          <w:numId w:val="8"/>
        </w:numPr>
      </w:pPr>
      <w:r w:rsidRPr="00014974">
        <w:t xml:space="preserve">Define </w:t>
      </w:r>
      <w:r w:rsidRPr="00C61C58">
        <w:rPr>
          <w:color w:val="0070C0"/>
        </w:rPr>
        <w:t>cloud models</w:t>
      </w:r>
      <w:r w:rsidRPr="00014974">
        <w:t>, including public, private, and hybrid.</w:t>
      </w:r>
    </w:p>
    <w:p w14:paraId="24CA797F" w14:textId="77777777" w:rsidR="00014974" w:rsidRPr="00014974" w:rsidRDefault="00014974">
      <w:pPr>
        <w:numPr>
          <w:ilvl w:val="0"/>
          <w:numId w:val="8"/>
        </w:numPr>
      </w:pPr>
      <w:r w:rsidRPr="00014974">
        <w:t xml:space="preserve">Identify appropriate </w:t>
      </w:r>
      <w:r w:rsidRPr="00C61C58">
        <w:rPr>
          <w:color w:val="0070C0"/>
        </w:rPr>
        <w:t>use cases for each cloud model</w:t>
      </w:r>
      <w:r w:rsidRPr="00014974">
        <w:t>.</w:t>
      </w:r>
    </w:p>
    <w:p w14:paraId="06A3C00D" w14:textId="77777777" w:rsidR="00014974" w:rsidRPr="00014974" w:rsidRDefault="00014974">
      <w:pPr>
        <w:numPr>
          <w:ilvl w:val="0"/>
          <w:numId w:val="8"/>
        </w:numPr>
      </w:pPr>
      <w:r w:rsidRPr="00014974">
        <w:t xml:space="preserve">Describe the </w:t>
      </w:r>
      <w:r w:rsidRPr="00C61C58">
        <w:rPr>
          <w:color w:val="0070C0"/>
        </w:rPr>
        <w:t>consumption-based model</w:t>
      </w:r>
      <w:r w:rsidRPr="00014974">
        <w:t>.</w:t>
      </w:r>
    </w:p>
    <w:p w14:paraId="530B6E11" w14:textId="77777777" w:rsidR="00014974" w:rsidRPr="00014974" w:rsidRDefault="00014974">
      <w:pPr>
        <w:numPr>
          <w:ilvl w:val="0"/>
          <w:numId w:val="8"/>
        </w:numPr>
      </w:pPr>
      <w:r w:rsidRPr="00014974">
        <w:t xml:space="preserve">Compare </w:t>
      </w:r>
      <w:r w:rsidRPr="00C61C58">
        <w:rPr>
          <w:color w:val="0070C0"/>
        </w:rPr>
        <w:t>cloud pricing models</w:t>
      </w:r>
      <w:r w:rsidRPr="00014974">
        <w:t>.</w:t>
      </w:r>
    </w:p>
    <w:p w14:paraId="788A569E" w14:textId="77777777" w:rsidR="00014974" w:rsidRPr="00014974" w:rsidRDefault="00014974" w:rsidP="00C069C8">
      <w:pPr>
        <w:pStyle w:val="Heading4"/>
      </w:pPr>
      <w:bookmarkStart w:id="32" w:name="_Toc177503874"/>
      <w:r w:rsidRPr="00014974">
        <w:t>Additional resources</w:t>
      </w:r>
      <w:bookmarkEnd w:id="32"/>
    </w:p>
    <w:p w14:paraId="6E29E06F" w14:textId="77777777" w:rsidR="00014974" w:rsidRPr="00014974" w:rsidRDefault="00014974" w:rsidP="00014974">
      <w:r w:rsidRPr="00014974">
        <w:t>The following resources provide more information on topics in this module or related to this module.</w:t>
      </w:r>
    </w:p>
    <w:p w14:paraId="5793F809" w14:textId="77777777" w:rsidR="00014974" w:rsidRPr="00014974" w:rsidRDefault="00014974">
      <w:pPr>
        <w:numPr>
          <w:ilvl w:val="0"/>
          <w:numId w:val="9"/>
        </w:numPr>
      </w:pPr>
      <w:hyperlink r:id="rId22" w:history="1">
        <w:r w:rsidRPr="00014974">
          <w:rPr>
            <w:rStyle w:val="Hyperlink"/>
          </w:rPr>
          <w:t>Shared responsibility model</w:t>
        </w:r>
      </w:hyperlink>
      <w:r w:rsidRPr="00014974">
        <w:t> - The shared responsibility model is the sharing of responsibilities for the cloud between you and your cloud provider.</w:t>
      </w:r>
    </w:p>
    <w:p w14:paraId="629F58E5" w14:textId="77777777" w:rsidR="00014974" w:rsidRPr="00014974" w:rsidRDefault="00014974">
      <w:pPr>
        <w:numPr>
          <w:ilvl w:val="0"/>
          <w:numId w:val="9"/>
        </w:numPr>
      </w:pPr>
      <w:hyperlink r:id="rId23" w:history="1">
        <w:r w:rsidRPr="00014974">
          <w:rPr>
            <w:rStyle w:val="Hyperlink"/>
          </w:rPr>
          <w:t>Introduction to Azure VMware Solution</w:t>
        </w:r>
      </w:hyperlink>
      <w:r w:rsidRPr="00014974">
        <w:t> is a Microsoft Learn course that dives deeper into Azure VMware Solution.</w:t>
      </w:r>
    </w:p>
    <w:p w14:paraId="16222B0D" w14:textId="77777777" w:rsidR="00014974" w:rsidRPr="00014974" w:rsidRDefault="00014974">
      <w:pPr>
        <w:numPr>
          <w:ilvl w:val="0"/>
          <w:numId w:val="9"/>
        </w:numPr>
      </w:pPr>
      <w:hyperlink r:id="rId24" w:history="1">
        <w:r w:rsidRPr="00014974">
          <w:rPr>
            <w:rStyle w:val="Hyperlink"/>
          </w:rPr>
          <w:t>Introduction to Azure hybrid cloud services</w:t>
        </w:r>
      </w:hyperlink>
      <w:r w:rsidRPr="00014974">
        <w:t> is a Microsoft Learn course that explains hybrid cloud in greater detail.</w:t>
      </w:r>
    </w:p>
    <w:p w14:paraId="208F163C" w14:textId="24A08BD3" w:rsidR="004128A1" w:rsidRDefault="004128A1">
      <w:r>
        <w:br w:type="page"/>
      </w:r>
    </w:p>
    <w:p w14:paraId="3E20E476" w14:textId="4A0EFFF5" w:rsidR="00014974" w:rsidRDefault="004128A1" w:rsidP="002B0283">
      <w:pPr>
        <w:pStyle w:val="Heading2"/>
      </w:pPr>
      <w:bookmarkStart w:id="33" w:name="_Toc180007211"/>
      <w:r w:rsidRPr="004128A1">
        <w:lastRenderedPageBreak/>
        <w:t>Describe the benefits of using cloud services</w:t>
      </w:r>
      <w:bookmarkEnd w:id="33"/>
    </w:p>
    <w:p w14:paraId="15D445B6" w14:textId="77777777" w:rsidR="004128A1" w:rsidRPr="004128A1" w:rsidRDefault="004128A1" w:rsidP="002B0283">
      <w:pPr>
        <w:pStyle w:val="Heading3"/>
      </w:pPr>
      <w:bookmarkStart w:id="34" w:name="_Toc180007212"/>
      <w:r w:rsidRPr="004128A1">
        <w:t>Introduction</w:t>
      </w:r>
      <w:bookmarkEnd w:id="34"/>
    </w:p>
    <w:p w14:paraId="406F14FE" w14:textId="77777777" w:rsidR="004128A1" w:rsidRPr="004128A1" w:rsidRDefault="004128A1" w:rsidP="004128A1">
      <w:r w:rsidRPr="004128A1">
        <w:t xml:space="preserve">In this module, </w:t>
      </w:r>
      <w:r w:rsidRPr="00C61C58">
        <w:rPr>
          <w:color w:val="0070C0"/>
        </w:rPr>
        <w:t xml:space="preserve">you’ll be introduced to some of the benefits that cloud computing </w:t>
      </w:r>
      <w:r w:rsidRPr="004128A1">
        <w:t xml:space="preserve">offers. You’ll learn </w:t>
      </w:r>
      <w:r w:rsidRPr="00C61C58">
        <w:rPr>
          <w:color w:val="0070C0"/>
        </w:rPr>
        <w:t xml:space="preserve">how cloud computing can help you meet variable demand </w:t>
      </w:r>
      <w:r w:rsidRPr="004128A1">
        <w:t xml:space="preserve">while providing a </w:t>
      </w:r>
      <w:r w:rsidRPr="00C61C58">
        <w:rPr>
          <w:color w:val="0070C0"/>
        </w:rPr>
        <w:t xml:space="preserve">good experience </w:t>
      </w:r>
      <w:r w:rsidRPr="004128A1">
        <w:t xml:space="preserve">for your customer. You’ll also </w:t>
      </w:r>
      <w:r w:rsidRPr="004128A1">
        <w:rPr>
          <w:highlight w:val="yellow"/>
        </w:rPr>
        <w:t>learn about security, governance, and overall manageability</w:t>
      </w:r>
      <w:r w:rsidRPr="004128A1">
        <w:t xml:space="preserve"> in the cloud.</w:t>
      </w:r>
    </w:p>
    <w:p w14:paraId="00853310" w14:textId="77777777" w:rsidR="004128A1" w:rsidRPr="004128A1" w:rsidRDefault="004128A1" w:rsidP="00C5161F">
      <w:pPr>
        <w:pStyle w:val="Heading4"/>
      </w:pPr>
      <w:r w:rsidRPr="004128A1">
        <w:t>Learning objectives</w:t>
      </w:r>
    </w:p>
    <w:p w14:paraId="110497AD" w14:textId="77777777" w:rsidR="004128A1" w:rsidRPr="004128A1" w:rsidRDefault="004128A1" w:rsidP="004128A1">
      <w:r w:rsidRPr="004128A1">
        <w:t>After completing this module, you’ll be able to:</w:t>
      </w:r>
    </w:p>
    <w:p w14:paraId="783B776D" w14:textId="77777777" w:rsidR="004128A1" w:rsidRPr="004128A1" w:rsidRDefault="004128A1">
      <w:pPr>
        <w:numPr>
          <w:ilvl w:val="0"/>
          <w:numId w:val="10"/>
        </w:numPr>
      </w:pPr>
      <w:r w:rsidRPr="004128A1">
        <w:t xml:space="preserve">Describe the benefits of </w:t>
      </w:r>
      <w:r w:rsidRPr="004128A1">
        <w:rPr>
          <w:highlight w:val="yellow"/>
        </w:rPr>
        <w:t>high availability and scalability in the cloud</w:t>
      </w:r>
      <w:r w:rsidRPr="004128A1">
        <w:t>.</w:t>
      </w:r>
    </w:p>
    <w:p w14:paraId="1C61830E" w14:textId="77777777" w:rsidR="004128A1" w:rsidRPr="004128A1" w:rsidRDefault="004128A1">
      <w:pPr>
        <w:numPr>
          <w:ilvl w:val="0"/>
          <w:numId w:val="10"/>
        </w:numPr>
      </w:pPr>
      <w:r w:rsidRPr="004128A1">
        <w:t xml:space="preserve">Describe the benefits of </w:t>
      </w:r>
      <w:r w:rsidRPr="004128A1">
        <w:rPr>
          <w:highlight w:val="yellow"/>
        </w:rPr>
        <w:t>reliability and predictability</w:t>
      </w:r>
      <w:r w:rsidRPr="004128A1">
        <w:t xml:space="preserve"> in the cloud.</w:t>
      </w:r>
    </w:p>
    <w:p w14:paraId="63ED61E9" w14:textId="77777777" w:rsidR="004128A1" w:rsidRPr="004128A1" w:rsidRDefault="004128A1">
      <w:pPr>
        <w:numPr>
          <w:ilvl w:val="0"/>
          <w:numId w:val="10"/>
        </w:numPr>
      </w:pPr>
      <w:r w:rsidRPr="004128A1">
        <w:t xml:space="preserve">Describe the benefits of </w:t>
      </w:r>
      <w:r w:rsidRPr="004128A1">
        <w:rPr>
          <w:highlight w:val="yellow"/>
        </w:rPr>
        <w:t>security and governance</w:t>
      </w:r>
      <w:r w:rsidRPr="004128A1">
        <w:t xml:space="preserve"> in the cloud.</w:t>
      </w:r>
    </w:p>
    <w:p w14:paraId="24D21FD5" w14:textId="77777777" w:rsidR="004128A1" w:rsidRPr="004128A1" w:rsidRDefault="004128A1">
      <w:pPr>
        <w:numPr>
          <w:ilvl w:val="0"/>
          <w:numId w:val="10"/>
        </w:numPr>
      </w:pPr>
      <w:r w:rsidRPr="004128A1">
        <w:t xml:space="preserve">Describe the benefits of </w:t>
      </w:r>
      <w:r w:rsidRPr="004128A1">
        <w:rPr>
          <w:highlight w:val="yellow"/>
        </w:rPr>
        <w:t>manageability</w:t>
      </w:r>
      <w:r w:rsidRPr="004128A1">
        <w:t xml:space="preserve"> in the cloud.</w:t>
      </w:r>
    </w:p>
    <w:p w14:paraId="17FBE46D" w14:textId="77777777" w:rsidR="004128A1" w:rsidRPr="004128A1" w:rsidRDefault="004128A1" w:rsidP="0090226E">
      <w:pPr>
        <w:pStyle w:val="Heading3"/>
      </w:pPr>
      <w:bookmarkStart w:id="35" w:name="_Toc180007213"/>
      <w:r w:rsidRPr="004128A1">
        <w:t>Describe the benefits of high availability and scalability in the cloud</w:t>
      </w:r>
      <w:bookmarkEnd w:id="35"/>
    </w:p>
    <w:p w14:paraId="76B62EB5" w14:textId="77777777" w:rsidR="004128A1" w:rsidRPr="004128A1" w:rsidRDefault="004128A1" w:rsidP="004128A1">
      <w:r w:rsidRPr="004128A1">
        <w:t xml:space="preserve">When building or deploying a cloud application, </w:t>
      </w:r>
      <w:r w:rsidRPr="004128A1">
        <w:rPr>
          <w:highlight w:val="yellow"/>
        </w:rPr>
        <w:t>two of the biggest considerations</w:t>
      </w:r>
      <w:r w:rsidRPr="004128A1">
        <w:t xml:space="preserve"> are </w:t>
      </w:r>
      <w:r w:rsidRPr="004128A1">
        <w:rPr>
          <w:highlight w:val="red"/>
        </w:rPr>
        <w:t>uptime</w:t>
      </w:r>
      <w:r w:rsidRPr="004128A1">
        <w:t xml:space="preserve"> </w:t>
      </w:r>
      <w:r w:rsidRPr="004128A1">
        <w:rPr>
          <w:highlight w:val="yellow"/>
        </w:rPr>
        <w:t xml:space="preserve">(or </w:t>
      </w:r>
      <w:r w:rsidRPr="004128A1">
        <w:rPr>
          <w:highlight w:val="green"/>
        </w:rPr>
        <w:t>availability</w:t>
      </w:r>
      <w:r w:rsidRPr="004128A1">
        <w:rPr>
          <w:highlight w:val="yellow"/>
        </w:rPr>
        <w:t>) and the ability to handle demand (or scale</w:t>
      </w:r>
      <w:r w:rsidRPr="004128A1">
        <w:t>).</w:t>
      </w:r>
    </w:p>
    <w:p w14:paraId="462ABAE8" w14:textId="77777777" w:rsidR="004128A1" w:rsidRPr="004128A1" w:rsidRDefault="004128A1" w:rsidP="0090226E">
      <w:pPr>
        <w:pStyle w:val="Heading4"/>
      </w:pPr>
      <w:r w:rsidRPr="004128A1">
        <w:t>High availability</w:t>
      </w:r>
    </w:p>
    <w:p w14:paraId="70513882" w14:textId="77777777" w:rsidR="004128A1" w:rsidRPr="004128A1" w:rsidRDefault="004128A1" w:rsidP="004128A1">
      <w:r w:rsidRPr="004128A1">
        <w:t xml:space="preserve">When </w:t>
      </w:r>
      <w:r w:rsidRPr="00C61C58">
        <w:rPr>
          <w:color w:val="0070C0"/>
        </w:rPr>
        <w:t xml:space="preserve">you’re deploying an application, a service, or any IT resources, </w:t>
      </w:r>
      <w:r w:rsidRPr="004128A1">
        <w:t xml:space="preserve">it’s </w:t>
      </w:r>
      <w:r w:rsidRPr="00C61C58">
        <w:rPr>
          <w:color w:val="0070C0"/>
        </w:rPr>
        <w:t xml:space="preserve">important </w:t>
      </w:r>
      <w:r w:rsidRPr="004128A1">
        <w:t xml:space="preserve">the resources are </w:t>
      </w:r>
      <w:r w:rsidRPr="00C61C58">
        <w:rPr>
          <w:color w:val="0070C0"/>
        </w:rPr>
        <w:t>available when needed</w:t>
      </w:r>
      <w:r w:rsidRPr="004128A1">
        <w:t xml:space="preserve">. </w:t>
      </w:r>
      <w:r w:rsidRPr="00F452DD">
        <w:rPr>
          <w:highlight w:val="red"/>
        </w:rPr>
        <w:t>High availability</w:t>
      </w:r>
      <w:r w:rsidRPr="004128A1">
        <w:t xml:space="preserve"> focuses on </w:t>
      </w:r>
      <w:r w:rsidRPr="00F452DD">
        <w:rPr>
          <w:highlight w:val="green"/>
        </w:rPr>
        <w:t>ensuring maximum availability, regardless of disruptions</w:t>
      </w:r>
      <w:r w:rsidRPr="004128A1">
        <w:t xml:space="preserve"> or events that may occur.</w:t>
      </w:r>
    </w:p>
    <w:p w14:paraId="76F1D872" w14:textId="77777777" w:rsidR="004128A1" w:rsidRPr="004128A1" w:rsidRDefault="004128A1" w:rsidP="004128A1">
      <w:r w:rsidRPr="00C61C58">
        <w:rPr>
          <w:color w:val="0070C0"/>
        </w:rPr>
        <w:t xml:space="preserve">When you’re architecting </w:t>
      </w:r>
      <w:r w:rsidRPr="004128A1">
        <w:t xml:space="preserve">your solution, you’ll </w:t>
      </w:r>
      <w:r w:rsidRPr="00C61C58">
        <w:rPr>
          <w:color w:val="0070C0"/>
        </w:rPr>
        <w:t xml:space="preserve">need to account for service availability </w:t>
      </w:r>
      <w:r w:rsidRPr="004128A1">
        <w:t xml:space="preserve">guarantees. </w:t>
      </w:r>
      <w:r w:rsidRPr="004128A1">
        <w:rPr>
          <w:highlight w:val="yellow"/>
        </w:rPr>
        <w:t>Azure is a highly available cloud environment with uptime guarantees</w:t>
      </w:r>
      <w:r w:rsidRPr="004128A1">
        <w:t xml:space="preserve"> depending on the service. These </w:t>
      </w:r>
      <w:r w:rsidRPr="004128A1">
        <w:rPr>
          <w:highlight w:val="yellow"/>
        </w:rPr>
        <w:t>guarantees are part of the service-level agreements</w:t>
      </w:r>
      <w:r w:rsidRPr="004128A1">
        <w:t xml:space="preserve"> </w:t>
      </w:r>
      <w:r w:rsidRPr="004128A1">
        <w:rPr>
          <w:highlight w:val="yellow"/>
        </w:rPr>
        <w:t>(SLAs).</w:t>
      </w:r>
    </w:p>
    <w:p w14:paraId="37098C1E" w14:textId="624C2F8B" w:rsidR="004128A1" w:rsidRPr="004128A1" w:rsidRDefault="004128A1" w:rsidP="004128A1">
      <w:hyperlink r:id="rId25" w:history="1">
        <w:r w:rsidRPr="004128A1">
          <w:rPr>
            <w:rStyle w:val="Hyperlink"/>
          </w:rPr>
          <w:t>This short video describes Azure SLAs in more detail.</w:t>
        </w:r>
      </w:hyperlink>
    </w:p>
    <w:p w14:paraId="1372FFBD" w14:textId="77777777" w:rsidR="004128A1" w:rsidRDefault="004128A1" w:rsidP="0090226E">
      <w:pPr>
        <w:pStyle w:val="Heading4"/>
      </w:pPr>
      <w:r>
        <w:t>Scalability</w:t>
      </w:r>
    </w:p>
    <w:p w14:paraId="7DE8C42F" w14:textId="06E40CFC" w:rsidR="004128A1" w:rsidRDefault="004128A1" w:rsidP="004128A1">
      <w:r w:rsidRPr="00C61C58">
        <w:rPr>
          <w:color w:val="0070C0"/>
        </w:rPr>
        <w:t xml:space="preserve">Another major benefit </w:t>
      </w:r>
      <w:r>
        <w:t xml:space="preserve">of cloud computing is the </w:t>
      </w:r>
      <w:r w:rsidRPr="00C61C58">
        <w:rPr>
          <w:color w:val="0070C0"/>
        </w:rPr>
        <w:t xml:space="preserve">scalability </w:t>
      </w:r>
      <w:r>
        <w:t xml:space="preserve">of cloud resources. </w:t>
      </w:r>
      <w:r w:rsidRPr="006901E9">
        <w:rPr>
          <w:highlight w:val="red"/>
        </w:rPr>
        <w:t>Scalability</w:t>
      </w:r>
      <w:r>
        <w:t xml:space="preserve"> refers to the </w:t>
      </w:r>
      <w:r w:rsidRPr="006901E9">
        <w:rPr>
          <w:highlight w:val="green"/>
        </w:rPr>
        <w:t>ability to adjust resources to meet demand</w:t>
      </w:r>
      <w:r>
        <w:t xml:space="preserve">. If you </w:t>
      </w:r>
      <w:r w:rsidRPr="00C61C58">
        <w:rPr>
          <w:color w:val="0070C0"/>
        </w:rPr>
        <w:t xml:space="preserve">suddenly experience peak </w:t>
      </w:r>
      <w:r w:rsidRPr="00C61C58">
        <w:rPr>
          <w:color w:val="0070C0"/>
        </w:rPr>
        <w:lastRenderedPageBreak/>
        <w:t>traffic and your systems are overwhelmed</w:t>
      </w:r>
      <w:r>
        <w:t xml:space="preserve">, the ability to scale means you </w:t>
      </w:r>
      <w:r w:rsidRPr="006901E9">
        <w:rPr>
          <w:highlight w:val="yellow"/>
        </w:rPr>
        <w:t>can add more resources to better handle the increased demand</w:t>
      </w:r>
      <w:r>
        <w:t>.</w:t>
      </w:r>
    </w:p>
    <w:p w14:paraId="59BF8C66" w14:textId="75D2E561" w:rsidR="004128A1" w:rsidRDefault="004128A1" w:rsidP="004128A1">
      <w:r>
        <w:t xml:space="preserve">The </w:t>
      </w:r>
      <w:r w:rsidRPr="00C61C58">
        <w:rPr>
          <w:color w:val="0070C0"/>
        </w:rPr>
        <w:t xml:space="preserve">other benefit </w:t>
      </w:r>
      <w:r>
        <w:t xml:space="preserve">of scalability is that </w:t>
      </w:r>
      <w:r w:rsidRPr="006901E9">
        <w:rPr>
          <w:highlight w:val="yellow"/>
        </w:rPr>
        <w:t>you aren't overpaying for services</w:t>
      </w:r>
      <w:r>
        <w:t xml:space="preserve">. Because the cloud is a </w:t>
      </w:r>
      <w:r w:rsidRPr="006901E9">
        <w:rPr>
          <w:highlight w:val="yellow"/>
        </w:rPr>
        <w:t>consumption-based model</w:t>
      </w:r>
      <w:r>
        <w:t xml:space="preserve">, you </w:t>
      </w:r>
      <w:r w:rsidRPr="006901E9">
        <w:rPr>
          <w:highlight w:val="yellow"/>
        </w:rPr>
        <w:t>only pay for what you use</w:t>
      </w:r>
      <w:r>
        <w:t xml:space="preserve">. If </w:t>
      </w:r>
      <w:r w:rsidRPr="00C61C58">
        <w:rPr>
          <w:color w:val="0070C0"/>
        </w:rPr>
        <w:t>demand drops off</w:t>
      </w:r>
      <w:r>
        <w:t xml:space="preserve">, you can </w:t>
      </w:r>
      <w:r w:rsidRPr="00C61C58">
        <w:rPr>
          <w:color w:val="0070C0"/>
        </w:rPr>
        <w:t>reduce your resources and thereby reduce your costs</w:t>
      </w:r>
      <w:r>
        <w:t>.</w:t>
      </w:r>
    </w:p>
    <w:p w14:paraId="7BBAD4BE" w14:textId="36B69F2B" w:rsidR="004128A1" w:rsidRDefault="004128A1" w:rsidP="004128A1">
      <w:r>
        <w:t xml:space="preserve">Scaling generally </w:t>
      </w:r>
      <w:r w:rsidRPr="00C61C58">
        <w:rPr>
          <w:color w:val="0070C0"/>
        </w:rPr>
        <w:t>comes in two varieties</w:t>
      </w:r>
      <w:r>
        <w:t xml:space="preserve">: vertical and horizontal. </w:t>
      </w:r>
      <w:r w:rsidRPr="006901E9">
        <w:rPr>
          <w:highlight w:val="red"/>
        </w:rPr>
        <w:t>Vertical scaling</w:t>
      </w:r>
      <w:r>
        <w:t xml:space="preserve"> is focused </w:t>
      </w:r>
      <w:r w:rsidRPr="006901E9">
        <w:rPr>
          <w:highlight w:val="green"/>
        </w:rPr>
        <w:t>on increasing or decreasing the capabilities of resources</w:t>
      </w:r>
      <w:r>
        <w:t xml:space="preserve">. </w:t>
      </w:r>
      <w:r w:rsidRPr="006901E9">
        <w:rPr>
          <w:highlight w:val="red"/>
        </w:rPr>
        <w:t>Horizontal scaling</w:t>
      </w:r>
      <w:r>
        <w:t xml:space="preserve"> is </w:t>
      </w:r>
      <w:r w:rsidRPr="006901E9">
        <w:rPr>
          <w:highlight w:val="green"/>
        </w:rPr>
        <w:t>adding or subtracting the number of resources.</w:t>
      </w:r>
    </w:p>
    <w:p w14:paraId="4980719D" w14:textId="77777777" w:rsidR="004128A1" w:rsidRDefault="004128A1" w:rsidP="0090226E">
      <w:pPr>
        <w:pStyle w:val="Heading5"/>
      </w:pPr>
      <w:r>
        <w:t>Vertical scaling</w:t>
      </w:r>
    </w:p>
    <w:p w14:paraId="33CE945C" w14:textId="3A161AD4" w:rsidR="004128A1" w:rsidRDefault="004128A1" w:rsidP="004128A1">
      <w:r>
        <w:t xml:space="preserve">With vertical scaling, if </w:t>
      </w:r>
      <w:r w:rsidRPr="00C61C58">
        <w:rPr>
          <w:color w:val="0070C0"/>
        </w:rPr>
        <w:t>you were developing an app and you needed more processing power</w:t>
      </w:r>
      <w:r>
        <w:t xml:space="preserve">, you could </w:t>
      </w:r>
      <w:r w:rsidRPr="0046191C">
        <w:rPr>
          <w:highlight w:val="yellow"/>
        </w:rPr>
        <w:t>vertically scale up to add more CPUs or RAM to the virtual machine</w:t>
      </w:r>
      <w:r>
        <w:t xml:space="preserve">. Conversely, if </w:t>
      </w:r>
      <w:r w:rsidRPr="00C61C58">
        <w:rPr>
          <w:color w:val="0070C0"/>
        </w:rPr>
        <w:t xml:space="preserve">you realized you had over-specified </w:t>
      </w:r>
      <w:r>
        <w:t xml:space="preserve">the needs, you could </w:t>
      </w:r>
      <w:r w:rsidRPr="0046191C">
        <w:rPr>
          <w:highlight w:val="yellow"/>
        </w:rPr>
        <w:t>vertically scale down by lowering the CPU or RAM</w:t>
      </w:r>
      <w:r>
        <w:t xml:space="preserve"> specifications.</w:t>
      </w:r>
    </w:p>
    <w:p w14:paraId="171E6E4F" w14:textId="77777777" w:rsidR="004128A1" w:rsidRDefault="004128A1" w:rsidP="0090226E">
      <w:pPr>
        <w:pStyle w:val="Heading5"/>
      </w:pPr>
      <w:r>
        <w:t>Horizontal scaling</w:t>
      </w:r>
    </w:p>
    <w:p w14:paraId="057A7ADC" w14:textId="77777777" w:rsidR="004128A1" w:rsidRDefault="004128A1" w:rsidP="004128A1">
      <w:r>
        <w:t xml:space="preserve">With horizontal scaling, if you suddenly experienced a </w:t>
      </w:r>
      <w:r w:rsidRPr="0046191C">
        <w:rPr>
          <w:highlight w:val="yellow"/>
        </w:rPr>
        <w:t>steep jump in demand, your deployed resources could be scaled out</w:t>
      </w:r>
      <w:r>
        <w:t xml:space="preserve"> (either automatically or manually). For example, you could add </w:t>
      </w:r>
      <w:r w:rsidRPr="00456E5C">
        <w:rPr>
          <w:highlight w:val="yellow"/>
        </w:rPr>
        <w:t>additional virtual machines or containers, scaling out</w:t>
      </w:r>
      <w:r>
        <w:t xml:space="preserve">. In the same manner, if there was a </w:t>
      </w:r>
      <w:r w:rsidRPr="0046191C">
        <w:rPr>
          <w:highlight w:val="yellow"/>
        </w:rPr>
        <w:t>significant drop in demand, deployed resources could be scaled in (</w:t>
      </w:r>
      <w:r>
        <w:t xml:space="preserve">either automatically or manually), </w:t>
      </w:r>
      <w:r w:rsidRPr="00456E5C">
        <w:rPr>
          <w:highlight w:val="yellow"/>
        </w:rPr>
        <w:t>scaling in</w:t>
      </w:r>
      <w:r>
        <w:t>.</w:t>
      </w:r>
    </w:p>
    <w:p w14:paraId="0D0E83EB" w14:textId="262E84CB" w:rsidR="004128A1" w:rsidRDefault="004128A1" w:rsidP="0090226E">
      <w:pPr>
        <w:pStyle w:val="Heading3"/>
      </w:pPr>
      <w:bookmarkStart w:id="36" w:name="_Toc180007214"/>
      <w:r w:rsidRPr="004128A1">
        <w:t>Describe the benefits of reliability and predictability in the cloud</w:t>
      </w:r>
      <w:bookmarkEnd w:id="36"/>
    </w:p>
    <w:p w14:paraId="3137FDBD" w14:textId="77777777" w:rsidR="004128A1" w:rsidRPr="004128A1" w:rsidRDefault="004128A1" w:rsidP="004128A1">
      <w:r w:rsidRPr="004128A1">
        <w:t>Reliability and predictability are two crucial cloud benefits that help you develop solutions with confidence.</w:t>
      </w:r>
    </w:p>
    <w:p w14:paraId="4C0E0FCE" w14:textId="77777777" w:rsidR="004128A1" w:rsidRPr="004128A1" w:rsidRDefault="004128A1" w:rsidP="0090226E">
      <w:pPr>
        <w:pStyle w:val="Heading4"/>
      </w:pPr>
      <w:r w:rsidRPr="004128A1">
        <w:t>Reliability</w:t>
      </w:r>
    </w:p>
    <w:p w14:paraId="52812B00" w14:textId="77777777" w:rsidR="004128A1" w:rsidRPr="004128A1" w:rsidRDefault="004128A1" w:rsidP="004128A1">
      <w:r w:rsidRPr="00294C5B">
        <w:rPr>
          <w:highlight w:val="red"/>
        </w:rPr>
        <w:t>Reliability</w:t>
      </w:r>
      <w:r w:rsidRPr="004128A1">
        <w:t xml:space="preserve"> is the </w:t>
      </w:r>
      <w:r w:rsidRPr="00294C5B">
        <w:rPr>
          <w:highlight w:val="green"/>
        </w:rPr>
        <w:t>ability of a system to recover from failures and continue to function</w:t>
      </w:r>
      <w:r w:rsidRPr="004128A1">
        <w:t xml:space="preserve">. It's also </w:t>
      </w:r>
      <w:r w:rsidRPr="00294C5B">
        <w:rPr>
          <w:color w:val="83CAEB" w:themeColor="accent1" w:themeTint="66"/>
        </w:rPr>
        <w:t>one of the pillars of the Microsoft Azure Well-Architected Framework</w:t>
      </w:r>
      <w:r w:rsidRPr="004128A1">
        <w:t>.</w:t>
      </w:r>
    </w:p>
    <w:p w14:paraId="405B7EAF" w14:textId="77777777" w:rsidR="004128A1" w:rsidRPr="004128A1" w:rsidRDefault="004128A1" w:rsidP="004128A1">
      <w:r w:rsidRPr="004128A1">
        <w:t xml:space="preserve">The cloud, </w:t>
      </w:r>
      <w:r w:rsidRPr="00294C5B">
        <w:rPr>
          <w:highlight w:val="yellow"/>
        </w:rPr>
        <w:t>by virtue of its decentralized design</w:t>
      </w:r>
      <w:r w:rsidRPr="004128A1">
        <w:t xml:space="preserve">, </w:t>
      </w:r>
      <w:r w:rsidRPr="00294C5B">
        <w:rPr>
          <w:highlight w:val="yellow"/>
        </w:rPr>
        <w:t>naturally supports a reliable and resilient</w:t>
      </w:r>
      <w:r w:rsidRPr="004128A1">
        <w:t xml:space="preserve"> infrastructure. </w:t>
      </w:r>
      <w:r w:rsidRPr="00294C5B">
        <w:rPr>
          <w:color w:val="83CAEB" w:themeColor="accent1" w:themeTint="66"/>
        </w:rPr>
        <w:t>With a decentralized design</w:t>
      </w:r>
      <w:r w:rsidRPr="004128A1">
        <w:t xml:space="preserve">, the cloud </w:t>
      </w:r>
      <w:r w:rsidRPr="00930A6F">
        <w:rPr>
          <w:highlight w:val="yellow"/>
        </w:rPr>
        <w:t>enables you to have resources deployed in regions around the world</w:t>
      </w:r>
      <w:r w:rsidRPr="004128A1">
        <w:t xml:space="preserve">. With this global scale, </w:t>
      </w:r>
      <w:r w:rsidRPr="00294C5B">
        <w:rPr>
          <w:highlight w:val="yellow"/>
        </w:rPr>
        <w:t>even if one region has a catastrophic event other regions are still up and running.</w:t>
      </w:r>
      <w:r w:rsidRPr="004128A1">
        <w:t xml:space="preserve"> You can </w:t>
      </w:r>
      <w:r w:rsidRPr="00294C5B">
        <w:rPr>
          <w:color w:val="83CAEB" w:themeColor="accent1" w:themeTint="66"/>
        </w:rPr>
        <w:t xml:space="preserve">design your applications </w:t>
      </w:r>
      <w:r w:rsidRPr="004128A1">
        <w:t xml:space="preserve">to </w:t>
      </w:r>
      <w:r w:rsidRPr="00294C5B">
        <w:rPr>
          <w:color w:val="83CAEB" w:themeColor="accent1" w:themeTint="66"/>
        </w:rPr>
        <w:t xml:space="preserve">automatically take advantage </w:t>
      </w:r>
      <w:r w:rsidRPr="004128A1">
        <w:t xml:space="preserve">of this </w:t>
      </w:r>
      <w:r w:rsidRPr="00294C5B">
        <w:rPr>
          <w:color w:val="83CAEB" w:themeColor="accent1" w:themeTint="66"/>
        </w:rPr>
        <w:t>increased reliability</w:t>
      </w:r>
      <w:r w:rsidRPr="004128A1">
        <w:t>. In some cases</w:t>
      </w:r>
      <w:r w:rsidRPr="00930A6F">
        <w:rPr>
          <w:color w:val="000000" w:themeColor="text1"/>
        </w:rPr>
        <w:t xml:space="preserve">, </w:t>
      </w:r>
      <w:r w:rsidRPr="00930A6F">
        <w:rPr>
          <w:color w:val="000000" w:themeColor="text1"/>
          <w:highlight w:val="yellow"/>
        </w:rPr>
        <w:t>your cloud environment itself will automatically shift to a different region for you</w:t>
      </w:r>
      <w:r w:rsidRPr="004128A1">
        <w:t xml:space="preserve">, with no action </w:t>
      </w:r>
      <w:r w:rsidRPr="004128A1">
        <w:lastRenderedPageBreak/>
        <w:t>needed on your part. You’ll learn more about how Azure leverages global scale to provide reliability later in this series.</w:t>
      </w:r>
    </w:p>
    <w:p w14:paraId="1117D7B1" w14:textId="77777777" w:rsidR="004128A1" w:rsidRPr="004128A1" w:rsidRDefault="004128A1" w:rsidP="0090226E">
      <w:pPr>
        <w:pStyle w:val="Heading4"/>
      </w:pPr>
      <w:r w:rsidRPr="004128A1">
        <w:t>Predictability</w:t>
      </w:r>
    </w:p>
    <w:p w14:paraId="5ABA6C27" w14:textId="77777777" w:rsidR="004128A1" w:rsidRPr="004128A1" w:rsidRDefault="004128A1" w:rsidP="004128A1">
      <w:r w:rsidRPr="004128A1">
        <w:t xml:space="preserve">Predictability in the cloud lets you </w:t>
      </w:r>
      <w:r w:rsidRPr="00930A6F">
        <w:rPr>
          <w:color w:val="83CAEB" w:themeColor="accent1" w:themeTint="66"/>
        </w:rPr>
        <w:t>move forward with confiden</w:t>
      </w:r>
      <w:r w:rsidRPr="000E63BF">
        <w:rPr>
          <w:color w:val="83CAEB" w:themeColor="accent1" w:themeTint="66"/>
        </w:rPr>
        <w:t>ce</w:t>
      </w:r>
      <w:r w:rsidRPr="004128A1">
        <w:t xml:space="preserve">. Predictability can be </w:t>
      </w:r>
      <w:r w:rsidRPr="000E63BF">
        <w:rPr>
          <w:highlight w:val="green"/>
        </w:rPr>
        <w:t>focused on performance predictability or cost predictability</w:t>
      </w:r>
      <w:r w:rsidRPr="004128A1">
        <w:t xml:space="preserve">. Both performance and cost predictability are </w:t>
      </w:r>
      <w:r w:rsidRPr="00930A6F">
        <w:rPr>
          <w:highlight w:val="cyan"/>
        </w:rPr>
        <w:t>heavily influenced by the Microsoft Azure Well-Architected Framework</w:t>
      </w:r>
      <w:r w:rsidRPr="004128A1">
        <w:t xml:space="preserve">. </w:t>
      </w:r>
      <w:r w:rsidRPr="00930A6F">
        <w:rPr>
          <w:highlight w:val="yellow"/>
        </w:rPr>
        <w:t>Deploy a solution built around this framework</w:t>
      </w:r>
      <w:r w:rsidRPr="004128A1">
        <w:t xml:space="preserve"> and </w:t>
      </w:r>
      <w:r w:rsidRPr="00930A6F">
        <w:rPr>
          <w:highlight w:val="yellow"/>
        </w:rPr>
        <w:t>you have a solution whose cost and performance are predictable.</w:t>
      </w:r>
    </w:p>
    <w:p w14:paraId="3CD3FF9E" w14:textId="77777777" w:rsidR="004128A1" w:rsidRPr="004128A1" w:rsidRDefault="004128A1" w:rsidP="000E63BF">
      <w:pPr>
        <w:pStyle w:val="Heading5"/>
      </w:pPr>
      <w:r w:rsidRPr="004128A1">
        <w:t>Performance</w:t>
      </w:r>
    </w:p>
    <w:p w14:paraId="2C021602" w14:textId="77777777" w:rsidR="004128A1" w:rsidRPr="004128A1" w:rsidRDefault="004128A1" w:rsidP="004128A1">
      <w:r w:rsidRPr="00962B3C">
        <w:rPr>
          <w:highlight w:val="red"/>
        </w:rPr>
        <w:t>Performance predictability</w:t>
      </w:r>
      <w:r w:rsidRPr="004128A1">
        <w:t xml:space="preserve"> focuses on </w:t>
      </w:r>
      <w:r w:rsidRPr="00962B3C">
        <w:rPr>
          <w:highlight w:val="green"/>
        </w:rPr>
        <w:t>predicting the resources needed to deliver a positive experience</w:t>
      </w:r>
      <w:r w:rsidRPr="00962B3C">
        <w:t xml:space="preserve"> for your customers</w:t>
      </w:r>
      <w:r w:rsidRPr="004128A1">
        <w:t xml:space="preserve">. </w:t>
      </w:r>
      <w:r w:rsidRPr="00962B3C">
        <w:rPr>
          <w:highlight w:val="cyan"/>
        </w:rPr>
        <w:t>Autoscaling, load balancing, and high availability</w:t>
      </w:r>
      <w:r w:rsidRPr="004128A1">
        <w:t xml:space="preserve"> are just some of the cloud </w:t>
      </w:r>
      <w:r w:rsidRPr="00962B3C">
        <w:rPr>
          <w:highlight w:val="yellow"/>
        </w:rPr>
        <w:t>concepts that support performance predictability</w:t>
      </w:r>
      <w:r w:rsidRPr="004128A1">
        <w:t xml:space="preserve">. If you suddenly need </w:t>
      </w:r>
      <w:r w:rsidRPr="00962B3C">
        <w:rPr>
          <w:color w:val="83CAEB" w:themeColor="accent1" w:themeTint="66"/>
        </w:rPr>
        <w:t xml:space="preserve">more resources, autoscaling can deploy additional resources </w:t>
      </w:r>
      <w:r w:rsidRPr="004128A1">
        <w:t xml:space="preserve">to meet the demand, and then </w:t>
      </w:r>
      <w:r w:rsidRPr="00962B3C">
        <w:rPr>
          <w:color w:val="83CAEB" w:themeColor="accent1" w:themeTint="66"/>
        </w:rPr>
        <w:t>scale back when the demand drops</w:t>
      </w:r>
      <w:r w:rsidRPr="004128A1">
        <w:t xml:space="preserve">. Or if the </w:t>
      </w:r>
      <w:r w:rsidRPr="00962B3C">
        <w:rPr>
          <w:highlight w:val="yellow"/>
        </w:rPr>
        <w:t>traffic is heavily focused on one area, load balancing will help redirect</w:t>
      </w:r>
      <w:r w:rsidRPr="004128A1">
        <w:t xml:space="preserve"> some of the overload </w:t>
      </w:r>
      <w:r w:rsidRPr="00962B3C">
        <w:rPr>
          <w:highlight w:val="yellow"/>
        </w:rPr>
        <w:t>to less stressed areas</w:t>
      </w:r>
      <w:r w:rsidRPr="004128A1">
        <w:t>.</w:t>
      </w:r>
    </w:p>
    <w:p w14:paraId="67131ABF" w14:textId="77777777" w:rsidR="004128A1" w:rsidRPr="004128A1" w:rsidRDefault="004128A1" w:rsidP="000E63BF">
      <w:pPr>
        <w:pStyle w:val="Heading5"/>
      </w:pPr>
      <w:r w:rsidRPr="004128A1">
        <w:t>Cost</w:t>
      </w:r>
    </w:p>
    <w:p w14:paraId="62F6114A" w14:textId="77777777" w:rsidR="004128A1" w:rsidRPr="004128A1" w:rsidRDefault="004128A1" w:rsidP="004128A1">
      <w:r w:rsidRPr="00962B3C">
        <w:rPr>
          <w:highlight w:val="red"/>
        </w:rPr>
        <w:t>Cost predictability</w:t>
      </w:r>
      <w:r w:rsidRPr="004128A1">
        <w:t xml:space="preserve"> is focused on predicting or </w:t>
      </w:r>
      <w:r w:rsidRPr="00962B3C">
        <w:rPr>
          <w:highlight w:val="green"/>
        </w:rPr>
        <w:t>forecasting the cost of the cloud spend</w:t>
      </w:r>
      <w:r w:rsidRPr="004128A1">
        <w:t xml:space="preserve">. With the cloud, you can </w:t>
      </w:r>
      <w:r w:rsidRPr="00962B3C">
        <w:rPr>
          <w:highlight w:val="yellow"/>
        </w:rPr>
        <w:t>track your resource use in real time</w:t>
      </w:r>
      <w:r w:rsidRPr="004128A1">
        <w:t xml:space="preserve">, </w:t>
      </w:r>
      <w:r w:rsidRPr="00962B3C">
        <w:rPr>
          <w:color w:val="83CAEB" w:themeColor="accent1" w:themeTint="66"/>
        </w:rPr>
        <w:t xml:space="preserve">monitor </w:t>
      </w:r>
      <w:r w:rsidRPr="004128A1">
        <w:t xml:space="preserve">resources </w:t>
      </w:r>
      <w:r w:rsidRPr="00962B3C">
        <w:rPr>
          <w:color w:val="83CAEB" w:themeColor="accent1" w:themeTint="66"/>
        </w:rPr>
        <w:t xml:space="preserve">to ensure </w:t>
      </w:r>
      <w:r w:rsidRPr="004128A1">
        <w:t xml:space="preserve">that you’re </w:t>
      </w:r>
      <w:r w:rsidRPr="00962B3C">
        <w:rPr>
          <w:color w:val="83CAEB" w:themeColor="accent1" w:themeTint="66"/>
        </w:rPr>
        <w:t>using them in the most efficient way</w:t>
      </w:r>
      <w:r w:rsidRPr="004128A1">
        <w:t xml:space="preserve">, and </w:t>
      </w:r>
      <w:r w:rsidRPr="007F32FC">
        <w:rPr>
          <w:highlight w:val="yellow"/>
        </w:rPr>
        <w:t>apply data analytics to find patterns</w:t>
      </w:r>
      <w:r w:rsidRPr="004128A1">
        <w:t xml:space="preserve"> and trends that </w:t>
      </w:r>
      <w:r w:rsidRPr="007F32FC">
        <w:rPr>
          <w:highlight w:val="yellow"/>
        </w:rPr>
        <w:t>help better plan resource deployments</w:t>
      </w:r>
      <w:r w:rsidRPr="004128A1">
        <w:t xml:space="preserve">. </w:t>
      </w:r>
      <w:r w:rsidRPr="007F32FC">
        <w:rPr>
          <w:color w:val="83CAEB" w:themeColor="accent1" w:themeTint="66"/>
        </w:rPr>
        <w:t>By operating in the cloud and using cloud analytics and information</w:t>
      </w:r>
      <w:r w:rsidRPr="004128A1">
        <w:t xml:space="preserve">, you </w:t>
      </w:r>
      <w:r w:rsidRPr="007F32FC">
        <w:rPr>
          <w:color w:val="83CAEB" w:themeColor="accent1" w:themeTint="66"/>
        </w:rPr>
        <w:t xml:space="preserve">can predict future costs and adjust your resources </w:t>
      </w:r>
      <w:r w:rsidRPr="004128A1">
        <w:t xml:space="preserve">as needed. You </w:t>
      </w:r>
      <w:r w:rsidRPr="007F32FC">
        <w:rPr>
          <w:highlight w:val="cyan"/>
        </w:rPr>
        <w:t>can even use tools like the Total Cost of Ownership (</w:t>
      </w:r>
      <w:r w:rsidRPr="000E63BF">
        <w:rPr>
          <w:highlight w:val="cyan"/>
        </w:rPr>
        <w:t>TCO)</w:t>
      </w:r>
      <w:r w:rsidRPr="004128A1">
        <w:t xml:space="preserve"> or </w:t>
      </w:r>
      <w:r w:rsidRPr="007F32FC">
        <w:rPr>
          <w:color w:val="83CAEB" w:themeColor="accent1" w:themeTint="66"/>
        </w:rPr>
        <w:t xml:space="preserve">Pricing Calculator </w:t>
      </w:r>
      <w:r w:rsidRPr="004128A1">
        <w:t xml:space="preserve">to get an </w:t>
      </w:r>
      <w:r w:rsidRPr="007F32FC">
        <w:rPr>
          <w:color w:val="83CAEB" w:themeColor="accent1" w:themeTint="66"/>
        </w:rPr>
        <w:t>estimate of potential cloud spend</w:t>
      </w:r>
      <w:r w:rsidRPr="004128A1">
        <w:t>.</w:t>
      </w:r>
    </w:p>
    <w:p w14:paraId="644EEAF9" w14:textId="77777777" w:rsidR="004128A1" w:rsidRDefault="004128A1" w:rsidP="0090226E">
      <w:pPr>
        <w:pStyle w:val="Heading3"/>
      </w:pPr>
      <w:bookmarkStart w:id="37" w:name="_Toc180007215"/>
      <w:r w:rsidRPr="004128A1">
        <w:t>Describe the benefits of security and governance in the cloud</w:t>
      </w:r>
      <w:bookmarkEnd w:id="37"/>
    </w:p>
    <w:p w14:paraId="0EFFF6BF" w14:textId="77777777" w:rsidR="004128A1" w:rsidRPr="00BE54A8" w:rsidRDefault="004128A1" w:rsidP="004128A1">
      <w:pPr>
        <w:rPr>
          <w:color w:val="83CAEB" w:themeColor="accent1" w:themeTint="66"/>
        </w:rPr>
      </w:pPr>
      <w:r w:rsidRPr="007F32FC">
        <w:rPr>
          <w:color w:val="83CAEB" w:themeColor="accent1" w:themeTint="66"/>
        </w:rPr>
        <w:t>Whether you’re deploying infrastructure as a service or software as a service</w:t>
      </w:r>
      <w:r w:rsidRPr="00BE54A8">
        <w:t xml:space="preserve">, </w:t>
      </w:r>
      <w:r w:rsidRPr="00BE54A8">
        <w:rPr>
          <w:color w:val="83CAEB" w:themeColor="accent1" w:themeTint="66"/>
        </w:rPr>
        <w:t xml:space="preserve">cloud features support governance and compliance. </w:t>
      </w:r>
      <w:r w:rsidRPr="004128A1">
        <w:t xml:space="preserve">Things like </w:t>
      </w:r>
      <w:r w:rsidRPr="007F32FC">
        <w:rPr>
          <w:highlight w:val="yellow"/>
        </w:rPr>
        <w:t>set templates help ensure that all your deployed resources meet corporate standards and government regulatory requirements</w:t>
      </w:r>
      <w:r w:rsidRPr="004128A1">
        <w:t xml:space="preserve">. Plus, you </w:t>
      </w:r>
      <w:r w:rsidRPr="007F32FC">
        <w:rPr>
          <w:highlight w:val="yellow"/>
        </w:rPr>
        <w:t>can update all your deployed resources to new standards as standards change.</w:t>
      </w:r>
      <w:r w:rsidRPr="004128A1">
        <w:t xml:space="preserve"> </w:t>
      </w:r>
      <w:r w:rsidRPr="00BE54A8">
        <w:rPr>
          <w:highlight w:val="red"/>
        </w:rPr>
        <w:t xml:space="preserve">Cloud-based auditing </w:t>
      </w:r>
      <w:r w:rsidRPr="00BE54A8">
        <w:rPr>
          <w:highlight w:val="green"/>
        </w:rPr>
        <w:t>helps flag any resource that’s out of compliance</w:t>
      </w:r>
      <w:r w:rsidRPr="004128A1">
        <w:t xml:space="preserve"> with your corporate standards </w:t>
      </w:r>
      <w:r w:rsidRPr="00BE54A8">
        <w:rPr>
          <w:highlight w:val="green"/>
        </w:rPr>
        <w:t>and provides mitigation strategies</w:t>
      </w:r>
      <w:r w:rsidRPr="004128A1">
        <w:t xml:space="preserve">. </w:t>
      </w:r>
      <w:r w:rsidRPr="00BE54A8">
        <w:t xml:space="preserve">Depending on your operating model, </w:t>
      </w:r>
      <w:r w:rsidRPr="00BE54A8">
        <w:rPr>
          <w:highlight w:val="yellow"/>
        </w:rPr>
        <w:t>software patches and updates may also automatically be applied</w:t>
      </w:r>
      <w:r w:rsidRPr="00BE54A8">
        <w:t xml:space="preserve">, which </w:t>
      </w:r>
      <w:r w:rsidRPr="00BE54A8">
        <w:rPr>
          <w:color w:val="83CAEB" w:themeColor="accent1" w:themeTint="66"/>
        </w:rPr>
        <w:t>helps with both governance and security.</w:t>
      </w:r>
    </w:p>
    <w:p w14:paraId="0CA9C506" w14:textId="4733183F" w:rsidR="004128A1" w:rsidRPr="004128A1" w:rsidRDefault="004128A1" w:rsidP="004128A1">
      <w:r w:rsidRPr="004128A1">
        <w:lastRenderedPageBreak/>
        <w:t xml:space="preserve">On the security side, </w:t>
      </w:r>
      <w:r w:rsidRPr="00BE54A8">
        <w:t>you can find a cloud solution that matches your security needs.</w:t>
      </w:r>
      <w:r w:rsidRPr="004128A1">
        <w:t xml:space="preserve"> If you want </w:t>
      </w:r>
      <w:r w:rsidRPr="00BE54A8">
        <w:rPr>
          <w:highlight w:val="yellow"/>
        </w:rPr>
        <w:t>maximum control of security</w:t>
      </w:r>
      <w:r w:rsidRPr="004128A1">
        <w:t xml:space="preserve">, </w:t>
      </w:r>
      <w:r w:rsidRPr="00BE54A8">
        <w:t>infrastructure as a service provides</w:t>
      </w:r>
      <w:r w:rsidR="00BE54A8" w:rsidRPr="00BE54A8">
        <w:t xml:space="preserve"> </w:t>
      </w:r>
      <w:r w:rsidR="00BE54A8">
        <w:rPr>
          <w:highlight w:val="yellow"/>
        </w:rPr>
        <w:t>(IaaS)</w:t>
      </w:r>
      <w:r w:rsidRPr="00BE54A8">
        <w:rPr>
          <w:highlight w:val="yellow"/>
        </w:rPr>
        <w:t xml:space="preserve"> you with physical resources but lets you manage </w:t>
      </w:r>
      <w:r w:rsidRPr="005640DB">
        <w:t xml:space="preserve">the </w:t>
      </w:r>
      <w:r w:rsidRPr="005640DB">
        <w:rPr>
          <w:color w:val="83CAEB" w:themeColor="accent1" w:themeTint="66"/>
        </w:rPr>
        <w:t xml:space="preserve">operating systems and installed software, including </w:t>
      </w:r>
      <w:r w:rsidRPr="005640DB">
        <w:rPr>
          <w:highlight w:val="yellow"/>
        </w:rPr>
        <w:t xml:space="preserve">patches and </w:t>
      </w:r>
      <w:r w:rsidRPr="00BE54A8">
        <w:rPr>
          <w:highlight w:val="yellow"/>
        </w:rPr>
        <w:t>maintenance.</w:t>
      </w:r>
      <w:r w:rsidRPr="004128A1">
        <w:t xml:space="preserve"> If you </w:t>
      </w:r>
      <w:r w:rsidRPr="00BE54A8">
        <w:rPr>
          <w:highlight w:val="yellow"/>
        </w:rPr>
        <w:t>want patches and maintenance taken care</w:t>
      </w:r>
      <w:r w:rsidRPr="004128A1">
        <w:t xml:space="preserve"> of automatically, </w:t>
      </w:r>
      <w:r w:rsidRPr="00BE54A8">
        <w:rPr>
          <w:highlight w:val="yellow"/>
        </w:rPr>
        <w:t xml:space="preserve">platform as a service or software as a </w:t>
      </w:r>
      <w:r w:rsidR="00F452DD" w:rsidRPr="00BE54A8">
        <w:rPr>
          <w:highlight w:val="yellow"/>
        </w:rPr>
        <w:t>service deployment</w:t>
      </w:r>
      <w:r w:rsidRPr="00BE54A8">
        <w:rPr>
          <w:highlight w:val="yellow"/>
        </w:rPr>
        <w:t xml:space="preserve"> may be the best</w:t>
      </w:r>
      <w:r w:rsidRPr="004128A1">
        <w:t xml:space="preserve"> cloud strategies for you.</w:t>
      </w:r>
    </w:p>
    <w:p w14:paraId="67F81D2B" w14:textId="77777777" w:rsidR="004128A1" w:rsidRPr="004128A1" w:rsidRDefault="004128A1" w:rsidP="004128A1">
      <w:r w:rsidRPr="004128A1">
        <w:t xml:space="preserve">And because </w:t>
      </w:r>
      <w:r w:rsidRPr="00BE54A8">
        <w:rPr>
          <w:color w:val="83CAEB" w:themeColor="accent1" w:themeTint="66"/>
        </w:rPr>
        <w:t>the cloud is intended as an over-the-internet delivery of IT resources</w:t>
      </w:r>
      <w:r w:rsidRPr="004128A1">
        <w:t xml:space="preserve">, cloud providers are typically </w:t>
      </w:r>
      <w:r w:rsidRPr="00BE54A8">
        <w:rPr>
          <w:highlight w:val="yellow"/>
        </w:rPr>
        <w:t>well suited to handle things like distributed denial of service (DDoS) attacks</w:t>
      </w:r>
      <w:r w:rsidRPr="004128A1">
        <w:t xml:space="preserve">, making your </w:t>
      </w:r>
      <w:r w:rsidRPr="00BE54A8">
        <w:rPr>
          <w:color w:val="83CAEB" w:themeColor="accent1" w:themeTint="66"/>
        </w:rPr>
        <w:t>network more robust and secure</w:t>
      </w:r>
      <w:r w:rsidRPr="004128A1">
        <w:t>.</w:t>
      </w:r>
    </w:p>
    <w:p w14:paraId="3483D7FC" w14:textId="77777777" w:rsidR="004128A1" w:rsidRPr="004128A1" w:rsidRDefault="004128A1" w:rsidP="004128A1">
      <w:r w:rsidRPr="004128A1">
        <w:t xml:space="preserve">By </w:t>
      </w:r>
      <w:r w:rsidRPr="005640DB">
        <w:rPr>
          <w:highlight w:val="yellow"/>
        </w:rPr>
        <w:t>establishing a good governance footprint early</w:t>
      </w:r>
      <w:r w:rsidRPr="00BE54A8">
        <w:rPr>
          <w:color w:val="83CAEB" w:themeColor="accent1" w:themeTint="66"/>
        </w:rPr>
        <w:t>, you can keep your cloud footprint updated, secure, and well managed.</w:t>
      </w:r>
    </w:p>
    <w:p w14:paraId="73A8C7C7" w14:textId="77777777" w:rsidR="004128A1" w:rsidRPr="004128A1" w:rsidRDefault="004128A1" w:rsidP="0090226E">
      <w:pPr>
        <w:pStyle w:val="Heading3"/>
      </w:pPr>
      <w:bookmarkStart w:id="38" w:name="_Toc180007216"/>
      <w:r w:rsidRPr="004128A1">
        <w:t>Describe the benefits of manageability in the cloud</w:t>
      </w:r>
      <w:bookmarkEnd w:id="38"/>
    </w:p>
    <w:p w14:paraId="1FD56D6D" w14:textId="77777777" w:rsidR="004128A1" w:rsidRPr="004128A1" w:rsidRDefault="004128A1" w:rsidP="004128A1">
      <w:r w:rsidRPr="004128A1">
        <w:t>A major benefit of cloud computing is the manageability options. There are two types of manageability for cloud computing that you’ll learn about in this series, and both are excellent benefits.</w:t>
      </w:r>
    </w:p>
    <w:p w14:paraId="59D3C058" w14:textId="77777777" w:rsidR="004128A1" w:rsidRPr="004128A1" w:rsidRDefault="004128A1" w:rsidP="0090226E">
      <w:pPr>
        <w:pStyle w:val="Heading4"/>
      </w:pPr>
      <w:r w:rsidRPr="004128A1">
        <w:t>Management of the cloud</w:t>
      </w:r>
    </w:p>
    <w:p w14:paraId="2B86D054" w14:textId="77777777" w:rsidR="004128A1" w:rsidRPr="004128A1" w:rsidRDefault="004128A1" w:rsidP="004128A1">
      <w:r w:rsidRPr="005640DB">
        <w:rPr>
          <w:highlight w:val="red"/>
        </w:rPr>
        <w:t>Management of the cloud</w:t>
      </w:r>
      <w:r w:rsidRPr="004128A1">
        <w:t xml:space="preserve"> speaks to </w:t>
      </w:r>
      <w:r w:rsidRPr="005640DB">
        <w:rPr>
          <w:highlight w:val="green"/>
        </w:rPr>
        <w:t>managing your cloud resources</w:t>
      </w:r>
      <w:r w:rsidRPr="004128A1">
        <w:t>. In the cloud, you can:</w:t>
      </w:r>
    </w:p>
    <w:p w14:paraId="6DF2F09E" w14:textId="77777777" w:rsidR="004128A1" w:rsidRPr="004128A1" w:rsidRDefault="004128A1">
      <w:pPr>
        <w:numPr>
          <w:ilvl w:val="0"/>
          <w:numId w:val="11"/>
        </w:numPr>
      </w:pPr>
      <w:r w:rsidRPr="005640DB">
        <w:rPr>
          <w:highlight w:val="yellow"/>
        </w:rPr>
        <w:t>Automatically scale resource</w:t>
      </w:r>
      <w:r w:rsidRPr="004128A1">
        <w:t xml:space="preserve"> deployment based on need.</w:t>
      </w:r>
    </w:p>
    <w:p w14:paraId="1C05CFE4" w14:textId="77777777" w:rsidR="004128A1" w:rsidRPr="004128A1" w:rsidRDefault="004128A1">
      <w:pPr>
        <w:numPr>
          <w:ilvl w:val="0"/>
          <w:numId w:val="11"/>
        </w:numPr>
      </w:pPr>
      <w:r w:rsidRPr="005640DB">
        <w:rPr>
          <w:highlight w:val="yellow"/>
        </w:rPr>
        <w:t>Deploy resources based on a preconfigured template</w:t>
      </w:r>
      <w:r w:rsidRPr="004128A1">
        <w:t>, removing the need for manual configuration.</w:t>
      </w:r>
    </w:p>
    <w:p w14:paraId="26052649" w14:textId="77777777" w:rsidR="004128A1" w:rsidRPr="004128A1" w:rsidRDefault="004128A1">
      <w:pPr>
        <w:numPr>
          <w:ilvl w:val="0"/>
          <w:numId w:val="11"/>
        </w:numPr>
      </w:pPr>
      <w:r w:rsidRPr="005640DB">
        <w:rPr>
          <w:highlight w:val="yellow"/>
        </w:rPr>
        <w:t>Monitor the health of resources</w:t>
      </w:r>
      <w:r w:rsidRPr="004128A1">
        <w:t xml:space="preserve"> and automatically </w:t>
      </w:r>
      <w:r w:rsidRPr="005640DB">
        <w:rPr>
          <w:highlight w:val="yellow"/>
        </w:rPr>
        <w:t>replace failing resources</w:t>
      </w:r>
      <w:r w:rsidRPr="004128A1">
        <w:t>.</w:t>
      </w:r>
    </w:p>
    <w:p w14:paraId="2E9A8ACC" w14:textId="77777777" w:rsidR="004128A1" w:rsidRPr="004128A1" w:rsidRDefault="004128A1">
      <w:pPr>
        <w:numPr>
          <w:ilvl w:val="0"/>
          <w:numId w:val="11"/>
        </w:numPr>
      </w:pPr>
      <w:r w:rsidRPr="005640DB">
        <w:rPr>
          <w:highlight w:val="yellow"/>
        </w:rPr>
        <w:t>Receive automatic alerts based on configured metrics</w:t>
      </w:r>
      <w:r w:rsidRPr="004128A1">
        <w:t>, so you’re aware of performance in real time.</w:t>
      </w:r>
    </w:p>
    <w:p w14:paraId="79CB8A80" w14:textId="77777777" w:rsidR="004128A1" w:rsidRPr="004128A1" w:rsidRDefault="004128A1" w:rsidP="0090226E">
      <w:pPr>
        <w:pStyle w:val="Heading4"/>
      </w:pPr>
      <w:r w:rsidRPr="004128A1">
        <w:t>Management in the cloud</w:t>
      </w:r>
    </w:p>
    <w:p w14:paraId="108D3AE7" w14:textId="77777777" w:rsidR="004128A1" w:rsidRPr="004128A1" w:rsidRDefault="004128A1" w:rsidP="004128A1">
      <w:r w:rsidRPr="005640DB">
        <w:rPr>
          <w:highlight w:val="red"/>
        </w:rPr>
        <w:t>Management in the cloud</w:t>
      </w:r>
      <w:r w:rsidRPr="004128A1">
        <w:t xml:space="preserve"> speaks to </w:t>
      </w:r>
      <w:r w:rsidRPr="005640DB">
        <w:rPr>
          <w:highlight w:val="green"/>
        </w:rPr>
        <w:t>how you’re able to manage your cloud environment and resources</w:t>
      </w:r>
      <w:r w:rsidRPr="004128A1">
        <w:t>. You can manage these:</w:t>
      </w:r>
    </w:p>
    <w:p w14:paraId="151960B3" w14:textId="77777777" w:rsidR="004128A1" w:rsidRPr="004128A1" w:rsidRDefault="004128A1">
      <w:pPr>
        <w:numPr>
          <w:ilvl w:val="0"/>
          <w:numId w:val="12"/>
        </w:numPr>
      </w:pPr>
      <w:r w:rsidRPr="0075699A">
        <w:rPr>
          <w:highlight w:val="yellow"/>
        </w:rPr>
        <w:t>Through a web portal</w:t>
      </w:r>
      <w:r w:rsidRPr="004128A1">
        <w:t>.</w:t>
      </w:r>
    </w:p>
    <w:p w14:paraId="099F7006" w14:textId="77777777" w:rsidR="004128A1" w:rsidRPr="004128A1" w:rsidRDefault="004128A1">
      <w:pPr>
        <w:numPr>
          <w:ilvl w:val="0"/>
          <w:numId w:val="12"/>
        </w:numPr>
      </w:pPr>
      <w:r w:rsidRPr="004128A1">
        <w:t xml:space="preserve">Using a </w:t>
      </w:r>
      <w:r w:rsidRPr="0075699A">
        <w:rPr>
          <w:highlight w:val="yellow"/>
        </w:rPr>
        <w:t>command line</w:t>
      </w:r>
      <w:r w:rsidRPr="004128A1">
        <w:t xml:space="preserve"> interface.</w:t>
      </w:r>
    </w:p>
    <w:p w14:paraId="4499441C" w14:textId="77777777" w:rsidR="004128A1" w:rsidRPr="004128A1" w:rsidRDefault="004128A1">
      <w:pPr>
        <w:numPr>
          <w:ilvl w:val="0"/>
          <w:numId w:val="12"/>
        </w:numPr>
      </w:pPr>
      <w:r w:rsidRPr="004128A1">
        <w:t xml:space="preserve">Using </w:t>
      </w:r>
      <w:r w:rsidRPr="0075699A">
        <w:rPr>
          <w:highlight w:val="yellow"/>
        </w:rPr>
        <w:t>APIs</w:t>
      </w:r>
      <w:r w:rsidRPr="004128A1">
        <w:t>.</w:t>
      </w:r>
    </w:p>
    <w:p w14:paraId="46D6CD46" w14:textId="77777777" w:rsidR="004128A1" w:rsidRPr="004128A1" w:rsidRDefault="004128A1">
      <w:pPr>
        <w:numPr>
          <w:ilvl w:val="0"/>
          <w:numId w:val="12"/>
        </w:numPr>
      </w:pPr>
      <w:r w:rsidRPr="004128A1">
        <w:t xml:space="preserve">Using </w:t>
      </w:r>
      <w:r w:rsidRPr="0075699A">
        <w:rPr>
          <w:highlight w:val="yellow"/>
        </w:rPr>
        <w:t>PowerShell</w:t>
      </w:r>
      <w:r w:rsidRPr="004128A1">
        <w:t>.</w:t>
      </w:r>
    </w:p>
    <w:p w14:paraId="0578C065" w14:textId="34DA22B9" w:rsidR="004128A1" w:rsidRDefault="00CA1CFF" w:rsidP="0090226E">
      <w:pPr>
        <w:pStyle w:val="Heading3"/>
      </w:pPr>
      <w:hyperlink r:id="rId26" w:history="1">
        <w:bookmarkStart w:id="39" w:name="_Toc180007217"/>
        <w:r w:rsidRPr="00CA1CFF">
          <w:rPr>
            <w:rStyle w:val="Hyperlink"/>
          </w:rPr>
          <w:t xml:space="preserve">Knowledge </w:t>
        </w:r>
        <w:r>
          <w:rPr>
            <w:rStyle w:val="Hyperlink"/>
          </w:rPr>
          <w:t>c</w:t>
        </w:r>
        <w:r w:rsidRPr="00CA1CFF">
          <w:rPr>
            <w:rStyle w:val="Hyperlink"/>
          </w:rPr>
          <w:t>heck</w:t>
        </w:r>
        <w:bookmarkEnd w:id="39"/>
      </w:hyperlink>
    </w:p>
    <w:p w14:paraId="6461D508" w14:textId="360769F3" w:rsidR="00CA1CFF" w:rsidRDefault="00CA1CFF" w:rsidP="0090226E">
      <w:pPr>
        <w:pStyle w:val="Heading3"/>
      </w:pPr>
      <w:bookmarkStart w:id="40" w:name="_Toc180007218"/>
      <w:r>
        <w:t>Summary</w:t>
      </w:r>
      <w:bookmarkEnd w:id="40"/>
    </w:p>
    <w:p w14:paraId="4FEB15E0" w14:textId="77777777" w:rsidR="00CA1CFF" w:rsidRPr="00CA1CFF" w:rsidRDefault="00CA1CFF" w:rsidP="00CA1CFF">
      <w:r w:rsidRPr="00CA1CFF">
        <w:t>In this module, you learned about some of the benefits of operating in the cloud. You learned about high availability and reliability, and how those work to keep your applications running. You also learned about how the cloud can provide a more secure environment. Finally, you learned that the cloud provides a highly manageable environment for your resources.</w:t>
      </w:r>
    </w:p>
    <w:p w14:paraId="08B31B47" w14:textId="77777777" w:rsidR="00CA1CFF" w:rsidRPr="00CA1CFF" w:rsidRDefault="00CA1CFF" w:rsidP="0090226E">
      <w:pPr>
        <w:pStyle w:val="Heading4"/>
      </w:pPr>
      <w:r w:rsidRPr="00CA1CFF">
        <w:t>Learning objectives</w:t>
      </w:r>
    </w:p>
    <w:p w14:paraId="5A2A31A8" w14:textId="77777777" w:rsidR="00CA1CFF" w:rsidRPr="00CA1CFF" w:rsidRDefault="00CA1CFF" w:rsidP="00CA1CFF">
      <w:r w:rsidRPr="00CA1CFF">
        <w:t>You should now be able to:</w:t>
      </w:r>
    </w:p>
    <w:p w14:paraId="1FBFE315" w14:textId="77777777" w:rsidR="00CA1CFF" w:rsidRPr="00CA1CFF" w:rsidRDefault="00CA1CFF">
      <w:pPr>
        <w:numPr>
          <w:ilvl w:val="0"/>
          <w:numId w:val="13"/>
        </w:numPr>
      </w:pPr>
      <w:r w:rsidRPr="00CA1CFF">
        <w:t xml:space="preserve">Describe the benefits of </w:t>
      </w:r>
      <w:r w:rsidRPr="00CA1CFF">
        <w:rPr>
          <w:highlight w:val="yellow"/>
        </w:rPr>
        <w:t>high availability and scalability</w:t>
      </w:r>
      <w:r w:rsidRPr="00CA1CFF">
        <w:t xml:space="preserve"> in the cloud.</w:t>
      </w:r>
    </w:p>
    <w:p w14:paraId="1F77696F" w14:textId="77777777" w:rsidR="00CA1CFF" w:rsidRPr="00CA1CFF" w:rsidRDefault="00CA1CFF">
      <w:pPr>
        <w:numPr>
          <w:ilvl w:val="0"/>
          <w:numId w:val="13"/>
        </w:numPr>
      </w:pPr>
      <w:r w:rsidRPr="00CA1CFF">
        <w:t xml:space="preserve">Describe the benefits of </w:t>
      </w:r>
      <w:r w:rsidRPr="00CA1CFF">
        <w:rPr>
          <w:highlight w:val="yellow"/>
        </w:rPr>
        <w:t>reliability and predictability</w:t>
      </w:r>
      <w:r w:rsidRPr="00CA1CFF">
        <w:t xml:space="preserve"> in the cloud.</w:t>
      </w:r>
    </w:p>
    <w:p w14:paraId="431481C5" w14:textId="77777777" w:rsidR="00CA1CFF" w:rsidRPr="00CA1CFF" w:rsidRDefault="00CA1CFF">
      <w:pPr>
        <w:numPr>
          <w:ilvl w:val="0"/>
          <w:numId w:val="13"/>
        </w:numPr>
      </w:pPr>
      <w:r w:rsidRPr="00CA1CFF">
        <w:t xml:space="preserve">Describe the benefits of </w:t>
      </w:r>
      <w:r w:rsidRPr="00CA1CFF">
        <w:rPr>
          <w:highlight w:val="yellow"/>
        </w:rPr>
        <w:t>security and governance</w:t>
      </w:r>
      <w:r w:rsidRPr="00CA1CFF">
        <w:t xml:space="preserve"> in the cloud.</w:t>
      </w:r>
    </w:p>
    <w:p w14:paraId="04C3301F" w14:textId="77777777" w:rsidR="00CA1CFF" w:rsidRPr="00CA1CFF" w:rsidRDefault="00CA1CFF">
      <w:pPr>
        <w:numPr>
          <w:ilvl w:val="0"/>
          <w:numId w:val="13"/>
        </w:numPr>
      </w:pPr>
      <w:r w:rsidRPr="00CA1CFF">
        <w:t xml:space="preserve">Describe the benefits of </w:t>
      </w:r>
      <w:r w:rsidRPr="00CA1CFF">
        <w:rPr>
          <w:highlight w:val="yellow"/>
        </w:rPr>
        <w:t>manageability</w:t>
      </w:r>
      <w:r w:rsidRPr="00CA1CFF">
        <w:t xml:space="preserve"> in the cloud.</w:t>
      </w:r>
    </w:p>
    <w:p w14:paraId="4F19C8A9" w14:textId="77777777" w:rsidR="00CA1CFF" w:rsidRPr="00CA1CFF" w:rsidRDefault="00CA1CFF" w:rsidP="0090226E">
      <w:pPr>
        <w:pStyle w:val="Heading4"/>
      </w:pPr>
      <w:r w:rsidRPr="00CA1CFF">
        <w:t>Additional resources</w:t>
      </w:r>
    </w:p>
    <w:p w14:paraId="2B33EC77" w14:textId="77777777" w:rsidR="00CA1CFF" w:rsidRPr="00CA1CFF" w:rsidRDefault="00CA1CFF" w:rsidP="00CA1CFF">
      <w:r w:rsidRPr="00CA1CFF">
        <w:t>The following resources provide more information on topics in this module or related to this module.</w:t>
      </w:r>
    </w:p>
    <w:p w14:paraId="02034862" w14:textId="77777777" w:rsidR="00CA1CFF" w:rsidRPr="00CA1CFF" w:rsidRDefault="00CA1CFF">
      <w:pPr>
        <w:numPr>
          <w:ilvl w:val="0"/>
          <w:numId w:val="14"/>
        </w:numPr>
      </w:pPr>
      <w:hyperlink r:id="rId27" w:history="1">
        <w:r w:rsidRPr="00CA1CFF">
          <w:rPr>
            <w:rStyle w:val="Hyperlink"/>
          </w:rPr>
          <w:t>Build great solutions with the Microsoft Azure Well-Architected Framework</w:t>
        </w:r>
      </w:hyperlink>
      <w:r w:rsidRPr="00CA1CFF">
        <w:t> is a Microsoft Learn course that introduces you to the Microsoft Azure Well-Architected Framework.</w:t>
      </w:r>
    </w:p>
    <w:p w14:paraId="6DA9D635" w14:textId="77777777" w:rsidR="0090226E" w:rsidRDefault="0090226E">
      <w:pPr>
        <w:rPr>
          <w:rFonts w:asciiTheme="majorHAnsi" w:hAnsiTheme="majorHAnsi" w:cstheme="majorBidi"/>
          <w:color w:val="4C94D8" w:themeColor="text2" w:themeTint="80"/>
          <w:sz w:val="40"/>
          <w:szCs w:val="32"/>
        </w:rPr>
      </w:pPr>
      <w:r>
        <w:br w:type="page"/>
      </w:r>
    </w:p>
    <w:p w14:paraId="4B3B4073" w14:textId="74975BCE" w:rsidR="00E21A3D" w:rsidRPr="00E21A3D" w:rsidRDefault="00E21A3D" w:rsidP="0090226E">
      <w:pPr>
        <w:pStyle w:val="Heading2"/>
        <w:rPr>
          <w:rFonts w:eastAsiaTheme="minorHAnsi"/>
        </w:rPr>
      </w:pPr>
      <w:bookmarkStart w:id="41" w:name="_Toc180007219"/>
      <w:r w:rsidRPr="00E21A3D">
        <w:rPr>
          <w:rFonts w:eastAsiaTheme="minorHAnsi"/>
        </w:rPr>
        <w:lastRenderedPageBreak/>
        <w:t>Describe cloud service types</w:t>
      </w:r>
      <w:bookmarkEnd w:id="41"/>
    </w:p>
    <w:p w14:paraId="37335C11" w14:textId="77777777" w:rsidR="008A7A0A" w:rsidRPr="008A7A0A" w:rsidRDefault="008A7A0A" w:rsidP="0090226E">
      <w:pPr>
        <w:pStyle w:val="Heading3"/>
      </w:pPr>
      <w:bookmarkStart w:id="42" w:name="_Toc180007220"/>
      <w:r w:rsidRPr="008A7A0A">
        <w:t>Introduction</w:t>
      </w:r>
      <w:bookmarkEnd w:id="42"/>
    </w:p>
    <w:p w14:paraId="1C65D114" w14:textId="77777777" w:rsidR="008A7A0A" w:rsidRPr="008A7A0A" w:rsidRDefault="008A7A0A" w:rsidP="008A7A0A">
      <w:r w:rsidRPr="008A7A0A">
        <w:t xml:space="preserve">In this module, you’ll be introduced to cloud service types. You’ll learn </w:t>
      </w:r>
      <w:r w:rsidRPr="008A7A0A">
        <w:rPr>
          <w:highlight w:val="yellow"/>
        </w:rPr>
        <w:t>how each cloud service type determines the flexibility you’ll have with managing and configuring resources</w:t>
      </w:r>
      <w:r w:rsidRPr="008A7A0A">
        <w:t xml:space="preserve">. You'll understand </w:t>
      </w:r>
      <w:r w:rsidRPr="008A7A0A">
        <w:rPr>
          <w:highlight w:val="yellow"/>
        </w:rPr>
        <w:t>how the shared responsibility model applies to each cloud service</w:t>
      </w:r>
      <w:r w:rsidRPr="008A7A0A">
        <w:t xml:space="preserve"> type, and about various </w:t>
      </w:r>
      <w:r w:rsidRPr="008A7A0A">
        <w:rPr>
          <w:highlight w:val="yellow"/>
        </w:rPr>
        <w:t>use cases for each cloud service</w:t>
      </w:r>
      <w:r w:rsidRPr="008A7A0A">
        <w:t xml:space="preserve"> type.</w:t>
      </w:r>
    </w:p>
    <w:p w14:paraId="0912B001" w14:textId="77777777" w:rsidR="008A7A0A" w:rsidRPr="008A7A0A" w:rsidRDefault="008A7A0A" w:rsidP="0090226E">
      <w:pPr>
        <w:pStyle w:val="Heading4"/>
      </w:pPr>
      <w:r w:rsidRPr="008A7A0A">
        <w:t>Learning objectives</w:t>
      </w:r>
    </w:p>
    <w:p w14:paraId="2CF6D1A2" w14:textId="77777777" w:rsidR="008A7A0A" w:rsidRPr="008A7A0A" w:rsidRDefault="008A7A0A" w:rsidP="008A7A0A">
      <w:r w:rsidRPr="008A7A0A">
        <w:t>After completing this module, you’ll be able to:</w:t>
      </w:r>
    </w:p>
    <w:p w14:paraId="13D50155" w14:textId="77777777" w:rsidR="008A7A0A" w:rsidRPr="008A7A0A" w:rsidRDefault="008A7A0A">
      <w:pPr>
        <w:numPr>
          <w:ilvl w:val="0"/>
          <w:numId w:val="15"/>
        </w:numPr>
      </w:pPr>
      <w:r w:rsidRPr="008A7A0A">
        <w:t>Describe infrastructure as a service (IaaS).</w:t>
      </w:r>
    </w:p>
    <w:p w14:paraId="6DA0C64F" w14:textId="77777777" w:rsidR="008A7A0A" w:rsidRPr="008A7A0A" w:rsidRDefault="008A7A0A">
      <w:pPr>
        <w:numPr>
          <w:ilvl w:val="0"/>
          <w:numId w:val="15"/>
        </w:numPr>
      </w:pPr>
      <w:r w:rsidRPr="008A7A0A">
        <w:t>Describe platform as a service (PaaS).</w:t>
      </w:r>
    </w:p>
    <w:p w14:paraId="4BE4B9E3" w14:textId="77777777" w:rsidR="008A7A0A" w:rsidRPr="008A7A0A" w:rsidRDefault="008A7A0A">
      <w:pPr>
        <w:numPr>
          <w:ilvl w:val="0"/>
          <w:numId w:val="15"/>
        </w:numPr>
      </w:pPr>
      <w:r w:rsidRPr="008A7A0A">
        <w:t>Describe software as a service (SaaS).</w:t>
      </w:r>
    </w:p>
    <w:p w14:paraId="20BC169A" w14:textId="77777777" w:rsidR="008A7A0A" w:rsidRPr="008A7A0A" w:rsidRDefault="008A7A0A">
      <w:pPr>
        <w:numPr>
          <w:ilvl w:val="0"/>
          <w:numId w:val="15"/>
        </w:numPr>
      </w:pPr>
      <w:r w:rsidRPr="008A7A0A">
        <w:t>Identify appropriate use cases for each cloud service (IaaS, PaaS, SaaS).</w:t>
      </w:r>
    </w:p>
    <w:p w14:paraId="62AF4D94" w14:textId="26228DDD" w:rsidR="00CA1CFF" w:rsidRDefault="008A7A0A" w:rsidP="00CA1CFF">
      <w:r w:rsidRPr="008A7A0A">
        <w:rPr>
          <w:noProof/>
        </w:rPr>
        <w:drawing>
          <wp:inline distT="0" distB="0" distL="0" distR="0" wp14:anchorId="16A91255" wp14:editId="1B32ADF0">
            <wp:extent cx="5943600" cy="3500755"/>
            <wp:effectExtent l="0" t="0" r="0" b="4445"/>
            <wp:docPr id="183020145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01454" name="Picture 1">
                      <a:extLst>
                        <a:ext uri="{C183D7F6-B498-43B3-948B-1728B52AA6E4}">
                          <adec:decorative xmlns:adec="http://schemas.microsoft.com/office/drawing/2017/decorative" val="1"/>
                        </a:ext>
                      </a:extLst>
                    </pic:cNvPr>
                    <pic:cNvPicPr/>
                  </pic:nvPicPr>
                  <pic:blipFill>
                    <a:blip r:embed="rId28"/>
                    <a:stretch>
                      <a:fillRect/>
                    </a:stretch>
                  </pic:blipFill>
                  <pic:spPr>
                    <a:xfrm>
                      <a:off x="0" y="0"/>
                      <a:ext cx="5943600" cy="3500755"/>
                    </a:xfrm>
                    <a:prstGeom prst="rect">
                      <a:avLst/>
                    </a:prstGeom>
                  </pic:spPr>
                </pic:pic>
              </a:graphicData>
            </a:graphic>
          </wp:inline>
        </w:drawing>
      </w:r>
    </w:p>
    <w:p w14:paraId="0503AFE5" w14:textId="77777777" w:rsidR="008A7A0A" w:rsidRPr="008A7A0A" w:rsidRDefault="008A7A0A" w:rsidP="0090226E">
      <w:pPr>
        <w:pStyle w:val="Heading3"/>
      </w:pPr>
      <w:bookmarkStart w:id="43" w:name="_Toc180007221"/>
      <w:r w:rsidRPr="008A7A0A">
        <w:t>Describe Infrastructure as a Service</w:t>
      </w:r>
      <w:bookmarkEnd w:id="43"/>
    </w:p>
    <w:p w14:paraId="59B22CD2" w14:textId="77777777" w:rsidR="008A7A0A" w:rsidRPr="008A7A0A" w:rsidRDefault="008A7A0A" w:rsidP="008A7A0A">
      <w:r w:rsidRPr="008A7A0A">
        <w:rPr>
          <w:highlight w:val="red"/>
        </w:rPr>
        <w:t>Infrastructure as a service</w:t>
      </w:r>
      <w:r w:rsidRPr="008A7A0A">
        <w:t xml:space="preserve"> (IaaS) is the </w:t>
      </w:r>
      <w:r w:rsidRPr="008A7A0A">
        <w:rPr>
          <w:highlight w:val="yellow"/>
        </w:rPr>
        <w:t>most flexible</w:t>
      </w:r>
      <w:r w:rsidRPr="008A7A0A">
        <w:t xml:space="preserve"> category of cloud services, as it </w:t>
      </w:r>
      <w:r w:rsidRPr="008A7A0A">
        <w:rPr>
          <w:color w:val="83CAEB" w:themeColor="accent1" w:themeTint="66"/>
        </w:rPr>
        <w:t xml:space="preserve">provides you the maximum amount of control </w:t>
      </w:r>
      <w:r w:rsidRPr="008A7A0A">
        <w:t xml:space="preserve">for your cloud resources. In an IaaS model, </w:t>
      </w:r>
      <w:r w:rsidRPr="008A7A0A">
        <w:lastRenderedPageBreak/>
        <w:t xml:space="preserve">the </w:t>
      </w:r>
      <w:r w:rsidRPr="008A7A0A">
        <w:rPr>
          <w:highlight w:val="green"/>
        </w:rPr>
        <w:t>cloud provider is responsible for maintaining the hardware, network connectivity (to the internet), and physical security. You’re responsible for everything else</w:t>
      </w:r>
      <w:r w:rsidRPr="008A7A0A">
        <w:t xml:space="preserve">: </w:t>
      </w:r>
      <w:r w:rsidRPr="008A7A0A">
        <w:rPr>
          <w:color w:val="83CAEB" w:themeColor="accent1" w:themeTint="66"/>
        </w:rPr>
        <w:t>operating system installation, configuration, and maintenance; network configuration; database and storage configuration; and so on</w:t>
      </w:r>
      <w:r w:rsidRPr="008A7A0A">
        <w:t xml:space="preserve">. With IaaS, </w:t>
      </w:r>
      <w:r w:rsidRPr="008A7A0A">
        <w:rPr>
          <w:highlight w:val="yellow"/>
        </w:rPr>
        <w:t>you’re essentially renting the hardware in a cloud</w:t>
      </w:r>
      <w:r w:rsidRPr="008A7A0A">
        <w:t xml:space="preserve"> </w:t>
      </w:r>
      <w:r w:rsidRPr="008A7A0A">
        <w:rPr>
          <w:highlight w:val="yellow"/>
        </w:rPr>
        <w:t>datacenter, but what you do with that hardware is up to you.</w:t>
      </w:r>
    </w:p>
    <w:p w14:paraId="236E6D13" w14:textId="77777777" w:rsidR="008A7A0A" w:rsidRPr="008A7A0A" w:rsidRDefault="008A7A0A" w:rsidP="0090226E">
      <w:pPr>
        <w:pStyle w:val="Heading4"/>
      </w:pPr>
      <w:r w:rsidRPr="008A7A0A">
        <w:t>Shared responsibility model</w:t>
      </w:r>
    </w:p>
    <w:p w14:paraId="6E5616A0" w14:textId="3CA9D4FC" w:rsidR="008A7A0A" w:rsidRPr="008A7A0A" w:rsidRDefault="008A7A0A" w:rsidP="008A7A0A">
      <w:r w:rsidRPr="008A7A0A">
        <w:t xml:space="preserve">The shared responsibility model applies to all the cloud service types. </w:t>
      </w:r>
      <w:r w:rsidRPr="008A7A0A">
        <w:rPr>
          <w:highlight w:val="yellow"/>
        </w:rPr>
        <w:t>IaaS places the largest share of responsibility with you</w:t>
      </w:r>
      <w:r w:rsidRPr="008A7A0A">
        <w:t xml:space="preserve">. The </w:t>
      </w:r>
      <w:r w:rsidRPr="008A7A0A">
        <w:rPr>
          <w:color w:val="83CAEB" w:themeColor="accent1" w:themeTint="66"/>
        </w:rPr>
        <w:t>cloud provider is responsible for maintaining the physical infrastructure and its access to the internet</w:t>
      </w:r>
      <w:r w:rsidRPr="008A7A0A">
        <w:t xml:space="preserve">. </w:t>
      </w:r>
      <w:r w:rsidRPr="008A7A0A">
        <w:rPr>
          <w:highlight w:val="cyan"/>
        </w:rPr>
        <w:t>You’re responsible for installation and configuration, patching and updates, and security.</w:t>
      </w:r>
    </w:p>
    <w:p w14:paraId="77AEEDFC" w14:textId="77777777" w:rsidR="008A7A0A" w:rsidRPr="008A7A0A" w:rsidRDefault="008A7A0A" w:rsidP="0090226E">
      <w:pPr>
        <w:pStyle w:val="Heading4"/>
      </w:pPr>
      <w:r w:rsidRPr="008A7A0A">
        <w:t>Scenarios</w:t>
      </w:r>
    </w:p>
    <w:p w14:paraId="0CECD21D" w14:textId="77777777" w:rsidR="008A7A0A" w:rsidRPr="008A7A0A" w:rsidRDefault="008A7A0A" w:rsidP="008A7A0A">
      <w:r w:rsidRPr="008A7A0A">
        <w:t>Some common scenarios where IaaS might make sense include:</w:t>
      </w:r>
    </w:p>
    <w:p w14:paraId="744555DC" w14:textId="77777777" w:rsidR="008A7A0A" w:rsidRPr="008A7A0A" w:rsidRDefault="008A7A0A">
      <w:pPr>
        <w:numPr>
          <w:ilvl w:val="0"/>
          <w:numId w:val="16"/>
        </w:numPr>
      </w:pPr>
      <w:r w:rsidRPr="008A7A0A">
        <w:rPr>
          <w:highlight w:val="cyan"/>
        </w:rPr>
        <w:t>Lift-and-shift migration</w:t>
      </w:r>
      <w:r w:rsidRPr="008A7A0A">
        <w:t xml:space="preserve">: You’re setting up cloud resources </w:t>
      </w:r>
      <w:proofErr w:type="gramStart"/>
      <w:r w:rsidRPr="008A7A0A">
        <w:t>similar to</w:t>
      </w:r>
      <w:proofErr w:type="gramEnd"/>
      <w:r w:rsidRPr="008A7A0A">
        <w:t xml:space="preserve"> your on-prem datacenter, and then simply </w:t>
      </w:r>
      <w:r w:rsidRPr="008A7A0A">
        <w:rPr>
          <w:highlight w:val="yellow"/>
        </w:rPr>
        <w:t>moving the things running on-prem to running on the IaaS infrastructure</w:t>
      </w:r>
      <w:r w:rsidRPr="008A7A0A">
        <w:t>.</w:t>
      </w:r>
    </w:p>
    <w:p w14:paraId="22FBC306" w14:textId="77777777" w:rsidR="008A7A0A" w:rsidRDefault="008A7A0A">
      <w:pPr>
        <w:numPr>
          <w:ilvl w:val="0"/>
          <w:numId w:val="16"/>
        </w:numPr>
      </w:pPr>
      <w:r w:rsidRPr="008A7A0A">
        <w:rPr>
          <w:highlight w:val="cyan"/>
        </w:rPr>
        <w:t>Testing and development</w:t>
      </w:r>
      <w:r w:rsidRPr="008A7A0A">
        <w:t xml:space="preserve">: You have established configurations for development and test environments that you need to rapidly replicate. </w:t>
      </w:r>
      <w:r w:rsidRPr="008A7A0A">
        <w:rPr>
          <w:highlight w:val="cyan"/>
        </w:rPr>
        <w:t>You can start up or shut down the different environments rapidly with an IaaS structure, while maintaining complete control.</w:t>
      </w:r>
    </w:p>
    <w:p w14:paraId="49B29EA2" w14:textId="77777777" w:rsidR="00804B91" w:rsidRPr="00804B91" w:rsidRDefault="00804B91" w:rsidP="0090226E">
      <w:pPr>
        <w:pStyle w:val="Heading3"/>
      </w:pPr>
      <w:bookmarkStart w:id="44" w:name="_Toc180007222"/>
      <w:r w:rsidRPr="00804B91">
        <w:t>Describe Platform as a Service</w:t>
      </w:r>
      <w:bookmarkEnd w:id="44"/>
    </w:p>
    <w:p w14:paraId="2D703877" w14:textId="77777777" w:rsidR="00804B91" w:rsidRPr="00804B91" w:rsidRDefault="00804B91" w:rsidP="00804B91">
      <w:r w:rsidRPr="00804B91">
        <w:rPr>
          <w:highlight w:val="red"/>
        </w:rPr>
        <w:t>Platform as a service</w:t>
      </w:r>
      <w:r w:rsidRPr="00804B91">
        <w:t xml:space="preserve"> (PaaS) </w:t>
      </w:r>
      <w:r w:rsidRPr="00804B91">
        <w:rPr>
          <w:highlight w:val="yellow"/>
        </w:rPr>
        <w:t>is a middle ground</w:t>
      </w:r>
      <w:r w:rsidRPr="00804B91">
        <w:t xml:space="preserve"> between renting space in a datacenter (infrastructure as a service) and paying for a complete and deployed solution (software as a service). In a PaaS environment, </w:t>
      </w:r>
      <w:r w:rsidRPr="00804B91">
        <w:rPr>
          <w:highlight w:val="green"/>
        </w:rPr>
        <w:t>the cloud provider maintains the physical infrastructure, physical security, and connection to the internet</w:t>
      </w:r>
      <w:r w:rsidRPr="00804B91">
        <w:t xml:space="preserve">. They also maintain the </w:t>
      </w:r>
      <w:r w:rsidRPr="00804B91">
        <w:rPr>
          <w:highlight w:val="green"/>
        </w:rPr>
        <w:t>operating systems, middleware, development tools, and business intelligence services that make up a cloud solution.</w:t>
      </w:r>
      <w:r w:rsidRPr="00804B91">
        <w:t xml:space="preserve"> In a PaaS scenario, </w:t>
      </w:r>
      <w:r w:rsidRPr="00804B91">
        <w:rPr>
          <w:highlight w:val="cyan"/>
        </w:rPr>
        <w:t>you don't have to worry about the licensing or patching for operating systems and databases</w:t>
      </w:r>
      <w:r w:rsidRPr="00804B91">
        <w:t>.</w:t>
      </w:r>
    </w:p>
    <w:p w14:paraId="45330246" w14:textId="77777777" w:rsidR="00804B91" w:rsidRPr="00804B91" w:rsidRDefault="00804B91" w:rsidP="00804B91">
      <w:r w:rsidRPr="00804B91">
        <w:t xml:space="preserve">PaaS is well suited to </w:t>
      </w:r>
      <w:r w:rsidRPr="00804B91">
        <w:rPr>
          <w:color w:val="83CAEB" w:themeColor="accent1" w:themeTint="66"/>
        </w:rPr>
        <w:t xml:space="preserve">provide a complete development environment without the headache of maintaining </w:t>
      </w:r>
      <w:r w:rsidRPr="00804B91">
        <w:t>all the development infrastructure.</w:t>
      </w:r>
    </w:p>
    <w:p w14:paraId="50EB177D" w14:textId="77777777" w:rsidR="00804B91" w:rsidRPr="00804B91" w:rsidRDefault="00804B91" w:rsidP="0090226E">
      <w:pPr>
        <w:pStyle w:val="Heading4"/>
      </w:pPr>
      <w:r w:rsidRPr="00804B91">
        <w:t>Shared responsibility model</w:t>
      </w:r>
    </w:p>
    <w:p w14:paraId="65F0EB01" w14:textId="77777777" w:rsidR="00804B91" w:rsidRPr="00804B91" w:rsidRDefault="00804B91" w:rsidP="00804B91">
      <w:r w:rsidRPr="00804B91">
        <w:t xml:space="preserve">The shared responsibility model applies to all the cloud service types. PaaS </w:t>
      </w:r>
      <w:r w:rsidRPr="00804B91">
        <w:rPr>
          <w:highlight w:val="yellow"/>
        </w:rPr>
        <w:t>splits the responsibility between you and the cloud provider</w:t>
      </w:r>
      <w:r w:rsidRPr="00804B91">
        <w:t xml:space="preserve">. The cloud provider is responsible for maintaining the </w:t>
      </w:r>
      <w:r w:rsidRPr="00804B91">
        <w:rPr>
          <w:highlight w:val="yellow"/>
        </w:rPr>
        <w:t>physical infrastructure and its access to the internet,</w:t>
      </w:r>
      <w:r w:rsidRPr="00804B91">
        <w:t xml:space="preserve"> just like in IaaS. In the </w:t>
      </w:r>
      <w:r w:rsidRPr="00804B91">
        <w:lastRenderedPageBreak/>
        <w:t>PaaS model, the cloud provider will als</w:t>
      </w:r>
      <w:r w:rsidRPr="00804B91">
        <w:rPr>
          <w:highlight w:val="yellow"/>
        </w:rPr>
        <w:t>o maintain the operating systems, databases, and development tools.</w:t>
      </w:r>
      <w:r w:rsidRPr="00804B91">
        <w:t xml:space="preserve"> Think of </w:t>
      </w:r>
      <w:r w:rsidRPr="00804B91">
        <w:rPr>
          <w:color w:val="83CAEB" w:themeColor="accent1" w:themeTint="66"/>
        </w:rPr>
        <w:t>PaaS like using a domain joined machine</w:t>
      </w:r>
      <w:r w:rsidRPr="00804B91">
        <w:t xml:space="preserve">: </w:t>
      </w:r>
      <w:r w:rsidRPr="00804B91">
        <w:rPr>
          <w:highlight w:val="yellow"/>
        </w:rPr>
        <w:t>IT maintains the device with regular updates, patches, and refreshes</w:t>
      </w:r>
      <w:r w:rsidRPr="00804B91">
        <w:t>.</w:t>
      </w:r>
    </w:p>
    <w:p w14:paraId="19DF7AC8" w14:textId="7BD3CD3E" w:rsidR="00804B91" w:rsidRPr="00804B91" w:rsidRDefault="00804B91" w:rsidP="00804B91">
      <w:pPr>
        <w:rPr>
          <w:color w:val="83CAEB" w:themeColor="accent1" w:themeTint="66"/>
        </w:rPr>
      </w:pPr>
      <w:r w:rsidRPr="00804B91">
        <w:t xml:space="preserve">Depending on the configuration, </w:t>
      </w:r>
      <w:r w:rsidRPr="00804B91">
        <w:rPr>
          <w:highlight w:val="yellow"/>
        </w:rPr>
        <w:t xml:space="preserve">you or the cloud provider may be responsible for networking settings and connectivity </w:t>
      </w:r>
      <w:r w:rsidRPr="00804B91">
        <w:t xml:space="preserve">within </w:t>
      </w:r>
      <w:r w:rsidRPr="00804B91">
        <w:rPr>
          <w:color w:val="83CAEB" w:themeColor="accent1" w:themeTint="66"/>
        </w:rPr>
        <w:t>your cloud environment, network and application security, and the directory infrastructure.</w:t>
      </w:r>
    </w:p>
    <w:p w14:paraId="2D75FEA8" w14:textId="77777777" w:rsidR="00804B91" w:rsidRPr="00804B91" w:rsidRDefault="00804B91" w:rsidP="0090226E">
      <w:pPr>
        <w:pStyle w:val="Heading4"/>
      </w:pPr>
      <w:r w:rsidRPr="00804B91">
        <w:t>Scenarios</w:t>
      </w:r>
    </w:p>
    <w:p w14:paraId="22B74F1F" w14:textId="77777777" w:rsidR="00804B91" w:rsidRPr="00804B91" w:rsidRDefault="00804B91" w:rsidP="00804B91">
      <w:r w:rsidRPr="00804B91">
        <w:t>Some common scenarios where PaaS might make sense include:</w:t>
      </w:r>
    </w:p>
    <w:p w14:paraId="6D6314CD" w14:textId="77777777" w:rsidR="00804B91" w:rsidRPr="00804B91" w:rsidRDefault="00804B91">
      <w:pPr>
        <w:numPr>
          <w:ilvl w:val="0"/>
          <w:numId w:val="17"/>
        </w:numPr>
        <w:rPr>
          <w:color w:val="83CAEB" w:themeColor="accent1" w:themeTint="66"/>
        </w:rPr>
      </w:pPr>
      <w:r w:rsidRPr="00804B91">
        <w:rPr>
          <w:highlight w:val="cyan"/>
        </w:rPr>
        <w:t>Development framework</w:t>
      </w:r>
      <w:r w:rsidRPr="00804B91">
        <w:t xml:space="preserve">: PaaS provides a framework that developers can build upon to develop or </w:t>
      </w:r>
      <w:r w:rsidRPr="00804B91">
        <w:rPr>
          <w:highlight w:val="yellow"/>
        </w:rPr>
        <w:t>customize cloud-based applications</w:t>
      </w:r>
      <w:r w:rsidRPr="00804B91">
        <w:t xml:space="preserve">. </w:t>
      </w:r>
      <w:proofErr w:type="gramStart"/>
      <w:r w:rsidRPr="00804B91">
        <w:rPr>
          <w:color w:val="83CAEB" w:themeColor="accent1" w:themeTint="66"/>
        </w:rPr>
        <w:t>Similar to</w:t>
      </w:r>
      <w:proofErr w:type="gramEnd"/>
      <w:r w:rsidRPr="00804B91">
        <w:rPr>
          <w:color w:val="83CAEB" w:themeColor="accent1" w:themeTint="66"/>
        </w:rPr>
        <w:t xml:space="preserve"> the way you create an Excel macro, </w:t>
      </w:r>
      <w:r w:rsidRPr="00804B91">
        <w:t xml:space="preserve">PaaS </w:t>
      </w:r>
      <w:r w:rsidRPr="00804B91">
        <w:rPr>
          <w:highlight w:val="yellow"/>
        </w:rPr>
        <w:t>lets developers create applications using built-in software components</w:t>
      </w:r>
      <w:r w:rsidRPr="00804B91">
        <w:t xml:space="preserve">. Cloud </w:t>
      </w:r>
      <w:r w:rsidRPr="00804B91">
        <w:rPr>
          <w:highlight w:val="yellow"/>
        </w:rPr>
        <w:t>features such as scalability, high-availability, and multi-tenant capability are included</w:t>
      </w:r>
      <w:r w:rsidRPr="00804B91">
        <w:t xml:space="preserve">, </w:t>
      </w:r>
      <w:r w:rsidRPr="00804B91">
        <w:rPr>
          <w:color w:val="83CAEB" w:themeColor="accent1" w:themeTint="66"/>
        </w:rPr>
        <w:t>reducing the amount of coding that developers must do.</w:t>
      </w:r>
    </w:p>
    <w:p w14:paraId="0D21F3B0" w14:textId="77777777" w:rsidR="00804B91" w:rsidRPr="00804B91" w:rsidRDefault="00804B91">
      <w:pPr>
        <w:numPr>
          <w:ilvl w:val="0"/>
          <w:numId w:val="17"/>
        </w:numPr>
        <w:rPr>
          <w:color w:val="83CAEB" w:themeColor="accent1" w:themeTint="66"/>
        </w:rPr>
      </w:pPr>
      <w:r w:rsidRPr="00804B91">
        <w:rPr>
          <w:highlight w:val="cyan"/>
        </w:rPr>
        <w:t>Analytics or business intelligence</w:t>
      </w:r>
      <w:r w:rsidRPr="00804B91">
        <w:t>: Tools provided as a service with PaaS allow organizations t</w:t>
      </w:r>
      <w:r w:rsidRPr="00804B91">
        <w:rPr>
          <w:highlight w:val="yellow"/>
        </w:rPr>
        <w:t>o analyze and mine their data, finding insights and patterns and predicting outcomes to improve forecasting</w:t>
      </w:r>
      <w:r w:rsidRPr="00804B91">
        <w:t xml:space="preserve">, </w:t>
      </w:r>
      <w:r w:rsidRPr="00804B91">
        <w:rPr>
          <w:color w:val="83CAEB" w:themeColor="accent1" w:themeTint="66"/>
        </w:rPr>
        <w:t>product design decisions, investment returns, and other business decisions.</w:t>
      </w:r>
    </w:p>
    <w:p w14:paraId="02C0289E" w14:textId="77777777" w:rsidR="00315653" w:rsidRPr="00315653" w:rsidRDefault="00315653" w:rsidP="0090226E">
      <w:pPr>
        <w:pStyle w:val="Heading3"/>
      </w:pPr>
      <w:bookmarkStart w:id="45" w:name="_Toc180007223"/>
      <w:r w:rsidRPr="00315653">
        <w:t>Describe Software as a Service</w:t>
      </w:r>
      <w:bookmarkEnd w:id="45"/>
    </w:p>
    <w:p w14:paraId="353F4222" w14:textId="77777777" w:rsidR="00315653" w:rsidRPr="00315653" w:rsidRDefault="00315653" w:rsidP="00315653">
      <w:r w:rsidRPr="00315653">
        <w:rPr>
          <w:highlight w:val="red"/>
        </w:rPr>
        <w:t>Software as a service</w:t>
      </w:r>
      <w:r w:rsidRPr="00315653">
        <w:t xml:space="preserve"> (SaaS) is </w:t>
      </w:r>
      <w:r w:rsidRPr="00315653">
        <w:rPr>
          <w:color w:val="83CAEB" w:themeColor="accent1" w:themeTint="66"/>
        </w:rPr>
        <w:t>the most complete cloud service model from a product perspective</w:t>
      </w:r>
      <w:r w:rsidRPr="00315653">
        <w:t xml:space="preserve">. With SaaS, </w:t>
      </w:r>
      <w:r w:rsidRPr="00315653">
        <w:rPr>
          <w:highlight w:val="green"/>
        </w:rPr>
        <w:t>you’re essentially renting or using a fully developed application</w:t>
      </w:r>
      <w:r w:rsidRPr="00315653">
        <w:t xml:space="preserve">. </w:t>
      </w:r>
      <w:r w:rsidRPr="00315653">
        <w:rPr>
          <w:color w:val="83CAEB" w:themeColor="accent1" w:themeTint="66"/>
        </w:rPr>
        <w:t>Email, financial software, messaging applications, and connectivity software are all common examples of a SaaS implementation.</w:t>
      </w:r>
    </w:p>
    <w:p w14:paraId="56D8D21D" w14:textId="77777777" w:rsidR="00315653" w:rsidRPr="00315653" w:rsidRDefault="00315653" w:rsidP="00315653">
      <w:r w:rsidRPr="00315653">
        <w:t xml:space="preserve">While the SaaS model may be </w:t>
      </w:r>
      <w:r w:rsidRPr="00315653">
        <w:rPr>
          <w:highlight w:val="yellow"/>
        </w:rPr>
        <w:t>the least flexible</w:t>
      </w:r>
      <w:r w:rsidRPr="00315653">
        <w:t xml:space="preserve">, it’s also the easiest to get up and running. It </w:t>
      </w:r>
      <w:r w:rsidRPr="00315653">
        <w:rPr>
          <w:color w:val="83CAEB" w:themeColor="accent1" w:themeTint="66"/>
        </w:rPr>
        <w:t xml:space="preserve">requires the least amount of technical knowledge or expertise </w:t>
      </w:r>
      <w:r w:rsidRPr="00315653">
        <w:t>to fully employ.</w:t>
      </w:r>
    </w:p>
    <w:p w14:paraId="5701927A" w14:textId="77777777" w:rsidR="00315653" w:rsidRPr="00315653" w:rsidRDefault="00315653" w:rsidP="0090226E">
      <w:pPr>
        <w:pStyle w:val="Heading4"/>
      </w:pPr>
      <w:r w:rsidRPr="00315653">
        <w:t>Shared responsibility model</w:t>
      </w:r>
    </w:p>
    <w:p w14:paraId="7D9619FE" w14:textId="32EB6CA7" w:rsidR="00315653" w:rsidRPr="00315653" w:rsidRDefault="00315653" w:rsidP="00315653">
      <w:r w:rsidRPr="00315653">
        <w:t xml:space="preserve">The shared responsibility model applies to all the cloud service types. SaaS is the model that </w:t>
      </w:r>
      <w:r w:rsidRPr="00315653">
        <w:rPr>
          <w:highlight w:val="yellow"/>
        </w:rPr>
        <w:t>places the most responsibility with the cloud provider</w:t>
      </w:r>
      <w:r w:rsidRPr="00315653">
        <w:t xml:space="preserve"> and the </w:t>
      </w:r>
      <w:r w:rsidRPr="00315653">
        <w:rPr>
          <w:color w:val="83CAEB" w:themeColor="accent1" w:themeTint="66"/>
        </w:rPr>
        <w:t>least responsibility with the user</w:t>
      </w:r>
      <w:r w:rsidRPr="00315653">
        <w:t>. In a SaaS environment you</w:t>
      </w:r>
      <w:r w:rsidRPr="00315653">
        <w:rPr>
          <w:highlight w:val="yellow"/>
        </w:rPr>
        <w:t>’re responsible for the data</w:t>
      </w:r>
      <w:r w:rsidRPr="00315653">
        <w:t xml:space="preserve"> that you put into the system, the </w:t>
      </w:r>
      <w:r w:rsidRPr="00315653">
        <w:rPr>
          <w:highlight w:val="yellow"/>
        </w:rPr>
        <w:t>devices that you allow to connect</w:t>
      </w:r>
      <w:r w:rsidRPr="00315653">
        <w:t xml:space="preserve"> to the system, and the </w:t>
      </w:r>
      <w:r w:rsidRPr="00315653">
        <w:rPr>
          <w:highlight w:val="yellow"/>
        </w:rPr>
        <w:t>users that have access</w:t>
      </w:r>
      <w:r w:rsidRPr="00315653">
        <w:t xml:space="preserve">. Nearly </w:t>
      </w:r>
      <w:r w:rsidRPr="00315653">
        <w:rPr>
          <w:highlight w:val="yellow"/>
        </w:rPr>
        <w:t>everything else falls to the cloud provider.</w:t>
      </w:r>
      <w:r w:rsidRPr="00315653">
        <w:t xml:space="preserve"> The </w:t>
      </w:r>
      <w:r w:rsidRPr="00315653">
        <w:rPr>
          <w:color w:val="83CAEB" w:themeColor="accent1" w:themeTint="66"/>
        </w:rPr>
        <w:t>cloud provider is responsible for physical security of the datacenters, power, network connectivity, and application development and patching</w:t>
      </w:r>
      <w:r w:rsidRPr="00315653">
        <w:t>.</w:t>
      </w:r>
    </w:p>
    <w:p w14:paraId="0270154C" w14:textId="77777777" w:rsidR="00315653" w:rsidRPr="00315653" w:rsidRDefault="00315653" w:rsidP="0090226E">
      <w:pPr>
        <w:pStyle w:val="Heading4"/>
      </w:pPr>
      <w:r w:rsidRPr="00315653">
        <w:lastRenderedPageBreak/>
        <w:t>Scenarios</w:t>
      </w:r>
    </w:p>
    <w:p w14:paraId="20EDA701" w14:textId="77777777" w:rsidR="00315653" w:rsidRPr="00315653" w:rsidRDefault="00315653" w:rsidP="00315653">
      <w:r w:rsidRPr="00315653">
        <w:t>Some common scenarios for SaaS are:</w:t>
      </w:r>
    </w:p>
    <w:p w14:paraId="582C9327" w14:textId="77777777" w:rsidR="00315653" w:rsidRPr="00315653" w:rsidRDefault="00315653">
      <w:pPr>
        <w:numPr>
          <w:ilvl w:val="0"/>
          <w:numId w:val="18"/>
        </w:numPr>
        <w:rPr>
          <w:highlight w:val="yellow"/>
        </w:rPr>
      </w:pPr>
      <w:r w:rsidRPr="00315653">
        <w:rPr>
          <w:highlight w:val="yellow"/>
        </w:rPr>
        <w:t>Email and messaging.</w:t>
      </w:r>
    </w:p>
    <w:p w14:paraId="41161C14" w14:textId="77777777" w:rsidR="00315653" w:rsidRPr="00315653" w:rsidRDefault="00315653">
      <w:pPr>
        <w:numPr>
          <w:ilvl w:val="0"/>
          <w:numId w:val="18"/>
        </w:numPr>
        <w:rPr>
          <w:highlight w:val="yellow"/>
        </w:rPr>
      </w:pPr>
      <w:r w:rsidRPr="00315653">
        <w:rPr>
          <w:highlight w:val="yellow"/>
        </w:rPr>
        <w:t>Business productivity applications.</w:t>
      </w:r>
    </w:p>
    <w:p w14:paraId="08400E1A" w14:textId="77777777" w:rsidR="00315653" w:rsidRPr="00315653" w:rsidRDefault="00315653">
      <w:pPr>
        <w:numPr>
          <w:ilvl w:val="0"/>
          <w:numId w:val="18"/>
        </w:numPr>
      </w:pPr>
      <w:r w:rsidRPr="00315653">
        <w:rPr>
          <w:highlight w:val="yellow"/>
        </w:rPr>
        <w:t>Finance and expense tracking.</w:t>
      </w:r>
    </w:p>
    <w:p w14:paraId="362C01AB" w14:textId="77777777" w:rsidR="00604577" w:rsidRPr="00604577" w:rsidRDefault="00604577" w:rsidP="0090226E">
      <w:pPr>
        <w:pStyle w:val="Heading3"/>
      </w:pPr>
      <w:hyperlink r:id="rId29" w:history="1">
        <w:bookmarkStart w:id="46" w:name="_Toc180007224"/>
        <w:r w:rsidRPr="00604577">
          <w:rPr>
            <w:rStyle w:val="Hyperlink"/>
          </w:rPr>
          <w:t>Knowledge check</w:t>
        </w:r>
        <w:bookmarkEnd w:id="46"/>
      </w:hyperlink>
    </w:p>
    <w:p w14:paraId="50815C6C" w14:textId="77777777" w:rsidR="00604577" w:rsidRPr="00604577" w:rsidRDefault="00604577" w:rsidP="0090226E">
      <w:pPr>
        <w:pStyle w:val="Heading3"/>
      </w:pPr>
      <w:bookmarkStart w:id="47" w:name="_Toc180007225"/>
      <w:r w:rsidRPr="00604577">
        <w:t>Summary</w:t>
      </w:r>
      <w:bookmarkEnd w:id="47"/>
    </w:p>
    <w:p w14:paraId="0616FC42" w14:textId="77777777" w:rsidR="00604577" w:rsidRPr="00604577" w:rsidRDefault="00604577" w:rsidP="00604577">
      <w:r w:rsidRPr="00604577">
        <w:t xml:space="preserve">In this module, you learned about the cloud service types and some common scenarios for each type. You also </w:t>
      </w:r>
      <w:r w:rsidRPr="00604577">
        <w:rPr>
          <w:color w:val="83CAEB" w:themeColor="accent1" w:themeTint="66"/>
        </w:rPr>
        <w:t xml:space="preserve">reinforced how the shared responsibility model determines your responsibilities with different cloud service </w:t>
      </w:r>
      <w:r w:rsidRPr="00604577">
        <w:t>types.</w:t>
      </w:r>
    </w:p>
    <w:p w14:paraId="3AD814EB" w14:textId="77777777" w:rsidR="00604577" w:rsidRPr="00604577" w:rsidRDefault="00604577" w:rsidP="0090226E">
      <w:pPr>
        <w:pStyle w:val="Heading4"/>
      </w:pPr>
      <w:r w:rsidRPr="00604577">
        <w:t>Learning objectives</w:t>
      </w:r>
    </w:p>
    <w:p w14:paraId="0EA743E8" w14:textId="77777777" w:rsidR="00604577" w:rsidRPr="00604577" w:rsidRDefault="00604577" w:rsidP="00604577">
      <w:r w:rsidRPr="00604577">
        <w:t>You should now be able to:</w:t>
      </w:r>
    </w:p>
    <w:p w14:paraId="41E4C82A" w14:textId="77777777" w:rsidR="00604577" w:rsidRPr="00604577" w:rsidRDefault="00604577">
      <w:pPr>
        <w:numPr>
          <w:ilvl w:val="0"/>
          <w:numId w:val="19"/>
        </w:numPr>
      </w:pPr>
      <w:r w:rsidRPr="00604577">
        <w:t>Describe infrastructure as a service (</w:t>
      </w:r>
      <w:r w:rsidRPr="00604577">
        <w:rPr>
          <w:color w:val="83CAEB" w:themeColor="accent1" w:themeTint="66"/>
        </w:rPr>
        <w:t>IaaS</w:t>
      </w:r>
      <w:r w:rsidRPr="00604577">
        <w:t>).</w:t>
      </w:r>
    </w:p>
    <w:p w14:paraId="00DFC589" w14:textId="77777777" w:rsidR="00604577" w:rsidRPr="00604577" w:rsidRDefault="00604577">
      <w:pPr>
        <w:numPr>
          <w:ilvl w:val="0"/>
          <w:numId w:val="19"/>
        </w:numPr>
      </w:pPr>
      <w:r w:rsidRPr="00604577">
        <w:t>Describe platform as a service (</w:t>
      </w:r>
      <w:r w:rsidRPr="00604577">
        <w:rPr>
          <w:color w:val="83CAEB" w:themeColor="accent1" w:themeTint="66"/>
        </w:rPr>
        <w:t>PaaS</w:t>
      </w:r>
      <w:r w:rsidRPr="00604577">
        <w:t>).</w:t>
      </w:r>
    </w:p>
    <w:p w14:paraId="23A9B6D1" w14:textId="77777777" w:rsidR="00604577" w:rsidRPr="00604577" w:rsidRDefault="00604577">
      <w:pPr>
        <w:numPr>
          <w:ilvl w:val="0"/>
          <w:numId w:val="19"/>
        </w:numPr>
      </w:pPr>
      <w:r w:rsidRPr="00604577">
        <w:t>Describe software as a service (</w:t>
      </w:r>
      <w:r w:rsidRPr="00604577">
        <w:rPr>
          <w:color w:val="83CAEB" w:themeColor="accent1" w:themeTint="66"/>
        </w:rPr>
        <w:t>SaaS</w:t>
      </w:r>
      <w:r w:rsidRPr="00604577">
        <w:t>).</w:t>
      </w:r>
    </w:p>
    <w:p w14:paraId="40D7438C" w14:textId="77777777" w:rsidR="00604577" w:rsidRPr="00604577" w:rsidRDefault="00604577">
      <w:pPr>
        <w:numPr>
          <w:ilvl w:val="0"/>
          <w:numId w:val="19"/>
        </w:numPr>
      </w:pPr>
      <w:r w:rsidRPr="00604577">
        <w:t xml:space="preserve">Identify </w:t>
      </w:r>
      <w:r w:rsidRPr="00604577">
        <w:rPr>
          <w:color w:val="83CAEB" w:themeColor="accent1" w:themeTint="66"/>
        </w:rPr>
        <w:t xml:space="preserve">appropriate use cases </w:t>
      </w:r>
      <w:r w:rsidRPr="00604577">
        <w:t>for each cloud service (IaaS, PaaS, SaaS).</w:t>
      </w:r>
    </w:p>
    <w:p w14:paraId="2C8E8A38" w14:textId="06B2ED69" w:rsidR="00FD0F50" w:rsidRDefault="00FD0F50">
      <w:r>
        <w:br w:type="page"/>
      </w:r>
    </w:p>
    <w:p w14:paraId="194A97AF" w14:textId="7697A63F" w:rsidR="008A7A0A" w:rsidRDefault="00FD0F50" w:rsidP="00FD0F50">
      <w:pPr>
        <w:pStyle w:val="Heading1"/>
        <w:rPr>
          <w:bCs/>
        </w:rPr>
      </w:pPr>
      <w:r w:rsidRPr="00FD0F50">
        <w:rPr>
          <w:bCs/>
        </w:rPr>
        <w:lastRenderedPageBreak/>
        <w:t>Describe Azure architecture and services</w:t>
      </w:r>
    </w:p>
    <w:p w14:paraId="339F86E6" w14:textId="4AC46927" w:rsidR="00FD0F50" w:rsidRDefault="00FD0F50" w:rsidP="00FD0F50">
      <w:pPr>
        <w:pStyle w:val="Heading2"/>
      </w:pPr>
      <w:r w:rsidRPr="00FD0F50">
        <w:t>Describe the core architectural components of Azure</w:t>
      </w:r>
    </w:p>
    <w:p w14:paraId="55CD3719" w14:textId="77777777" w:rsidR="00FD0F50" w:rsidRPr="00FD0F50" w:rsidRDefault="00FD0F50" w:rsidP="00FD0F50">
      <w:pPr>
        <w:pStyle w:val="Heading3"/>
      </w:pPr>
      <w:r w:rsidRPr="00FD0F50">
        <w:t>Introduction</w:t>
      </w:r>
    </w:p>
    <w:p w14:paraId="4BD31BAD" w14:textId="77777777" w:rsidR="00FD0F50" w:rsidRPr="00FD0F50" w:rsidRDefault="00FD0F50" w:rsidP="00FD0F50">
      <w:r w:rsidRPr="00FD0F50">
        <w:t xml:space="preserve">In this module, </w:t>
      </w:r>
      <w:r w:rsidRPr="00FD0F50">
        <w:rPr>
          <w:color w:val="83CAEB" w:themeColor="accent1" w:themeTint="66"/>
        </w:rPr>
        <w:t>you’ll be introduced to</w:t>
      </w:r>
      <w:r w:rsidRPr="00FD0F50">
        <w:t xml:space="preserve"> the core architectural components of Azure. You’ll learn about the </w:t>
      </w:r>
      <w:r w:rsidRPr="00FD0F50">
        <w:rPr>
          <w:highlight w:val="yellow"/>
        </w:rPr>
        <w:t>physical organization of Azure: datacenters, availability zones, and regions</w:t>
      </w:r>
      <w:r w:rsidRPr="00FD0F50">
        <w:t xml:space="preserve">; and you’ll learn about the </w:t>
      </w:r>
      <w:r w:rsidRPr="00FD0F50">
        <w:rPr>
          <w:highlight w:val="yellow"/>
        </w:rPr>
        <w:t>organizational structure of Azure: resources and resource groups, subscriptions, and management groups</w:t>
      </w:r>
      <w:r w:rsidRPr="00FD0F50">
        <w:t>.</w:t>
      </w:r>
    </w:p>
    <w:p w14:paraId="7CD99FA6" w14:textId="77777777" w:rsidR="00FD0F50" w:rsidRPr="00FD0F50" w:rsidRDefault="00FD0F50" w:rsidP="00FD0F50">
      <w:pPr>
        <w:pStyle w:val="Heading4"/>
      </w:pPr>
      <w:r w:rsidRPr="00FD0F50">
        <w:t>Learning objectives</w:t>
      </w:r>
    </w:p>
    <w:p w14:paraId="43CEA169" w14:textId="77777777" w:rsidR="00FD0F50" w:rsidRPr="00FD0F50" w:rsidRDefault="00FD0F50" w:rsidP="00FD0F50">
      <w:r w:rsidRPr="00FD0F50">
        <w:t>After completing this module, you’ll be able to:</w:t>
      </w:r>
    </w:p>
    <w:p w14:paraId="69130798" w14:textId="77777777" w:rsidR="00FD0F50" w:rsidRPr="00FD0F50" w:rsidRDefault="00FD0F50">
      <w:pPr>
        <w:numPr>
          <w:ilvl w:val="0"/>
          <w:numId w:val="20"/>
        </w:numPr>
      </w:pPr>
      <w:r w:rsidRPr="00FD0F50">
        <w:t>Describe Azure regions, region pairs, and sovereign regions.</w:t>
      </w:r>
    </w:p>
    <w:p w14:paraId="1A1732E1" w14:textId="77777777" w:rsidR="00FD0F50" w:rsidRPr="00FD0F50" w:rsidRDefault="00FD0F50">
      <w:pPr>
        <w:numPr>
          <w:ilvl w:val="0"/>
          <w:numId w:val="20"/>
        </w:numPr>
      </w:pPr>
      <w:r w:rsidRPr="00FD0F50">
        <w:t>Describe Availability Zones.</w:t>
      </w:r>
    </w:p>
    <w:p w14:paraId="0707A15B" w14:textId="77777777" w:rsidR="00FD0F50" w:rsidRPr="00FD0F50" w:rsidRDefault="00FD0F50">
      <w:pPr>
        <w:numPr>
          <w:ilvl w:val="0"/>
          <w:numId w:val="20"/>
        </w:numPr>
      </w:pPr>
      <w:r w:rsidRPr="00FD0F50">
        <w:t>Describe Azure datacenters.</w:t>
      </w:r>
    </w:p>
    <w:p w14:paraId="4AC5DBB4" w14:textId="77777777" w:rsidR="00FD0F50" w:rsidRPr="00FD0F50" w:rsidRDefault="00FD0F50">
      <w:pPr>
        <w:numPr>
          <w:ilvl w:val="0"/>
          <w:numId w:val="20"/>
        </w:numPr>
      </w:pPr>
      <w:r w:rsidRPr="00FD0F50">
        <w:t>Describe Azure resources and Resource Groups.</w:t>
      </w:r>
    </w:p>
    <w:p w14:paraId="238A5259" w14:textId="77777777" w:rsidR="00FD0F50" w:rsidRPr="00FD0F50" w:rsidRDefault="00FD0F50">
      <w:pPr>
        <w:numPr>
          <w:ilvl w:val="0"/>
          <w:numId w:val="20"/>
        </w:numPr>
      </w:pPr>
      <w:r w:rsidRPr="00FD0F50">
        <w:t>Describe subscriptions.</w:t>
      </w:r>
    </w:p>
    <w:p w14:paraId="0C85DE87" w14:textId="77777777" w:rsidR="00FD0F50" w:rsidRPr="00FD0F50" w:rsidRDefault="00FD0F50">
      <w:pPr>
        <w:numPr>
          <w:ilvl w:val="0"/>
          <w:numId w:val="20"/>
        </w:numPr>
      </w:pPr>
      <w:r w:rsidRPr="00FD0F50">
        <w:t>Describe management groups.</w:t>
      </w:r>
    </w:p>
    <w:p w14:paraId="06B68B62" w14:textId="77777777" w:rsidR="00FD0F50" w:rsidRPr="00FD0F50" w:rsidRDefault="00FD0F50">
      <w:pPr>
        <w:numPr>
          <w:ilvl w:val="0"/>
          <w:numId w:val="20"/>
        </w:numPr>
      </w:pPr>
      <w:r w:rsidRPr="00FD0F50">
        <w:t>Describe the hierarchy of resource groups, subscriptions, and management groups.</w:t>
      </w:r>
    </w:p>
    <w:p w14:paraId="1B86DD58" w14:textId="77777777" w:rsidR="00FD0F50" w:rsidRPr="00FD0F50" w:rsidRDefault="00FD0F50" w:rsidP="00FD0F50">
      <w:pPr>
        <w:pStyle w:val="Heading3"/>
      </w:pPr>
      <w:r w:rsidRPr="00FD0F50">
        <w:t>What is Microsoft Azure</w:t>
      </w:r>
    </w:p>
    <w:p w14:paraId="41E5919A" w14:textId="7F0C471C" w:rsidR="00FD0F50" w:rsidRDefault="00FD0F50" w:rsidP="00FD0F50">
      <w:r w:rsidRPr="00FD0F50">
        <w:t xml:space="preserve">Azure is a </w:t>
      </w:r>
      <w:r w:rsidRPr="00FD0F50">
        <w:rPr>
          <w:color w:val="83CAEB" w:themeColor="accent1" w:themeTint="66"/>
        </w:rPr>
        <w:t xml:space="preserve">continually expanding set of cloud services </w:t>
      </w:r>
      <w:r w:rsidRPr="00FD0F50">
        <w:t xml:space="preserve">that help you meet current and future business challenges. Azure </w:t>
      </w:r>
      <w:r w:rsidRPr="00FD0F50">
        <w:rPr>
          <w:highlight w:val="yellow"/>
        </w:rPr>
        <w:t>gives you the freedom to build, manage, and deploy</w:t>
      </w:r>
      <w:r w:rsidRPr="00FD0F50">
        <w:t xml:space="preserve"> </w:t>
      </w:r>
      <w:r w:rsidRPr="00FD0F50">
        <w:rPr>
          <w:highlight w:val="yellow"/>
        </w:rPr>
        <w:t>applications</w:t>
      </w:r>
      <w:r w:rsidRPr="00FD0F50">
        <w:t xml:space="preserve"> on a massive global network </w:t>
      </w:r>
      <w:r w:rsidRPr="00FD0F50">
        <w:rPr>
          <w:color w:val="83CAEB" w:themeColor="accent1" w:themeTint="66"/>
        </w:rPr>
        <w:t>using your favorite tools and frameworks</w:t>
      </w:r>
      <w:r w:rsidRPr="00FD0F50">
        <w:t>.</w:t>
      </w:r>
    </w:p>
    <w:p w14:paraId="44DB5FF8" w14:textId="2F2D6D83" w:rsidR="00FD0F50" w:rsidRPr="00FD0F50" w:rsidRDefault="00FD0F50" w:rsidP="00FD0F50">
      <w:hyperlink r:id="rId30" w:history="1">
        <w:r w:rsidRPr="00FD0F50">
          <w:rPr>
            <w:rStyle w:val="Hyperlink"/>
          </w:rPr>
          <w:t>This short video provides the information of what is Microsoft Azure</w:t>
        </w:r>
      </w:hyperlink>
    </w:p>
    <w:p w14:paraId="38BFFFCD" w14:textId="77777777" w:rsidR="00FD0F50" w:rsidRPr="00FD0F50" w:rsidRDefault="00FD0F50" w:rsidP="00FD0F50">
      <w:pPr>
        <w:pStyle w:val="Heading4"/>
      </w:pPr>
      <w:r w:rsidRPr="001162F8">
        <w:rPr>
          <w:highlight w:val="red"/>
        </w:rPr>
        <w:t>What does Azure offer</w:t>
      </w:r>
      <w:r w:rsidRPr="00FD0F50">
        <w:t>?</w:t>
      </w:r>
    </w:p>
    <w:p w14:paraId="38C52A39" w14:textId="287667F9" w:rsidR="00FD0F50" w:rsidRPr="00FD0F50" w:rsidRDefault="00FD0F50" w:rsidP="00FD0F50">
      <w:r w:rsidRPr="00FD0F50">
        <w:rPr>
          <w:b/>
          <w:bCs/>
        </w:rPr>
        <w:t>Limitless innovation.</w:t>
      </w:r>
      <w:r w:rsidRPr="00FD0F50">
        <w:t> </w:t>
      </w:r>
      <w:r w:rsidRPr="001162F8">
        <w:rPr>
          <w:highlight w:val="green"/>
        </w:rPr>
        <w:t>Build intelligent apps and solutions with advanced technology, tools, and services</w:t>
      </w:r>
      <w:r w:rsidRPr="00FD0F50">
        <w:t xml:space="preserve"> to take your business to the next level. Seamlessly unify your technology to </w:t>
      </w:r>
      <w:r w:rsidRPr="00E10AB0">
        <w:rPr>
          <w:highlight w:val="yellow"/>
        </w:rPr>
        <w:t>simplify platform management</w:t>
      </w:r>
      <w:r w:rsidRPr="00FD0F50">
        <w:t xml:space="preserve"> and to deliver innovations efficiently and securely on a trusted cloud.</w:t>
      </w:r>
      <w:r w:rsidR="00FA78B3">
        <w:tab/>
      </w:r>
    </w:p>
    <w:p w14:paraId="7EF1A2DF" w14:textId="77777777" w:rsidR="00FD0F50" w:rsidRPr="00FD0F50" w:rsidRDefault="00FD0F50">
      <w:pPr>
        <w:numPr>
          <w:ilvl w:val="0"/>
          <w:numId w:val="21"/>
        </w:numPr>
      </w:pPr>
      <w:r w:rsidRPr="00E10AB0">
        <w:rPr>
          <w:b/>
          <w:bCs/>
          <w:highlight w:val="yellow"/>
        </w:rPr>
        <w:t>Bring ideas to life</w:t>
      </w:r>
      <w:r w:rsidRPr="00FD0F50">
        <w:rPr>
          <w:b/>
          <w:bCs/>
        </w:rPr>
        <w:t>:</w:t>
      </w:r>
      <w:r w:rsidRPr="00FD0F50">
        <w:t> </w:t>
      </w:r>
      <w:r w:rsidRPr="00E10AB0">
        <w:t xml:space="preserve">Build on a trusted platform to </w:t>
      </w:r>
      <w:r w:rsidRPr="00E10AB0">
        <w:rPr>
          <w:color w:val="83CAEB" w:themeColor="accent1" w:themeTint="66"/>
        </w:rPr>
        <w:t>advance your organization with industry-leading AI and cloud services</w:t>
      </w:r>
      <w:r w:rsidRPr="00FD0F50">
        <w:t>.</w:t>
      </w:r>
    </w:p>
    <w:p w14:paraId="170240DF" w14:textId="7CAA3313" w:rsidR="00FD0F50" w:rsidRPr="00FD0F50" w:rsidRDefault="00FD0F50">
      <w:pPr>
        <w:numPr>
          <w:ilvl w:val="0"/>
          <w:numId w:val="21"/>
        </w:numPr>
      </w:pPr>
      <w:r w:rsidRPr="00E10AB0">
        <w:rPr>
          <w:b/>
          <w:bCs/>
          <w:highlight w:val="yellow"/>
        </w:rPr>
        <w:lastRenderedPageBreak/>
        <w:t>Seamlessly unify</w:t>
      </w:r>
      <w:r w:rsidRPr="00FD0F50">
        <w:rPr>
          <w:b/>
          <w:bCs/>
        </w:rPr>
        <w:t>:</w:t>
      </w:r>
      <w:r w:rsidRPr="00FD0F50">
        <w:t xml:space="preserve"> Efficiently </w:t>
      </w:r>
      <w:r w:rsidRPr="00E10AB0">
        <w:rPr>
          <w:color w:val="83CAEB" w:themeColor="accent1" w:themeTint="66"/>
        </w:rPr>
        <w:t xml:space="preserve">manage all your infrastructure, data, analytics, and AI solutions </w:t>
      </w:r>
      <w:r w:rsidRPr="00FD0F50">
        <w:t>across an integrated platform.</w:t>
      </w:r>
    </w:p>
    <w:p w14:paraId="4C7F683A" w14:textId="77777777" w:rsidR="00FD0F50" w:rsidRPr="00FD0F50" w:rsidRDefault="00FD0F50">
      <w:pPr>
        <w:numPr>
          <w:ilvl w:val="0"/>
          <w:numId w:val="21"/>
        </w:numPr>
      </w:pPr>
      <w:r w:rsidRPr="00E10AB0">
        <w:rPr>
          <w:b/>
          <w:bCs/>
          <w:highlight w:val="yellow"/>
        </w:rPr>
        <w:t>Innovate on trust</w:t>
      </w:r>
      <w:r w:rsidRPr="00FD0F50">
        <w:rPr>
          <w:b/>
          <w:bCs/>
        </w:rPr>
        <w:t>:</w:t>
      </w:r>
      <w:r w:rsidRPr="00FD0F50">
        <w:t xml:space="preserve"> Rely on </w:t>
      </w:r>
      <w:r w:rsidRPr="00E10AB0">
        <w:rPr>
          <w:color w:val="83CAEB" w:themeColor="accent1" w:themeTint="66"/>
        </w:rPr>
        <w:t xml:space="preserve">trusted technology </w:t>
      </w:r>
      <w:r w:rsidRPr="00FD0F50">
        <w:t>from a partner who's dedicated to security and responsibility.</w:t>
      </w:r>
    </w:p>
    <w:p w14:paraId="4ECE6245" w14:textId="77777777" w:rsidR="00FD0F50" w:rsidRPr="00FD0F50" w:rsidRDefault="00FD0F50" w:rsidP="00FD0F50">
      <w:pPr>
        <w:pStyle w:val="Heading4"/>
      </w:pPr>
      <w:r w:rsidRPr="001162F8">
        <w:rPr>
          <w:highlight w:val="red"/>
        </w:rPr>
        <w:t>What can I do with Azure</w:t>
      </w:r>
      <w:r w:rsidRPr="00FD0F50">
        <w:t>?</w:t>
      </w:r>
    </w:p>
    <w:p w14:paraId="5E9CCBCE" w14:textId="77777777" w:rsidR="00FD0F50" w:rsidRPr="00FD0F50" w:rsidRDefault="00FD0F50" w:rsidP="00FD0F50">
      <w:r w:rsidRPr="00FD0F50">
        <w:t xml:space="preserve">Azure </w:t>
      </w:r>
      <w:r w:rsidRPr="001162F8">
        <w:rPr>
          <w:color w:val="A5C9EB" w:themeColor="text2" w:themeTint="40"/>
        </w:rPr>
        <w:t xml:space="preserve">provides more than 100 services </w:t>
      </w:r>
      <w:r w:rsidRPr="00FD0F50">
        <w:t xml:space="preserve">that enable you to do everything </w:t>
      </w:r>
      <w:r w:rsidRPr="001162F8">
        <w:rPr>
          <w:highlight w:val="green"/>
        </w:rPr>
        <w:t>from running your existing applications on virtual machines to exploring new software</w:t>
      </w:r>
      <w:r w:rsidRPr="00FD0F50">
        <w:t xml:space="preserve"> paradigms, such as </w:t>
      </w:r>
      <w:r w:rsidRPr="001162F8">
        <w:rPr>
          <w:color w:val="A5C9EB" w:themeColor="text2" w:themeTint="40"/>
        </w:rPr>
        <w:t>intelligent bots and mixed reality</w:t>
      </w:r>
      <w:r w:rsidRPr="00FD0F50">
        <w:t>.</w:t>
      </w:r>
    </w:p>
    <w:p w14:paraId="40437667" w14:textId="77777777" w:rsidR="00FD0F50" w:rsidRPr="00FD0F50" w:rsidRDefault="00FD0F50" w:rsidP="00FD0F50">
      <w:r w:rsidRPr="001162F8">
        <w:rPr>
          <w:color w:val="A5C9EB" w:themeColor="text2" w:themeTint="40"/>
        </w:rPr>
        <w:t xml:space="preserve">Many teams </w:t>
      </w:r>
      <w:r w:rsidRPr="00FD0F50">
        <w:t>start exploring the cloud by m</w:t>
      </w:r>
      <w:r w:rsidRPr="001162F8">
        <w:rPr>
          <w:color w:val="A5C9EB" w:themeColor="text2" w:themeTint="40"/>
        </w:rPr>
        <w:t xml:space="preserve">oving their existing applications to virtual machines </w:t>
      </w:r>
      <w:r w:rsidRPr="00FD0F50">
        <w:t xml:space="preserve">(VMs) that run in Azure. </w:t>
      </w:r>
      <w:r w:rsidRPr="001162F8">
        <w:rPr>
          <w:color w:val="A5C9EB" w:themeColor="text2" w:themeTint="40"/>
        </w:rPr>
        <w:t xml:space="preserve">Migrating </w:t>
      </w:r>
      <w:r w:rsidRPr="00FD0F50">
        <w:t xml:space="preserve">your existing apps to VMs </w:t>
      </w:r>
      <w:r w:rsidRPr="001162F8">
        <w:rPr>
          <w:color w:val="A5C9EB" w:themeColor="text2" w:themeTint="40"/>
        </w:rPr>
        <w:t>is a good start</w:t>
      </w:r>
      <w:r w:rsidRPr="00FD0F50">
        <w:t xml:space="preserve">, but the </w:t>
      </w:r>
      <w:r w:rsidRPr="001162F8">
        <w:rPr>
          <w:highlight w:val="yellow"/>
        </w:rPr>
        <w:t>cloud is much more than a different place to run your VMs</w:t>
      </w:r>
      <w:r w:rsidRPr="00FD0F50">
        <w:t>.</w:t>
      </w:r>
    </w:p>
    <w:p w14:paraId="77221BB7" w14:textId="77777777" w:rsidR="00FD0F50" w:rsidRPr="00FD0F50" w:rsidRDefault="00FD0F50" w:rsidP="00FD0F50">
      <w:r w:rsidRPr="00FD0F50">
        <w:t xml:space="preserve">For example, Azure </w:t>
      </w:r>
      <w:r w:rsidRPr="001162F8">
        <w:rPr>
          <w:highlight w:val="yellow"/>
        </w:rPr>
        <w:t>provides artificial intelligence (AI) and machine-learning (ML) services</w:t>
      </w:r>
      <w:r w:rsidRPr="00FD0F50">
        <w:t xml:space="preserve"> that can </w:t>
      </w:r>
      <w:r w:rsidRPr="001162F8">
        <w:t>naturally</w:t>
      </w:r>
      <w:r w:rsidRPr="001162F8">
        <w:rPr>
          <w:highlight w:val="yellow"/>
        </w:rPr>
        <w:t xml:space="preserve"> communicate with your users through vision, hearing, and speech</w:t>
      </w:r>
      <w:r w:rsidRPr="00FD0F50">
        <w:t xml:space="preserve">. It also </w:t>
      </w:r>
      <w:r w:rsidRPr="001162F8">
        <w:rPr>
          <w:highlight w:val="yellow"/>
        </w:rPr>
        <w:t>provides storage solutions</w:t>
      </w:r>
      <w:r w:rsidRPr="00FD0F50">
        <w:t xml:space="preserve"> that dynamically grow to accommodate massive amounts of data. </w:t>
      </w:r>
      <w:r w:rsidRPr="00CF5AC8">
        <w:rPr>
          <w:highlight w:val="cyan"/>
        </w:rPr>
        <w:t xml:space="preserve">Azure services </w:t>
      </w:r>
      <w:r w:rsidRPr="00FD0F50">
        <w:t xml:space="preserve">enable solutions that </w:t>
      </w:r>
      <w:r w:rsidRPr="00CF5AC8">
        <w:rPr>
          <w:highlight w:val="cyan"/>
        </w:rPr>
        <w:t>aren't feasible without the power of the cloud.</w:t>
      </w:r>
    </w:p>
    <w:p w14:paraId="41978E5B" w14:textId="77777777" w:rsidR="006969DF" w:rsidRPr="006969DF" w:rsidRDefault="006969DF" w:rsidP="006969DF">
      <w:pPr>
        <w:pStyle w:val="Heading3"/>
      </w:pPr>
      <w:r w:rsidRPr="006969DF">
        <w:t>Get started with Azure accounts</w:t>
      </w:r>
    </w:p>
    <w:p w14:paraId="76BCCFDB" w14:textId="77777777" w:rsidR="006969DF" w:rsidRPr="006969DF" w:rsidRDefault="006969DF" w:rsidP="006969DF">
      <w:r w:rsidRPr="006969DF">
        <w:t xml:space="preserve">To create and use Azure services, you </w:t>
      </w:r>
      <w:r w:rsidRPr="001162F8">
        <w:rPr>
          <w:highlight w:val="yellow"/>
        </w:rPr>
        <w:t>need an Azure subscription</w:t>
      </w:r>
      <w:r w:rsidRPr="006969DF">
        <w:t xml:space="preserve">. When you're completing Learn modules, most of the time a </w:t>
      </w:r>
      <w:r w:rsidRPr="00CF5AC8">
        <w:rPr>
          <w:highlight w:val="yellow"/>
        </w:rPr>
        <w:t>temporary subscription</w:t>
      </w:r>
      <w:r w:rsidRPr="006969DF">
        <w:t xml:space="preserve"> is created for you, which runs in an environment </w:t>
      </w:r>
      <w:r w:rsidRPr="00CF5AC8">
        <w:rPr>
          <w:highlight w:val="yellow"/>
        </w:rPr>
        <w:t>called the Learn sandbox</w:t>
      </w:r>
      <w:r w:rsidRPr="006969DF">
        <w:t xml:space="preserve">. When you're </w:t>
      </w:r>
      <w:r w:rsidRPr="00CF5AC8">
        <w:rPr>
          <w:color w:val="A5C9EB" w:themeColor="text2" w:themeTint="40"/>
        </w:rPr>
        <w:t xml:space="preserve">working with your own applications </w:t>
      </w:r>
      <w:r w:rsidRPr="006969DF">
        <w:t xml:space="preserve">and business needs, you need to </w:t>
      </w:r>
      <w:r w:rsidRPr="00CF5AC8">
        <w:rPr>
          <w:color w:val="A5C9EB" w:themeColor="text2" w:themeTint="40"/>
        </w:rPr>
        <w:t xml:space="preserve">create an Azure account, </w:t>
      </w:r>
      <w:r w:rsidRPr="00CF5AC8">
        <w:t xml:space="preserve">and a subscription </w:t>
      </w:r>
      <w:r w:rsidRPr="006969DF">
        <w:t xml:space="preserve">will be created for you. </w:t>
      </w:r>
      <w:r w:rsidRPr="00CF5AC8">
        <w:rPr>
          <w:highlight w:val="yellow"/>
        </w:rPr>
        <w:t>After you've created an Azure account, you're free to create additional subscription</w:t>
      </w:r>
      <w:r w:rsidRPr="006969DF">
        <w:t xml:space="preserve">s. For example, your company might use a </w:t>
      </w:r>
      <w:r w:rsidRPr="00CF5AC8">
        <w:rPr>
          <w:color w:val="A5C9EB" w:themeColor="text2" w:themeTint="40"/>
        </w:rPr>
        <w:t>single Azure account for your business and separate subscriptions for development, marketing, and sales departments</w:t>
      </w:r>
      <w:r w:rsidRPr="006969DF">
        <w:t xml:space="preserve">. After you've created an Azure subscription, you </w:t>
      </w:r>
      <w:r w:rsidRPr="00CF5AC8">
        <w:rPr>
          <w:highlight w:val="yellow"/>
        </w:rPr>
        <w:t>can start creating Azure resources within each subscription.</w:t>
      </w:r>
    </w:p>
    <w:p w14:paraId="447F0D14" w14:textId="1A3AAB42" w:rsidR="006969DF" w:rsidRPr="006969DF" w:rsidRDefault="006969DF" w:rsidP="006969DF">
      <w:r w:rsidRPr="006969DF">
        <w:rPr>
          <w:noProof/>
        </w:rPr>
        <w:lastRenderedPageBreak/>
        <w:drawing>
          <wp:inline distT="0" distB="0" distL="0" distR="0" wp14:anchorId="14C76C6F" wp14:editId="6FCCADF6">
            <wp:extent cx="5753100" cy="4564380"/>
            <wp:effectExtent l="0" t="0" r="0" b="7620"/>
            <wp:docPr id="1642452516" name="Picture 2" descr="Diagram showing the different levels of account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howing the different levels of account scop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4564380"/>
                    </a:xfrm>
                    <a:prstGeom prst="rect">
                      <a:avLst/>
                    </a:prstGeom>
                    <a:noFill/>
                    <a:ln>
                      <a:noFill/>
                    </a:ln>
                  </pic:spPr>
                </pic:pic>
              </a:graphicData>
            </a:graphic>
          </wp:inline>
        </w:drawing>
      </w:r>
    </w:p>
    <w:p w14:paraId="5925904E" w14:textId="77777777" w:rsidR="006969DF" w:rsidRPr="006969DF" w:rsidRDefault="006969DF" w:rsidP="006969DF">
      <w:r w:rsidRPr="006969DF">
        <w:t xml:space="preserve">If you're new to Azure, you </w:t>
      </w:r>
      <w:r w:rsidRPr="00CF5AC8">
        <w:rPr>
          <w:highlight w:val="yellow"/>
        </w:rPr>
        <w:t>can sign up for a free account on the Azure website</w:t>
      </w:r>
      <w:r w:rsidRPr="006969DF">
        <w:t xml:space="preserve"> to start exploring at no cost to you. </w:t>
      </w:r>
      <w:r w:rsidRPr="00CF5AC8">
        <w:rPr>
          <w:color w:val="A5C9EB" w:themeColor="text2" w:themeTint="40"/>
        </w:rPr>
        <w:t>When you're ready, you can choose to upgrade your free account.</w:t>
      </w:r>
      <w:r w:rsidRPr="006969DF">
        <w:t xml:space="preserve"> You can also </w:t>
      </w:r>
      <w:r w:rsidRPr="00CF5AC8">
        <w:rPr>
          <w:color w:val="A5C9EB" w:themeColor="text2" w:themeTint="40"/>
        </w:rPr>
        <w:t xml:space="preserve">create a new subscription </w:t>
      </w:r>
      <w:r w:rsidRPr="006969DF">
        <w:t xml:space="preserve">that </w:t>
      </w:r>
      <w:r w:rsidRPr="00CF5AC8">
        <w:rPr>
          <w:color w:val="A5C9EB" w:themeColor="text2" w:themeTint="40"/>
        </w:rPr>
        <w:t xml:space="preserve">enables you to start paying for Azure services you need beyond the limits </w:t>
      </w:r>
      <w:r w:rsidRPr="006969DF">
        <w:t>of a free account.</w:t>
      </w:r>
    </w:p>
    <w:p w14:paraId="111DEA96" w14:textId="77777777" w:rsidR="006969DF" w:rsidRPr="006969DF" w:rsidRDefault="006969DF" w:rsidP="006969DF">
      <w:pPr>
        <w:pStyle w:val="Heading4"/>
      </w:pPr>
      <w:r w:rsidRPr="006969DF">
        <w:t>Create an Azure account</w:t>
      </w:r>
    </w:p>
    <w:p w14:paraId="43BD45B2" w14:textId="77777777" w:rsidR="006969DF" w:rsidRDefault="006969DF" w:rsidP="006969DF">
      <w:r w:rsidRPr="006969DF">
        <w:t xml:space="preserve">You can </w:t>
      </w:r>
      <w:r w:rsidRPr="00B11A1A">
        <w:rPr>
          <w:highlight w:val="yellow"/>
        </w:rPr>
        <w:t>purchase Azure access directly from Microsoft</w:t>
      </w:r>
      <w:r w:rsidRPr="006969DF">
        <w:t xml:space="preserve"> by signing up on the Azure website </w:t>
      </w:r>
      <w:r w:rsidRPr="00B11A1A">
        <w:rPr>
          <w:highlight w:val="yellow"/>
        </w:rPr>
        <w:t>or through a Microsoft representative</w:t>
      </w:r>
      <w:r w:rsidRPr="006969DF">
        <w:t xml:space="preserve">. You can also purchase Azure </w:t>
      </w:r>
      <w:r w:rsidRPr="00B11A1A">
        <w:rPr>
          <w:highlight w:val="yellow"/>
        </w:rPr>
        <w:t>access through a Microsoft partner</w:t>
      </w:r>
      <w:r w:rsidRPr="006969DF">
        <w:t>. Cloud Solution Provider partners offer a range of complete managed-cloud solutions for Azure.</w:t>
      </w:r>
    </w:p>
    <w:p w14:paraId="283F6AFD" w14:textId="792B89F7" w:rsidR="00B11A1A" w:rsidRDefault="00B11A1A" w:rsidP="00B11A1A">
      <w:hyperlink r:id="rId32" w:history="1">
        <w:r w:rsidRPr="00B11A1A">
          <w:rPr>
            <w:rStyle w:val="Hyperlink"/>
          </w:rPr>
          <w:t>Video on create an Azure account</w:t>
        </w:r>
      </w:hyperlink>
    </w:p>
    <w:p w14:paraId="4F27A943" w14:textId="17F189C8" w:rsidR="006969DF" w:rsidRPr="006969DF" w:rsidRDefault="006969DF" w:rsidP="006969DF">
      <w:pPr>
        <w:pStyle w:val="Heading4"/>
      </w:pPr>
      <w:r w:rsidRPr="006969DF">
        <w:t>What is the Azure free account?</w:t>
      </w:r>
    </w:p>
    <w:p w14:paraId="3F9542E3" w14:textId="77777777" w:rsidR="006969DF" w:rsidRPr="006969DF" w:rsidRDefault="006969DF" w:rsidP="006969DF">
      <w:r w:rsidRPr="006969DF">
        <w:t xml:space="preserve">The Azure </w:t>
      </w:r>
      <w:r w:rsidRPr="003B0A7F">
        <w:rPr>
          <w:highlight w:val="yellow"/>
        </w:rPr>
        <w:t>free account</w:t>
      </w:r>
      <w:r w:rsidRPr="006969DF">
        <w:t xml:space="preserve"> includes:</w:t>
      </w:r>
    </w:p>
    <w:p w14:paraId="5C33C63F" w14:textId="77777777" w:rsidR="006969DF" w:rsidRPr="006969DF" w:rsidRDefault="006969DF">
      <w:pPr>
        <w:numPr>
          <w:ilvl w:val="0"/>
          <w:numId w:val="22"/>
        </w:numPr>
      </w:pPr>
      <w:r w:rsidRPr="006969DF">
        <w:t xml:space="preserve">Free access to </w:t>
      </w:r>
      <w:r w:rsidRPr="003B0A7F">
        <w:rPr>
          <w:highlight w:val="yellow"/>
        </w:rPr>
        <w:t>popular Azure products for 12 months</w:t>
      </w:r>
      <w:r w:rsidRPr="006969DF">
        <w:t>.</w:t>
      </w:r>
    </w:p>
    <w:p w14:paraId="4949392D" w14:textId="77777777" w:rsidR="006969DF" w:rsidRPr="006969DF" w:rsidRDefault="006969DF">
      <w:pPr>
        <w:numPr>
          <w:ilvl w:val="0"/>
          <w:numId w:val="22"/>
        </w:numPr>
      </w:pPr>
      <w:r w:rsidRPr="006969DF">
        <w:lastRenderedPageBreak/>
        <w:t xml:space="preserve">A </w:t>
      </w:r>
      <w:r w:rsidRPr="003B0A7F">
        <w:rPr>
          <w:highlight w:val="yellow"/>
        </w:rPr>
        <w:t>credit</w:t>
      </w:r>
      <w:r w:rsidRPr="006969DF">
        <w:t xml:space="preserve"> to use for the first </w:t>
      </w:r>
      <w:r w:rsidRPr="00A952B2">
        <w:rPr>
          <w:highlight w:val="yellow"/>
        </w:rPr>
        <w:t>30 days</w:t>
      </w:r>
      <w:r w:rsidRPr="006969DF">
        <w:t>.</w:t>
      </w:r>
    </w:p>
    <w:p w14:paraId="19234878" w14:textId="77777777" w:rsidR="006969DF" w:rsidRPr="006969DF" w:rsidRDefault="006969DF">
      <w:pPr>
        <w:numPr>
          <w:ilvl w:val="0"/>
          <w:numId w:val="22"/>
        </w:numPr>
      </w:pPr>
      <w:r w:rsidRPr="006969DF">
        <w:t xml:space="preserve">Access to more than </w:t>
      </w:r>
      <w:r w:rsidRPr="003B0A7F">
        <w:rPr>
          <w:highlight w:val="yellow"/>
        </w:rPr>
        <w:t>25 products that are always free</w:t>
      </w:r>
      <w:r w:rsidRPr="006969DF">
        <w:t>.</w:t>
      </w:r>
    </w:p>
    <w:p w14:paraId="799FE441" w14:textId="77777777" w:rsidR="006969DF" w:rsidRPr="006969DF" w:rsidRDefault="006969DF" w:rsidP="006969DF">
      <w:r w:rsidRPr="006969DF">
        <w:t>The </w:t>
      </w:r>
      <w:hyperlink r:id="rId33" w:tgtFrame="az-portal" w:history="1">
        <w:r w:rsidRPr="006969DF">
          <w:rPr>
            <w:rStyle w:val="Hyperlink"/>
          </w:rPr>
          <w:t>Azure free account</w:t>
        </w:r>
      </w:hyperlink>
      <w:r w:rsidRPr="006969DF">
        <w:t xml:space="preserve"> is an excellent way for new users to get started and explore. To sign up, you </w:t>
      </w:r>
      <w:r w:rsidRPr="00A952B2">
        <w:rPr>
          <w:color w:val="A5C9EB" w:themeColor="text2" w:themeTint="40"/>
        </w:rPr>
        <w:t>need a phone number, a credit card, and a Microsoft or GitHub account</w:t>
      </w:r>
      <w:r w:rsidRPr="006969DF">
        <w:t xml:space="preserve">. The credit </w:t>
      </w:r>
      <w:r w:rsidRPr="00A952B2">
        <w:rPr>
          <w:color w:val="A5C9EB" w:themeColor="text2" w:themeTint="40"/>
        </w:rPr>
        <w:t xml:space="preserve">card information is used for identity </w:t>
      </w:r>
      <w:r w:rsidRPr="006969DF">
        <w:t>verification only. You won't be charged for any services until you upgrade to a paid subscription.</w:t>
      </w:r>
    </w:p>
    <w:p w14:paraId="06048874" w14:textId="77777777" w:rsidR="006969DF" w:rsidRPr="006969DF" w:rsidRDefault="006969DF" w:rsidP="006969DF">
      <w:pPr>
        <w:pStyle w:val="Heading4"/>
      </w:pPr>
      <w:r w:rsidRPr="006969DF">
        <w:t>What is the Azure free student account?</w:t>
      </w:r>
    </w:p>
    <w:p w14:paraId="76F380E9" w14:textId="77777777" w:rsidR="006969DF" w:rsidRPr="006969DF" w:rsidRDefault="006969DF" w:rsidP="006969DF">
      <w:r w:rsidRPr="006969DF">
        <w:t>The Azure free student account offer includes:</w:t>
      </w:r>
    </w:p>
    <w:p w14:paraId="76A56260" w14:textId="77777777" w:rsidR="006969DF" w:rsidRPr="006969DF" w:rsidRDefault="006969DF">
      <w:pPr>
        <w:numPr>
          <w:ilvl w:val="0"/>
          <w:numId w:val="23"/>
        </w:numPr>
      </w:pPr>
      <w:r w:rsidRPr="006969DF">
        <w:t xml:space="preserve">Free access to </w:t>
      </w:r>
      <w:r w:rsidRPr="00A952B2">
        <w:rPr>
          <w:highlight w:val="yellow"/>
        </w:rPr>
        <w:t>certain Azure services for 12 months</w:t>
      </w:r>
      <w:r w:rsidRPr="006969DF">
        <w:t>.</w:t>
      </w:r>
    </w:p>
    <w:p w14:paraId="41BC0745" w14:textId="77777777" w:rsidR="006969DF" w:rsidRPr="006969DF" w:rsidRDefault="006969DF">
      <w:pPr>
        <w:numPr>
          <w:ilvl w:val="0"/>
          <w:numId w:val="23"/>
        </w:numPr>
      </w:pPr>
      <w:r w:rsidRPr="006969DF">
        <w:t xml:space="preserve">A </w:t>
      </w:r>
      <w:r w:rsidRPr="00A952B2">
        <w:rPr>
          <w:highlight w:val="yellow"/>
        </w:rPr>
        <w:t>credit</w:t>
      </w:r>
      <w:r w:rsidRPr="006969DF">
        <w:t xml:space="preserve"> to use in the first </w:t>
      </w:r>
      <w:r w:rsidRPr="00A952B2">
        <w:rPr>
          <w:highlight w:val="yellow"/>
        </w:rPr>
        <w:t>12 months</w:t>
      </w:r>
      <w:r w:rsidRPr="006969DF">
        <w:t>.</w:t>
      </w:r>
    </w:p>
    <w:p w14:paraId="656FA86C" w14:textId="77777777" w:rsidR="006969DF" w:rsidRPr="006969DF" w:rsidRDefault="006969DF">
      <w:pPr>
        <w:numPr>
          <w:ilvl w:val="0"/>
          <w:numId w:val="23"/>
        </w:numPr>
      </w:pPr>
      <w:r w:rsidRPr="00A952B2">
        <w:rPr>
          <w:highlight w:val="yellow"/>
        </w:rPr>
        <w:t>Free access to certain software</w:t>
      </w:r>
      <w:r w:rsidRPr="006969DF">
        <w:t xml:space="preserve"> developer tools.</w:t>
      </w:r>
    </w:p>
    <w:p w14:paraId="079D2695" w14:textId="77777777" w:rsidR="006969DF" w:rsidRPr="006969DF" w:rsidRDefault="006969DF" w:rsidP="006969DF">
      <w:r w:rsidRPr="006969DF">
        <w:t>The </w:t>
      </w:r>
      <w:hyperlink r:id="rId34" w:tgtFrame="az-portal" w:history="1">
        <w:r w:rsidRPr="006969DF">
          <w:rPr>
            <w:rStyle w:val="Hyperlink"/>
          </w:rPr>
          <w:t>Azure free student account</w:t>
        </w:r>
      </w:hyperlink>
      <w:r w:rsidRPr="006969DF">
        <w:t xml:space="preserve"> is an offer for students that </w:t>
      </w:r>
      <w:r w:rsidRPr="00A952B2">
        <w:rPr>
          <w:highlight w:val="yellow"/>
        </w:rPr>
        <w:t>gives $100 credit and free developer tools</w:t>
      </w:r>
      <w:r w:rsidRPr="006969DF">
        <w:t>. Also, you can sign up without a credit card.</w:t>
      </w:r>
    </w:p>
    <w:p w14:paraId="32DDD275" w14:textId="77777777" w:rsidR="006969DF" w:rsidRPr="006969DF" w:rsidRDefault="006969DF" w:rsidP="006969DF">
      <w:pPr>
        <w:pStyle w:val="Heading4"/>
      </w:pPr>
      <w:r w:rsidRPr="006969DF">
        <w:t xml:space="preserve">What </w:t>
      </w:r>
      <w:proofErr w:type="gramStart"/>
      <w:r w:rsidRPr="006969DF">
        <w:t>is</w:t>
      </w:r>
      <w:proofErr w:type="gramEnd"/>
      <w:r w:rsidRPr="006969DF">
        <w:t xml:space="preserve"> the Microsoft Learn sandbox?</w:t>
      </w:r>
    </w:p>
    <w:p w14:paraId="02DFB26B" w14:textId="77777777" w:rsidR="006969DF" w:rsidRPr="006969DF" w:rsidRDefault="006969DF" w:rsidP="006969DF">
      <w:r w:rsidRPr="006969DF">
        <w:t xml:space="preserve">Many of the Learn exercises use a technology called the </w:t>
      </w:r>
      <w:r w:rsidRPr="00AC6416">
        <w:rPr>
          <w:highlight w:val="red"/>
        </w:rPr>
        <w:t>sandbox</w:t>
      </w:r>
      <w:r w:rsidRPr="006969DF">
        <w:t xml:space="preserve">, which creates a </w:t>
      </w:r>
      <w:r w:rsidRPr="001369AF">
        <w:rPr>
          <w:highlight w:val="green"/>
        </w:rPr>
        <w:t>temporary subscription</w:t>
      </w:r>
      <w:r w:rsidRPr="006969DF">
        <w:t xml:space="preserve"> that's added to your Azure account. This temporary subscription </w:t>
      </w:r>
      <w:r w:rsidRPr="001369AF">
        <w:rPr>
          <w:highlight w:val="green"/>
        </w:rPr>
        <w:t>allows you to create Azure resources during a Learn module</w:t>
      </w:r>
      <w:r w:rsidRPr="006969DF">
        <w:t xml:space="preserve">. Learn automatically </w:t>
      </w:r>
      <w:r w:rsidRPr="00A952B2">
        <w:rPr>
          <w:highlight w:val="yellow"/>
        </w:rPr>
        <w:t>cleans up the temporary resources for you</w:t>
      </w:r>
      <w:r w:rsidRPr="006969DF">
        <w:t xml:space="preserve"> after you've completed the module.</w:t>
      </w:r>
    </w:p>
    <w:p w14:paraId="5ACC532A" w14:textId="77777777" w:rsidR="006969DF" w:rsidRPr="006969DF" w:rsidRDefault="006969DF" w:rsidP="006969DF">
      <w:r w:rsidRPr="006969DF">
        <w:t xml:space="preserve">When you're </w:t>
      </w:r>
      <w:r w:rsidRPr="00A952B2">
        <w:rPr>
          <w:highlight w:val="yellow"/>
        </w:rPr>
        <w:t>completing a Learn module</w:t>
      </w:r>
      <w:r w:rsidRPr="006969DF">
        <w:t xml:space="preserve">, you're welcome to </w:t>
      </w:r>
      <w:r w:rsidRPr="00A952B2">
        <w:rPr>
          <w:highlight w:val="yellow"/>
        </w:rPr>
        <w:t>use your personal subscription</w:t>
      </w:r>
      <w:r w:rsidRPr="006969DF">
        <w:t xml:space="preserve"> to complete the exercises in a module. </w:t>
      </w:r>
      <w:r w:rsidRPr="00A952B2">
        <w:rPr>
          <w:highlight w:val="yellow"/>
        </w:rPr>
        <w:t>However</w:t>
      </w:r>
      <w:r w:rsidRPr="006969DF">
        <w:t xml:space="preserve">, the </w:t>
      </w:r>
      <w:r w:rsidRPr="00A952B2">
        <w:rPr>
          <w:highlight w:val="yellow"/>
        </w:rPr>
        <w:t>sandbox is the preferred method to use</w:t>
      </w:r>
      <w:r w:rsidRPr="006969DF">
        <w:t xml:space="preserve"> because it allows you to </w:t>
      </w:r>
      <w:r w:rsidRPr="00A952B2">
        <w:rPr>
          <w:highlight w:val="cyan"/>
        </w:rPr>
        <w:t>create and test Azure resources at no cost to you</w:t>
      </w:r>
      <w:r w:rsidRPr="006969DF">
        <w:t>.</w:t>
      </w:r>
    </w:p>
    <w:p w14:paraId="53C593C1" w14:textId="77777777" w:rsidR="00280F9A" w:rsidRPr="00280F9A" w:rsidRDefault="00280F9A" w:rsidP="00280F9A">
      <w:pPr>
        <w:pStyle w:val="Heading3"/>
      </w:pPr>
      <w:r w:rsidRPr="00280F9A">
        <w:t>Exercise - Explore the Learn sandbox</w:t>
      </w:r>
    </w:p>
    <w:p w14:paraId="15F0281C" w14:textId="77777777" w:rsidR="00280F9A" w:rsidRPr="00280F9A" w:rsidRDefault="00280F9A" w:rsidP="00280F9A">
      <w:r w:rsidRPr="00280F9A">
        <w:t xml:space="preserve">In this exercise, you explore the Learn sandbox. You can interact with the Learn sandbox in </w:t>
      </w:r>
      <w:r w:rsidRPr="00280F9A">
        <w:rPr>
          <w:color w:val="A5C9EB" w:themeColor="text2" w:themeTint="40"/>
        </w:rPr>
        <w:t>three different ways</w:t>
      </w:r>
      <w:r w:rsidRPr="00280F9A">
        <w:t xml:space="preserve">. During exercises, you'll be </w:t>
      </w:r>
      <w:r w:rsidRPr="00280F9A">
        <w:rPr>
          <w:highlight w:val="yellow"/>
        </w:rPr>
        <w:t>provided for instructions for at least one of the methods below</w:t>
      </w:r>
      <w:r w:rsidRPr="00280F9A">
        <w:t>.</w:t>
      </w:r>
    </w:p>
    <w:p w14:paraId="393F8327" w14:textId="77777777" w:rsidR="00280F9A" w:rsidRPr="00280F9A" w:rsidRDefault="00280F9A" w:rsidP="00280F9A">
      <w:r w:rsidRPr="00280F9A">
        <w:t xml:space="preserve">You </w:t>
      </w:r>
      <w:r w:rsidRPr="00280F9A">
        <w:rPr>
          <w:color w:val="A5C9EB" w:themeColor="text2" w:themeTint="40"/>
        </w:rPr>
        <w:t>start by activating the Learn sand</w:t>
      </w:r>
      <w:r w:rsidRPr="00280F9A">
        <w:t>box. Then, you’ll investigate each of the methods to work in the Learn sandbox.</w:t>
      </w:r>
    </w:p>
    <w:p w14:paraId="549745DC" w14:textId="77777777" w:rsidR="00280F9A" w:rsidRPr="00280F9A" w:rsidRDefault="00280F9A" w:rsidP="00280F9A">
      <w:pPr>
        <w:pStyle w:val="Heading4"/>
      </w:pPr>
      <w:r w:rsidRPr="00280F9A">
        <w:t>Activate the Learn Sandbox</w:t>
      </w:r>
    </w:p>
    <w:p w14:paraId="4A5FE8D4" w14:textId="77777777" w:rsidR="00280F9A" w:rsidRPr="00280F9A" w:rsidRDefault="00280F9A" w:rsidP="00280F9A">
      <w:r w:rsidRPr="00280F9A">
        <w:t>If you haven’t already, use the Activate sandbox button above to activate the Learn sandbox.</w:t>
      </w:r>
    </w:p>
    <w:p w14:paraId="5C73FA09" w14:textId="77777777" w:rsidR="00280F9A" w:rsidRPr="00280F9A" w:rsidRDefault="00280F9A" w:rsidP="00280F9A">
      <w:r w:rsidRPr="00280F9A">
        <w:lastRenderedPageBreak/>
        <w:t xml:space="preserve">If you receive a </w:t>
      </w:r>
      <w:r w:rsidRPr="00280F9A">
        <w:rPr>
          <w:color w:val="A5C9EB" w:themeColor="text2" w:themeTint="40"/>
        </w:rPr>
        <w:t xml:space="preserve">notice saying Microsoft Learn needs your permission </w:t>
      </w:r>
      <w:r w:rsidRPr="00280F9A">
        <w:t xml:space="preserve">to create Azure resource, use the Review permission button to </w:t>
      </w:r>
      <w:r w:rsidRPr="00280F9A">
        <w:rPr>
          <w:color w:val="A5C9EB" w:themeColor="text2" w:themeTint="40"/>
        </w:rPr>
        <w:t>review and accept the permissions</w:t>
      </w:r>
      <w:r w:rsidRPr="00280F9A">
        <w:t>. Once you approve the permissions, it may take a few minutes for the sandbox to activate.</w:t>
      </w:r>
    </w:p>
    <w:p w14:paraId="684C101F" w14:textId="77777777" w:rsidR="00280F9A" w:rsidRPr="00280F9A" w:rsidRDefault="00280F9A" w:rsidP="00280F9A">
      <w:pPr>
        <w:pStyle w:val="Heading4"/>
      </w:pPr>
      <w:r w:rsidRPr="00280F9A">
        <w:t>Task 1: Use the PowerShell CLI</w:t>
      </w:r>
    </w:p>
    <w:p w14:paraId="491361D5" w14:textId="77777777" w:rsidR="00280F9A" w:rsidRPr="00280F9A" w:rsidRDefault="00280F9A" w:rsidP="00280F9A">
      <w:r w:rsidRPr="00280F9A">
        <w:t xml:space="preserve">Once the sandbox launches, </w:t>
      </w:r>
      <w:r w:rsidRPr="00280F9A">
        <w:rPr>
          <w:highlight w:val="yellow"/>
        </w:rPr>
        <w:t>half the screen will be in PowerShell</w:t>
      </w:r>
      <w:r w:rsidRPr="00280F9A">
        <w:t xml:space="preserve"> command line interface (CLI) mode. If you’re familiar with PowerShell, </w:t>
      </w:r>
      <w:r w:rsidRPr="00280F9A">
        <w:rPr>
          <w:highlight w:val="yellow"/>
        </w:rPr>
        <w:t>you can manage your Azure environment using PowerShell commands</w:t>
      </w:r>
      <w:r w:rsidRPr="00280F9A">
        <w:t>.</w:t>
      </w:r>
    </w:p>
    <w:p w14:paraId="079D09CA" w14:textId="0C388202" w:rsidR="00280F9A" w:rsidRPr="00280F9A" w:rsidRDefault="00280F9A" w:rsidP="00280F9A">
      <w:r w:rsidRPr="00280F9A">
        <w:rPr>
          <w:noProof/>
        </w:rPr>
        <w:drawing>
          <wp:inline distT="0" distB="0" distL="0" distR="0" wp14:anchorId="6BDAC4C0" wp14:editId="342BB7D7">
            <wp:extent cx="5943600" cy="1833880"/>
            <wp:effectExtent l="0" t="0" r="0" b="0"/>
            <wp:docPr id="619027544" name="Picture 8" descr="Screenshot of the Azure PowerShell CLI at initial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the Azure PowerShell CLI at initial launc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833880"/>
                    </a:xfrm>
                    <a:prstGeom prst="rect">
                      <a:avLst/>
                    </a:prstGeom>
                    <a:noFill/>
                    <a:ln>
                      <a:noFill/>
                    </a:ln>
                  </pic:spPr>
                </pic:pic>
              </a:graphicData>
            </a:graphic>
          </wp:inline>
        </w:drawing>
      </w:r>
    </w:p>
    <w:p w14:paraId="2E8D42F4" w14:textId="77777777" w:rsidR="00280F9A" w:rsidRPr="00FD5859" w:rsidRDefault="00280F9A" w:rsidP="00410C02">
      <w:pPr>
        <w:pStyle w:val="Tips"/>
      </w:pPr>
      <w:r w:rsidRPr="00280F9A">
        <w:t> Tip</w:t>
      </w:r>
    </w:p>
    <w:p w14:paraId="7C4E69CC" w14:textId="77777777" w:rsidR="00280F9A" w:rsidRPr="00280F9A" w:rsidRDefault="00280F9A" w:rsidP="00280F9A">
      <w:pPr>
        <w:ind w:left="720"/>
      </w:pPr>
      <w:r w:rsidRPr="00280F9A">
        <w:rPr>
          <w:highlight w:val="cyan"/>
        </w:rPr>
        <w:t>You can tell you're in PowerShell mode by the PS before your directory</w:t>
      </w:r>
      <w:r w:rsidRPr="00280F9A">
        <w:t xml:space="preserve"> on the command line.</w:t>
      </w:r>
    </w:p>
    <w:p w14:paraId="673DAB2C" w14:textId="77777777" w:rsidR="00280F9A" w:rsidRPr="00280F9A" w:rsidRDefault="00280F9A" w:rsidP="00280F9A">
      <w:r w:rsidRPr="00280F9A">
        <w:rPr>
          <w:highlight w:val="yellow"/>
        </w:rPr>
        <w:t>Use the PowerShell Get-date command to get the current date</w:t>
      </w:r>
      <w:r w:rsidRPr="00280F9A">
        <w:t xml:space="preserve"> and time.</w:t>
      </w:r>
    </w:p>
    <w:p w14:paraId="43DC9EC3" w14:textId="07A26732" w:rsidR="00280F9A" w:rsidRPr="00280F9A" w:rsidRDefault="00280F9A" w:rsidP="002D2E6B">
      <w:pPr>
        <w:pStyle w:val="Tips"/>
      </w:pPr>
      <w:r w:rsidRPr="00280F9A">
        <w:t>PowerShell</w:t>
      </w:r>
    </w:p>
    <w:p w14:paraId="01C36846" w14:textId="77777777" w:rsidR="00280F9A" w:rsidRPr="00280F9A" w:rsidRDefault="00280F9A" w:rsidP="00410C02">
      <w:pPr>
        <w:pStyle w:val="Code"/>
      </w:pPr>
      <w:r w:rsidRPr="00280F9A">
        <w:rPr>
          <w:highlight w:val="magenta"/>
        </w:rPr>
        <w:t>Get-date</w:t>
      </w:r>
    </w:p>
    <w:p w14:paraId="4083F935" w14:textId="77777777" w:rsidR="00280F9A" w:rsidRPr="00280F9A" w:rsidRDefault="00280F9A" w:rsidP="00280F9A">
      <w:r w:rsidRPr="00280F9A">
        <w:t xml:space="preserve">Most </w:t>
      </w:r>
      <w:r w:rsidRPr="00280F9A">
        <w:rPr>
          <w:highlight w:val="cyan"/>
        </w:rPr>
        <w:t>Azure specific commands will start with the letters az</w:t>
      </w:r>
      <w:r w:rsidRPr="00280F9A">
        <w:t>. The Get-date command you just ran is a PowerShell specific command. Let's try an Azure command to check what version of the CLI you're using right now.</w:t>
      </w:r>
    </w:p>
    <w:p w14:paraId="21FC2D71" w14:textId="5E3E1EA2" w:rsidR="00280F9A" w:rsidRPr="00280F9A" w:rsidRDefault="00280F9A" w:rsidP="002D2E6B">
      <w:pPr>
        <w:pStyle w:val="Tips"/>
      </w:pPr>
      <w:r w:rsidRPr="00280F9A">
        <w:t>PowerShell</w:t>
      </w:r>
    </w:p>
    <w:p w14:paraId="62680198" w14:textId="07879DCF" w:rsidR="00280F9A" w:rsidRPr="00280F9A" w:rsidRDefault="00280F9A" w:rsidP="00410C02">
      <w:pPr>
        <w:pStyle w:val="Code"/>
      </w:pPr>
      <w:proofErr w:type="spellStart"/>
      <w:r w:rsidRPr="00280F9A">
        <w:rPr>
          <w:highlight w:val="magenta"/>
        </w:rPr>
        <w:t>az</w:t>
      </w:r>
      <w:proofErr w:type="spellEnd"/>
      <w:r w:rsidRPr="00280F9A">
        <w:rPr>
          <w:highlight w:val="magenta"/>
        </w:rPr>
        <w:t xml:space="preserve"> version</w:t>
      </w:r>
    </w:p>
    <w:p w14:paraId="4B12113D" w14:textId="77777777" w:rsidR="00280F9A" w:rsidRPr="00280F9A" w:rsidRDefault="00280F9A" w:rsidP="00171917">
      <w:pPr>
        <w:pStyle w:val="Heading4"/>
      </w:pPr>
      <w:r w:rsidRPr="00280F9A">
        <w:t>Task 2: Use the BASH CLI</w:t>
      </w:r>
    </w:p>
    <w:p w14:paraId="0F2C3604" w14:textId="77777777" w:rsidR="00280F9A" w:rsidRPr="00280F9A" w:rsidRDefault="00280F9A" w:rsidP="00280F9A">
      <w:r w:rsidRPr="00280F9A">
        <w:rPr>
          <w:highlight w:val="yellow"/>
        </w:rPr>
        <w:t>If you’re more familiar with BASH</w:t>
      </w:r>
      <w:r w:rsidRPr="00280F9A">
        <w:t xml:space="preserve">, you can </w:t>
      </w:r>
      <w:r w:rsidRPr="00280F9A">
        <w:rPr>
          <w:highlight w:val="cyan"/>
        </w:rPr>
        <w:t>use BASH command instead</w:t>
      </w:r>
      <w:r w:rsidRPr="00280F9A">
        <w:t xml:space="preserve"> by shifting to the BASH CLI.</w:t>
      </w:r>
    </w:p>
    <w:p w14:paraId="2E20FDAA" w14:textId="77777777" w:rsidR="00280F9A" w:rsidRPr="00280F9A" w:rsidRDefault="00280F9A" w:rsidP="00280F9A">
      <w:r w:rsidRPr="00280F9A">
        <w:t>Enter bash to switch to the BASH CLI.</w:t>
      </w:r>
    </w:p>
    <w:p w14:paraId="42B01DCD" w14:textId="55D8B456" w:rsidR="00280F9A" w:rsidRPr="00280F9A" w:rsidRDefault="00280F9A" w:rsidP="002D2E6B">
      <w:pPr>
        <w:pStyle w:val="Tips"/>
      </w:pPr>
      <w:r w:rsidRPr="00280F9A">
        <w:lastRenderedPageBreak/>
        <w:t>PowerShell</w:t>
      </w:r>
    </w:p>
    <w:p w14:paraId="79742067" w14:textId="77777777" w:rsidR="00280F9A" w:rsidRPr="00280F9A" w:rsidRDefault="00280F9A" w:rsidP="00410C02">
      <w:pPr>
        <w:pStyle w:val="Code"/>
        <w:rPr>
          <w:highlight w:val="magenta"/>
        </w:rPr>
      </w:pPr>
      <w:r w:rsidRPr="00280F9A">
        <w:rPr>
          <w:highlight w:val="magenta"/>
        </w:rPr>
        <w:t>bash</w:t>
      </w:r>
    </w:p>
    <w:p w14:paraId="770C14F0" w14:textId="2AB829A7" w:rsidR="00280F9A" w:rsidRPr="00280F9A" w:rsidRDefault="00280F9A" w:rsidP="00280F9A">
      <w:r w:rsidRPr="00280F9A">
        <w:rPr>
          <w:noProof/>
        </w:rPr>
        <w:drawing>
          <wp:inline distT="0" distB="0" distL="0" distR="0" wp14:anchorId="42BAE6EC" wp14:editId="70593E4E">
            <wp:extent cx="5943600" cy="596265"/>
            <wp:effectExtent l="0" t="0" r="0" b="0"/>
            <wp:docPr id="815501960" name="Picture 7" descr="Screenshot of the Azure BASH CLI at initial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the Azure BASH CLI at initial launc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96265"/>
                    </a:xfrm>
                    <a:prstGeom prst="rect">
                      <a:avLst/>
                    </a:prstGeom>
                    <a:noFill/>
                    <a:ln>
                      <a:noFill/>
                    </a:ln>
                  </pic:spPr>
                </pic:pic>
              </a:graphicData>
            </a:graphic>
          </wp:inline>
        </w:drawing>
      </w:r>
    </w:p>
    <w:p w14:paraId="258C2F67" w14:textId="73F88657" w:rsidR="00280F9A" w:rsidRPr="00280F9A" w:rsidRDefault="00280F9A" w:rsidP="00410C02">
      <w:pPr>
        <w:pStyle w:val="Tips"/>
      </w:pPr>
      <w:r w:rsidRPr="00280F9A">
        <w:t>Tip</w:t>
      </w:r>
    </w:p>
    <w:p w14:paraId="0E0351C5" w14:textId="77777777" w:rsidR="00280F9A" w:rsidRPr="00280F9A" w:rsidRDefault="00280F9A" w:rsidP="00410C02">
      <w:pPr>
        <w:ind w:left="720"/>
      </w:pPr>
      <w:r w:rsidRPr="00280F9A">
        <w:rPr>
          <w:highlight w:val="cyan"/>
        </w:rPr>
        <w:t>You can tell you're in BASH mode by the username displayed</w:t>
      </w:r>
      <w:r w:rsidRPr="00280F9A">
        <w:t xml:space="preserve"> on the command line. It will be your </w:t>
      </w:r>
      <w:proofErr w:type="spellStart"/>
      <w:r w:rsidRPr="00280F9A">
        <w:t>username@azure</w:t>
      </w:r>
      <w:proofErr w:type="spellEnd"/>
      <w:r w:rsidRPr="00280F9A">
        <w:t>.</w:t>
      </w:r>
    </w:p>
    <w:p w14:paraId="3064B3C1" w14:textId="77777777" w:rsidR="00280F9A" w:rsidRPr="00280F9A" w:rsidRDefault="00280F9A" w:rsidP="00280F9A">
      <w:r w:rsidRPr="00280F9A">
        <w:rPr>
          <w:highlight w:val="yellow"/>
        </w:rPr>
        <w:t>Again, use the Get-date command</w:t>
      </w:r>
      <w:r w:rsidRPr="00280F9A">
        <w:t xml:space="preserve"> to get the current date and time.</w:t>
      </w:r>
    </w:p>
    <w:p w14:paraId="2250CE01" w14:textId="3185BA60" w:rsidR="00280F9A" w:rsidRPr="00280F9A" w:rsidRDefault="00280F9A" w:rsidP="002D2E6B">
      <w:pPr>
        <w:pStyle w:val="Tips"/>
      </w:pPr>
      <w:r w:rsidRPr="00280F9A">
        <w:t>Azure CLI</w:t>
      </w:r>
    </w:p>
    <w:p w14:paraId="10FBBC81" w14:textId="77777777" w:rsidR="00280F9A" w:rsidRPr="00280F9A" w:rsidRDefault="00280F9A" w:rsidP="00410C02">
      <w:pPr>
        <w:pStyle w:val="Code"/>
        <w:rPr>
          <w:highlight w:val="magenta"/>
        </w:rPr>
      </w:pPr>
      <w:r w:rsidRPr="00280F9A">
        <w:rPr>
          <w:highlight w:val="magenta"/>
        </w:rPr>
        <w:t>Get-date</w:t>
      </w:r>
    </w:p>
    <w:p w14:paraId="247B66EC" w14:textId="77777777" w:rsidR="00280F9A" w:rsidRPr="00280F9A" w:rsidRDefault="00280F9A" w:rsidP="00280F9A">
      <w:r w:rsidRPr="00280F9A">
        <w:t xml:space="preserve">You </w:t>
      </w:r>
      <w:r w:rsidRPr="00280F9A">
        <w:rPr>
          <w:highlight w:val="yellow"/>
        </w:rPr>
        <w:t>received an error</w:t>
      </w:r>
      <w:r w:rsidRPr="00280F9A">
        <w:t xml:space="preserve"> because Get-date is a PowerShell specific command.</w:t>
      </w:r>
    </w:p>
    <w:p w14:paraId="2D283F35" w14:textId="4E1CCE6B" w:rsidR="00280F9A" w:rsidRPr="00280F9A" w:rsidRDefault="00280F9A" w:rsidP="00280F9A">
      <w:r w:rsidRPr="00280F9A">
        <w:rPr>
          <w:noProof/>
        </w:rPr>
        <w:drawing>
          <wp:inline distT="0" distB="0" distL="0" distR="0" wp14:anchorId="1739B83D" wp14:editId="6BE8694E">
            <wp:extent cx="5943600" cy="788035"/>
            <wp:effectExtent l="0" t="0" r="0" b="0"/>
            <wp:docPr id="1659965726" name="Picture 6" descr="Screenshot of BASH error message get-date command not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BASH error message get-date command not fou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88035"/>
                    </a:xfrm>
                    <a:prstGeom prst="rect">
                      <a:avLst/>
                    </a:prstGeom>
                    <a:noFill/>
                    <a:ln>
                      <a:noFill/>
                    </a:ln>
                  </pic:spPr>
                </pic:pic>
              </a:graphicData>
            </a:graphic>
          </wp:inline>
        </w:drawing>
      </w:r>
    </w:p>
    <w:p w14:paraId="7C0D9510" w14:textId="77777777" w:rsidR="00280F9A" w:rsidRPr="00280F9A" w:rsidRDefault="00280F9A" w:rsidP="00280F9A">
      <w:r w:rsidRPr="00280F9A">
        <w:rPr>
          <w:highlight w:val="yellow"/>
        </w:rPr>
        <w:t>Use the date command</w:t>
      </w:r>
      <w:r w:rsidRPr="00280F9A">
        <w:t xml:space="preserve"> to get the current date and time.</w:t>
      </w:r>
    </w:p>
    <w:p w14:paraId="301C8B96" w14:textId="1A2E9608" w:rsidR="00280F9A" w:rsidRPr="00280F9A" w:rsidRDefault="00280F9A" w:rsidP="002D2E6B">
      <w:pPr>
        <w:pStyle w:val="Tips"/>
      </w:pPr>
      <w:r w:rsidRPr="00280F9A">
        <w:t>Azure CLI</w:t>
      </w:r>
    </w:p>
    <w:p w14:paraId="5223CE3C" w14:textId="77777777" w:rsidR="00280F9A" w:rsidRPr="00280F9A" w:rsidRDefault="00280F9A" w:rsidP="00410C02">
      <w:pPr>
        <w:pStyle w:val="Code"/>
        <w:rPr>
          <w:highlight w:val="magenta"/>
        </w:rPr>
      </w:pPr>
      <w:r w:rsidRPr="00280F9A">
        <w:rPr>
          <w:highlight w:val="magenta"/>
        </w:rPr>
        <w:t>date</w:t>
      </w:r>
    </w:p>
    <w:p w14:paraId="42ABBE58" w14:textId="77777777" w:rsidR="00280F9A" w:rsidRPr="00280F9A" w:rsidRDefault="00280F9A" w:rsidP="00280F9A">
      <w:r w:rsidRPr="00280F9A">
        <w:t xml:space="preserve">Just like in the PowerShell mode of the CLI, you can </w:t>
      </w:r>
      <w:r w:rsidRPr="00280F9A">
        <w:rPr>
          <w:highlight w:val="yellow"/>
        </w:rPr>
        <w:t xml:space="preserve">use the letters </w:t>
      </w:r>
      <w:proofErr w:type="spellStart"/>
      <w:r w:rsidRPr="00280F9A">
        <w:rPr>
          <w:highlight w:val="yellow"/>
        </w:rPr>
        <w:t>az</w:t>
      </w:r>
      <w:proofErr w:type="spellEnd"/>
      <w:r w:rsidRPr="00280F9A">
        <w:rPr>
          <w:highlight w:val="yellow"/>
        </w:rPr>
        <w:t xml:space="preserve"> to start an Azure command</w:t>
      </w:r>
      <w:r w:rsidRPr="00280F9A">
        <w:t xml:space="preserve"> in the BASH mode. Try to </w:t>
      </w:r>
      <w:r w:rsidRPr="00280F9A">
        <w:rPr>
          <w:highlight w:val="yellow"/>
        </w:rPr>
        <w:t xml:space="preserve">run an update to the CLI with </w:t>
      </w:r>
      <w:proofErr w:type="spellStart"/>
      <w:r w:rsidRPr="00280F9A">
        <w:rPr>
          <w:highlight w:val="yellow"/>
        </w:rPr>
        <w:t>az</w:t>
      </w:r>
      <w:proofErr w:type="spellEnd"/>
      <w:r w:rsidRPr="00280F9A">
        <w:rPr>
          <w:highlight w:val="yellow"/>
        </w:rPr>
        <w:t xml:space="preserve"> upgrade</w:t>
      </w:r>
      <w:r w:rsidRPr="00280F9A">
        <w:t>.</w:t>
      </w:r>
    </w:p>
    <w:p w14:paraId="51B21B0C" w14:textId="69634536" w:rsidR="00280F9A" w:rsidRPr="00280F9A" w:rsidRDefault="00280F9A" w:rsidP="002D2E6B">
      <w:pPr>
        <w:pStyle w:val="Tips"/>
      </w:pPr>
      <w:r w:rsidRPr="00280F9A">
        <w:t>Azure CLI</w:t>
      </w:r>
    </w:p>
    <w:p w14:paraId="38C47679" w14:textId="77777777" w:rsidR="00280F9A" w:rsidRPr="00280F9A" w:rsidRDefault="00280F9A" w:rsidP="00410C02">
      <w:pPr>
        <w:pStyle w:val="Code"/>
        <w:rPr>
          <w:highlight w:val="magenta"/>
        </w:rPr>
      </w:pPr>
      <w:proofErr w:type="spellStart"/>
      <w:r w:rsidRPr="00280F9A">
        <w:rPr>
          <w:highlight w:val="magenta"/>
        </w:rPr>
        <w:t>az</w:t>
      </w:r>
      <w:proofErr w:type="spellEnd"/>
      <w:r w:rsidRPr="00280F9A">
        <w:rPr>
          <w:highlight w:val="magenta"/>
        </w:rPr>
        <w:t xml:space="preserve"> upgrade</w:t>
      </w:r>
    </w:p>
    <w:p w14:paraId="6401D500" w14:textId="77777777" w:rsidR="00280F9A" w:rsidRPr="00280F9A" w:rsidRDefault="00280F9A" w:rsidP="00280F9A">
      <w:r w:rsidRPr="00280F9A">
        <w:t xml:space="preserve">You can </w:t>
      </w:r>
      <w:r w:rsidRPr="00280F9A">
        <w:rPr>
          <w:highlight w:val="cyan"/>
        </w:rPr>
        <w:t xml:space="preserve">change back to PowerShell mode by entering </w:t>
      </w:r>
      <w:proofErr w:type="spellStart"/>
      <w:r w:rsidRPr="00280F9A">
        <w:rPr>
          <w:highlight w:val="cyan"/>
        </w:rPr>
        <w:t>pwsh</w:t>
      </w:r>
      <w:proofErr w:type="spellEnd"/>
      <w:r w:rsidRPr="00280F9A">
        <w:t xml:space="preserve"> on the BASH command line.</w:t>
      </w:r>
    </w:p>
    <w:p w14:paraId="3555410F" w14:textId="77777777" w:rsidR="00280F9A" w:rsidRPr="00280F9A" w:rsidRDefault="00280F9A" w:rsidP="00961D6D">
      <w:pPr>
        <w:pStyle w:val="Heading4"/>
      </w:pPr>
      <w:r w:rsidRPr="00280F9A">
        <w:t>Task 3: Use Azure CLI interactive mode</w:t>
      </w:r>
    </w:p>
    <w:p w14:paraId="22ADB10C" w14:textId="77777777" w:rsidR="00280F9A" w:rsidRPr="00280F9A" w:rsidRDefault="00280F9A" w:rsidP="00280F9A">
      <w:r w:rsidRPr="00280F9A">
        <w:t xml:space="preserve">Another way to interact is using the Azure CLI interactive mode. This changes CLI behavior </w:t>
      </w:r>
      <w:r w:rsidRPr="00280F9A">
        <w:rPr>
          <w:highlight w:val="yellow"/>
        </w:rPr>
        <w:t>to more closely resemble an integrated development environment</w:t>
      </w:r>
      <w:r w:rsidRPr="00280F9A">
        <w:t xml:space="preserve"> (IDE). Interactive mode provides autocompletion, command descriptions, and even examples. If you’re unfamiliar with BASH and PowerShell, but want to use the command line, interactive mode may help you.</w:t>
      </w:r>
    </w:p>
    <w:p w14:paraId="7C6DCF9B" w14:textId="77777777" w:rsidR="00280F9A" w:rsidRPr="00280F9A" w:rsidRDefault="00280F9A" w:rsidP="00280F9A">
      <w:r w:rsidRPr="00280F9A">
        <w:rPr>
          <w:highlight w:val="cyan"/>
        </w:rPr>
        <w:lastRenderedPageBreak/>
        <w:t xml:space="preserve">Enter </w:t>
      </w:r>
      <w:proofErr w:type="spellStart"/>
      <w:r w:rsidRPr="00280F9A">
        <w:rPr>
          <w:highlight w:val="cyan"/>
        </w:rPr>
        <w:t>az</w:t>
      </w:r>
      <w:proofErr w:type="spellEnd"/>
      <w:r w:rsidRPr="00280F9A">
        <w:rPr>
          <w:highlight w:val="cyan"/>
        </w:rPr>
        <w:t xml:space="preserve"> interactive to enter interactive mode.</w:t>
      </w:r>
    </w:p>
    <w:p w14:paraId="1BC25AA2" w14:textId="5AC47DC6" w:rsidR="00280F9A" w:rsidRPr="00280F9A" w:rsidRDefault="00280F9A" w:rsidP="002D2E6B">
      <w:pPr>
        <w:pStyle w:val="Tips"/>
      </w:pPr>
      <w:r w:rsidRPr="00280F9A">
        <w:t>Azure CLI</w:t>
      </w:r>
    </w:p>
    <w:p w14:paraId="0A1BACEE" w14:textId="77777777" w:rsidR="00280F9A" w:rsidRPr="00280F9A" w:rsidRDefault="00280F9A" w:rsidP="00410C02">
      <w:pPr>
        <w:pStyle w:val="Code"/>
        <w:rPr>
          <w:highlight w:val="magenta"/>
        </w:rPr>
      </w:pPr>
      <w:proofErr w:type="spellStart"/>
      <w:r w:rsidRPr="00280F9A">
        <w:rPr>
          <w:highlight w:val="magenta"/>
        </w:rPr>
        <w:t>az</w:t>
      </w:r>
      <w:proofErr w:type="spellEnd"/>
      <w:r w:rsidRPr="00280F9A">
        <w:rPr>
          <w:highlight w:val="magenta"/>
        </w:rPr>
        <w:t xml:space="preserve"> interactive</w:t>
      </w:r>
    </w:p>
    <w:p w14:paraId="62C5E327" w14:textId="77777777" w:rsidR="00280F9A" w:rsidRPr="00280F9A" w:rsidRDefault="00280F9A" w:rsidP="00280F9A">
      <w:r w:rsidRPr="00280F9A">
        <w:t>Decide whether you wish to send telemetry data and enter YES or NO.</w:t>
      </w:r>
    </w:p>
    <w:p w14:paraId="5CA82DF3" w14:textId="77777777" w:rsidR="00280F9A" w:rsidRPr="00280F9A" w:rsidRDefault="00280F9A" w:rsidP="00280F9A">
      <w:r w:rsidRPr="00280F9A">
        <w:t xml:space="preserve">You may have to </w:t>
      </w:r>
      <w:r w:rsidRPr="00280F9A">
        <w:rPr>
          <w:highlight w:val="yellow"/>
        </w:rPr>
        <w:t>wait a minute or two</w:t>
      </w:r>
      <w:r w:rsidRPr="00280F9A">
        <w:t xml:space="preserve"> to allow the interactive mode </w:t>
      </w:r>
      <w:r w:rsidRPr="00280F9A">
        <w:rPr>
          <w:highlight w:val="yellow"/>
        </w:rPr>
        <w:t>to fully initialize</w:t>
      </w:r>
      <w:r w:rsidRPr="00280F9A">
        <w:t xml:space="preserve">. Then, </w:t>
      </w:r>
      <w:r w:rsidRPr="00280F9A">
        <w:rPr>
          <w:color w:val="83CAEB" w:themeColor="accent1" w:themeTint="66"/>
        </w:rPr>
        <w:t>enter the letter “a” and auto-completion should start to work</w:t>
      </w:r>
      <w:r w:rsidRPr="00280F9A">
        <w:t>. If auto-completion isn’t working, erase what you’ve entered, wait a bit longer, and try again.</w:t>
      </w:r>
    </w:p>
    <w:p w14:paraId="3AF7BADD" w14:textId="66D7E83E" w:rsidR="00280F9A" w:rsidRPr="00280F9A" w:rsidRDefault="00280F9A" w:rsidP="00280F9A">
      <w:r w:rsidRPr="00280F9A">
        <w:rPr>
          <w:noProof/>
        </w:rPr>
        <w:drawing>
          <wp:inline distT="0" distB="0" distL="0" distR="0" wp14:anchorId="1C5DC119" wp14:editId="2F082749">
            <wp:extent cx="5943600" cy="3589020"/>
            <wp:effectExtent l="0" t="0" r="0" b="0"/>
            <wp:docPr id="1371504372" name="Picture 5" descr="Screenshot of interactive mode with autocompletion providing commands that start with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of interactive mode with autocompletion providing commands that start with 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p>
    <w:p w14:paraId="4CC8863A" w14:textId="77777777" w:rsidR="00280F9A" w:rsidRPr="00280F9A" w:rsidRDefault="00280F9A" w:rsidP="00280F9A">
      <w:r w:rsidRPr="00280F9A">
        <w:t xml:space="preserve">Once initialized, you can </w:t>
      </w:r>
      <w:r w:rsidRPr="00280F9A">
        <w:rPr>
          <w:highlight w:val="yellow"/>
        </w:rPr>
        <w:t>use the arrow keys or tab to help complete your commands</w:t>
      </w:r>
      <w:r w:rsidRPr="00280F9A">
        <w:t xml:space="preserve">. Interactive mode is set up specifically for Azure, so you </w:t>
      </w:r>
      <w:r w:rsidRPr="00280F9A">
        <w:rPr>
          <w:highlight w:val="cyan"/>
        </w:rPr>
        <w:t xml:space="preserve">don't need to enter </w:t>
      </w:r>
      <w:proofErr w:type="spellStart"/>
      <w:r w:rsidRPr="00280F9A">
        <w:rPr>
          <w:highlight w:val="cyan"/>
        </w:rPr>
        <w:t>az</w:t>
      </w:r>
      <w:proofErr w:type="spellEnd"/>
      <w:r w:rsidRPr="00280F9A">
        <w:rPr>
          <w:highlight w:val="cyan"/>
        </w:rPr>
        <w:t xml:space="preserve"> to start a command</w:t>
      </w:r>
      <w:r w:rsidRPr="00280F9A">
        <w:t xml:space="preserve"> (but you can if you want to or are used to it). Try the upgrade or version commands again, but this time without </w:t>
      </w:r>
      <w:proofErr w:type="spellStart"/>
      <w:r w:rsidRPr="00280F9A">
        <w:t>az</w:t>
      </w:r>
      <w:proofErr w:type="spellEnd"/>
      <w:r w:rsidRPr="00280F9A">
        <w:t xml:space="preserve"> in front.</w:t>
      </w:r>
    </w:p>
    <w:p w14:paraId="43D24606" w14:textId="140B369A" w:rsidR="00280F9A" w:rsidRPr="00280F9A" w:rsidRDefault="00280F9A" w:rsidP="002D2E6B">
      <w:pPr>
        <w:pStyle w:val="Tips"/>
      </w:pPr>
      <w:r w:rsidRPr="00280F9A">
        <w:t>Azure CLI</w:t>
      </w:r>
    </w:p>
    <w:p w14:paraId="74D51DAE" w14:textId="77777777" w:rsidR="00280F9A" w:rsidRPr="00280F9A" w:rsidRDefault="00280F9A" w:rsidP="00410C02">
      <w:pPr>
        <w:pStyle w:val="Code"/>
        <w:rPr>
          <w:highlight w:val="magenta"/>
        </w:rPr>
      </w:pPr>
      <w:r w:rsidRPr="00280F9A">
        <w:rPr>
          <w:highlight w:val="magenta"/>
        </w:rPr>
        <w:t>version</w:t>
      </w:r>
    </w:p>
    <w:p w14:paraId="2EE0A3AF" w14:textId="58565D0A" w:rsidR="00280F9A" w:rsidRPr="00280F9A" w:rsidRDefault="00280F9A" w:rsidP="002D2E6B">
      <w:pPr>
        <w:pStyle w:val="Tips"/>
      </w:pPr>
      <w:r w:rsidRPr="00280F9A">
        <w:t>Azure CLI</w:t>
      </w:r>
    </w:p>
    <w:p w14:paraId="7AF433A2" w14:textId="77777777" w:rsidR="00280F9A" w:rsidRPr="00280F9A" w:rsidRDefault="00280F9A" w:rsidP="00410C02">
      <w:pPr>
        <w:pStyle w:val="Code"/>
        <w:rPr>
          <w:highlight w:val="magenta"/>
        </w:rPr>
      </w:pPr>
      <w:r w:rsidRPr="00280F9A">
        <w:rPr>
          <w:highlight w:val="magenta"/>
        </w:rPr>
        <w:t>upgrade</w:t>
      </w:r>
    </w:p>
    <w:p w14:paraId="056DBD80" w14:textId="77777777" w:rsidR="00280F9A" w:rsidRPr="00280F9A" w:rsidRDefault="00280F9A" w:rsidP="00280F9A">
      <w:r w:rsidRPr="00280F9A">
        <w:t xml:space="preserve">The commands should have worked the same as </w:t>
      </w:r>
      <w:proofErr w:type="gramStart"/>
      <w:r w:rsidRPr="00280F9A">
        <w:t>before, and</w:t>
      </w:r>
      <w:proofErr w:type="gramEnd"/>
      <w:r w:rsidRPr="00280F9A">
        <w:t xml:space="preserve"> given you the same results. Use the </w:t>
      </w:r>
      <w:r w:rsidRPr="00280F9A">
        <w:rPr>
          <w:highlight w:val="cyan"/>
        </w:rPr>
        <w:t>exit command to leave interactive mode</w:t>
      </w:r>
      <w:r w:rsidRPr="00280F9A">
        <w:t>.</w:t>
      </w:r>
    </w:p>
    <w:p w14:paraId="5E0B7D7D" w14:textId="1DC4D0AF" w:rsidR="00280F9A" w:rsidRPr="00280F9A" w:rsidRDefault="00280F9A" w:rsidP="002D2E6B">
      <w:pPr>
        <w:pStyle w:val="Tips"/>
      </w:pPr>
      <w:r w:rsidRPr="00280F9A">
        <w:lastRenderedPageBreak/>
        <w:t>Azure CLI</w:t>
      </w:r>
    </w:p>
    <w:p w14:paraId="79DA01C5" w14:textId="77777777" w:rsidR="00280F9A" w:rsidRPr="00F34CC9" w:rsidRDefault="00280F9A" w:rsidP="00410C02">
      <w:pPr>
        <w:pStyle w:val="Code"/>
        <w:rPr>
          <w:color w:val="FF0000"/>
          <w:highlight w:val="magenta"/>
        </w:rPr>
      </w:pPr>
      <w:r w:rsidRPr="00280F9A">
        <w:rPr>
          <w:highlight w:val="magenta"/>
        </w:rPr>
        <w:t>exit</w:t>
      </w:r>
    </w:p>
    <w:p w14:paraId="3B82C8D8" w14:textId="77777777" w:rsidR="00280F9A" w:rsidRPr="00280F9A" w:rsidRDefault="00280F9A" w:rsidP="00F34CC9">
      <w:pPr>
        <w:pStyle w:val="Heading4"/>
      </w:pPr>
      <w:r w:rsidRPr="00280F9A">
        <w:t>Task 4: Use the Azure portal</w:t>
      </w:r>
    </w:p>
    <w:p w14:paraId="235FDE10" w14:textId="77777777" w:rsidR="00280F9A" w:rsidRPr="00280F9A" w:rsidRDefault="00280F9A" w:rsidP="00280F9A">
      <w:r w:rsidRPr="00280F9A">
        <w:t xml:space="preserve">You’ll also have the option of using the Azure portal during sandbox exercises. You need to </w:t>
      </w:r>
      <w:r w:rsidRPr="00F34CC9">
        <w:rPr>
          <w:highlight w:val="yellow"/>
        </w:rPr>
        <w:t>use the link provided in the exercise to access the Azure portal</w:t>
      </w:r>
      <w:r w:rsidRPr="00280F9A">
        <w:t xml:space="preserve">. Using the provided link, instead of opening the portal yourself, </w:t>
      </w:r>
      <w:r w:rsidRPr="00F34CC9">
        <w:rPr>
          <w:highlight w:val="yellow"/>
        </w:rPr>
        <w:t>ensures the correct subscription</w:t>
      </w:r>
      <w:r w:rsidRPr="00280F9A">
        <w:t xml:space="preserve"> is used and the </w:t>
      </w:r>
      <w:r w:rsidRPr="00F34CC9">
        <w:rPr>
          <w:color w:val="83CAEB" w:themeColor="accent1" w:themeTint="66"/>
        </w:rPr>
        <w:t xml:space="preserve">exercise remains free </w:t>
      </w:r>
      <w:r w:rsidRPr="00280F9A">
        <w:t>for you to complete.</w:t>
      </w:r>
    </w:p>
    <w:p w14:paraId="2FD6CC41" w14:textId="77777777" w:rsidR="00280F9A" w:rsidRPr="00280F9A" w:rsidRDefault="00280F9A" w:rsidP="00280F9A">
      <w:r w:rsidRPr="00280F9A">
        <w:t>Sign in to the </w:t>
      </w:r>
      <w:hyperlink r:id="rId39" w:tgtFrame="az-portal" w:history="1">
        <w:r w:rsidRPr="00280F9A">
          <w:rPr>
            <w:rStyle w:val="Hyperlink"/>
          </w:rPr>
          <w:t>Azure portal</w:t>
        </w:r>
      </w:hyperlink>
      <w:r w:rsidRPr="00280F9A">
        <w:t xml:space="preserve"> to </w:t>
      </w:r>
      <w:r w:rsidRPr="00F34CC9">
        <w:rPr>
          <w:highlight w:val="yellow"/>
        </w:rPr>
        <w:t>check out the Azure web interface</w:t>
      </w:r>
      <w:r w:rsidRPr="00280F9A">
        <w:t xml:space="preserve">. Once in the portal, you can </w:t>
      </w:r>
      <w:r w:rsidRPr="00F34CC9">
        <w:rPr>
          <w:color w:val="83CAEB" w:themeColor="accent1" w:themeTint="66"/>
        </w:rPr>
        <w:t xml:space="preserve">see all the services Azure has to offer </w:t>
      </w:r>
      <w:r w:rsidRPr="00280F9A">
        <w:t>as well as look around at resource groups and so on.</w:t>
      </w:r>
    </w:p>
    <w:p w14:paraId="5E66952E" w14:textId="77777777" w:rsidR="00280F9A" w:rsidRPr="00280F9A" w:rsidRDefault="00280F9A" w:rsidP="00F34CC9">
      <w:pPr>
        <w:pStyle w:val="Heading4"/>
      </w:pPr>
      <w:r w:rsidRPr="00280F9A">
        <w:t>Continue</w:t>
      </w:r>
    </w:p>
    <w:p w14:paraId="2075EF10" w14:textId="77777777" w:rsidR="00280F9A" w:rsidRPr="00F34CC9" w:rsidRDefault="00280F9A" w:rsidP="00280F9A">
      <w:pPr>
        <w:rPr>
          <w:color w:val="83CAEB" w:themeColor="accent1" w:themeTint="66"/>
        </w:rPr>
      </w:pPr>
      <w:r w:rsidRPr="00280F9A">
        <w:t xml:space="preserve">You're all set for now. </w:t>
      </w:r>
      <w:r w:rsidRPr="00F34CC9">
        <w:rPr>
          <w:color w:val="83CAEB" w:themeColor="accent1" w:themeTint="66"/>
        </w:rPr>
        <w:t xml:space="preserve">We'll come back to this sandbox later </w:t>
      </w:r>
      <w:r w:rsidRPr="00280F9A">
        <w:t xml:space="preserve">in this module </w:t>
      </w:r>
      <w:r w:rsidRPr="00F34CC9">
        <w:rPr>
          <w:color w:val="83CAEB" w:themeColor="accent1" w:themeTint="66"/>
        </w:rPr>
        <w:t xml:space="preserve">and </w:t>
      </w:r>
      <w:proofErr w:type="gramStart"/>
      <w:r w:rsidRPr="00F34CC9">
        <w:rPr>
          <w:color w:val="83CAEB" w:themeColor="accent1" w:themeTint="66"/>
        </w:rPr>
        <w:t>actually create</w:t>
      </w:r>
      <w:proofErr w:type="gramEnd"/>
      <w:r w:rsidRPr="00F34CC9">
        <w:rPr>
          <w:color w:val="83CAEB" w:themeColor="accent1" w:themeTint="66"/>
        </w:rPr>
        <w:t xml:space="preserve"> an Azure resource!</w:t>
      </w:r>
    </w:p>
    <w:p w14:paraId="7081F85B" w14:textId="77777777" w:rsidR="00F34CC9" w:rsidRPr="00F34CC9" w:rsidRDefault="00F34CC9" w:rsidP="00F34CC9">
      <w:pPr>
        <w:pStyle w:val="Heading3"/>
      </w:pPr>
      <w:r w:rsidRPr="00F34CC9">
        <w:t>Describe Azure physical infrastructure</w:t>
      </w:r>
    </w:p>
    <w:p w14:paraId="561BF7CB" w14:textId="77777777" w:rsidR="00F34CC9" w:rsidRPr="00F34CC9" w:rsidRDefault="00F34CC9" w:rsidP="00F34CC9">
      <w:r w:rsidRPr="00F34CC9">
        <w:t xml:space="preserve">Throughout your journey with Microsoft Azure, </w:t>
      </w:r>
      <w:r w:rsidRPr="00F34CC9">
        <w:rPr>
          <w:color w:val="83CAEB" w:themeColor="accent1" w:themeTint="66"/>
        </w:rPr>
        <w:t xml:space="preserve">you’ll hear and use terms like Regions, Availability Zones, Resources, Subscriptions, and more. </w:t>
      </w:r>
      <w:r w:rsidRPr="00F34CC9">
        <w:t xml:space="preserve">This module focuses on the core architectural components of Azure. The </w:t>
      </w:r>
      <w:r w:rsidRPr="00F34CC9">
        <w:rPr>
          <w:highlight w:val="yellow"/>
        </w:rPr>
        <w:t>core architectural components of Azure</w:t>
      </w:r>
      <w:r w:rsidRPr="00F34CC9">
        <w:t xml:space="preserve"> may be broken down into </w:t>
      </w:r>
      <w:r w:rsidRPr="00F34CC9">
        <w:rPr>
          <w:highlight w:val="yellow"/>
        </w:rPr>
        <w:t>two main groupings: the physical infrastructure, and the management infrastructure.</w:t>
      </w:r>
    </w:p>
    <w:p w14:paraId="09FDFD71" w14:textId="77777777" w:rsidR="00F34CC9" w:rsidRPr="00F34CC9" w:rsidRDefault="00F34CC9" w:rsidP="00472A2A">
      <w:pPr>
        <w:pStyle w:val="Heading4"/>
      </w:pPr>
      <w:r w:rsidRPr="00F34CC9">
        <w:t>Physical infrastructure</w:t>
      </w:r>
    </w:p>
    <w:p w14:paraId="6FF09198" w14:textId="77777777" w:rsidR="00F34CC9" w:rsidRPr="00F34CC9" w:rsidRDefault="00F34CC9" w:rsidP="00F34CC9">
      <w:r w:rsidRPr="00F34CC9">
        <w:t xml:space="preserve">The physical infrastructure for Azure starts with datacenters. Conceptually, the </w:t>
      </w:r>
      <w:r w:rsidRPr="00F34CC9">
        <w:rPr>
          <w:highlight w:val="yellow"/>
        </w:rPr>
        <w:t>datacenters are the same as large corporate datacenters</w:t>
      </w:r>
      <w:r w:rsidRPr="00F34CC9">
        <w:t xml:space="preserve">. </w:t>
      </w:r>
      <w:r w:rsidRPr="00F34CC9">
        <w:rPr>
          <w:color w:val="83CAEB" w:themeColor="accent1" w:themeTint="66"/>
        </w:rPr>
        <w:t>They’re facilities with resources arranged in racks, with dedicated power, cooling, and networking infrastructure.</w:t>
      </w:r>
    </w:p>
    <w:p w14:paraId="7B0E613C" w14:textId="77777777" w:rsidR="00F34CC9" w:rsidRPr="00F34CC9" w:rsidRDefault="00F34CC9" w:rsidP="00F34CC9">
      <w:r w:rsidRPr="00F34CC9">
        <w:t xml:space="preserve">As a global cloud provider, </w:t>
      </w:r>
      <w:r w:rsidRPr="00F34CC9">
        <w:rPr>
          <w:highlight w:val="yellow"/>
        </w:rPr>
        <w:t>Azure has datacenters around the world</w:t>
      </w:r>
      <w:r w:rsidRPr="00F34CC9">
        <w:t xml:space="preserve">. However, these </w:t>
      </w:r>
      <w:r w:rsidRPr="00F34CC9">
        <w:rPr>
          <w:highlight w:val="yellow"/>
        </w:rPr>
        <w:t>individual datacenters aren’t directly accessible</w:t>
      </w:r>
      <w:r w:rsidRPr="00F34CC9">
        <w:t xml:space="preserve">. Datacenters are </w:t>
      </w:r>
      <w:r w:rsidRPr="00F34CC9">
        <w:rPr>
          <w:highlight w:val="yellow"/>
        </w:rPr>
        <w:t>grouped into Azure Regions</w:t>
      </w:r>
      <w:r w:rsidRPr="00F34CC9">
        <w:t xml:space="preserve"> or Azure Availability Zones that are designed to </w:t>
      </w:r>
      <w:r w:rsidRPr="00F34CC9">
        <w:rPr>
          <w:highlight w:val="yellow"/>
        </w:rPr>
        <w:t>help you achieve resiliency and reliability</w:t>
      </w:r>
      <w:r w:rsidRPr="00F34CC9">
        <w:t xml:space="preserve"> for your business-critical workloads.</w:t>
      </w:r>
    </w:p>
    <w:p w14:paraId="71B54616" w14:textId="77777777" w:rsidR="00F34CC9" w:rsidRPr="00F34CC9" w:rsidRDefault="00F34CC9" w:rsidP="00F34CC9">
      <w:r w:rsidRPr="00F34CC9">
        <w:t>The </w:t>
      </w:r>
      <w:hyperlink r:id="rId40" w:history="1">
        <w:r w:rsidRPr="00F34CC9">
          <w:rPr>
            <w:rStyle w:val="Hyperlink"/>
          </w:rPr>
          <w:t>Global infrastructure</w:t>
        </w:r>
      </w:hyperlink>
      <w:r w:rsidRPr="00F34CC9">
        <w:t> site gives you a chance to interactively explore the underlying Azure infrastructure.</w:t>
      </w:r>
    </w:p>
    <w:p w14:paraId="524EAD9B" w14:textId="77777777" w:rsidR="00F34CC9" w:rsidRPr="00F34CC9" w:rsidRDefault="00F34CC9" w:rsidP="00472A2A">
      <w:pPr>
        <w:pStyle w:val="Heading5"/>
      </w:pPr>
      <w:r w:rsidRPr="00F34CC9">
        <w:t>Regions</w:t>
      </w:r>
    </w:p>
    <w:p w14:paraId="2F66F7A4" w14:textId="77777777" w:rsidR="00F34CC9" w:rsidRPr="00F34CC9" w:rsidRDefault="00F34CC9" w:rsidP="00F34CC9">
      <w:r w:rsidRPr="00F34CC9">
        <w:t xml:space="preserve">A </w:t>
      </w:r>
      <w:r w:rsidRPr="00F34CC9">
        <w:rPr>
          <w:highlight w:val="red"/>
        </w:rPr>
        <w:t>region</w:t>
      </w:r>
      <w:r w:rsidRPr="00F34CC9">
        <w:t xml:space="preserve"> is a </w:t>
      </w:r>
      <w:r w:rsidRPr="00F34CC9">
        <w:rPr>
          <w:highlight w:val="green"/>
        </w:rPr>
        <w:t>geographical area</w:t>
      </w:r>
      <w:r w:rsidRPr="00F34CC9">
        <w:t xml:space="preserve"> on the planet that </w:t>
      </w:r>
      <w:r w:rsidRPr="00F34CC9">
        <w:rPr>
          <w:highlight w:val="green"/>
        </w:rPr>
        <w:t>contains at least one</w:t>
      </w:r>
      <w:r w:rsidRPr="00F34CC9">
        <w:t xml:space="preserve">, but potentially multiple </w:t>
      </w:r>
      <w:r w:rsidRPr="00F34CC9">
        <w:rPr>
          <w:highlight w:val="green"/>
        </w:rPr>
        <w:t>datacenters</w:t>
      </w:r>
      <w:r w:rsidRPr="00F34CC9">
        <w:t xml:space="preserve"> that are </w:t>
      </w:r>
      <w:r w:rsidRPr="00F34CC9">
        <w:rPr>
          <w:highlight w:val="green"/>
        </w:rPr>
        <w:t>nearby and networked together with a low-latency network</w:t>
      </w:r>
      <w:r w:rsidRPr="00F34CC9">
        <w:t xml:space="preserve">. </w:t>
      </w:r>
      <w:r w:rsidRPr="00F34CC9">
        <w:rPr>
          <w:color w:val="000000" w:themeColor="text1"/>
          <w:highlight w:val="yellow"/>
        </w:rPr>
        <w:lastRenderedPageBreak/>
        <w:t>Azure intelligently assigns and controls the resources</w:t>
      </w:r>
      <w:r w:rsidRPr="00F34CC9">
        <w:rPr>
          <w:color w:val="000000" w:themeColor="text1"/>
        </w:rPr>
        <w:t xml:space="preserve"> </w:t>
      </w:r>
      <w:r w:rsidRPr="00F34CC9">
        <w:t xml:space="preserve">within each region </w:t>
      </w:r>
      <w:r w:rsidRPr="00F34CC9">
        <w:rPr>
          <w:color w:val="83CAEB" w:themeColor="accent1" w:themeTint="66"/>
        </w:rPr>
        <w:t>to ensure workloads are appropriately balanced.</w:t>
      </w:r>
    </w:p>
    <w:p w14:paraId="1C370A60" w14:textId="77777777" w:rsidR="00F34CC9" w:rsidRPr="00F34CC9" w:rsidRDefault="00F34CC9" w:rsidP="00F34CC9">
      <w:r w:rsidRPr="00F34CC9">
        <w:t xml:space="preserve">When you </w:t>
      </w:r>
      <w:r w:rsidRPr="00F34CC9">
        <w:rPr>
          <w:color w:val="83CAEB" w:themeColor="accent1" w:themeTint="66"/>
        </w:rPr>
        <w:t>deploy a resource in Azure</w:t>
      </w:r>
      <w:r w:rsidRPr="00F34CC9">
        <w:t xml:space="preserve">, you'll often </w:t>
      </w:r>
      <w:r w:rsidRPr="00F34CC9">
        <w:rPr>
          <w:highlight w:val="yellow"/>
        </w:rPr>
        <w:t>need to choose the region where you want your resource deployed</w:t>
      </w:r>
      <w:r w:rsidRPr="00F34CC9">
        <w:t>.</w:t>
      </w:r>
    </w:p>
    <w:p w14:paraId="0695B668" w14:textId="673A026A" w:rsidR="00F34CC9" w:rsidRPr="00580E15" w:rsidRDefault="00F34CC9" w:rsidP="00580E15">
      <w:pPr>
        <w:pStyle w:val="Heading71"/>
      </w:pPr>
      <w:r w:rsidRPr="00580E15">
        <w:t>Note</w:t>
      </w:r>
    </w:p>
    <w:p w14:paraId="388369BB" w14:textId="77777777" w:rsidR="00F34CC9" w:rsidRPr="00F34CC9" w:rsidRDefault="00F34CC9" w:rsidP="00F34CC9">
      <w:r w:rsidRPr="00F34CC9">
        <w:rPr>
          <w:highlight w:val="yellow"/>
        </w:rPr>
        <w:t>Some services</w:t>
      </w:r>
      <w:r w:rsidRPr="00F34CC9">
        <w:t xml:space="preserve"> or virtual machine (VM) features </w:t>
      </w:r>
      <w:r w:rsidRPr="00F34CC9">
        <w:rPr>
          <w:highlight w:val="yellow"/>
        </w:rPr>
        <w:t>are only available in certain regions</w:t>
      </w:r>
      <w:r w:rsidRPr="00F34CC9">
        <w:t xml:space="preserve">, such as </w:t>
      </w:r>
      <w:r w:rsidRPr="00F34CC9">
        <w:rPr>
          <w:highlight w:val="yellow"/>
        </w:rPr>
        <w:t>specific VM sizes or storage types</w:t>
      </w:r>
      <w:r w:rsidRPr="00F34CC9">
        <w:t xml:space="preserve">. There are also some global Azure services that </w:t>
      </w:r>
      <w:r w:rsidRPr="00F34CC9">
        <w:rPr>
          <w:highlight w:val="yellow"/>
        </w:rPr>
        <w:t>don't require you to select a particular region</w:t>
      </w:r>
      <w:r w:rsidRPr="00F34CC9">
        <w:t xml:space="preserve">, such as </w:t>
      </w:r>
      <w:r w:rsidRPr="00F34CC9">
        <w:rPr>
          <w:highlight w:val="yellow"/>
        </w:rPr>
        <w:t>Microsoft Entra ID, Azure Traffic Manager, and Azure</w:t>
      </w:r>
      <w:r w:rsidRPr="00F34CC9">
        <w:t xml:space="preserve"> </w:t>
      </w:r>
      <w:r w:rsidRPr="00F34CC9">
        <w:rPr>
          <w:highlight w:val="yellow"/>
        </w:rPr>
        <w:t>DNS</w:t>
      </w:r>
      <w:r w:rsidRPr="00F34CC9">
        <w:t>.</w:t>
      </w:r>
    </w:p>
    <w:p w14:paraId="247BFC62" w14:textId="77777777" w:rsidR="00F34CC9" w:rsidRPr="00F34CC9" w:rsidRDefault="00F34CC9" w:rsidP="00472A2A">
      <w:pPr>
        <w:pStyle w:val="Heading5"/>
      </w:pPr>
      <w:r w:rsidRPr="00F34CC9">
        <w:t>Availability Zones</w:t>
      </w:r>
    </w:p>
    <w:p w14:paraId="438E0016" w14:textId="77777777" w:rsidR="00F34CC9" w:rsidRPr="00F34CC9" w:rsidRDefault="00F34CC9" w:rsidP="00F34CC9">
      <w:r w:rsidRPr="00F34CC9">
        <w:rPr>
          <w:highlight w:val="red"/>
        </w:rPr>
        <w:t xml:space="preserve">Availability zones </w:t>
      </w:r>
      <w:r w:rsidRPr="00F34CC9">
        <w:rPr>
          <w:highlight w:val="green"/>
        </w:rPr>
        <w:t>are physically separate datacenters within an Azure region</w:t>
      </w:r>
      <w:r w:rsidRPr="00F34CC9">
        <w:t xml:space="preserve">. Each availability zone is </w:t>
      </w:r>
      <w:r w:rsidRPr="00F34CC9">
        <w:rPr>
          <w:highlight w:val="yellow"/>
        </w:rPr>
        <w:t>made up of one or more datacenters equipped with independent power, cooling, and networking</w:t>
      </w:r>
      <w:r w:rsidRPr="00F34CC9">
        <w:t xml:space="preserve">. An availability zone is set up to be an isolation boundary. </w:t>
      </w:r>
      <w:r w:rsidRPr="00F34CC9">
        <w:rPr>
          <w:highlight w:val="cyan"/>
        </w:rPr>
        <w:t>If one zone goes down, the other continues working.</w:t>
      </w:r>
      <w:r w:rsidRPr="00F34CC9">
        <w:t xml:space="preserve"> Availability zones are </w:t>
      </w:r>
      <w:r w:rsidRPr="00F34CC9">
        <w:rPr>
          <w:color w:val="83CAEB" w:themeColor="accent1" w:themeTint="66"/>
        </w:rPr>
        <w:t>connected through high-speed, private fiber-optic networks</w:t>
      </w:r>
      <w:r w:rsidRPr="00F34CC9">
        <w:t>.</w:t>
      </w:r>
    </w:p>
    <w:p w14:paraId="39A62695" w14:textId="082E63CC" w:rsidR="00F34CC9" w:rsidRPr="00F34CC9" w:rsidRDefault="00F34CC9" w:rsidP="00F34CC9">
      <w:r w:rsidRPr="00F34CC9">
        <w:rPr>
          <w:noProof/>
        </w:rPr>
        <w:drawing>
          <wp:inline distT="0" distB="0" distL="0" distR="0" wp14:anchorId="2F6DEA75" wp14:editId="451B2269">
            <wp:extent cx="3649851" cy="3649851"/>
            <wp:effectExtent l="0" t="0" r="8255" b="8255"/>
            <wp:docPr id="964450832" name="Picture 4" descr="Diagram showing three datacenters connected in a single Azure region representing an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showing three datacenters connected in a single Azure region representing an availability zon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57837" cy="3657837"/>
                    </a:xfrm>
                    <a:prstGeom prst="rect">
                      <a:avLst/>
                    </a:prstGeom>
                    <a:noFill/>
                    <a:ln>
                      <a:noFill/>
                    </a:ln>
                  </pic:spPr>
                </pic:pic>
              </a:graphicData>
            </a:graphic>
          </wp:inline>
        </w:drawing>
      </w:r>
    </w:p>
    <w:p w14:paraId="3622ECC2" w14:textId="2167706B" w:rsidR="00F34CC9" w:rsidRPr="00F956E7" w:rsidRDefault="00F34CC9" w:rsidP="00F956E7">
      <w:pPr>
        <w:pStyle w:val="Tips"/>
      </w:pPr>
      <w:r w:rsidRPr="00F34CC9">
        <w:lastRenderedPageBreak/>
        <w:t>Important</w:t>
      </w:r>
    </w:p>
    <w:p w14:paraId="74E1A504" w14:textId="77777777" w:rsidR="00F34CC9" w:rsidRPr="00F34CC9" w:rsidRDefault="00F34CC9" w:rsidP="00F34CC9">
      <w:pPr>
        <w:rPr>
          <w:color w:val="83CAEB" w:themeColor="accent1" w:themeTint="66"/>
        </w:rPr>
      </w:pPr>
      <w:r w:rsidRPr="00F34CC9">
        <w:rPr>
          <w:highlight w:val="yellow"/>
        </w:rPr>
        <w:t>To ensure resiliency, a minimum of three separate availability zones are present in</w:t>
      </w:r>
      <w:r w:rsidRPr="00F34CC9">
        <w:t xml:space="preserve"> all availability zone-enabled regions. </w:t>
      </w:r>
      <w:r w:rsidRPr="00F34CC9">
        <w:rPr>
          <w:highlight w:val="yellow"/>
        </w:rPr>
        <w:t>However, not all</w:t>
      </w:r>
      <w:r w:rsidRPr="00F34CC9">
        <w:t xml:space="preserve"> Azure </w:t>
      </w:r>
      <w:r w:rsidRPr="00F34CC9">
        <w:rPr>
          <w:highlight w:val="yellow"/>
        </w:rPr>
        <w:t>Regions</w:t>
      </w:r>
      <w:r w:rsidRPr="00F34CC9">
        <w:t xml:space="preserve"> currently </w:t>
      </w:r>
      <w:r w:rsidRPr="00F34CC9">
        <w:rPr>
          <w:highlight w:val="yellow"/>
        </w:rPr>
        <w:t>support availability zones.</w:t>
      </w:r>
    </w:p>
    <w:p w14:paraId="0F8482CB" w14:textId="77777777" w:rsidR="00F34CC9" w:rsidRPr="00580E15" w:rsidRDefault="00F34CC9" w:rsidP="00F956E7">
      <w:pPr>
        <w:pStyle w:val="Heading6"/>
      </w:pPr>
      <w:r w:rsidRPr="00F34CC9">
        <w:t>Use availability zones in your apps</w:t>
      </w:r>
    </w:p>
    <w:p w14:paraId="699A4E6E" w14:textId="77777777" w:rsidR="00F34CC9" w:rsidRPr="00F34CC9" w:rsidRDefault="00F34CC9" w:rsidP="00F34CC9">
      <w:r w:rsidRPr="00F34CC9">
        <w:t xml:space="preserve">You want </w:t>
      </w:r>
      <w:r w:rsidRPr="00F34CC9">
        <w:rPr>
          <w:highlight w:val="yellow"/>
        </w:rPr>
        <w:t>to ensure your services and data are redundant</w:t>
      </w:r>
      <w:r w:rsidRPr="00F34CC9">
        <w:t xml:space="preserve"> so you can protect your information in case of failure. </w:t>
      </w:r>
      <w:r w:rsidRPr="00F34CC9">
        <w:rPr>
          <w:highlight w:val="yellow"/>
        </w:rPr>
        <w:t>When you host your infrastructure</w:t>
      </w:r>
      <w:r w:rsidRPr="00F34CC9">
        <w:t xml:space="preserve">, setting up your own redundancy requires that </w:t>
      </w:r>
      <w:r w:rsidRPr="00F34CC9">
        <w:rPr>
          <w:highlight w:val="yellow"/>
        </w:rPr>
        <w:t>you create duplicate hardware environments</w:t>
      </w:r>
      <w:r w:rsidRPr="00F34CC9">
        <w:t xml:space="preserve">. Azure can help </w:t>
      </w:r>
      <w:r w:rsidRPr="00F34CC9">
        <w:rPr>
          <w:highlight w:val="yellow"/>
        </w:rPr>
        <w:t>make your app highly available through availability zones</w:t>
      </w:r>
      <w:r w:rsidRPr="00F34CC9">
        <w:t>.</w:t>
      </w:r>
    </w:p>
    <w:p w14:paraId="5FBFC400" w14:textId="77777777" w:rsidR="00F34CC9" w:rsidRPr="00F34CC9" w:rsidRDefault="00F34CC9" w:rsidP="00F34CC9">
      <w:r w:rsidRPr="00F34CC9">
        <w:t xml:space="preserve">You can use availability zones </w:t>
      </w:r>
      <w:r w:rsidRPr="00F34CC9">
        <w:rPr>
          <w:highlight w:val="yellow"/>
        </w:rPr>
        <w:t>to run mission-critical applications and build high-availability</w:t>
      </w:r>
      <w:r w:rsidRPr="00F34CC9">
        <w:t xml:space="preserve"> into your application architecture by </w:t>
      </w:r>
      <w:r w:rsidRPr="00F34CC9">
        <w:rPr>
          <w:highlight w:val="yellow"/>
        </w:rPr>
        <w:t>co-locating your compute, storage, networking, and data resources within an availability zone and replicating in other availability zones.</w:t>
      </w:r>
      <w:r w:rsidRPr="00F34CC9">
        <w:t xml:space="preserve"> </w:t>
      </w:r>
      <w:r w:rsidRPr="00F34CC9">
        <w:rPr>
          <w:highlight w:val="cyan"/>
        </w:rPr>
        <w:t>Keep in mind that there could be a cost to duplicating your services and transferring data between availability zones</w:t>
      </w:r>
      <w:r w:rsidRPr="00F34CC9">
        <w:t>.</w:t>
      </w:r>
    </w:p>
    <w:p w14:paraId="5ACF1F5F" w14:textId="77777777" w:rsidR="00F34CC9" w:rsidRPr="00F34CC9" w:rsidRDefault="00F34CC9" w:rsidP="00F34CC9">
      <w:r w:rsidRPr="00F34CC9">
        <w:rPr>
          <w:highlight w:val="cyan"/>
        </w:rPr>
        <w:t>Availability zones are primarily for VMs, managed disks, load balancers, and SQL databases</w:t>
      </w:r>
      <w:r w:rsidRPr="00F34CC9">
        <w:t xml:space="preserve">. Azure services that support </w:t>
      </w:r>
      <w:r w:rsidRPr="00F34CC9">
        <w:rPr>
          <w:highlight w:val="yellow"/>
        </w:rPr>
        <w:t>availability zones fall into three categories</w:t>
      </w:r>
      <w:r w:rsidRPr="00F34CC9">
        <w:t>:</w:t>
      </w:r>
    </w:p>
    <w:p w14:paraId="717A6C14" w14:textId="77777777" w:rsidR="00AC6416" w:rsidRDefault="00AC6416">
      <w:pPr>
        <w:numPr>
          <w:ilvl w:val="0"/>
          <w:numId w:val="24"/>
        </w:numPr>
      </w:pPr>
      <w:r w:rsidRPr="00AC6416">
        <w:rPr>
          <w:highlight w:val="red"/>
        </w:rPr>
        <w:t>Zonal services</w:t>
      </w:r>
      <w:r w:rsidRPr="00AC6416">
        <w:t xml:space="preserve">: You </w:t>
      </w:r>
      <w:r w:rsidRPr="00AC6416">
        <w:rPr>
          <w:highlight w:val="green"/>
        </w:rPr>
        <w:t>pin the resource to a specific zone</w:t>
      </w:r>
      <w:r w:rsidRPr="00AC6416">
        <w:t xml:space="preserve"> (for example, VMs, managed disks, IP addresses).</w:t>
      </w:r>
    </w:p>
    <w:p w14:paraId="5263F019" w14:textId="08BDB94D" w:rsidR="00F34CC9" w:rsidRPr="00F34CC9" w:rsidRDefault="00F34CC9">
      <w:pPr>
        <w:numPr>
          <w:ilvl w:val="0"/>
          <w:numId w:val="24"/>
        </w:numPr>
      </w:pPr>
      <w:r w:rsidRPr="00F34CC9">
        <w:rPr>
          <w:highlight w:val="red"/>
        </w:rPr>
        <w:t>Zone-redundant services</w:t>
      </w:r>
      <w:r w:rsidRPr="00F34CC9">
        <w:t xml:space="preserve">: The </w:t>
      </w:r>
      <w:r w:rsidRPr="00F34CC9">
        <w:rPr>
          <w:highlight w:val="green"/>
        </w:rPr>
        <w:t>platform replicates automatically across zones</w:t>
      </w:r>
      <w:r w:rsidRPr="00F34CC9">
        <w:t xml:space="preserve"> (for example, zone-redundant storage, SQL Database).</w:t>
      </w:r>
    </w:p>
    <w:p w14:paraId="5EFEC83F" w14:textId="77777777" w:rsidR="00F34CC9" w:rsidRPr="00F34CC9" w:rsidRDefault="00F34CC9">
      <w:pPr>
        <w:numPr>
          <w:ilvl w:val="0"/>
          <w:numId w:val="24"/>
        </w:numPr>
      </w:pPr>
      <w:r w:rsidRPr="00F34CC9">
        <w:rPr>
          <w:highlight w:val="red"/>
        </w:rPr>
        <w:t>Non-regional services</w:t>
      </w:r>
      <w:r w:rsidRPr="00F34CC9">
        <w:t xml:space="preserve">: Services are always available from Azure geographies and are </w:t>
      </w:r>
      <w:r w:rsidRPr="00F34CC9">
        <w:rPr>
          <w:highlight w:val="green"/>
        </w:rPr>
        <w:t>resilient to zone-wide outages as well as region-wide outages</w:t>
      </w:r>
      <w:r w:rsidRPr="00F34CC9">
        <w:t>.</w:t>
      </w:r>
    </w:p>
    <w:p w14:paraId="6F54F891" w14:textId="77777777" w:rsidR="00F34CC9" w:rsidRPr="00F34CC9" w:rsidRDefault="00F34CC9" w:rsidP="00F34CC9">
      <w:r w:rsidRPr="00F34CC9">
        <w:t xml:space="preserve">Even with the additional resiliency that availability zones provide, </w:t>
      </w:r>
      <w:r w:rsidRPr="00F34CC9">
        <w:rPr>
          <w:highlight w:val="yellow"/>
        </w:rPr>
        <w:t>it’s possible</w:t>
      </w:r>
      <w:r w:rsidRPr="00F34CC9">
        <w:t xml:space="preserve"> that an </w:t>
      </w:r>
      <w:r w:rsidRPr="00F34CC9">
        <w:rPr>
          <w:highlight w:val="yellow"/>
        </w:rPr>
        <w:t>event</w:t>
      </w:r>
      <w:r w:rsidRPr="00F34CC9">
        <w:t xml:space="preserve"> could be so large </w:t>
      </w:r>
      <w:r w:rsidRPr="00F34CC9">
        <w:rPr>
          <w:highlight w:val="yellow"/>
        </w:rPr>
        <w:t>that it impacts multiple availability zones</w:t>
      </w:r>
      <w:r w:rsidRPr="00F34CC9">
        <w:t xml:space="preserve"> in a single region. To provide </w:t>
      </w:r>
      <w:r w:rsidRPr="00F34CC9">
        <w:rPr>
          <w:highlight w:val="yellow"/>
        </w:rPr>
        <w:t>even further resilience, Azure has Region Pairs</w:t>
      </w:r>
      <w:r w:rsidRPr="00F34CC9">
        <w:t>.</w:t>
      </w:r>
    </w:p>
    <w:p w14:paraId="29D0D128" w14:textId="77777777" w:rsidR="00F34CC9" w:rsidRPr="00F34CC9" w:rsidRDefault="00F34CC9" w:rsidP="00F956E7">
      <w:pPr>
        <w:pStyle w:val="Heading5"/>
      </w:pPr>
      <w:r w:rsidRPr="008A5469">
        <w:rPr>
          <w:highlight w:val="red"/>
        </w:rPr>
        <w:t>Region pairs</w:t>
      </w:r>
    </w:p>
    <w:p w14:paraId="4AF4B662" w14:textId="77777777" w:rsidR="00F34CC9" w:rsidRPr="00F34CC9" w:rsidRDefault="00F34CC9" w:rsidP="00F34CC9">
      <w:r w:rsidRPr="00F34CC9">
        <w:t xml:space="preserve">Most Azure </w:t>
      </w:r>
      <w:r w:rsidRPr="00F34CC9">
        <w:rPr>
          <w:highlight w:val="green"/>
        </w:rPr>
        <w:t>regions are paired with another region within the same geography</w:t>
      </w:r>
      <w:r w:rsidRPr="00F34CC9">
        <w:t xml:space="preserve"> (such as US, Europe, or Asia) </w:t>
      </w:r>
      <w:r w:rsidRPr="00F34CC9">
        <w:rPr>
          <w:highlight w:val="green"/>
        </w:rPr>
        <w:t>at least 300 miles away</w:t>
      </w:r>
      <w:r w:rsidRPr="00F34CC9">
        <w:t xml:space="preserve">. This approach </w:t>
      </w:r>
      <w:r w:rsidRPr="00F34CC9">
        <w:rPr>
          <w:highlight w:val="yellow"/>
        </w:rPr>
        <w:t>allows for the replication</w:t>
      </w:r>
      <w:r w:rsidRPr="00F34CC9">
        <w:t xml:space="preserve"> of resources </w:t>
      </w:r>
      <w:r w:rsidRPr="00F34CC9">
        <w:rPr>
          <w:highlight w:val="yellow"/>
        </w:rPr>
        <w:t>across a geography</w:t>
      </w:r>
      <w:r w:rsidRPr="00F34CC9">
        <w:t xml:space="preserve"> that helps </w:t>
      </w:r>
      <w:r w:rsidRPr="00F34CC9">
        <w:rPr>
          <w:highlight w:val="yellow"/>
        </w:rPr>
        <w:t>reduce the likelihood of interruptions</w:t>
      </w:r>
      <w:r w:rsidRPr="00F34CC9">
        <w:t xml:space="preserve"> because of </w:t>
      </w:r>
      <w:r w:rsidRPr="00F34CC9">
        <w:rPr>
          <w:color w:val="83CAEB" w:themeColor="accent1" w:themeTint="66"/>
        </w:rPr>
        <w:t>events such as natural disasters, civil unrest, power outages, or physical network outages that affect an entire region</w:t>
      </w:r>
      <w:r w:rsidRPr="00F34CC9">
        <w:t>. For example, if a region in a pair was affected by a natural disaster, services would automatically fail over to the other region in its region pair.</w:t>
      </w:r>
    </w:p>
    <w:p w14:paraId="2905B90D" w14:textId="087FB6B2" w:rsidR="00F34CC9" w:rsidRPr="00F34CC9" w:rsidRDefault="00F34CC9" w:rsidP="00F956E7">
      <w:pPr>
        <w:pStyle w:val="Tips"/>
      </w:pPr>
      <w:r w:rsidRPr="00F34CC9">
        <w:lastRenderedPageBreak/>
        <w:t>Important</w:t>
      </w:r>
    </w:p>
    <w:p w14:paraId="5B98ED54" w14:textId="77777777" w:rsidR="00F34CC9" w:rsidRPr="00F34CC9" w:rsidRDefault="00F34CC9" w:rsidP="00F34CC9">
      <w:r w:rsidRPr="00F34CC9">
        <w:rPr>
          <w:highlight w:val="cyan"/>
        </w:rPr>
        <w:t>Not all Azure services automatically replicate data or automatically fall</w:t>
      </w:r>
      <w:r w:rsidRPr="00F34CC9">
        <w:t xml:space="preserve"> back from a failed region to cross-replicate to another enabled region. In these scenarios, </w:t>
      </w:r>
      <w:r w:rsidRPr="00F34CC9">
        <w:rPr>
          <w:highlight w:val="cyan"/>
        </w:rPr>
        <w:t>recovery and replication must be configured by the customer.</w:t>
      </w:r>
    </w:p>
    <w:p w14:paraId="14D5A5E8" w14:textId="77777777" w:rsidR="00F34CC9" w:rsidRPr="00F34CC9" w:rsidRDefault="00F34CC9" w:rsidP="00F34CC9">
      <w:r w:rsidRPr="00F34CC9">
        <w:t xml:space="preserve">Examples of region pairs in Azure are </w:t>
      </w:r>
      <w:r w:rsidRPr="00F34CC9">
        <w:rPr>
          <w:color w:val="83CAEB" w:themeColor="accent1" w:themeTint="66"/>
        </w:rPr>
        <w:t xml:space="preserve">West US paired with East US </w:t>
      </w:r>
      <w:r w:rsidRPr="00F34CC9">
        <w:t xml:space="preserve">and </w:t>
      </w:r>
      <w:r w:rsidRPr="00F34CC9">
        <w:rPr>
          <w:color w:val="83CAEB" w:themeColor="accent1" w:themeTint="66"/>
        </w:rPr>
        <w:t>South-East Asia paired with East Asia</w:t>
      </w:r>
      <w:r w:rsidRPr="00F34CC9">
        <w:t xml:space="preserve">. Because the pair of regions are directly connected and far enough apart to be isolated from regional disasters, you can use them </w:t>
      </w:r>
      <w:r w:rsidRPr="00F34CC9">
        <w:rPr>
          <w:color w:val="83CAEB" w:themeColor="accent1" w:themeTint="66"/>
        </w:rPr>
        <w:t>to provide reliable services and data redundancy.</w:t>
      </w:r>
    </w:p>
    <w:p w14:paraId="634A6875" w14:textId="26E61092" w:rsidR="00F34CC9" w:rsidRPr="00F34CC9" w:rsidRDefault="00F34CC9" w:rsidP="00F34CC9">
      <w:r w:rsidRPr="00F34CC9">
        <w:rPr>
          <w:noProof/>
        </w:rPr>
        <w:drawing>
          <wp:inline distT="0" distB="0" distL="0" distR="0" wp14:anchorId="26C862C5" wp14:editId="6F298527">
            <wp:extent cx="5943600" cy="3288665"/>
            <wp:effectExtent l="0" t="0" r="0" b="6985"/>
            <wp:docPr id="1544724741" name="Picture 3" descr="Diagram showing the relationship between geography, region pair, region, and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showing the relationship between geography, region pair, region, and availability zo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288665"/>
                    </a:xfrm>
                    <a:prstGeom prst="rect">
                      <a:avLst/>
                    </a:prstGeom>
                    <a:noFill/>
                    <a:ln>
                      <a:noFill/>
                    </a:ln>
                  </pic:spPr>
                </pic:pic>
              </a:graphicData>
            </a:graphic>
          </wp:inline>
        </w:drawing>
      </w:r>
    </w:p>
    <w:p w14:paraId="38962CAB" w14:textId="77777777" w:rsidR="00F34CC9" w:rsidRPr="00F34CC9" w:rsidRDefault="00F34CC9" w:rsidP="00F956E7">
      <w:pPr>
        <w:pStyle w:val="Heading6"/>
      </w:pPr>
      <w:r w:rsidRPr="00F34CC9">
        <w:t>Additional advantages of region pairs:</w:t>
      </w:r>
    </w:p>
    <w:p w14:paraId="743C5FA1" w14:textId="77777777" w:rsidR="00F34CC9" w:rsidRPr="00F34CC9" w:rsidRDefault="00F34CC9">
      <w:pPr>
        <w:numPr>
          <w:ilvl w:val="0"/>
          <w:numId w:val="25"/>
        </w:numPr>
      </w:pPr>
      <w:r w:rsidRPr="00F34CC9">
        <w:rPr>
          <w:highlight w:val="yellow"/>
        </w:rPr>
        <w:t>If</w:t>
      </w:r>
      <w:r w:rsidRPr="00F34CC9">
        <w:t xml:space="preserve"> an extensive Azure </w:t>
      </w:r>
      <w:r w:rsidRPr="00F34CC9">
        <w:rPr>
          <w:highlight w:val="yellow"/>
        </w:rPr>
        <w:t>outage occurs</w:t>
      </w:r>
      <w:r w:rsidRPr="00F34CC9">
        <w:t xml:space="preserve">, one region out of </w:t>
      </w:r>
      <w:r w:rsidRPr="00F34CC9">
        <w:rPr>
          <w:highlight w:val="yellow"/>
        </w:rPr>
        <w:t>every pair is prioritized to make sure at least one is restored as quickly as possible</w:t>
      </w:r>
      <w:r w:rsidRPr="00F34CC9">
        <w:t xml:space="preserve"> for applications hosted in that region pair.</w:t>
      </w:r>
    </w:p>
    <w:p w14:paraId="4B2D9694" w14:textId="77777777" w:rsidR="00F34CC9" w:rsidRPr="00F34CC9" w:rsidRDefault="00F34CC9">
      <w:pPr>
        <w:numPr>
          <w:ilvl w:val="0"/>
          <w:numId w:val="25"/>
        </w:numPr>
      </w:pPr>
      <w:r w:rsidRPr="00F34CC9">
        <w:rPr>
          <w:highlight w:val="yellow"/>
        </w:rPr>
        <w:t>Planned Azure updates</w:t>
      </w:r>
      <w:r w:rsidRPr="00F34CC9">
        <w:t xml:space="preserve"> are rolled out to paired regions </w:t>
      </w:r>
      <w:r w:rsidRPr="00F34CC9">
        <w:rPr>
          <w:highlight w:val="yellow"/>
        </w:rPr>
        <w:t>one region at a time to minimize downtime</w:t>
      </w:r>
      <w:r w:rsidRPr="00F34CC9">
        <w:t xml:space="preserve"> and risk of application outage.</w:t>
      </w:r>
    </w:p>
    <w:p w14:paraId="2EF6859B" w14:textId="77777777" w:rsidR="00F34CC9" w:rsidRPr="00F34CC9" w:rsidRDefault="00F34CC9">
      <w:pPr>
        <w:numPr>
          <w:ilvl w:val="0"/>
          <w:numId w:val="25"/>
        </w:numPr>
      </w:pPr>
      <w:r w:rsidRPr="00F34CC9">
        <w:t xml:space="preserve">Data continues to </w:t>
      </w:r>
      <w:r w:rsidRPr="00F34CC9">
        <w:rPr>
          <w:highlight w:val="yellow"/>
        </w:rPr>
        <w:t>reside within the same geography as its pair</w:t>
      </w:r>
      <w:r w:rsidRPr="00F34CC9">
        <w:t xml:space="preserve"> (except for Brazil South) </w:t>
      </w:r>
      <w:r w:rsidRPr="00F34CC9">
        <w:rPr>
          <w:highlight w:val="yellow"/>
        </w:rPr>
        <w:t>for tax- and law-enforcement</w:t>
      </w:r>
      <w:r w:rsidRPr="00F34CC9">
        <w:t xml:space="preserve"> jurisdiction purposes.</w:t>
      </w:r>
    </w:p>
    <w:p w14:paraId="42705CFB" w14:textId="3186BE23" w:rsidR="00F34CC9" w:rsidRPr="00F34CC9" w:rsidRDefault="00F34CC9" w:rsidP="00F956E7">
      <w:pPr>
        <w:pStyle w:val="Tips"/>
      </w:pPr>
      <w:r w:rsidRPr="00F34CC9">
        <w:t>Important</w:t>
      </w:r>
    </w:p>
    <w:p w14:paraId="6BABE292" w14:textId="77777777" w:rsidR="00F34CC9" w:rsidRPr="00F34CC9" w:rsidRDefault="00F34CC9" w:rsidP="00F34CC9">
      <w:r w:rsidRPr="00F34CC9">
        <w:t xml:space="preserve">Most regions are paired in two directions, meaning they are the backup for the region that provides a backup for them (West US and East US back each other up). However, </w:t>
      </w:r>
      <w:r w:rsidRPr="00F34CC9">
        <w:rPr>
          <w:highlight w:val="cyan"/>
        </w:rPr>
        <w:t xml:space="preserve">some </w:t>
      </w:r>
      <w:r w:rsidRPr="00F34CC9">
        <w:rPr>
          <w:highlight w:val="cyan"/>
        </w:rPr>
        <w:lastRenderedPageBreak/>
        <w:t>regions</w:t>
      </w:r>
      <w:r w:rsidRPr="00F34CC9">
        <w:t xml:space="preserve">, such as West India and Brazil South, are </w:t>
      </w:r>
      <w:r w:rsidRPr="00F34CC9">
        <w:rPr>
          <w:highlight w:val="cyan"/>
        </w:rPr>
        <w:t>paired in only one direction</w:t>
      </w:r>
      <w:r w:rsidRPr="00F34CC9">
        <w:t xml:space="preserve">. In a one-direction pairing, the </w:t>
      </w:r>
      <w:r w:rsidRPr="00F34CC9">
        <w:rPr>
          <w:highlight w:val="yellow"/>
        </w:rPr>
        <w:t>Primary region does not provide backup for its secondary region</w:t>
      </w:r>
      <w:r w:rsidRPr="00F34CC9">
        <w:t xml:space="preserve">. So, even though West India’s secondary region is South India, South India does not rely on West India. </w:t>
      </w:r>
      <w:r w:rsidRPr="00F34CC9">
        <w:rPr>
          <w:highlight w:val="yellow"/>
        </w:rPr>
        <w:t>West India's secondary region is South India, but South India's secondary region is Central India</w:t>
      </w:r>
      <w:r w:rsidRPr="00F34CC9">
        <w:t xml:space="preserve">. Brazil South is unique because it's paired with a region outside of its geography. </w:t>
      </w:r>
      <w:r w:rsidRPr="00F34CC9">
        <w:rPr>
          <w:highlight w:val="yellow"/>
        </w:rPr>
        <w:t xml:space="preserve">Brazil South's secondary region is South Central US. The secondary region of </w:t>
      </w:r>
      <w:proofErr w:type="gramStart"/>
      <w:r w:rsidRPr="00F34CC9">
        <w:rPr>
          <w:highlight w:val="yellow"/>
        </w:rPr>
        <w:t>South Central</w:t>
      </w:r>
      <w:proofErr w:type="gramEnd"/>
      <w:r w:rsidRPr="00F34CC9">
        <w:rPr>
          <w:highlight w:val="yellow"/>
        </w:rPr>
        <w:t xml:space="preserve"> US isn't Brazil South.</w:t>
      </w:r>
    </w:p>
    <w:p w14:paraId="3C1FEFA1" w14:textId="77777777" w:rsidR="00F34CC9" w:rsidRPr="00F34CC9" w:rsidRDefault="00F34CC9" w:rsidP="00F956E7">
      <w:pPr>
        <w:pStyle w:val="Heading5"/>
      </w:pPr>
      <w:r w:rsidRPr="00F34CC9">
        <w:t>Sovereign Regions</w:t>
      </w:r>
    </w:p>
    <w:p w14:paraId="3038BF3E" w14:textId="77777777" w:rsidR="00F34CC9" w:rsidRPr="00F34CC9" w:rsidRDefault="00F34CC9" w:rsidP="00F34CC9">
      <w:r w:rsidRPr="00F34CC9">
        <w:t xml:space="preserve">In addition to regular regions, Azure also has sovereign regions. </w:t>
      </w:r>
      <w:r w:rsidRPr="00F34CC9">
        <w:rPr>
          <w:highlight w:val="red"/>
        </w:rPr>
        <w:t>Sovereign regions</w:t>
      </w:r>
      <w:r w:rsidRPr="00F34CC9">
        <w:t xml:space="preserve"> </w:t>
      </w:r>
      <w:r w:rsidRPr="00F34CC9">
        <w:rPr>
          <w:highlight w:val="green"/>
        </w:rPr>
        <w:t>are instances of Azure that are isolated from the main instance of Azure</w:t>
      </w:r>
      <w:r w:rsidRPr="00F34CC9">
        <w:t xml:space="preserve">. You may need to use a sovereign region </w:t>
      </w:r>
      <w:r w:rsidRPr="00F34CC9">
        <w:rPr>
          <w:highlight w:val="green"/>
        </w:rPr>
        <w:t>for compliance or legal purposes.</w:t>
      </w:r>
    </w:p>
    <w:p w14:paraId="0C0D7981" w14:textId="77777777" w:rsidR="00F34CC9" w:rsidRPr="00F34CC9" w:rsidRDefault="00F34CC9" w:rsidP="00F34CC9">
      <w:r w:rsidRPr="00F34CC9">
        <w:t>Azure sovereign regions include:</w:t>
      </w:r>
    </w:p>
    <w:p w14:paraId="7BFB0461" w14:textId="77777777" w:rsidR="00F34CC9" w:rsidRPr="00F34CC9" w:rsidRDefault="00F34CC9">
      <w:pPr>
        <w:numPr>
          <w:ilvl w:val="0"/>
          <w:numId w:val="26"/>
        </w:numPr>
        <w:rPr>
          <w:highlight w:val="yellow"/>
        </w:rPr>
      </w:pPr>
      <w:r w:rsidRPr="00F34CC9">
        <w:t xml:space="preserve">US DoD Central, US Gov Virginia, US Gov Iowa and more: These regions </w:t>
      </w:r>
      <w:r w:rsidRPr="00F34CC9">
        <w:rPr>
          <w:color w:val="83CAEB" w:themeColor="accent1" w:themeTint="66"/>
        </w:rPr>
        <w:t xml:space="preserve">are physical and logical network-isolated instances of Azure </w:t>
      </w:r>
      <w:r w:rsidRPr="00F34CC9">
        <w:t xml:space="preserve">for U.S. government agencies and partners. These datacenters are </w:t>
      </w:r>
      <w:r w:rsidRPr="00F34CC9">
        <w:rPr>
          <w:highlight w:val="yellow"/>
        </w:rPr>
        <w:t>operated by screened U.S. personnel and include additional compliance certifications.</w:t>
      </w:r>
    </w:p>
    <w:p w14:paraId="67E3F81E" w14:textId="77777777" w:rsidR="00F34CC9" w:rsidRPr="00F34CC9" w:rsidRDefault="00F34CC9">
      <w:pPr>
        <w:numPr>
          <w:ilvl w:val="0"/>
          <w:numId w:val="26"/>
        </w:numPr>
        <w:rPr>
          <w:color w:val="83CAEB" w:themeColor="accent1" w:themeTint="66"/>
        </w:rPr>
      </w:pPr>
      <w:r w:rsidRPr="00F34CC9">
        <w:rPr>
          <w:highlight w:val="yellow"/>
        </w:rPr>
        <w:t>China</w:t>
      </w:r>
      <w:r w:rsidRPr="00F34CC9">
        <w:t xml:space="preserve"> East, China North, </w:t>
      </w:r>
      <w:r w:rsidRPr="00F34CC9">
        <w:rPr>
          <w:highlight w:val="yellow"/>
        </w:rPr>
        <w:t>and more</w:t>
      </w:r>
      <w:r w:rsidRPr="00F34CC9">
        <w:t xml:space="preserve">: These regions are </w:t>
      </w:r>
      <w:r w:rsidRPr="00F34CC9">
        <w:rPr>
          <w:highlight w:val="yellow"/>
        </w:rPr>
        <w:t>available through a unique partnership between Microsoft and 21Vianet</w:t>
      </w:r>
      <w:r w:rsidRPr="00F34CC9">
        <w:t xml:space="preserve">, whereby </w:t>
      </w:r>
      <w:r w:rsidRPr="00F34CC9">
        <w:rPr>
          <w:color w:val="83CAEB" w:themeColor="accent1" w:themeTint="66"/>
        </w:rPr>
        <w:t>Microsoft doesn't directly maintain the datacenters.</w:t>
      </w:r>
    </w:p>
    <w:p w14:paraId="1DBC3DF6" w14:textId="77777777" w:rsidR="00327A38" w:rsidRPr="00327A38" w:rsidRDefault="00327A38" w:rsidP="00327A38">
      <w:pPr>
        <w:pStyle w:val="Heading3"/>
      </w:pPr>
      <w:r w:rsidRPr="00327A38">
        <w:t>Describe Azure management infrastructure</w:t>
      </w:r>
    </w:p>
    <w:p w14:paraId="2185FFC1" w14:textId="77777777" w:rsidR="00327A38" w:rsidRPr="00327A38" w:rsidRDefault="00327A38" w:rsidP="00327A38">
      <w:r w:rsidRPr="00327A38">
        <w:t xml:space="preserve">The management infrastructure includes Azure resources and resource groups, subscriptions, and accounts. </w:t>
      </w:r>
      <w:r w:rsidRPr="0059614D">
        <w:rPr>
          <w:color w:val="45B0E1" w:themeColor="accent1" w:themeTint="99"/>
        </w:rPr>
        <w:t>Understanding the hierarchical organization will help you plan your projects and products within Azure.</w:t>
      </w:r>
    </w:p>
    <w:p w14:paraId="2CB143B7" w14:textId="77777777" w:rsidR="00327A38" w:rsidRPr="00327A38" w:rsidRDefault="00327A38" w:rsidP="00327A38">
      <w:pPr>
        <w:pStyle w:val="Heading4"/>
      </w:pPr>
      <w:r w:rsidRPr="00327A38">
        <w:t>Azure resources and resource groups</w:t>
      </w:r>
    </w:p>
    <w:p w14:paraId="277F8A97" w14:textId="77777777" w:rsidR="00327A38" w:rsidRPr="00327A38" w:rsidRDefault="00327A38" w:rsidP="00327A38">
      <w:r w:rsidRPr="00327A38">
        <w:t xml:space="preserve">A </w:t>
      </w:r>
      <w:r w:rsidRPr="00327A38">
        <w:rPr>
          <w:highlight w:val="red"/>
        </w:rPr>
        <w:t>resource</w:t>
      </w:r>
      <w:r w:rsidRPr="00327A38">
        <w:t xml:space="preserve"> is the basic building block of Azure. </w:t>
      </w:r>
      <w:r w:rsidRPr="00327A38">
        <w:rPr>
          <w:highlight w:val="green"/>
        </w:rPr>
        <w:t>Anything you create, provision, deploy, etc. is a resource.</w:t>
      </w:r>
      <w:r w:rsidRPr="00327A38">
        <w:t xml:space="preserve"> </w:t>
      </w:r>
      <w:r w:rsidRPr="0059614D">
        <w:rPr>
          <w:color w:val="45B0E1" w:themeColor="accent1" w:themeTint="99"/>
        </w:rPr>
        <w:t xml:space="preserve">Virtual Machines (VMs), virtual networks, databases, cognitive services, etc. are all considered resources </w:t>
      </w:r>
      <w:r w:rsidRPr="00327A38">
        <w:t>within Azure.</w:t>
      </w:r>
    </w:p>
    <w:p w14:paraId="62F484CA" w14:textId="75F52742" w:rsidR="00327A38" w:rsidRPr="00327A38" w:rsidRDefault="00327A38" w:rsidP="00327A38">
      <w:r w:rsidRPr="00327A38">
        <w:rPr>
          <w:noProof/>
        </w:rPr>
        <w:lastRenderedPageBreak/>
        <w:drawing>
          <wp:inline distT="0" distB="0" distL="0" distR="0" wp14:anchorId="4CEE1334" wp14:editId="1E27BFC8">
            <wp:extent cx="4838700" cy="2171700"/>
            <wp:effectExtent l="0" t="0" r="0" b="0"/>
            <wp:docPr id="1521237332" name="Picture 10" descr="Diagram showing a resource group box with a function, VM, database, and app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 showing a resource group box with a function, VM, database, and app includ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14:paraId="59973397" w14:textId="77777777" w:rsidR="00327A38" w:rsidRPr="00327A38" w:rsidRDefault="00327A38" w:rsidP="00327A38">
      <w:r w:rsidRPr="00327A38">
        <w:rPr>
          <w:highlight w:val="red"/>
        </w:rPr>
        <w:t>Resource groups</w:t>
      </w:r>
      <w:r w:rsidRPr="00327A38">
        <w:t xml:space="preserve"> are </w:t>
      </w:r>
      <w:r w:rsidRPr="00327A38">
        <w:rPr>
          <w:highlight w:val="green"/>
        </w:rPr>
        <w:t>simply groupings of resources</w:t>
      </w:r>
      <w:r w:rsidRPr="00327A38">
        <w:t xml:space="preserve">. </w:t>
      </w:r>
      <w:r w:rsidRPr="00327A38">
        <w:rPr>
          <w:highlight w:val="yellow"/>
        </w:rPr>
        <w:t>When you create a resource</w:t>
      </w:r>
      <w:r w:rsidRPr="00327A38">
        <w:t xml:space="preserve">, you’re </w:t>
      </w:r>
      <w:r w:rsidRPr="00327A38">
        <w:rPr>
          <w:highlight w:val="yellow"/>
        </w:rPr>
        <w:t>required to place it into a resource group</w:t>
      </w:r>
      <w:r w:rsidRPr="00327A38">
        <w:t>. While a resource group can contain many resources</w:t>
      </w:r>
      <w:r w:rsidRPr="00327A38">
        <w:rPr>
          <w:highlight w:val="cyan"/>
        </w:rPr>
        <w:t>, a single resource can only be in one resource group at a time</w:t>
      </w:r>
      <w:r w:rsidRPr="00327A38">
        <w:t xml:space="preserve">. Some resources </w:t>
      </w:r>
      <w:r w:rsidRPr="00327A38">
        <w:rPr>
          <w:highlight w:val="yellow"/>
        </w:rPr>
        <w:t>may be moved between resource groups</w:t>
      </w:r>
      <w:r w:rsidRPr="00327A38">
        <w:t xml:space="preserve">, but </w:t>
      </w:r>
      <w:r w:rsidRPr="0059614D">
        <w:rPr>
          <w:color w:val="45B0E1" w:themeColor="accent1" w:themeTint="99"/>
        </w:rPr>
        <w:t>when you move a resource to a new group</w:t>
      </w:r>
      <w:r w:rsidRPr="00327A38">
        <w:t xml:space="preserve">, it </w:t>
      </w:r>
      <w:r w:rsidRPr="00327A38">
        <w:rPr>
          <w:highlight w:val="yellow"/>
        </w:rPr>
        <w:t>will no longer be associated with the former group</w:t>
      </w:r>
      <w:r w:rsidRPr="00327A38">
        <w:t>. Additionally, resource groups</w:t>
      </w:r>
      <w:r w:rsidRPr="00327A38">
        <w:rPr>
          <w:color w:val="83CAEB" w:themeColor="accent1" w:themeTint="66"/>
        </w:rPr>
        <w:t xml:space="preserve"> </w:t>
      </w:r>
      <w:r w:rsidRPr="0059614D">
        <w:rPr>
          <w:color w:val="45B0E1" w:themeColor="accent1" w:themeTint="99"/>
        </w:rPr>
        <w:t xml:space="preserve">can't be nested, </w:t>
      </w:r>
      <w:r w:rsidRPr="00327A38">
        <w:t xml:space="preserve">meaning </w:t>
      </w:r>
      <w:r w:rsidRPr="00327A38">
        <w:rPr>
          <w:highlight w:val="cyan"/>
        </w:rPr>
        <w:t>you can’t put resource group B inside of resource group A.</w:t>
      </w:r>
    </w:p>
    <w:p w14:paraId="18A30B83" w14:textId="77777777" w:rsidR="00327A38" w:rsidRPr="00327A38" w:rsidRDefault="00327A38" w:rsidP="00327A38">
      <w:pPr>
        <w:rPr>
          <w:color w:val="83CAEB" w:themeColor="accent1" w:themeTint="66"/>
        </w:rPr>
      </w:pPr>
      <w:r w:rsidRPr="00327A38">
        <w:t xml:space="preserve">Resource groups provide a convenient way to group resources together. </w:t>
      </w:r>
      <w:r w:rsidRPr="00327A38">
        <w:rPr>
          <w:highlight w:val="yellow"/>
        </w:rPr>
        <w:t>When you apply an action to a resource group, that action will apply to all the resources within</w:t>
      </w:r>
      <w:r w:rsidRPr="00327A38">
        <w:t xml:space="preserve"> the resource group</w:t>
      </w:r>
      <w:r w:rsidRPr="0059614D">
        <w:rPr>
          <w:color w:val="45B0E1" w:themeColor="accent1" w:themeTint="99"/>
        </w:rPr>
        <w:t>. If you delete a resource group, all the resources will be deleted. If you grant or deny access to a resource group</w:t>
      </w:r>
      <w:r w:rsidRPr="00327A38">
        <w:t>, you’ve</w:t>
      </w:r>
      <w:r w:rsidRPr="0059614D">
        <w:rPr>
          <w:color w:val="45B0E1" w:themeColor="accent1" w:themeTint="99"/>
        </w:rPr>
        <w:t xml:space="preserve"> granted or denied access to all the resources within the resource group.</w:t>
      </w:r>
    </w:p>
    <w:p w14:paraId="41FD6A65" w14:textId="77777777" w:rsidR="00327A38" w:rsidRPr="00327A38" w:rsidRDefault="00327A38" w:rsidP="00327A38">
      <w:r w:rsidRPr="00327A38">
        <w:rPr>
          <w:highlight w:val="yellow"/>
        </w:rPr>
        <w:t>When you’re provisioning resources</w:t>
      </w:r>
      <w:r w:rsidRPr="00327A38">
        <w:t xml:space="preserve">, it’s good to </w:t>
      </w:r>
      <w:r w:rsidRPr="00327A38">
        <w:rPr>
          <w:highlight w:val="yellow"/>
        </w:rPr>
        <w:t>think about the resource group structure that best suits your needs</w:t>
      </w:r>
      <w:r w:rsidRPr="00327A38">
        <w:t>.</w:t>
      </w:r>
    </w:p>
    <w:p w14:paraId="31E77B4F" w14:textId="77777777" w:rsidR="00327A38" w:rsidRPr="00327A38" w:rsidRDefault="00327A38" w:rsidP="00327A38">
      <w:r w:rsidRPr="00327A38">
        <w:t>For example,</w:t>
      </w:r>
      <w:r w:rsidRPr="00327A38">
        <w:rPr>
          <w:color w:val="83CAEB" w:themeColor="accent1" w:themeTint="66"/>
        </w:rPr>
        <w:t xml:space="preserve"> </w:t>
      </w:r>
      <w:r w:rsidRPr="0059614D">
        <w:rPr>
          <w:color w:val="45B0E1" w:themeColor="accent1" w:themeTint="99"/>
        </w:rPr>
        <w:t xml:space="preserve">if you’re setting up a temporary dev environment, grouping all the resources together means you can deprovision </w:t>
      </w:r>
      <w:proofErr w:type="gramStart"/>
      <w:r w:rsidRPr="00327A38">
        <w:t>all of</w:t>
      </w:r>
      <w:proofErr w:type="gramEnd"/>
      <w:r w:rsidRPr="00327A38">
        <w:t xml:space="preserve"> the associated resources </w:t>
      </w:r>
      <w:r w:rsidRPr="0059614D">
        <w:rPr>
          <w:color w:val="45B0E1" w:themeColor="accent1" w:themeTint="99"/>
        </w:rPr>
        <w:t xml:space="preserve">at once by deleting the resource group. </w:t>
      </w:r>
      <w:r w:rsidRPr="00327A38">
        <w:t xml:space="preserve">If you’re provisioning compute resources that will need three </w:t>
      </w:r>
      <w:r w:rsidRPr="0059614D">
        <w:rPr>
          <w:color w:val="45B0E1" w:themeColor="accent1" w:themeTint="99"/>
        </w:rPr>
        <w:t xml:space="preserve">different access schemas, </w:t>
      </w:r>
      <w:r w:rsidRPr="00327A38">
        <w:t xml:space="preserve">it may be best to </w:t>
      </w:r>
      <w:r w:rsidRPr="0059614D">
        <w:rPr>
          <w:color w:val="45B0E1" w:themeColor="accent1" w:themeTint="99"/>
        </w:rPr>
        <w:t xml:space="preserve">group resources based on the access </w:t>
      </w:r>
      <w:proofErr w:type="gramStart"/>
      <w:r w:rsidRPr="0059614D">
        <w:rPr>
          <w:color w:val="45B0E1" w:themeColor="accent1" w:themeTint="99"/>
        </w:rPr>
        <w:t>schema</w:t>
      </w:r>
      <w:r w:rsidRPr="00327A38">
        <w:t>, and</w:t>
      </w:r>
      <w:proofErr w:type="gramEnd"/>
      <w:r w:rsidRPr="00327A38">
        <w:t xml:space="preserve"> then assign access at the resource group level.</w:t>
      </w:r>
    </w:p>
    <w:p w14:paraId="18725EA4" w14:textId="77777777" w:rsidR="00327A38" w:rsidRPr="00327A38" w:rsidRDefault="00327A38" w:rsidP="00327A38">
      <w:r w:rsidRPr="0059614D">
        <w:rPr>
          <w:color w:val="45B0E1" w:themeColor="accent1" w:themeTint="99"/>
        </w:rPr>
        <w:t xml:space="preserve">There aren’t hard rules </w:t>
      </w:r>
      <w:r w:rsidRPr="00327A38">
        <w:t xml:space="preserve">about how you use resource groups, so consider how to </w:t>
      </w:r>
      <w:r w:rsidRPr="0059614D">
        <w:rPr>
          <w:color w:val="45B0E1" w:themeColor="accent1" w:themeTint="99"/>
        </w:rPr>
        <w:t xml:space="preserve">set up your resource groups to maximize their usefulness </w:t>
      </w:r>
      <w:r w:rsidRPr="00327A38">
        <w:t>for you.</w:t>
      </w:r>
    </w:p>
    <w:p w14:paraId="76A5845B" w14:textId="77777777" w:rsidR="00327A38" w:rsidRPr="00327A38" w:rsidRDefault="00327A38" w:rsidP="00327A38">
      <w:pPr>
        <w:pStyle w:val="Heading4"/>
      </w:pPr>
      <w:r w:rsidRPr="00327A38">
        <w:t>Azure subscriptions</w:t>
      </w:r>
    </w:p>
    <w:p w14:paraId="46D37B8A" w14:textId="77777777" w:rsidR="00327A38" w:rsidRPr="00327A38" w:rsidRDefault="00327A38" w:rsidP="00327A38">
      <w:r w:rsidRPr="00327A38">
        <w:t xml:space="preserve">In Azure, </w:t>
      </w:r>
      <w:r w:rsidRPr="00327A38">
        <w:rPr>
          <w:highlight w:val="red"/>
        </w:rPr>
        <w:t>subscriptions</w:t>
      </w:r>
      <w:r w:rsidRPr="00327A38">
        <w:t xml:space="preserve"> are a unit of management, billing, and scale. </w:t>
      </w:r>
      <w:proofErr w:type="gramStart"/>
      <w:r w:rsidRPr="00327A38">
        <w:rPr>
          <w:highlight w:val="yellow"/>
        </w:rPr>
        <w:t>Similar to</w:t>
      </w:r>
      <w:proofErr w:type="gramEnd"/>
      <w:r w:rsidRPr="00327A38">
        <w:rPr>
          <w:highlight w:val="yellow"/>
        </w:rPr>
        <w:t xml:space="preserve"> how resource groups are a way to logically organize resources</w:t>
      </w:r>
      <w:r w:rsidRPr="00327A38">
        <w:t xml:space="preserve">, </w:t>
      </w:r>
      <w:r w:rsidRPr="00327A38">
        <w:rPr>
          <w:highlight w:val="green"/>
        </w:rPr>
        <w:t>subscriptions allow you to logically organize your resource groups and facilitate billing.</w:t>
      </w:r>
    </w:p>
    <w:p w14:paraId="3A3726F0" w14:textId="45FCC1BA" w:rsidR="00327A38" w:rsidRPr="00327A38" w:rsidRDefault="00327A38" w:rsidP="00327A38">
      <w:r w:rsidRPr="00327A38">
        <w:rPr>
          <w:noProof/>
        </w:rPr>
        <w:lastRenderedPageBreak/>
        <w:drawing>
          <wp:inline distT="0" distB="0" distL="0" distR="0" wp14:anchorId="64637F37" wp14:editId="1D183D84">
            <wp:extent cx="5943600" cy="2441575"/>
            <wp:effectExtent l="0" t="0" r="0" b="0"/>
            <wp:docPr id="130421273" name="Picture 9" descr="Diagram showing Azure subscriptions using authentication and authorization to access Azure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agram showing Azure subscriptions using authentication and authorization to access Azure account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inline>
        </w:drawing>
      </w:r>
    </w:p>
    <w:p w14:paraId="70DD9BCD" w14:textId="77777777" w:rsidR="00327A38" w:rsidRPr="00327A38" w:rsidRDefault="00327A38" w:rsidP="00327A38">
      <w:r w:rsidRPr="00327A38">
        <w:t xml:space="preserve">Using Azure requires an </w:t>
      </w:r>
      <w:r w:rsidRPr="00327A38">
        <w:rPr>
          <w:highlight w:val="red"/>
        </w:rPr>
        <w:t>Azure subscription</w:t>
      </w:r>
      <w:r w:rsidRPr="00327A38">
        <w:t xml:space="preserve">. A subscription </w:t>
      </w:r>
      <w:r w:rsidRPr="00327A38">
        <w:rPr>
          <w:highlight w:val="green"/>
        </w:rPr>
        <w:t>provides you with authenticated and authorized access to Azure products and services.</w:t>
      </w:r>
      <w:r w:rsidRPr="00327A38">
        <w:t xml:space="preserve"> It also allows you to </w:t>
      </w:r>
      <w:r w:rsidRPr="00327A38">
        <w:rPr>
          <w:highlight w:val="green"/>
        </w:rPr>
        <w:t>provision resources</w:t>
      </w:r>
      <w:r w:rsidRPr="00327A38">
        <w:t xml:space="preserve">. An Azure subscription </w:t>
      </w:r>
      <w:r w:rsidRPr="00327A38">
        <w:rPr>
          <w:highlight w:val="yellow"/>
        </w:rPr>
        <w:t>links to an Azure account</w:t>
      </w:r>
      <w:r w:rsidRPr="00327A38">
        <w:t xml:space="preserve">, which is an </w:t>
      </w:r>
      <w:r w:rsidRPr="00327A38">
        <w:rPr>
          <w:highlight w:val="yellow"/>
        </w:rPr>
        <w:t>identity in Microsoft Entra ID</w:t>
      </w:r>
      <w:r w:rsidRPr="00327A38">
        <w:t xml:space="preserve"> or in a directory that Microsoft Entra ID trusts.</w:t>
      </w:r>
    </w:p>
    <w:p w14:paraId="00AF06C8" w14:textId="77777777" w:rsidR="00327A38" w:rsidRPr="00327A38" w:rsidRDefault="00327A38" w:rsidP="00327A38">
      <w:r w:rsidRPr="00327A38">
        <w:rPr>
          <w:highlight w:val="cyan"/>
        </w:rPr>
        <w:t>An account can have multiple subscriptions, but it’s only required to have one</w:t>
      </w:r>
      <w:r w:rsidRPr="00327A38">
        <w:t xml:space="preserve">. In a multi-subscription account, you </w:t>
      </w:r>
      <w:r w:rsidRPr="00327A38">
        <w:rPr>
          <w:highlight w:val="yellow"/>
        </w:rPr>
        <w:t>can use the subscriptions to configure different billing models</w:t>
      </w:r>
      <w:r w:rsidRPr="00327A38">
        <w:t xml:space="preserve"> and apply </w:t>
      </w:r>
      <w:r w:rsidRPr="00327A38">
        <w:rPr>
          <w:highlight w:val="yellow"/>
        </w:rPr>
        <w:t>different access-management policies</w:t>
      </w:r>
      <w:r w:rsidRPr="00327A38">
        <w:t xml:space="preserve">. You can use Azure subscriptions to </w:t>
      </w:r>
      <w:r w:rsidRPr="00327A38">
        <w:rPr>
          <w:highlight w:val="yellow"/>
        </w:rPr>
        <w:t>define boundaries around Azure products, services, and resources</w:t>
      </w:r>
      <w:r w:rsidRPr="00327A38">
        <w:t>. There are two types of subscription boundaries that you can use:</w:t>
      </w:r>
    </w:p>
    <w:p w14:paraId="55A3CB25" w14:textId="77777777" w:rsidR="00327A38" w:rsidRPr="00327A38" w:rsidRDefault="00327A38">
      <w:pPr>
        <w:numPr>
          <w:ilvl w:val="0"/>
          <w:numId w:val="27"/>
        </w:numPr>
      </w:pPr>
      <w:r w:rsidRPr="00327A38">
        <w:rPr>
          <w:b/>
          <w:bCs/>
          <w:highlight w:val="red"/>
        </w:rPr>
        <w:t>Billing boundary</w:t>
      </w:r>
      <w:r w:rsidRPr="00327A38">
        <w:t xml:space="preserve">: This subscription type determines how an Azure account is billed for using Azure. You can </w:t>
      </w:r>
      <w:r w:rsidRPr="00327A38">
        <w:rPr>
          <w:highlight w:val="green"/>
        </w:rPr>
        <w:t>create multiple subscriptions for different types of billing requirements.</w:t>
      </w:r>
      <w:r w:rsidRPr="00327A38">
        <w:t xml:space="preserve"> Azure generates </w:t>
      </w:r>
      <w:r w:rsidRPr="00327A38">
        <w:rPr>
          <w:highlight w:val="yellow"/>
        </w:rPr>
        <w:t>separate billing reports and invoices for each subscription</w:t>
      </w:r>
      <w:r w:rsidRPr="00327A38">
        <w:t xml:space="preserve"> so that you can </w:t>
      </w:r>
      <w:r w:rsidRPr="0059614D">
        <w:rPr>
          <w:color w:val="45B0E1" w:themeColor="accent1" w:themeTint="99"/>
        </w:rPr>
        <w:t>organize and manage costs</w:t>
      </w:r>
      <w:r w:rsidRPr="00327A38">
        <w:t>.</w:t>
      </w:r>
    </w:p>
    <w:p w14:paraId="07B535E5" w14:textId="77777777" w:rsidR="00327A38" w:rsidRPr="00327A38" w:rsidRDefault="00327A38">
      <w:pPr>
        <w:numPr>
          <w:ilvl w:val="0"/>
          <w:numId w:val="27"/>
        </w:numPr>
      </w:pPr>
      <w:r w:rsidRPr="00327A38">
        <w:rPr>
          <w:b/>
          <w:bCs/>
          <w:highlight w:val="red"/>
        </w:rPr>
        <w:t>Access control boundary</w:t>
      </w:r>
      <w:r w:rsidRPr="00327A38">
        <w:t xml:space="preserve">: Azure applies access-management policies at the subscription level, and </w:t>
      </w:r>
      <w:r w:rsidRPr="00327A38">
        <w:rPr>
          <w:highlight w:val="green"/>
        </w:rPr>
        <w:t>you can create separate subscriptions to reflect different organizational structures</w:t>
      </w:r>
      <w:r w:rsidRPr="00327A38">
        <w:t xml:space="preserve">. An example is that within a business, </w:t>
      </w:r>
      <w:r w:rsidRPr="0059614D">
        <w:rPr>
          <w:color w:val="45B0E1" w:themeColor="accent1" w:themeTint="99"/>
        </w:rPr>
        <w:t>you have different departments to which you apply distinct Azure subscription policies</w:t>
      </w:r>
      <w:r w:rsidRPr="00327A38">
        <w:t>. This billing model allows you to manage and control access to the resources that users provision with specific subscriptions.</w:t>
      </w:r>
    </w:p>
    <w:p w14:paraId="4DE13CE6" w14:textId="77777777" w:rsidR="00327A38" w:rsidRPr="00327A38" w:rsidRDefault="00327A38" w:rsidP="00500240">
      <w:pPr>
        <w:pStyle w:val="Heading5"/>
      </w:pPr>
      <w:r w:rsidRPr="00327A38">
        <w:t>Create additional Azure subscriptions</w:t>
      </w:r>
    </w:p>
    <w:p w14:paraId="54EA31EC" w14:textId="77777777" w:rsidR="00327A38" w:rsidRPr="00327A38" w:rsidRDefault="00327A38" w:rsidP="00327A38">
      <w:proofErr w:type="gramStart"/>
      <w:r w:rsidRPr="00327A38">
        <w:t>Similar to</w:t>
      </w:r>
      <w:proofErr w:type="gramEnd"/>
      <w:r w:rsidRPr="00327A38">
        <w:t xml:space="preserve"> using resource groups to separate resources by function or access, you might want to create additional subscriptions for resource or billing management purposes. For example, you might choose to create additional subscriptions to separate:</w:t>
      </w:r>
    </w:p>
    <w:p w14:paraId="378A19EE" w14:textId="77777777" w:rsidR="00327A38" w:rsidRPr="00327A38" w:rsidRDefault="00327A38">
      <w:pPr>
        <w:numPr>
          <w:ilvl w:val="0"/>
          <w:numId w:val="28"/>
        </w:numPr>
      </w:pPr>
      <w:r w:rsidRPr="00327A38">
        <w:rPr>
          <w:b/>
          <w:bCs/>
          <w:highlight w:val="red"/>
        </w:rPr>
        <w:lastRenderedPageBreak/>
        <w:t>Environments</w:t>
      </w:r>
      <w:r w:rsidRPr="00327A38">
        <w:t xml:space="preserve">: You can choose to </w:t>
      </w:r>
      <w:r w:rsidRPr="00327A38">
        <w:rPr>
          <w:highlight w:val="green"/>
        </w:rPr>
        <w:t>create subscriptions to set up separate environments for development and testing, security, or to isolate data</w:t>
      </w:r>
      <w:r w:rsidRPr="00327A38">
        <w:t xml:space="preserve"> for compliance reasons. This design is particularly </w:t>
      </w:r>
      <w:r w:rsidRPr="00327A38">
        <w:rPr>
          <w:highlight w:val="yellow"/>
        </w:rPr>
        <w:t>useful because resource access control occurs at the subscription level</w:t>
      </w:r>
      <w:r w:rsidRPr="00327A38">
        <w:t>.</w:t>
      </w:r>
    </w:p>
    <w:p w14:paraId="48118837" w14:textId="77777777" w:rsidR="00327A38" w:rsidRPr="00327A38" w:rsidRDefault="00327A38">
      <w:pPr>
        <w:numPr>
          <w:ilvl w:val="0"/>
          <w:numId w:val="28"/>
        </w:numPr>
      </w:pPr>
      <w:r w:rsidRPr="00327A38">
        <w:rPr>
          <w:b/>
          <w:bCs/>
          <w:highlight w:val="red"/>
        </w:rPr>
        <w:t>Organizational structures</w:t>
      </w:r>
      <w:r w:rsidRPr="00327A38">
        <w:t xml:space="preserve">: You can create subscriptions to reflect different organizational structures. For example, </w:t>
      </w:r>
      <w:r w:rsidRPr="0059614D">
        <w:rPr>
          <w:color w:val="45B0E1" w:themeColor="accent1" w:themeTint="99"/>
        </w:rPr>
        <w:t xml:space="preserve">you could limit one team to lower-cost resources, while allowing the IT department a full range. </w:t>
      </w:r>
      <w:r w:rsidRPr="00327A38">
        <w:t xml:space="preserve">This design </w:t>
      </w:r>
      <w:r w:rsidRPr="00327A38">
        <w:rPr>
          <w:highlight w:val="green"/>
        </w:rPr>
        <w:t>allows you to manage and control access to the resources that users provision within each subscription</w:t>
      </w:r>
      <w:r w:rsidRPr="00327A38">
        <w:t>.</w:t>
      </w:r>
    </w:p>
    <w:p w14:paraId="63A38E21" w14:textId="77777777" w:rsidR="00327A38" w:rsidRPr="00327A38" w:rsidRDefault="00327A38">
      <w:pPr>
        <w:numPr>
          <w:ilvl w:val="0"/>
          <w:numId w:val="28"/>
        </w:numPr>
      </w:pPr>
      <w:r w:rsidRPr="00327A38">
        <w:rPr>
          <w:b/>
          <w:bCs/>
          <w:highlight w:val="red"/>
        </w:rPr>
        <w:t>Billing</w:t>
      </w:r>
      <w:r w:rsidRPr="00327A38">
        <w:t xml:space="preserve">: You can create additional subscriptions for billing purposes. Because costs are first aggregated at the subscription level, </w:t>
      </w:r>
      <w:r w:rsidRPr="00327A38">
        <w:rPr>
          <w:highlight w:val="green"/>
        </w:rPr>
        <w:t>you might want to create subscriptions to manage and track costs based on your needs</w:t>
      </w:r>
      <w:r w:rsidRPr="00327A38">
        <w:t xml:space="preserve">. For instance, </w:t>
      </w:r>
      <w:r w:rsidRPr="0059614D">
        <w:rPr>
          <w:color w:val="45B0E1" w:themeColor="accent1" w:themeTint="99"/>
        </w:rPr>
        <w:t>you might want to create one subscription for your production workloads and another subscription for your development and testing workloads.</w:t>
      </w:r>
    </w:p>
    <w:p w14:paraId="14907443" w14:textId="77777777" w:rsidR="00327A38" w:rsidRPr="00327A38" w:rsidRDefault="00327A38" w:rsidP="00327A38">
      <w:pPr>
        <w:pStyle w:val="Heading4"/>
      </w:pPr>
      <w:r w:rsidRPr="00327A38">
        <w:t xml:space="preserve">Azure </w:t>
      </w:r>
      <w:r w:rsidRPr="00C31ED1">
        <w:rPr>
          <w:highlight w:val="red"/>
        </w:rPr>
        <w:t>management groups</w:t>
      </w:r>
    </w:p>
    <w:p w14:paraId="04C8F3E1" w14:textId="77777777" w:rsidR="00327A38" w:rsidRPr="00327A38" w:rsidRDefault="00327A38" w:rsidP="00327A38">
      <w:r w:rsidRPr="00327A38">
        <w:t xml:space="preserve">The final piece is the management group. </w:t>
      </w:r>
      <w:r w:rsidRPr="0059614D">
        <w:rPr>
          <w:color w:val="45B0E1" w:themeColor="accent1" w:themeTint="99"/>
        </w:rPr>
        <w:t>Resources are gathered into resource groups, and resource groups are gathered into subscriptions</w:t>
      </w:r>
      <w:r w:rsidRPr="00327A38">
        <w:rPr>
          <w:color w:val="83CAEB" w:themeColor="accent1" w:themeTint="66"/>
        </w:rPr>
        <w:t xml:space="preserve">. </w:t>
      </w:r>
      <w:r w:rsidRPr="00327A38">
        <w:t xml:space="preserve">If you’re just starting in Azure that </w:t>
      </w:r>
      <w:r w:rsidRPr="0059614D">
        <w:rPr>
          <w:color w:val="45B0E1" w:themeColor="accent1" w:themeTint="99"/>
        </w:rPr>
        <w:t xml:space="preserve">might seem like enough hierarchy </w:t>
      </w:r>
      <w:r w:rsidRPr="00327A38">
        <w:t xml:space="preserve">to keep things organized. But </w:t>
      </w:r>
      <w:r w:rsidRPr="00327A38">
        <w:rPr>
          <w:highlight w:val="yellow"/>
        </w:rPr>
        <w:t>imagine if you’re dealing with multiple applications, multiple development teams, in multiple geographies</w:t>
      </w:r>
      <w:r w:rsidRPr="00327A38">
        <w:t>.</w:t>
      </w:r>
    </w:p>
    <w:p w14:paraId="2C40A16E" w14:textId="77777777" w:rsidR="00327A38" w:rsidRPr="00327A38" w:rsidRDefault="00327A38" w:rsidP="00327A38">
      <w:r w:rsidRPr="00327A38">
        <w:t xml:space="preserve">If you have many subscriptions, you </w:t>
      </w:r>
      <w:r w:rsidRPr="0059614D">
        <w:rPr>
          <w:color w:val="45B0E1" w:themeColor="accent1" w:themeTint="99"/>
        </w:rPr>
        <w:t xml:space="preserve">might need a way to efficiently manage access, policies, and compliance for those subscriptions. </w:t>
      </w:r>
      <w:r w:rsidRPr="00327A38">
        <w:t xml:space="preserve">Azure management groups provide a level of scope above subscriptions. </w:t>
      </w:r>
      <w:r w:rsidRPr="00327A38">
        <w:rPr>
          <w:highlight w:val="green"/>
        </w:rPr>
        <w:t>You organize subscriptions into containers called management groups and apply governance conditions to the management groups</w:t>
      </w:r>
      <w:r w:rsidRPr="00327A38">
        <w:t xml:space="preserve">. </w:t>
      </w:r>
      <w:r w:rsidRPr="00102F02">
        <w:rPr>
          <w:highlight w:val="yellow"/>
        </w:rPr>
        <w:t>All subscriptions within a management group automatically inherit the conditions applied to the management group</w:t>
      </w:r>
      <w:r w:rsidRPr="00327A38">
        <w:t xml:space="preserve">, </w:t>
      </w:r>
      <w:r w:rsidRPr="0059614D">
        <w:rPr>
          <w:color w:val="45B0E1" w:themeColor="accent1" w:themeTint="99"/>
        </w:rPr>
        <w:t>the same way that resource groups inherit settings from subscriptions and resources inherit from resource groups</w:t>
      </w:r>
      <w:r w:rsidRPr="00327A38">
        <w:t xml:space="preserve">. Management groups give you enterprise-grade management at a large scale, no matter what type of subscriptions you might have. </w:t>
      </w:r>
      <w:r w:rsidRPr="00102F02">
        <w:rPr>
          <w:highlight w:val="cyan"/>
        </w:rPr>
        <w:t>Management groups can be nested</w:t>
      </w:r>
      <w:r w:rsidRPr="00327A38">
        <w:t>.</w:t>
      </w:r>
    </w:p>
    <w:p w14:paraId="467DD69F" w14:textId="77777777" w:rsidR="00327A38" w:rsidRPr="00327A38" w:rsidRDefault="00327A38" w:rsidP="00327A38">
      <w:pPr>
        <w:pStyle w:val="Heading4"/>
      </w:pPr>
      <w:r w:rsidRPr="00327A38">
        <w:t>Management group, subscriptions, and resource group hierarchy</w:t>
      </w:r>
    </w:p>
    <w:p w14:paraId="649F6D8C" w14:textId="77777777" w:rsidR="00327A38" w:rsidRPr="00327A38" w:rsidRDefault="00327A38" w:rsidP="00327A38">
      <w:r w:rsidRPr="0059614D">
        <w:rPr>
          <w:color w:val="45B0E1" w:themeColor="accent1" w:themeTint="99"/>
        </w:rPr>
        <w:t>You can build a flexible structure of management groups and subscriptions to organize</w:t>
      </w:r>
      <w:r w:rsidRPr="002D2E6B">
        <w:rPr>
          <w:color w:val="83CAEB" w:themeColor="accent1" w:themeTint="66"/>
        </w:rPr>
        <w:t xml:space="preserve"> </w:t>
      </w:r>
      <w:r w:rsidRPr="002D2E6B">
        <w:t xml:space="preserve">your resources into a hierarchy for </w:t>
      </w:r>
      <w:r w:rsidRPr="0059614D">
        <w:rPr>
          <w:color w:val="45B0E1" w:themeColor="accent1" w:themeTint="99"/>
        </w:rPr>
        <w:t>unified policy and access management</w:t>
      </w:r>
      <w:r w:rsidRPr="002D2E6B">
        <w:rPr>
          <w:color w:val="83CAEB" w:themeColor="accent1" w:themeTint="66"/>
        </w:rPr>
        <w:t xml:space="preserve">. </w:t>
      </w:r>
      <w:r w:rsidRPr="00327A38">
        <w:t xml:space="preserve">The following </w:t>
      </w:r>
      <w:r w:rsidRPr="0059614D">
        <w:rPr>
          <w:color w:val="45B0E1" w:themeColor="accent1" w:themeTint="99"/>
        </w:rPr>
        <w:t>diagram shows an example of creating a hierarchy for governance</w:t>
      </w:r>
      <w:r w:rsidRPr="002D2E6B">
        <w:rPr>
          <w:color w:val="83CAEB" w:themeColor="accent1" w:themeTint="66"/>
        </w:rPr>
        <w:t xml:space="preserve"> </w:t>
      </w:r>
      <w:r w:rsidRPr="00327A38">
        <w:t>by using management groups.</w:t>
      </w:r>
    </w:p>
    <w:p w14:paraId="533A8141" w14:textId="7A7A5037" w:rsidR="00327A38" w:rsidRPr="00327A38" w:rsidRDefault="00327A38" w:rsidP="00327A38">
      <w:r w:rsidRPr="00327A38">
        <w:rPr>
          <w:noProof/>
        </w:rPr>
        <w:lastRenderedPageBreak/>
        <w:drawing>
          <wp:inline distT="0" distB="0" distL="0" distR="0" wp14:anchorId="58144C34" wp14:editId="7B54ACE9">
            <wp:extent cx="5791200" cy="3581400"/>
            <wp:effectExtent l="0" t="0" r="0" b="0"/>
            <wp:docPr id="1713355652" name="Picture 8" descr="Diagram showing an example of a management group hierarch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agram showing an example of a management group hierarchy tre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91200" cy="3581400"/>
                    </a:xfrm>
                    <a:prstGeom prst="rect">
                      <a:avLst/>
                    </a:prstGeom>
                    <a:noFill/>
                    <a:ln>
                      <a:noFill/>
                    </a:ln>
                  </pic:spPr>
                </pic:pic>
              </a:graphicData>
            </a:graphic>
          </wp:inline>
        </w:drawing>
      </w:r>
    </w:p>
    <w:p w14:paraId="067D7BF3" w14:textId="77777777" w:rsidR="00327A38" w:rsidRPr="00327A38" w:rsidRDefault="00327A38" w:rsidP="00327A38">
      <w:r w:rsidRPr="00327A38">
        <w:t>Some examples of how you could use management groups might be:</w:t>
      </w:r>
    </w:p>
    <w:p w14:paraId="1708CAE2" w14:textId="77777777" w:rsidR="00327A38" w:rsidRPr="00327A38" w:rsidRDefault="00327A38">
      <w:pPr>
        <w:numPr>
          <w:ilvl w:val="0"/>
          <w:numId w:val="29"/>
        </w:numPr>
      </w:pPr>
      <w:r w:rsidRPr="00327A38">
        <w:rPr>
          <w:b/>
          <w:bCs/>
        </w:rPr>
        <w:t xml:space="preserve">Create a hierarchy that </w:t>
      </w:r>
      <w:r w:rsidRPr="002D2E6B">
        <w:rPr>
          <w:b/>
          <w:bCs/>
          <w:highlight w:val="yellow"/>
        </w:rPr>
        <w:t>applies a policy</w:t>
      </w:r>
      <w:r w:rsidRPr="00327A38">
        <w:t xml:space="preserve">. You could limit </w:t>
      </w:r>
      <w:r w:rsidRPr="0059614D">
        <w:rPr>
          <w:color w:val="45B0E1" w:themeColor="accent1" w:themeTint="99"/>
        </w:rPr>
        <w:t>VM locations to the US West Region in a group called Production</w:t>
      </w:r>
      <w:r w:rsidRPr="00327A38">
        <w:t xml:space="preserve">. This </w:t>
      </w:r>
      <w:r w:rsidRPr="002D2E6B">
        <w:rPr>
          <w:highlight w:val="yellow"/>
        </w:rPr>
        <w:t>policy will inherit onto all the subscriptions that are descendants of that management group</w:t>
      </w:r>
      <w:r w:rsidRPr="00327A38">
        <w:t xml:space="preserve"> and will </w:t>
      </w:r>
      <w:r w:rsidRPr="0059614D">
        <w:rPr>
          <w:color w:val="45B0E1" w:themeColor="accent1" w:themeTint="99"/>
        </w:rPr>
        <w:t xml:space="preserve">apply to all VMs under </w:t>
      </w:r>
      <w:r w:rsidRPr="00327A38">
        <w:t xml:space="preserve">those subscriptions. This </w:t>
      </w:r>
      <w:r w:rsidRPr="002D2E6B">
        <w:rPr>
          <w:highlight w:val="cyan"/>
        </w:rPr>
        <w:t>security policy can't be altered by the resource or subscription owner,</w:t>
      </w:r>
      <w:r w:rsidRPr="00327A38">
        <w:t xml:space="preserve"> which </w:t>
      </w:r>
      <w:r w:rsidRPr="0059614D">
        <w:rPr>
          <w:color w:val="45B0E1" w:themeColor="accent1" w:themeTint="99"/>
        </w:rPr>
        <w:t>allows for improved governance</w:t>
      </w:r>
      <w:r w:rsidRPr="00327A38">
        <w:t>.</w:t>
      </w:r>
    </w:p>
    <w:p w14:paraId="475BFD05" w14:textId="77777777" w:rsidR="00327A38" w:rsidRPr="0064612F" w:rsidRDefault="00327A38">
      <w:pPr>
        <w:numPr>
          <w:ilvl w:val="0"/>
          <w:numId w:val="29"/>
        </w:numPr>
        <w:rPr>
          <w:color w:val="83CAEB" w:themeColor="accent1" w:themeTint="66"/>
        </w:rPr>
      </w:pPr>
      <w:r w:rsidRPr="00327A38">
        <w:rPr>
          <w:b/>
          <w:bCs/>
        </w:rPr>
        <w:t xml:space="preserve">Provide user </w:t>
      </w:r>
      <w:r w:rsidRPr="0064612F">
        <w:rPr>
          <w:b/>
          <w:bCs/>
          <w:highlight w:val="yellow"/>
        </w:rPr>
        <w:t>access to multiple subscriptions</w:t>
      </w:r>
      <w:r w:rsidRPr="00327A38">
        <w:t xml:space="preserve">. By moving multiple subscriptions under a management group, you can create one Azure </w:t>
      </w:r>
      <w:r w:rsidRPr="0064612F">
        <w:rPr>
          <w:highlight w:val="red"/>
        </w:rPr>
        <w:t>role-based access control</w:t>
      </w:r>
      <w:r w:rsidRPr="00327A38">
        <w:t xml:space="preserve"> (Azure RBAC) assignment </w:t>
      </w:r>
      <w:r w:rsidRPr="0064612F">
        <w:rPr>
          <w:highlight w:val="red"/>
        </w:rPr>
        <w:t>on the management group.</w:t>
      </w:r>
      <w:r w:rsidRPr="00327A38">
        <w:t xml:space="preserve"> Assigning Azure RBAC at the management group level means that all </w:t>
      </w:r>
      <w:r w:rsidRPr="0064612F">
        <w:rPr>
          <w:highlight w:val="green"/>
        </w:rPr>
        <w:t>sub-management groups, subscriptions, resource groups, and resources underneath that management group would also inherit those permissions.</w:t>
      </w:r>
      <w:r w:rsidRPr="00327A38">
        <w:t xml:space="preserve"> One assignment on the management group can enable users to have access to everything they need </w:t>
      </w:r>
      <w:r w:rsidRPr="0059614D">
        <w:rPr>
          <w:color w:val="45B0E1" w:themeColor="accent1" w:themeTint="99"/>
        </w:rPr>
        <w:t>instead of scripting Azure RBAC over different subscriptions.</w:t>
      </w:r>
    </w:p>
    <w:p w14:paraId="2F067625" w14:textId="77777777" w:rsidR="00327A38" w:rsidRPr="00327A38" w:rsidRDefault="00327A38" w:rsidP="00327A38">
      <w:r w:rsidRPr="00327A38">
        <w:t>Important facts about management groups:</w:t>
      </w:r>
    </w:p>
    <w:p w14:paraId="25EF2E4D" w14:textId="77777777" w:rsidR="00327A38" w:rsidRPr="00327A38" w:rsidRDefault="00327A38">
      <w:pPr>
        <w:numPr>
          <w:ilvl w:val="0"/>
          <w:numId w:val="30"/>
        </w:numPr>
      </w:pPr>
      <w:r w:rsidRPr="0064612F">
        <w:rPr>
          <w:highlight w:val="cyan"/>
        </w:rPr>
        <w:t>10,000 management groups can be supported</w:t>
      </w:r>
      <w:r w:rsidRPr="00327A38">
        <w:t xml:space="preserve"> in a single directory.</w:t>
      </w:r>
    </w:p>
    <w:p w14:paraId="63D0170A" w14:textId="77777777" w:rsidR="00327A38" w:rsidRPr="00327A38" w:rsidRDefault="00327A38">
      <w:pPr>
        <w:numPr>
          <w:ilvl w:val="0"/>
          <w:numId w:val="30"/>
        </w:numPr>
      </w:pPr>
      <w:r w:rsidRPr="00327A38">
        <w:t xml:space="preserve">A management group tree can </w:t>
      </w:r>
      <w:r w:rsidRPr="0064612F">
        <w:rPr>
          <w:highlight w:val="cyan"/>
        </w:rPr>
        <w:t>support up to six levels of depth</w:t>
      </w:r>
      <w:r w:rsidRPr="00327A38">
        <w:t xml:space="preserve">. This </w:t>
      </w:r>
      <w:r w:rsidRPr="0064612F">
        <w:rPr>
          <w:highlight w:val="yellow"/>
        </w:rPr>
        <w:t>limit doesn't include the root level or the subscription level.</w:t>
      </w:r>
    </w:p>
    <w:p w14:paraId="4110B705" w14:textId="77777777" w:rsidR="00327A38" w:rsidRPr="00327A38" w:rsidRDefault="00327A38">
      <w:pPr>
        <w:numPr>
          <w:ilvl w:val="0"/>
          <w:numId w:val="30"/>
        </w:numPr>
      </w:pPr>
      <w:r w:rsidRPr="00327A38">
        <w:lastRenderedPageBreak/>
        <w:t xml:space="preserve">Each </w:t>
      </w:r>
      <w:r w:rsidRPr="0064612F">
        <w:rPr>
          <w:highlight w:val="cyan"/>
        </w:rPr>
        <w:t>management group and subscription can support only one parent</w:t>
      </w:r>
      <w:r w:rsidRPr="00327A38">
        <w:t>.</w:t>
      </w:r>
    </w:p>
    <w:p w14:paraId="7409C25D" w14:textId="77777777" w:rsidR="000C2AAB" w:rsidRPr="000C2AAB" w:rsidRDefault="000C2AAB" w:rsidP="000C2AAB">
      <w:pPr>
        <w:pStyle w:val="Heading3"/>
      </w:pPr>
      <w:r w:rsidRPr="000C2AAB">
        <w:t>Exercise - Create an Azure resource</w:t>
      </w:r>
    </w:p>
    <w:p w14:paraId="78CC8162" w14:textId="77777777" w:rsidR="000C2AAB" w:rsidRPr="000C2AAB" w:rsidRDefault="000C2AAB" w:rsidP="000C2AAB">
      <w:r w:rsidRPr="000C2AAB">
        <w:t xml:space="preserve">In this exercise, you’ll </w:t>
      </w:r>
      <w:r w:rsidRPr="000C2AAB">
        <w:rPr>
          <w:highlight w:val="yellow"/>
        </w:rPr>
        <w:t>use the Azure portal to create a resource</w:t>
      </w:r>
      <w:r w:rsidRPr="000C2AAB">
        <w:t xml:space="preserve">. The focus of the exercise is observing </w:t>
      </w:r>
      <w:r w:rsidRPr="000C2AAB">
        <w:rPr>
          <w:highlight w:val="yellow"/>
        </w:rPr>
        <w:t>how Azure resource groups populate with created resources.</w:t>
      </w:r>
    </w:p>
    <w:p w14:paraId="588C829D" w14:textId="5EE94D1B" w:rsidR="000C2AAB" w:rsidRPr="000C2AAB" w:rsidRDefault="000C2AAB" w:rsidP="000C2AAB">
      <w:pPr>
        <w:pStyle w:val="Tips"/>
      </w:pPr>
      <w:r w:rsidRPr="000C2AAB">
        <w:t>Important</w:t>
      </w:r>
    </w:p>
    <w:p w14:paraId="217B9E2C" w14:textId="77777777" w:rsidR="000C2AAB" w:rsidRPr="000C2AAB" w:rsidRDefault="000C2AAB" w:rsidP="000C2AAB">
      <w:r w:rsidRPr="000C2AAB">
        <w:t xml:space="preserve">The sandbox should already be activated, but </w:t>
      </w:r>
      <w:r w:rsidRPr="0059614D">
        <w:rPr>
          <w:color w:val="45B0E1" w:themeColor="accent1" w:themeTint="99"/>
        </w:rPr>
        <w:t>if the sandbox closed, reactivate the sandbox before continuing.</w:t>
      </w:r>
    </w:p>
    <w:p w14:paraId="1E6FCF5C" w14:textId="77777777" w:rsidR="000C2AAB" w:rsidRPr="000C2AAB" w:rsidRDefault="000C2AAB" w:rsidP="000C2AAB">
      <w:pPr>
        <w:pStyle w:val="Heading4"/>
      </w:pPr>
      <w:r w:rsidRPr="000C2AAB">
        <w:t>Task 1: Create a virtual machine</w:t>
      </w:r>
    </w:p>
    <w:p w14:paraId="4272B9F0" w14:textId="77777777" w:rsidR="000C2AAB" w:rsidRPr="000C2AAB" w:rsidRDefault="000C2AAB" w:rsidP="000C2AAB">
      <w:r w:rsidRPr="000C2AAB">
        <w:t>In this task, you’ll create a virtual machine using the Azure portal.</w:t>
      </w:r>
    </w:p>
    <w:p w14:paraId="46540AE6" w14:textId="77777777" w:rsidR="000C2AAB" w:rsidRPr="000C2AAB" w:rsidRDefault="000C2AAB">
      <w:pPr>
        <w:numPr>
          <w:ilvl w:val="0"/>
          <w:numId w:val="31"/>
        </w:numPr>
      </w:pPr>
      <w:r w:rsidRPr="000C2AAB">
        <w:rPr>
          <w:highlight w:val="yellow"/>
        </w:rPr>
        <w:t>Sign in</w:t>
      </w:r>
      <w:r w:rsidRPr="000C2AAB">
        <w:t xml:space="preserve"> to the </w:t>
      </w:r>
      <w:hyperlink r:id="rId46" w:tgtFrame="az-portal" w:history="1">
        <w:r w:rsidRPr="000C2AAB">
          <w:rPr>
            <w:rStyle w:val="Hyperlink"/>
          </w:rPr>
          <w:t>Azure portal</w:t>
        </w:r>
      </w:hyperlink>
      <w:r w:rsidRPr="000C2AAB">
        <w:t>.</w:t>
      </w:r>
    </w:p>
    <w:p w14:paraId="2132E3D0" w14:textId="77777777" w:rsidR="000C2AAB" w:rsidRPr="000C2AAB" w:rsidRDefault="000C2AAB">
      <w:pPr>
        <w:numPr>
          <w:ilvl w:val="0"/>
          <w:numId w:val="31"/>
        </w:numPr>
      </w:pPr>
      <w:r w:rsidRPr="000C2AAB">
        <w:t xml:space="preserve">Select </w:t>
      </w:r>
      <w:r w:rsidRPr="000C2AAB">
        <w:rPr>
          <w:highlight w:val="yellow"/>
        </w:rPr>
        <w:t>Create a resource &gt; Virtual Machine &gt; Create</w:t>
      </w:r>
      <w:r w:rsidRPr="000C2AAB">
        <w:t>.</w:t>
      </w:r>
    </w:p>
    <w:p w14:paraId="385A5644" w14:textId="77777777" w:rsidR="000C2AAB" w:rsidRPr="000C2AAB" w:rsidRDefault="000C2AAB">
      <w:pPr>
        <w:numPr>
          <w:ilvl w:val="0"/>
          <w:numId w:val="31"/>
        </w:numPr>
      </w:pPr>
      <w:r w:rsidRPr="000C2AAB">
        <w:t xml:space="preserve">The Create a virtual machine pane </w:t>
      </w:r>
      <w:r w:rsidRPr="000C2AAB">
        <w:rPr>
          <w:highlight w:val="yellow"/>
        </w:rPr>
        <w:t>opens to the basics tab</w:t>
      </w:r>
      <w:r w:rsidRPr="000C2AAB">
        <w:t>.</w:t>
      </w:r>
    </w:p>
    <w:p w14:paraId="7CAC2EEA" w14:textId="77777777" w:rsidR="000C2AAB" w:rsidRPr="000C2AAB" w:rsidRDefault="000C2AAB">
      <w:pPr>
        <w:numPr>
          <w:ilvl w:val="0"/>
          <w:numId w:val="31"/>
        </w:numPr>
      </w:pPr>
      <w:r w:rsidRPr="000C2AAB">
        <w:t>Verify or enter the following values for each setting. If a setting isn’t specified, leave the default value.</w:t>
      </w:r>
    </w:p>
    <w:p w14:paraId="7490BA65" w14:textId="77777777" w:rsidR="000C2AAB" w:rsidRPr="000C2AAB" w:rsidRDefault="000C2AAB" w:rsidP="000C2AAB">
      <w:r w:rsidRPr="000C2AAB">
        <w:rPr>
          <w:b/>
          <w:bCs/>
          <w:highlight w:val="yellow"/>
        </w:rPr>
        <w:t>Basics tab</w:t>
      </w:r>
    </w:p>
    <w:p w14:paraId="6F4BAA67" w14:textId="77777777" w:rsidR="000C2AAB" w:rsidRPr="000C2AAB" w:rsidRDefault="000C2AAB" w:rsidP="000C2AAB">
      <w:r w:rsidRPr="000C2AAB">
        <w:t>Expand table</w:t>
      </w:r>
    </w:p>
    <w:tbl>
      <w:tblPr>
        <w:tblW w:w="9234" w:type="dxa"/>
        <w:tblInd w:w="1290" w:type="dxa"/>
        <w:tblCellMar>
          <w:top w:w="15" w:type="dxa"/>
          <w:left w:w="15" w:type="dxa"/>
          <w:bottom w:w="15" w:type="dxa"/>
          <w:right w:w="15" w:type="dxa"/>
        </w:tblCellMar>
        <w:tblLook w:val="04A0" w:firstRow="1" w:lastRow="0" w:firstColumn="1" w:lastColumn="0" w:noHBand="0" w:noVBand="1"/>
      </w:tblPr>
      <w:tblGrid>
        <w:gridCol w:w="3230"/>
        <w:gridCol w:w="6004"/>
      </w:tblGrid>
      <w:tr w:rsidR="000C2AAB" w:rsidRPr="000C2AAB" w14:paraId="1D471973" w14:textId="77777777" w:rsidTr="000C2AAB">
        <w:trPr>
          <w:tblHeader/>
        </w:trPr>
        <w:tc>
          <w:tcPr>
            <w:tcW w:w="0" w:type="auto"/>
            <w:hideMark/>
          </w:tcPr>
          <w:p w14:paraId="44D5190B" w14:textId="77777777" w:rsidR="000C2AAB" w:rsidRPr="000C2AAB" w:rsidRDefault="000C2AAB" w:rsidP="000C2AAB">
            <w:pPr>
              <w:rPr>
                <w:b/>
                <w:bCs/>
              </w:rPr>
            </w:pPr>
            <w:r w:rsidRPr="000C2AAB">
              <w:rPr>
                <w:b/>
                <w:bCs/>
              </w:rPr>
              <w:t>Setting</w:t>
            </w:r>
          </w:p>
        </w:tc>
        <w:tc>
          <w:tcPr>
            <w:tcW w:w="0" w:type="auto"/>
            <w:hideMark/>
          </w:tcPr>
          <w:p w14:paraId="3E2E9CEE" w14:textId="77777777" w:rsidR="000C2AAB" w:rsidRPr="000C2AAB" w:rsidRDefault="000C2AAB" w:rsidP="000C2AAB">
            <w:pPr>
              <w:rPr>
                <w:b/>
                <w:bCs/>
              </w:rPr>
            </w:pPr>
            <w:r w:rsidRPr="000C2AAB">
              <w:rPr>
                <w:b/>
                <w:bCs/>
              </w:rPr>
              <w:t>Value</w:t>
            </w:r>
          </w:p>
        </w:tc>
      </w:tr>
      <w:tr w:rsidR="000C2AAB" w:rsidRPr="000C2AAB" w14:paraId="03D8C744" w14:textId="77777777" w:rsidTr="000C2AAB">
        <w:tc>
          <w:tcPr>
            <w:tcW w:w="0" w:type="auto"/>
            <w:hideMark/>
          </w:tcPr>
          <w:p w14:paraId="4BA81317" w14:textId="77777777" w:rsidR="000C2AAB" w:rsidRPr="000C2AAB" w:rsidRDefault="000C2AAB" w:rsidP="000C2AAB">
            <w:r w:rsidRPr="000C2AAB">
              <w:t>Subscription</w:t>
            </w:r>
          </w:p>
        </w:tc>
        <w:tc>
          <w:tcPr>
            <w:tcW w:w="0" w:type="auto"/>
            <w:hideMark/>
          </w:tcPr>
          <w:p w14:paraId="09F129AF" w14:textId="77777777" w:rsidR="000C2AAB" w:rsidRPr="000C2AAB" w:rsidRDefault="000C2AAB" w:rsidP="000C2AAB">
            <w:r w:rsidRPr="000C2AAB">
              <w:t>Concierge Subscription</w:t>
            </w:r>
          </w:p>
        </w:tc>
      </w:tr>
      <w:tr w:rsidR="000C2AAB" w:rsidRPr="000C2AAB" w14:paraId="2F4D60A8" w14:textId="77777777" w:rsidTr="000C2AAB">
        <w:tc>
          <w:tcPr>
            <w:tcW w:w="0" w:type="auto"/>
            <w:hideMark/>
          </w:tcPr>
          <w:p w14:paraId="2E612105" w14:textId="77777777" w:rsidR="000C2AAB" w:rsidRPr="000C2AAB" w:rsidRDefault="000C2AAB" w:rsidP="000C2AAB">
            <w:r w:rsidRPr="000C2AAB">
              <w:t>Resource group</w:t>
            </w:r>
          </w:p>
        </w:tc>
        <w:tc>
          <w:tcPr>
            <w:tcW w:w="0" w:type="auto"/>
            <w:hideMark/>
          </w:tcPr>
          <w:p w14:paraId="5F3C81D3" w14:textId="77777777" w:rsidR="000C2AAB" w:rsidRPr="000C2AAB" w:rsidRDefault="000C2AAB" w:rsidP="000C2AAB">
            <w:r w:rsidRPr="000C2AAB">
              <w:t>Select the resource group name that begins with </w:t>
            </w:r>
            <w:r w:rsidRPr="000C2AAB">
              <w:rPr>
                <w:b/>
                <w:bCs/>
              </w:rPr>
              <w:t>learn</w:t>
            </w:r>
            <w:r w:rsidRPr="000C2AAB">
              <w:t>.</w:t>
            </w:r>
          </w:p>
        </w:tc>
      </w:tr>
      <w:tr w:rsidR="000C2AAB" w:rsidRPr="000C2AAB" w14:paraId="77BF0545" w14:textId="77777777" w:rsidTr="000C2AAB">
        <w:tc>
          <w:tcPr>
            <w:tcW w:w="0" w:type="auto"/>
            <w:hideMark/>
          </w:tcPr>
          <w:p w14:paraId="4681E12D" w14:textId="77777777" w:rsidR="000C2AAB" w:rsidRPr="000C2AAB" w:rsidRDefault="000C2AAB" w:rsidP="000C2AAB">
            <w:r w:rsidRPr="000C2AAB">
              <w:t>Virtual machine name</w:t>
            </w:r>
          </w:p>
        </w:tc>
        <w:tc>
          <w:tcPr>
            <w:tcW w:w="0" w:type="auto"/>
            <w:hideMark/>
          </w:tcPr>
          <w:p w14:paraId="7FA85482" w14:textId="77777777" w:rsidR="000C2AAB" w:rsidRPr="000C2AAB" w:rsidRDefault="000C2AAB" w:rsidP="000C2AAB">
            <w:r w:rsidRPr="000C2AAB">
              <w:t>my-VM</w:t>
            </w:r>
          </w:p>
        </w:tc>
      </w:tr>
      <w:tr w:rsidR="000C2AAB" w:rsidRPr="000C2AAB" w14:paraId="03A9E268" w14:textId="77777777" w:rsidTr="000C2AAB">
        <w:tc>
          <w:tcPr>
            <w:tcW w:w="0" w:type="auto"/>
            <w:hideMark/>
          </w:tcPr>
          <w:p w14:paraId="763A269E" w14:textId="77777777" w:rsidR="000C2AAB" w:rsidRPr="000C2AAB" w:rsidRDefault="000C2AAB" w:rsidP="000C2AAB">
            <w:r w:rsidRPr="000C2AAB">
              <w:t>Region</w:t>
            </w:r>
          </w:p>
        </w:tc>
        <w:tc>
          <w:tcPr>
            <w:tcW w:w="0" w:type="auto"/>
            <w:hideMark/>
          </w:tcPr>
          <w:p w14:paraId="2FE873A9" w14:textId="77777777" w:rsidR="000C2AAB" w:rsidRPr="000C2AAB" w:rsidRDefault="000C2AAB" w:rsidP="000C2AAB">
            <w:r w:rsidRPr="000C2AAB">
              <w:t>Leave default</w:t>
            </w:r>
          </w:p>
        </w:tc>
      </w:tr>
      <w:tr w:rsidR="000C2AAB" w:rsidRPr="000C2AAB" w14:paraId="3BCF5084" w14:textId="77777777" w:rsidTr="000C2AAB">
        <w:tc>
          <w:tcPr>
            <w:tcW w:w="0" w:type="auto"/>
            <w:hideMark/>
          </w:tcPr>
          <w:p w14:paraId="275F5240" w14:textId="77777777" w:rsidR="000C2AAB" w:rsidRPr="000C2AAB" w:rsidRDefault="000C2AAB" w:rsidP="000C2AAB">
            <w:r w:rsidRPr="000C2AAB">
              <w:t>Availability options</w:t>
            </w:r>
          </w:p>
        </w:tc>
        <w:tc>
          <w:tcPr>
            <w:tcW w:w="0" w:type="auto"/>
            <w:hideMark/>
          </w:tcPr>
          <w:p w14:paraId="0EE32A02" w14:textId="77777777" w:rsidR="000C2AAB" w:rsidRPr="000C2AAB" w:rsidRDefault="000C2AAB" w:rsidP="000C2AAB">
            <w:r w:rsidRPr="000C2AAB">
              <w:t>Leave default</w:t>
            </w:r>
          </w:p>
        </w:tc>
      </w:tr>
      <w:tr w:rsidR="000C2AAB" w:rsidRPr="000C2AAB" w14:paraId="63BDFD58" w14:textId="77777777" w:rsidTr="000C2AAB">
        <w:tc>
          <w:tcPr>
            <w:tcW w:w="0" w:type="auto"/>
            <w:hideMark/>
          </w:tcPr>
          <w:p w14:paraId="1B509DDD" w14:textId="77777777" w:rsidR="000C2AAB" w:rsidRPr="000C2AAB" w:rsidRDefault="000C2AAB" w:rsidP="000C2AAB">
            <w:r w:rsidRPr="000C2AAB">
              <w:t>Security type</w:t>
            </w:r>
          </w:p>
        </w:tc>
        <w:tc>
          <w:tcPr>
            <w:tcW w:w="0" w:type="auto"/>
            <w:hideMark/>
          </w:tcPr>
          <w:p w14:paraId="7EC4ECD1" w14:textId="77777777" w:rsidR="000C2AAB" w:rsidRPr="000C2AAB" w:rsidRDefault="000C2AAB" w:rsidP="000C2AAB">
            <w:r w:rsidRPr="000C2AAB">
              <w:t>Leave default</w:t>
            </w:r>
          </w:p>
        </w:tc>
      </w:tr>
      <w:tr w:rsidR="000C2AAB" w:rsidRPr="000C2AAB" w14:paraId="00A086B8" w14:textId="77777777" w:rsidTr="000C2AAB">
        <w:tc>
          <w:tcPr>
            <w:tcW w:w="0" w:type="auto"/>
            <w:hideMark/>
          </w:tcPr>
          <w:p w14:paraId="0AACF6B5" w14:textId="77777777" w:rsidR="000C2AAB" w:rsidRPr="000C2AAB" w:rsidRDefault="000C2AAB" w:rsidP="000C2AAB">
            <w:r w:rsidRPr="000C2AAB">
              <w:t>Image</w:t>
            </w:r>
          </w:p>
        </w:tc>
        <w:tc>
          <w:tcPr>
            <w:tcW w:w="0" w:type="auto"/>
            <w:hideMark/>
          </w:tcPr>
          <w:p w14:paraId="28813A26" w14:textId="77777777" w:rsidR="000C2AAB" w:rsidRPr="000C2AAB" w:rsidRDefault="000C2AAB" w:rsidP="000C2AAB">
            <w:r w:rsidRPr="000C2AAB">
              <w:t>Leave default</w:t>
            </w:r>
          </w:p>
        </w:tc>
      </w:tr>
      <w:tr w:rsidR="000C2AAB" w:rsidRPr="000C2AAB" w14:paraId="0E406548" w14:textId="77777777" w:rsidTr="000C2AAB">
        <w:tc>
          <w:tcPr>
            <w:tcW w:w="0" w:type="auto"/>
            <w:hideMark/>
          </w:tcPr>
          <w:p w14:paraId="295CFC30" w14:textId="77777777" w:rsidR="000C2AAB" w:rsidRPr="000C2AAB" w:rsidRDefault="000C2AAB" w:rsidP="000C2AAB">
            <w:r w:rsidRPr="000C2AAB">
              <w:t>VM architecture</w:t>
            </w:r>
          </w:p>
        </w:tc>
        <w:tc>
          <w:tcPr>
            <w:tcW w:w="0" w:type="auto"/>
            <w:hideMark/>
          </w:tcPr>
          <w:p w14:paraId="6F4391E1" w14:textId="77777777" w:rsidR="000C2AAB" w:rsidRPr="000C2AAB" w:rsidRDefault="000C2AAB" w:rsidP="000C2AAB">
            <w:r w:rsidRPr="000C2AAB">
              <w:t>Leave default</w:t>
            </w:r>
          </w:p>
        </w:tc>
      </w:tr>
      <w:tr w:rsidR="000C2AAB" w:rsidRPr="000C2AAB" w14:paraId="70E91A2A" w14:textId="77777777" w:rsidTr="000C2AAB">
        <w:tc>
          <w:tcPr>
            <w:tcW w:w="0" w:type="auto"/>
            <w:hideMark/>
          </w:tcPr>
          <w:p w14:paraId="577A32AD" w14:textId="77777777" w:rsidR="000C2AAB" w:rsidRPr="000C2AAB" w:rsidRDefault="000C2AAB" w:rsidP="000C2AAB">
            <w:r w:rsidRPr="000C2AAB">
              <w:t>Run with Azure Spot discount</w:t>
            </w:r>
          </w:p>
        </w:tc>
        <w:tc>
          <w:tcPr>
            <w:tcW w:w="0" w:type="auto"/>
            <w:hideMark/>
          </w:tcPr>
          <w:p w14:paraId="05F7078B" w14:textId="77777777" w:rsidR="000C2AAB" w:rsidRPr="000C2AAB" w:rsidRDefault="000C2AAB" w:rsidP="000C2AAB">
            <w:r w:rsidRPr="000C2AAB">
              <w:t>Unchecked</w:t>
            </w:r>
          </w:p>
        </w:tc>
      </w:tr>
      <w:tr w:rsidR="000C2AAB" w:rsidRPr="000C2AAB" w14:paraId="2D6BF5AC" w14:textId="77777777" w:rsidTr="000C2AAB">
        <w:tc>
          <w:tcPr>
            <w:tcW w:w="0" w:type="auto"/>
            <w:hideMark/>
          </w:tcPr>
          <w:p w14:paraId="399D9FB7" w14:textId="77777777" w:rsidR="000C2AAB" w:rsidRPr="000C2AAB" w:rsidRDefault="000C2AAB" w:rsidP="000C2AAB">
            <w:r w:rsidRPr="000C2AAB">
              <w:lastRenderedPageBreak/>
              <w:t>Size</w:t>
            </w:r>
          </w:p>
        </w:tc>
        <w:tc>
          <w:tcPr>
            <w:tcW w:w="0" w:type="auto"/>
            <w:hideMark/>
          </w:tcPr>
          <w:p w14:paraId="6F04FD07" w14:textId="77777777" w:rsidR="000C2AAB" w:rsidRPr="000C2AAB" w:rsidRDefault="000C2AAB" w:rsidP="000C2AAB">
            <w:r w:rsidRPr="000C2AAB">
              <w:t>Leave default</w:t>
            </w:r>
          </w:p>
        </w:tc>
      </w:tr>
      <w:tr w:rsidR="000C2AAB" w:rsidRPr="000C2AAB" w14:paraId="6AF3C3E8" w14:textId="77777777" w:rsidTr="000C2AAB">
        <w:tc>
          <w:tcPr>
            <w:tcW w:w="0" w:type="auto"/>
            <w:hideMark/>
          </w:tcPr>
          <w:p w14:paraId="21BC9257" w14:textId="77777777" w:rsidR="000C2AAB" w:rsidRPr="000C2AAB" w:rsidRDefault="000C2AAB" w:rsidP="000C2AAB">
            <w:r w:rsidRPr="000C2AAB">
              <w:t>Authentication type</w:t>
            </w:r>
          </w:p>
        </w:tc>
        <w:tc>
          <w:tcPr>
            <w:tcW w:w="0" w:type="auto"/>
            <w:hideMark/>
          </w:tcPr>
          <w:p w14:paraId="5A46D8B0" w14:textId="77777777" w:rsidR="000C2AAB" w:rsidRPr="000C2AAB" w:rsidRDefault="000C2AAB" w:rsidP="000C2AAB">
            <w:r w:rsidRPr="000C2AAB">
              <w:t>Password</w:t>
            </w:r>
          </w:p>
        </w:tc>
      </w:tr>
      <w:tr w:rsidR="000C2AAB" w:rsidRPr="000C2AAB" w14:paraId="48FBFD8E" w14:textId="77777777" w:rsidTr="000C2AAB">
        <w:tc>
          <w:tcPr>
            <w:tcW w:w="0" w:type="auto"/>
            <w:hideMark/>
          </w:tcPr>
          <w:p w14:paraId="24AF91AC" w14:textId="77777777" w:rsidR="000C2AAB" w:rsidRPr="000C2AAB" w:rsidRDefault="000C2AAB" w:rsidP="000C2AAB">
            <w:r w:rsidRPr="000C2AAB">
              <w:t>Username</w:t>
            </w:r>
          </w:p>
        </w:tc>
        <w:tc>
          <w:tcPr>
            <w:tcW w:w="0" w:type="auto"/>
            <w:hideMark/>
          </w:tcPr>
          <w:p w14:paraId="7E7426A8" w14:textId="77777777" w:rsidR="000C2AAB" w:rsidRPr="000C2AAB" w:rsidRDefault="000C2AAB" w:rsidP="000C2AAB">
            <w:proofErr w:type="spellStart"/>
            <w:r w:rsidRPr="000C2AAB">
              <w:t>azureuser</w:t>
            </w:r>
            <w:proofErr w:type="spellEnd"/>
          </w:p>
        </w:tc>
      </w:tr>
      <w:tr w:rsidR="000C2AAB" w:rsidRPr="000C2AAB" w14:paraId="449E8DD7" w14:textId="77777777" w:rsidTr="000C2AAB">
        <w:tc>
          <w:tcPr>
            <w:tcW w:w="0" w:type="auto"/>
            <w:hideMark/>
          </w:tcPr>
          <w:p w14:paraId="063B1A9D" w14:textId="77777777" w:rsidR="000C2AAB" w:rsidRPr="000C2AAB" w:rsidRDefault="000C2AAB" w:rsidP="000C2AAB">
            <w:r w:rsidRPr="000C2AAB">
              <w:t>Password</w:t>
            </w:r>
          </w:p>
        </w:tc>
        <w:tc>
          <w:tcPr>
            <w:tcW w:w="0" w:type="auto"/>
            <w:hideMark/>
          </w:tcPr>
          <w:p w14:paraId="2478AD56" w14:textId="77777777" w:rsidR="000C2AAB" w:rsidRPr="000C2AAB" w:rsidRDefault="000C2AAB" w:rsidP="000C2AAB">
            <w:r w:rsidRPr="000C2AAB">
              <w:t>Enter a custom password</w:t>
            </w:r>
          </w:p>
        </w:tc>
      </w:tr>
      <w:tr w:rsidR="000C2AAB" w:rsidRPr="000C2AAB" w14:paraId="570B1BB4" w14:textId="77777777" w:rsidTr="000C2AAB">
        <w:tc>
          <w:tcPr>
            <w:tcW w:w="0" w:type="auto"/>
            <w:hideMark/>
          </w:tcPr>
          <w:p w14:paraId="11B44388" w14:textId="77777777" w:rsidR="000C2AAB" w:rsidRPr="000C2AAB" w:rsidRDefault="000C2AAB" w:rsidP="000C2AAB">
            <w:r w:rsidRPr="000C2AAB">
              <w:t>Confirm password</w:t>
            </w:r>
          </w:p>
        </w:tc>
        <w:tc>
          <w:tcPr>
            <w:tcW w:w="0" w:type="auto"/>
            <w:hideMark/>
          </w:tcPr>
          <w:p w14:paraId="4B8F6464" w14:textId="77777777" w:rsidR="000C2AAB" w:rsidRPr="000C2AAB" w:rsidRDefault="000C2AAB" w:rsidP="000C2AAB">
            <w:proofErr w:type="spellStart"/>
            <w:r w:rsidRPr="000C2AAB">
              <w:t>Reenter</w:t>
            </w:r>
            <w:proofErr w:type="spellEnd"/>
            <w:r w:rsidRPr="000C2AAB">
              <w:t xml:space="preserve"> the custom password</w:t>
            </w:r>
          </w:p>
        </w:tc>
      </w:tr>
      <w:tr w:rsidR="000C2AAB" w:rsidRPr="000C2AAB" w14:paraId="0B3F2F4F" w14:textId="77777777" w:rsidTr="000C2AAB">
        <w:tc>
          <w:tcPr>
            <w:tcW w:w="0" w:type="auto"/>
            <w:hideMark/>
          </w:tcPr>
          <w:p w14:paraId="6032BE40" w14:textId="77777777" w:rsidR="000C2AAB" w:rsidRPr="000C2AAB" w:rsidRDefault="000C2AAB" w:rsidP="000C2AAB">
            <w:r w:rsidRPr="000C2AAB">
              <w:t>Public inbound ports</w:t>
            </w:r>
          </w:p>
        </w:tc>
        <w:tc>
          <w:tcPr>
            <w:tcW w:w="0" w:type="auto"/>
            <w:hideMark/>
          </w:tcPr>
          <w:p w14:paraId="15B992BE" w14:textId="77777777" w:rsidR="000C2AAB" w:rsidRPr="000C2AAB" w:rsidRDefault="000C2AAB" w:rsidP="000C2AAB">
            <w:r w:rsidRPr="000C2AAB">
              <w:t>None</w:t>
            </w:r>
          </w:p>
        </w:tc>
      </w:tr>
    </w:tbl>
    <w:p w14:paraId="1206AA97" w14:textId="77777777" w:rsidR="000C2AAB" w:rsidRPr="000C2AAB" w:rsidRDefault="000C2AAB">
      <w:pPr>
        <w:numPr>
          <w:ilvl w:val="0"/>
          <w:numId w:val="31"/>
        </w:numPr>
      </w:pPr>
      <w:r w:rsidRPr="000C2AAB">
        <w:t xml:space="preserve">Select </w:t>
      </w:r>
      <w:r w:rsidRPr="000C2AAB">
        <w:rPr>
          <w:highlight w:val="yellow"/>
        </w:rPr>
        <w:t>Review and Create</w:t>
      </w:r>
      <w:r w:rsidRPr="000C2AAB">
        <w:t>.</w:t>
      </w:r>
    </w:p>
    <w:p w14:paraId="24CB21DF" w14:textId="77777777" w:rsidR="000C2AAB" w:rsidRPr="000C2AAB" w:rsidRDefault="000C2AAB" w:rsidP="000C2AAB">
      <w:pPr>
        <w:rPr>
          <w:b/>
          <w:bCs/>
        </w:rPr>
      </w:pPr>
      <w:r w:rsidRPr="000C2AAB">
        <w:rPr>
          <w:b/>
          <w:bCs/>
        </w:rPr>
        <w:t> Important</w:t>
      </w:r>
    </w:p>
    <w:p w14:paraId="1FDF38A3" w14:textId="77777777" w:rsidR="000C2AAB" w:rsidRPr="000C2AAB" w:rsidRDefault="000C2AAB" w:rsidP="000C2AAB">
      <w:r w:rsidRPr="000C2AAB">
        <w:rPr>
          <w:highlight w:val="cyan"/>
        </w:rPr>
        <w:t>Product details will include a cost associated with creating the virtual machine</w:t>
      </w:r>
      <w:r w:rsidRPr="000C2AAB">
        <w:t xml:space="preserve">. This is a system function. If you’re creating the VM in the Learn sandbox, you won’t </w:t>
      </w:r>
      <w:proofErr w:type="gramStart"/>
      <w:r w:rsidRPr="000C2AAB">
        <w:t>actually incur</w:t>
      </w:r>
      <w:proofErr w:type="gramEnd"/>
      <w:r w:rsidRPr="000C2AAB">
        <w:t xml:space="preserve"> any costs.</w:t>
      </w:r>
    </w:p>
    <w:p w14:paraId="518C89C6" w14:textId="77777777" w:rsidR="000C2AAB" w:rsidRPr="000C2AAB" w:rsidRDefault="000C2AAB">
      <w:pPr>
        <w:numPr>
          <w:ilvl w:val="0"/>
          <w:numId w:val="32"/>
        </w:numPr>
        <w:rPr>
          <w:highlight w:val="yellow"/>
        </w:rPr>
      </w:pPr>
      <w:r w:rsidRPr="000C2AAB">
        <w:rPr>
          <w:highlight w:val="yellow"/>
        </w:rPr>
        <w:t>Select Create</w:t>
      </w:r>
    </w:p>
    <w:p w14:paraId="178E527D" w14:textId="77777777" w:rsidR="000C2AAB" w:rsidRPr="000C2AAB" w:rsidRDefault="000C2AAB" w:rsidP="000C2AAB">
      <w:r w:rsidRPr="0059614D">
        <w:rPr>
          <w:color w:val="45B0E1" w:themeColor="accent1" w:themeTint="99"/>
        </w:rPr>
        <w:t>Wait while the VM is provisioned</w:t>
      </w:r>
      <w:r w:rsidRPr="000C2AAB">
        <w:t xml:space="preserve">. </w:t>
      </w:r>
      <w:r w:rsidRPr="000C2AAB">
        <w:rPr>
          <w:highlight w:val="yellow"/>
        </w:rPr>
        <w:t>Deployment is in progress will change to Deployment is complete when the VM is ready.</w:t>
      </w:r>
    </w:p>
    <w:p w14:paraId="49FF4BEB" w14:textId="77777777" w:rsidR="000C2AAB" w:rsidRPr="000C2AAB" w:rsidRDefault="000C2AAB" w:rsidP="000C2AAB">
      <w:pPr>
        <w:pStyle w:val="Heading4"/>
      </w:pPr>
      <w:r w:rsidRPr="000C2AAB">
        <w:t>Task 2: Verify resources created</w:t>
      </w:r>
    </w:p>
    <w:p w14:paraId="62104D49" w14:textId="77777777" w:rsidR="000C2AAB" w:rsidRPr="000C2AAB" w:rsidRDefault="000C2AAB" w:rsidP="000C2AAB">
      <w:r w:rsidRPr="000C2AAB">
        <w:t xml:space="preserve">Once the deployment is created, you can verify that </w:t>
      </w:r>
      <w:r w:rsidRPr="000C2AAB">
        <w:rPr>
          <w:highlight w:val="cyan"/>
        </w:rPr>
        <w:t xml:space="preserve">Azure created not only a VM, but </w:t>
      </w:r>
      <w:proofErr w:type="gramStart"/>
      <w:r w:rsidRPr="000C2AAB">
        <w:rPr>
          <w:highlight w:val="cyan"/>
        </w:rPr>
        <w:t>all of</w:t>
      </w:r>
      <w:proofErr w:type="gramEnd"/>
      <w:r w:rsidRPr="000C2AAB">
        <w:rPr>
          <w:highlight w:val="cyan"/>
        </w:rPr>
        <w:t xml:space="preserve"> the associated resources</w:t>
      </w:r>
      <w:r w:rsidRPr="000C2AAB">
        <w:t xml:space="preserve"> the VM needs.</w:t>
      </w:r>
    </w:p>
    <w:p w14:paraId="2671DE56" w14:textId="77777777" w:rsidR="000C2AAB" w:rsidRPr="000C2AAB" w:rsidRDefault="000C2AAB">
      <w:pPr>
        <w:numPr>
          <w:ilvl w:val="0"/>
          <w:numId w:val="33"/>
        </w:numPr>
      </w:pPr>
      <w:r w:rsidRPr="000C2AAB">
        <w:rPr>
          <w:highlight w:val="yellow"/>
        </w:rPr>
        <w:t>Select Home</w:t>
      </w:r>
      <w:r w:rsidRPr="000C2AAB">
        <w:t>.</w:t>
      </w:r>
    </w:p>
    <w:p w14:paraId="796B4389" w14:textId="77777777" w:rsidR="000C2AAB" w:rsidRPr="000C2AAB" w:rsidRDefault="000C2AAB">
      <w:pPr>
        <w:numPr>
          <w:ilvl w:val="0"/>
          <w:numId w:val="33"/>
        </w:numPr>
      </w:pPr>
      <w:r w:rsidRPr="000C2AAB">
        <w:rPr>
          <w:highlight w:val="yellow"/>
        </w:rPr>
        <w:t>Select Resource groups</w:t>
      </w:r>
      <w:r w:rsidRPr="000C2AAB">
        <w:t>.</w:t>
      </w:r>
    </w:p>
    <w:p w14:paraId="230AC4C0" w14:textId="77777777" w:rsidR="000C2AAB" w:rsidRPr="000C2AAB" w:rsidRDefault="000C2AAB">
      <w:pPr>
        <w:numPr>
          <w:ilvl w:val="0"/>
          <w:numId w:val="33"/>
        </w:numPr>
      </w:pPr>
      <w:r w:rsidRPr="000C2AAB">
        <w:rPr>
          <w:highlight w:val="yellow"/>
        </w:rPr>
        <w:t>Select the [sandbox resource group name] resource group</w:t>
      </w:r>
      <w:r w:rsidRPr="000C2AAB">
        <w:t>.</w:t>
      </w:r>
    </w:p>
    <w:p w14:paraId="6F2AB577" w14:textId="77777777" w:rsidR="000C2AAB" w:rsidRPr="000C2AAB" w:rsidRDefault="000C2AAB" w:rsidP="000C2AAB">
      <w:r w:rsidRPr="000C2AAB">
        <w:rPr>
          <w:highlight w:val="yellow"/>
        </w:rPr>
        <w:t>You should see a list of resources in the resource group</w:t>
      </w:r>
      <w:r w:rsidRPr="000C2AAB">
        <w:t xml:space="preserve">. The </w:t>
      </w:r>
      <w:r w:rsidRPr="000C2AAB">
        <w:rPr>
          <w:highlight w:val="yellow"/>
        </w:rPr>
        <w:t>storage account and virtual network are associated with the Learn sandbox</w:t>
      </w:r>
      <w:r w:rsidRPr="000C2AAB">
        <w:t xml:space="preserve">. However, the </w:t>
      </w:r>
      <w:r w:rsidRPr="000C2AAB">
        <w:rPr>
          <w:color w:val="83CAEB" w:themeColor="accent1" w:themeTint="66"/>
        </w:rPr>
        <w:t>rest of the resources were created when you created the virtual machine</w:t>
      </w:r>
      <w:r w:rsidRPr="000C2AAB">
        <w:t xml:space="preserve">. By default, </w:t>
      </w:r>
      <w:r w:rsidRPr="000C2AAB">
        <w:rPr>
          <w:color w:val="83CAEB" w:themeColor="accent1" w:themeTint="66"/>
        </w:rPr>
        <w:t xml:space="preserve">Azure gave them all a similar name to help with association and grouped them </w:t>
      </w:r>
      <w:r w:rsidRPr="000C2AAB">
        <w:t>in the same resource group.</w:t>
      </w:r>
    </w:p>
    <w:p w14:paraId="54808D84" w14:textId="77777777" w:rsidR="000C2AAB" w:rsidRPr="0059614D" w:rsidRDefault="000C2AAB" w:rsidP="000C2AAB">
      <w:pPr>
        <w:rPr>
          <w:color w:val="45B0E1" w:themeColor="accent1" w:themeTint="99"/>
        </w:rPr>
      </w:pPr>
      <w:r w:rsidRPr="000C2AAB">
        <w:t xml:space="preserve">Congratulations! </w:t>
      </w:r>
      <w:r w:rsidRPr="0059614D">
        <w:rPr>
          <w:color w:val="45B0E1" w:themeColor="accent1" w:themeTint="99"/>
        </w:rPr>
        <w:t>You've created a resource in Azure and had a chance to see how resources get grouped on creation.</w:t>
      </w:r>
    </w:p>
    <w:p w14:paraId="62C1E162" w14:textId="77777777" w:rsidR="000C2AAB" w:rsidRPr="000C2AAB" w:rsidRDefault="000C2AAB" w:rsidP="000C2AAB">
      <w:pPr>
        <w:pStyle w:val="Heading4"/>
      </w:pPr>
      <w:r w:rsidRPr="000C2AAB">
        <w:lastRenderedPageBreak/>
        <w:t>Clean up</w:t>
      </w:r>
    </w:p>
    <w:p w14:paraId="42F0640A" w14:textId="77777777" w:rsidR="000C2AAB" w:rsidRPr="000C2AAB" w:rsidRDefault="000C2AAB" w:rsidP="000C2AAB">
      <w:r w:rsidRPr="000C2AAB">
        <w:t xml:space="preserve">The </w:t>
      </w:r>
      <w:r w:rsidRPr="0059614D">
        <w:rPr>
          <w:color w:val="45B0E1" w:themeColor="accent1" w:themeTint="99"/>
        </w:rPr>
        <w:t xml:space="preserve">sandbox automatically cleans up your resources when you're finished </w:t>
      </w:r>
      <w:r w:rsidRPr="000C2AAB">
        <w:t>with this module.</w:t>
      </w:r>
    </w:p>
    <w:p w14:paraId="1B3A9BA4" w14:textId="77777777" w:rsidR="000C2AAB" w:rsidRPr="000C2AAB" w:rsidRDefault="000C2AAB" w:rsidP="000C2AAB">
      <w:r w:rsidRPr="000C2AAB">
        <w:t xml:space="preserve">When you're working in your own subscription, </w:t>
      </w:r>
      <w:r w:rsidRPr="000C2AAB">
        <w:rPr>
          <w:highlight w:val="yellow"/>
        </w:rPr>
        <w:t>it's a good idea at the end of a project to identify whether you still need the resources you created</w:t>
      </w:r>
      <w:r w:rsidRPr="000C2AAB">
        <w:t xml:space="preserve">. Resources that </w:t>
      </w:r>
      <w:r w:rsidRPr="000C2AAB">
        <w:rPr>
          <w:highlight w:val="cyan"/>
        </w:rPr>
        <w:t>you leave running can cost you money</w:t>
      </w:r>
      <w:r w:rsidRPr="000C2AAB">
        <w:t xml:space="preserve">. You can </w:t>
      </w:r>
      <w:r w:rsidRPr="000C2AAB">
        <w:rPr>
          <w:highlight w:val="yellow"/>
        </w:rPr>
        <w:t>delete resources individually or delete the resource group</w:t>
      </w:r>
      <w:r w:rsidRPr="000C2AAB">
        <w:t xml:space="preserve"> to delete the entire set of resources.</w:t>
      </w:r>
    </w:p>
    <w:p w14:paraId="6C3D4634" w14:textId="6C891243" w:rsidR="00FD0F50" w:rsidRDefault="00CA74F3" w:rsidP="00CA74F3">
      <w:pPr>
        <w:pStyle w:val="Heading3"/>
      </w:pPr>
      <w:hyperlink r:id="rId47" w:history="1">
        <w:r w:rsidRPr="00CA74F3">
          <w:rPr>
            <w:rStyle w:val="Hyperlink"/>
            <w:bCs/>
          </w:rPr>
          <w:t>Knowledge check</w:t>
        </w:r>
      </w:hyperlink>
    </w:p>
    <w:p w14:paraId="652E2528" w14:textId="77777777" w:rsidR="00CA74F3" w:rsidRPr="00CA74F3" w:rsidRDefault="00CA74F3" w:rsidP="00CA74F3">
      <w:pPr>
        <w:pStyle w:val="Heading3"/>
      </w:pPr>
      <w:r w:rsidRPr="00CA74F3">
        <w:t>Summary</w:t>
      </w:r>
    </w:p>
    <w:p w14:paraId="44AC0A3A" w14:textId="77777777" w:rsidR="00CA74F3" w:rsidRPr="00CA74F3" w:rsidRDefault="00CA74F3" w:rsidP="00CA74F3">
      <w:r w:rsidRPr="00CA74F3">
        <w:t xml:space="preserve">In this module, you learned about the </w:t>
      </w:r>
      <w:r w:rsidRPr="00CA74F3">
        <w:rPr>
          <w:highlight w:val="yellow"/>
        </w:rPr>
        <w:t>physical and management structure</w:t>
      </w:r>
      <w:r w:rsidRPr="00CA74F3">
        <w:t xml:space="preserve"> of Microsoft Azure. You were introduced to the </w:t>
      </w:r>
      <w:r w:rsidRPr="00CA74F3">
        <w:rPr>
          <w:highlight w:val="yellow"/>
        </w:rPr>
        <w:t>relationship between datacenters, availability zones, and regions</w:t>
      </w:r>
      <w:r w:rsidRPr="00CA74F3">
        <w:t xml:space="preserve">. You explored how the infrastructure supports the benefits of the cloud, such as </w:t>
      </w:r>
      <w:r w:rsidRPr="00CA74F3">
        <w:rPr>
          <w:highlight w:val="yellow"/>
        </w:rPr>
        <w:t>high availability and reliability</w:t>
      </w:r>
      <w:r w:rsidRPr="00CA74F3">
        <w:t xml:space="preserve">. You also learned about the management infrastructure of Azure. You explored </w:t>
      </w:r>
      <w:r w:rsidRPr="00CA74F3">
        <w:rPr>
          <w:highlight w:val="yellow"/>
        </w:rPr>
        <w:t>how resources and resource groups are related, and how subscriptions and management groups can help manage resources</w:t>
      </w:r>
      <w:r w:rsidRPr="00CA74F3">
        <w:t>.</w:t>
      </w:r>
    </w:p>
    <w:p w14:paraId="17112019" w14:textId="77777777" w:rsidR="00CA74F3" w:rsidRPr="00CA74F3" w:rsidRDefault="00CA74F3" w:rsidP="00EB2658">
      <w:pPr>
        <w:pStyle w:val="Heading4"/>
      </w:pPr>
      <w:r w:rsidRPr="00CA74F3">
        <w:t>Learning objectives</w:t>
      </w:r>
    </w:p>
    <w:p w14:paraId="07092E6F" w14:textId="77777777" w:rsidR="00CA74F3" w:rsidRPr="00CA74F3" w:rsidRDefault="00CA74F3" w:rsidP="00CA74F3">
      <w:r w:rsidRPr="00CA74F3">
        <w:t>You should now be able to:</w:t>
      </w:r>
    </w:p>
    <w:p w14:paraId="06471984" w14:textId="77777777" w:rsidR="00CA74F3" w:rsidRPr="00CA74F3" w:rsidRDefault="00CA74F3">
      <w:pPr>
        <w:numPr>
          <w:ilvl w:val="0"/>
          <w:numId w:val="34"/>
        </w:numPr>
      </w:pPr>
      <w:r w:rsidRPr="00CA74F3">
        <w:t>Describe Azure regions, region pairs, and sovereign regions.</w:t>
      </w:r>
    </w:p>
    <w:p w14:paraId="70AA917A" w14:textId="77777777" w:rsidR="00CA74F3" w:rsidRPr="00CA74F3" w:rsidRDefault="00CA74F3">
      <w:pPr>
        <w:numPr>
          <w:ilvl w:val="0"/>
          <w:numId w:val="34"/>
        </w:numPr>
      </w:pPr>
      <w:r w:rsidRPr="00CA74F3">
        <w:t>Describe Availability Zones.</w:t>
      </w:r>
    </w:p>
    <w:p w14:paraId="5A9BDBD2" w14:textId="77777777" w:rsidR="00CA74F3" w:rsidRPr="00CA74F3" w:rsidRDefault="00CA74F3">
      <w:pPr>
        <w:numPr>
          <w:ilvl w:val="0"/>
          <w:numId w:val="34"/>
        </w:numPr>
      </w:pPr>
      <w:r w:rsidRPr="00CA74F3">
        <w:t>Describe Azure datacenters.</w:t>
      </w:r>
    </w:p>
    <w:p w14:paraId="284CF3B6" w14:textId="77777777" w:rsidR="00CA74F3" w:rsidRPr="00CA74F3" w:rsidRDefault="00CA74F3">
      <w:pPr>
        <w:numPr>
          <w:ilvl w:val="0"/>
          <w:numId w:val="34"/>
        </w:numPr>
      </w:pPr>
      <w:r w:rsidRPr="00CA74F3">
        <w:t>Describe Azure resources and Resource Groups.</w:t>
      </w:r>
    </w:p>
    <w:p w14:paraId="2B2E6097" w14:textId="77777777" w:rsidR="00CA74F3" w:rsidRPr="00CA74F3" w:rsidRDefault="00CA74F3">
      <w:pPr>
        <w:numPr>
          <w:ilvl w:val="0"/>
          <w:numId w:val="34"/>
        </w:numPr>
      </w:pPr>
      <w:r w:rsidRPr="00CA74F3">
        <w:t>Describe subscriptions.</w:t>
      </w:r>
    </w:p>
    <w:p w14:paraId="2D3C41AB" w14:textId="77777777" w:rsidR="00CA74F3" w:rsidRPr="00CA74F3" w:rsidRDefault="00CA74F3">
      <w:pPr>
        <w:numPr>
          <w:ilvl w:val="0"/>
          <w:numId w:val="34"/>
        </w:numPr>
      </w:pPr>
      <w:r w:rsidRPr="00CA74F3">
        <w:t>Describe management groups.</w:t>
      </w:r>
    </w:p>
    <w:p w14:paraId="7BB01B87" w14:textId="77777777" w:rsidR="00CA74F3" w:rsidRPr="00CA74F3" w:rsidRDefault="00CA74F3">
      <w:pPr>
        <w:numPr>
          <w:ilvl w:val="0"/>
          <w:numId w:val="34"/>
        </w:numPr>
      </w:pPr>
      <w:r w:rsidRPr="00CA74F3">
        <w:t>Describe the hierarchy of resource groups, subscriptions, and management groups.</w:t>
      </w:r>
    </w:p>
    <w:p w14:paraId="6DB3A59A" w14:textId="2630A237" w:rsidR="00EB2658" w:rsidRDefault="00EB2658">
      <w:r>
        <w:br w:type="page"/>
      </w:r>
    </w:p>
    <w:p w14:paraId="797A7925" w14:textId="7750729D" w:rsidR="00EB2658" w:rsidRDefault="00EB2658" w:rsidP="00EB2658">
      <w:pPr>
        <w:pStyle w:val="Heading2"/>
      </w:pPr>
      <w:r w:rsidRPr="00EB2658">
        <w:lastRenderedPageBreak/>
        <w:t>Describe Azure compute and networking services</w:t>
      </w:r>
    </w:p>
    <w:p w14:paraId="6EE4F777" w14:textId="18D68A0B" w:rsidR="00EB2658" w:rsidRPr="00EB2658" w:rsidRDefault="00EB2658" w:rsidP="00EB2658">
      <w:pPr>
        <w:pStyle w:val="Heading3"/>
      </w:pPr>
      <w:r w:rsidRPr="00EB2658">
        <w:t>Introduction</w:t>
      </w:r>
    </w:p>
    <w:p w14:paraId="232FADD3" w14:textId="77777777" w:rsidR="00EB2658" w:rsidRPr="00EB2658" w:rsidRDefault="00EB2658" w:rsidP="00EB2658">
      <w:r w:rsidRPr="00EB2658">
        <w:t xml:space="preserve">This module introduces you to the compute and networking services of Azure. You learn about </w:t>
      </w:r>
      <w:r w:rsidRPr="0059614D">
        <w:rPr>
          <w:color w:val="45B0E1" w:themeColor="accent1" w:themeTint="99"/>
        </w:rPr>
        <w:t xml:space="preserve">three of the compute options </w:t>
      </w:r>
      <w:r w:rsidRPr="00EB2658">
        <w:t>(</w:t>
      </w:r>
      <w:r w:rsidRPr="00EB2658">
        <w:rPr>
          <w:highlight w:val="yellow"/>
        </w:rPr>
        <w:t>virtual machines, containers, and Azure functions</w:t>
      </w:r>
      <w:r w:rsidRPr="00EB2658">
        <w:t xml:space="preserve">). You also learn </w:t>
      </w:r>
      <w:r w:rsidRPr="0059614D">
        <w:rPr>
          <w:color w:val="45B0E1" w:themeColor="accent1" w:themeTint="99"/>
        </w:rPr>
        <w:t>about some of the networking features</w:t>
      </w:r>
      <w:r w:rsidRPr="00EB2658">
        <w:t xml:space="preserve">, such as </w:t>
      </w:r>
      <w:r w:rsidRPr="00EB2658">
        <w:rPr>
          <w:highlight w:val="yellow"/>
        </w:rPr>
        <w:t>Azure virtual networks, Azure DNS, and Azure ExpressRoute</w:t>
      </w:r>
      <w:r w:rsidRPr="00EB2658">
        <w:t>.</w:t>
      </w:r>
    </w:p>
    <w:p w14:paraId="772C382A" w14:textId="77777777" w:rsidR="00EB2658" w:rsidRPr="00EB2658" w:rsidRDefault="00EB2658" w:rsidP="00EB2658">
      <w:pPr>
        <w:pStyle w:val="Heading4"/>
      </w:pPr>
      <w:r w:rsidRPr="00EB2658">
        <w:t>Learning objectives</w:t>
      </w:r>
    </w:p>
    <w:p w14:paraId="76738C28" w14:textId="77777777" w:rsidR="00EB2658" w:rsidRPr="00EB2658" w:rsidRDefault="00EB2658" w:rsidP="00EB2658">
      <w:r w:rsidRPr="00EB2658">
        <w:t>After completing this module, you’ll be able to:</w:t>
      </w:r>
    </w:p>
    <w:p w14:paraId="49D4BFC2" w14:textId="77777777" w:rsidR="00EB2658" w:rsidRPr="00EB2658" w:rsidRDefault="00EB2658">
      <w:pPr>
        <w:numPr>
          <w:ilvl w:val="0"/>
          <w:numId w:val="35"/>
        </w:numPr>
      </w:pPr>
      <w:r w:rsidRPr="00EB2658">
        <w:t>Compare compute types, including container instances, virtual machines, and functions.</w:t>
      </w:r>
    </w:p>
    <w:p w14:paraId="01CD5E9B" w14:textId="77777777" w:rsidR="00EB2658" w:rsidRPr="00EB2658" w:rsidRDefault="00EB2658">
      <w:pPr>
        <w:numPr>
          <w:ilvl w:val="0"/>
          <w:numId w:val="35"/>
        </w:numPr>
      </w:pPr>
      <w:r w:rsidRPr="00EB2658">
        <w:t>Describe virtual machine options, including virtual machines (VMs), virtual machine scale sets, virtual machine availability sets, and Azure Virtual Desktop.</w:t>
      </w:r>
    </w:p>
    <w:p w14:paraId="3EB30DB7" w14:textId="77777777" w:rsidR="00EB2658" w:rsidRPr="00EB2658" w:rsidRDefault="00EB2658">
      <w:pPr>
        <w:numPr>
          <w:ilvl w:val="0"/>
          <w:numId w:val="35"/>
        </w:numPr>
      </w:pPr>
      <w:r w:rsidRPr="00EB2658">
        <w:t>Describe resources required for virtual machines.</w:t>
      </w:r>
    </w:p>
    <w:p w14:paraId="7622022B" w14:textId="77777777" w:rsidR="00EB2658" w:rsidRPr="00EB2658" w:rsidRDefault="00EB2658">
      <w:pPr>
        <w:numPr>
          <w:ilvl w:val="0"/>
          <w:numId w:val="35"/>
        </w:numPr>
      </w:pPr>
      <w:r w:rsidRPr="00EB2658">
        <w:t>Describe application hosting options, including Azure Web Apps, containers, and virtual machines.</w:t>
      </w:r>
    </w:p>
    <w:p w14:paraId="11BA108D" w14:textId="77777777" w:rsidR="00EB2658" w:rsidRPr="00EB2658" w:rsidRDefault="00EB2658">
      <w:pPr>
        <w:numPr>
          <w:ilvl w:val="0"/>
          <w:numId w:val="35"/>
        </w:numPr>
      </w:pPr>
      <w:r w:rsidRPr="00EB2658">
        <w:t>Describe virtual networking, including the purpose of Azure Virtual Networks, Azure virtual subnets, peering, Azure DNS, VPN Gateway, and ExpressRoute.</w:t>
      </w:r>
    </w:p>
    <w:p w14:paraId="2A19BE7A" w14:textId="77777777" w:rsidR="00EB2658" w:rsidRPr="00EB2658" w:rsidRDefault="00EB2658">
      <w:pPr>
        <w:numPr>
          <w:ilvl w:val="0"/>
          <w:numId w:val="35"/>
        </w:numPr>
      </w:pPr>
      <w:r w:rsidRPr="00EB2658">
        <w:t>Define public and private endpoints.</w:t>
      </w:r>
    </w:p>
    <w:p w14:paraId="44CD17BF" w14:textId="77777777" w:rsidR="002E7ABD" w:rsidRPr="002E7ABD" w:rsidRDefault="002E7ABD" w:rsidP="002E7ABD">
      <w:pPr>
        <w:pStyle w:val="Heading3"/>
      </w:pPr>
      <w:r w:rsidRPr="002E7ABD">
        <w:t>Describe Azure virtual machines</w:t>
      </w:r>
    </w:p>
    <w:p w14:paraId="619A73AB" w14:textId="77777777" w:rsidR="002E7ABD" w:rsidRPr="002E7ABD" w:rsidRDefault="002E7ABD" w:rsidP="002E7ABD">
      <w:r w:rsidRPr="002E7ABD">
        <w:t xml:space="preserve">With </w:t>
      </w:r>
      <w:r w:rsidRPr="009B2B78">
        <w:rPr>
          <w:highlight w:val="red"/>
        </w:rPr>
        <w:t>Azure Virtual Machines</w:t>
      </w:r>
      <w:r w:rsidRPr="002E7ABD">
        <w:t xml:space="preserve"> (VMs), you can create and use VMs in the cloud. </w:t>
      </w:r>
      <w:r w:rsidRPr="009B2B78">
        <w:t xml:space="preserve">VMs </w:t>
      </w:r>
      <w:r w:rsidRPr="009B2B78">
        <w:rPr>
          <w:highlight w:val="green"/>
        </w:rPr>
        <w:t>provide infrastructure as a service (IaaS) in the form of a virtualized server</w:t>
      </w:r>
      <w:r w:rsidRPr="002E7ABD">
        <w:t xml:space="preserve"> and can be used in many ways. Just like a physical computer, you </w:t>
      </w:r>
      <w:r w:rsidRPr="009B2B78">
        <w:rPr>
          <w:highlight w:val="yellow"/>
        </w:rPr>
        <w:t xml:space="preserve">can customize </w:t>
      </w:r>
      <w:proofErr w:type="gramStart"/>
      <w:r w:rsidRPr="009B2B78">
        <w:rPr>
          <w:highlight w:val="yellow"/>
        </w:rPr>
        <w:t>all of</w:t>
      </w:r>
      <w:proofErr w:type="gramEnd"/>
      <w:r w:rsidRPr="009B2B78">
        <w:rPr>
          <w:highlight w:val="yellow"/>
        </w:rPr>
        <w:t xml:space="preserve"> the software running</w:t>
      </w:r>
      <w:r w:rsidRPr="002E7ABD">
        <w:t xml:space="preserve"> on your VM. VMs are an </w:t>
      </w:r>
      <w:r w:rsidRPr="0059614D">
        <w:rPr>
          <w:color w:val="45B0E1" w:themeColor="accent1" w:themeTint="99"/>
        </w:rPr>
        <w:t>ideal choice when you need</w:t>
      </w:r>
      <w:r w:rsidRPr="002E7ABD">
        <w:t>:</w:t>
      </w:r>
    </w:p>
    <w:p w14:paraId="7D5451E4" w14:textId="77777777" w:rsidR="002E7ABD" w:rsidRPr="002E7ABD" w:rsidRDefault="002E7ABD">
      <w:pPr>
        <w:numPr>
          <w:ilvl w:val="0"/>
          <w:numId w:val="36"/>
        </w:numPr>
      </w:pPr>
      <w:r w:rsidRPr="002E7ABD">
        <w:t xml:space="preserve">Total </w:t>
      </w:r>
      <w:r w:rsidRPr="009B2B78">
        <w:rPr>
          <w:highlight w:val="yellow"/>
        </w:rPr>
        <w:t>control over</w:t>
      </w:r>
      <w:r w:rsidRPr="002E7ABD">
        <w:t xml:space="preserve"> the operating system (</w:t>
      </w:r>
      <w:r w:rsidRPr="009B2B78">
        <w:rPr>
          <w:highlight w:val="yellow"/>
        </w:rPr>
        <w:t>OS</w:t>
      </w:r>
      <w:r w:rsidRPr="002E7ABD">
        <w:t>).</w:t>
      </w:r>
    </w:p>
    <w:p w14:paraId="26D691D0" w14:textId="77777777" w:rsidR="002E7ABD" w:rsidRPr="002E7ABD" w:rsidRDefault="002E7ABD">
      <w:pPr>
        <w:numPr>
          <w:ilvl w:val="0"/>
          <w:numId w:val="36"/>
        </w:numPr>
      </w:pPr>
      <w:r w:rsidRPr="002E7ABD">
        <w:t xml:space="preserve">The ability to </w:t>
      </w:r>
      <w:r w:rsidRPr="009B2B78">
        <w:rPr>
          <w:highlight w:val="yellow"/>
        </w:rPr>
        <w:t>run custom software</w:t>
      </w:r>
      <w:r w:rsidRPr="002E7ABD">
        <w:t>.</w:t>
      </w:r>
    </w:p>
    <w:p w14:paraId="10A4A751" w14:textId="77777777" w:rsidR="002E7ABD" w:rsidRPr="002E7ABD" w:rsidRDefault="002E7ABD">
      <w:pPr>
        <w:numPr>
          <w:ilvl w:val="0"/>
          <w:numId w:val="36"/>
        </w:numPr>
      </w:pPr>
      <w:r w:rsidRPr="002E7ABD">
        <w:t xml:space="preserve">To use </w:t>
      </w:r>
      <w:r w:rsidRPr="009B2B78">
        <w:rPr>
          <w:highlight w:val="yellow"/>
        </w:rPr>
        <w:t>custom hosting configurations</w:t>
      </w:r>
      <w:r w:rsidRPr="002E7ABD">
        <w:t>.</w:t>
      </w:r>
    </w:p>
    <w:p w14:paraId="17B37E3C" w14:textId="77777777" w:rsidR="002E7ABD" w:rsidRPr="002E7ABD" w:rsidRDefault="002E7ABD" w:rsidP="002E7ABD">
      <w:r w:rsidRPr="002E7ABD">
        <w:t xml:space="preserve">An Azure VM </w:t>
      </w:r>
      <w:r w:rsidRPr="0059614D">
        <w:rPr>
          <w:color w:val="45B0E1" w:themeColor="accent1" w:themeTint="99"/>
        </w:rPr>
        <w:t xml:space="preserve">gives you the flexibility </w:t>
      </w:r>
      <w:r w:rsidRPr="002E7ABD">
        <w:t xml:space="preserve">of virtualization </w:t>
      </w:r>
      <w:r w:rsidRPr="0059614D">
        <w:rPr>
          <w:color w:val="45B0E1" w:themeColor="accent1" w:themeTint="99"/>
        </w:rPr>
        <w:t xml:space="preserve">without having to buy and maintain the physical hardware that runs the VM. </w:t>
      </w:r>
      <w:r w:rsidRPr="002E7ABD">
        <w:t xml:space="preserve">However, </w:t>
      </w:r>
      <w:r w:rsidRPr="009B2B78">
        <w:rPr>
          <w:highlight w:val="cyan"/>
        </w:rPr>
        <w:t>as an IaaS</w:t>
      </w:r>
      <w:r w:rsidRPr="002E7ABD">
        <w:t xml:space="preserve"> offering, </w:t>
      </w:r>
      <w:r w:rsidRPr="009B2B78">
        <w:rPr>
          <w:highlight w:val="cyan"/>
        </w:rPr>
        <w:t>you still need to configure, update, and maintain the software</w:t>
      </w:r>
      <w:r w:rsidRPr="002E7ABD">
        <w:t xml:space="preserve"> that runs on the VM.</w:t>
      </w:r>
    </w:p>
    <w:p w14:paraId="5BFE72ED" w14:textId="77777777" w:rsidR="002E7ABD" w:rsidRPr="002E7ABD" w:rsidRDefault="002E7ABD" w:rsidP="002E7ABD">
      <w:r w:rsidRPr="002E7ABD">
        <w:lastRenderedPageBreak/>
        <w:t xml:space="preserve">You </w:t>
      </w:r>
      <w:r w:rsidRPr="009B1D76">
        <w:rPr>
          <w:highlight w:val="yellow"/>
        </w:rPr>
        <w:t>can even create or use an already created image to rapidly provision</w:t>
      </w:r>
      <w:r w:rsidRPr="002E7ABD">
        <w:t xml:space="preserve"> VMs. You can create and </w:t>
      </w:r>
      <w:r w:rsidRPr="009B1D76">
        <w:rPr>
          <w:highlight w:val="yellow"/>
        </w:rPr>
        <w:t>provision a VM in minutes when you select a preconfigured VM image</w:t>
      </w:r>
      <w:r w:rsidRPr="002E7ABD">
        <w:t xml:space="preserve">. An </w:t>
      </w:r>
      <w:r w:rsidRPr="009B2B78">
        <w:rPr>
          <w:highlight w:val="red"/>
        </w:rPr>
        <w:t>image</w:t>
      </w:r>
      <w:r w:rsidRPr="002E7ABD">
        <w:t xml:space="preserve"> is a </w:t>
      </w:r>
      <w:r w:rsidRPr="009B2B78">
        <w:rPr>
          <w:highlight w:val="green"/>
        </w:rPr>
        <w:t>template used to create a VM and may already include an OS and other software</w:t>
      </w:r>
      <w:r w:rsidRPr="002E7ABD">
        <w:t xml:space="preserve">, like </w:t>
      </w:r>
      <w:r w:rsidRPr="0059614D">
        <w:rPr>
          <w:color w:val="45B0E1" w:themeColor="accent1" w:themeTint="99"/>
        </w:rPr>
        <w:t>development tools or web hosting environments</w:t>
      </w:r>
      <w:r w:rsidRPr="002E7ABD">
        <w:t>.</w:t>
      </w:r>
    </w:p>
    <w:p w14:paraId="4B8BD19A" w14:textId="77777777" w:rsidR="002E7ABD" w:rsidRPr="002E7ABD" w:rsidRDefault="002E7ABD" w:rsidP="002E7ABD">
      <w:pPr>
        <w:pStyle w:val="Heading4"/>
      </w:pPr>
      <w:r w:rsidRPr="002E7ABD">
        <w:t>Scale VMs in Azure</w:t>
      </w:r>
    </w:p>
    <w:p w14:paraId="4DF4E32D" w14:textId="77777777" w:rsidR="002E7ABD" w:rsidRPr="002E7ABD" w:rsidRDefault="002E7ABD" w:rsidP="002E7ABD">
      <w:r w:rsidRPr="0082160D">
        <w:rPr>
          <w:highlight w:val="yellow"/>
        </w:rPr>
        <w:t>You c</w:t>
      </w:r>
      <w:r w:rsidRPr="009B1D76">
        <w:rPr>
          <w:highlight w:val="yellow"/>
        </w:rPr>
        <w:t>an run single VMs for testing, development, or minor tasks</w:t>
      </w:r>
      <w:r w:rsidRPr="002E7ABD">
        <w:t xml:space="preserve">. Or you can </w:t>
      </w:r>
      <w:r w:rsidRPr="009B1D76">
        <w:rPr>
          <w:highlight w:val="yellow"/>
        </w:rPr>
        <w:t>group VMs</w:t>
      </w:r>
      <w:r w:rsidRPr="002E7ABD">
        <w:t xml:space="preserve"> together </w:t>
      </w:r>
      <w:r w:rsidRPr="009B1D76">
        <w:rPr>
          <w:highlight w:val="yellow"/>
        </w:rPr>
        <w:t>to provide high availability, scalability, and redundancy</w:t>
      </w:r>
      <w:r w:rsidRPr="002E7ABD">
        <w:t xml:space="preserve">. Azure can also manage the </w:t>
      </w:r>
      <w:r w:rsidRPr="0059614D">
        <w:rPr>
          <w:color w:val="45B0E1" w:themeColor="accent1" w:themeTint="99"/>
        </w:rPr>
        <w:t xml:space="preserve">grouping of VMs </w:t>
      </w:r>
      <w:r w:rsidRPr="002E7ABD">
        <w:t xml:space="preserve">for you with features such as </w:t>
      </w:r>
      <w:r w:rsidRPr="0059614D">
        <w:rPr>
          <w:color w:val="45B0E1" w:themeColor="accent1" w:themeTint="99"/>
        </w:rPr>
        <w:t>scale sets and availability sets</w:t>
      </w:r>
      <w:r w:rsidRPr="002E7ABD">
        <w:t>.</w:t>
      </w:r>
    </w:p>
    <w:p w14:paraId="46BC1435" w14:textId="77777777" w:rsidR="002E7ABD" w:rsidRPr="002E7ABD" w:rsidRDefault="002E7ABD" w:rsidP="002E7ABD">
      <w:pPr>
        <w:pStyle w:val="Heading5"/>
      </w:pPr>
      <w:r w:rsidRPr="002E7ABD">
        <w:t>Virtual machine scale sets</w:t>
      </w:r>
    </w:p>
    <w:p w14:paraId="38600D72" w14:textId="77777777" w:rsidR="002E7ABD" w:rsidRPr="002E7ABD" w:rsidRDefault="002E7ABD" w:rsidP="002E7ABD">
      <w:r w:rsidRPr="009B1D76">
        <w:rPr>
          <w:highlight w:val="red"/>
        </w:rPr>
        <w:t>Virtual machine scale sets</w:t>
      </w:r>
      <w:r w:rsidRPr="002E7ABD">
        <w:t xml:space="preserve"> let you </w:t>
      </w:r>
      <w:r w:rsidRPr="009B1D76">
        <w:rPr>
          <w:highlight w:val="green"/>
        </w:rPr>
        <w:t>create and manage a group of identical, load-balanced VMs</w:t>
      </w:r>
      <w:r w:rsidRPr="002E7ABD">
        <w:t xml:space="preserve">. </w:t>
      </w:r>
      <w:r w:rsidRPr="0059614D">
        <w:rPr>
          <w:color w:val="45B0E1" w:themeColor="accent1" w:themeTint="99"/>
        </w:rPr>
        <w:t xml:space="preserve">If </w:t>
      </w:r>
      <w:r w:rsidRPr="002E7ABD">
        <w:t xml:space="preserve">you simply </w:t>
      </w:r>
      <w:r w:rsidRPr="0059614D">
        <w:rPr>
          <w:color w:val="45B0E1" w:themeColor="accent1" w:themeTint="99"/>
        </w:rPr>
        <w:t>created multiple VMs with the same purpose</w:t>
      </w:r>
      <w:r w:rsidRPr="002E7ABD">
        <w:t xml:space="preserve">, you’d need to </w:t>
      </w:r>
      <w:r w:rsidRPr="0059614D">
        <w:rPr>
          <w:color w:val="45B0E1" w:themeColor="accent1" w:themeTint="99"/>
        </w:rPr>
        <w:t xml:space="preserve">ensure </w:t>
      </w:r>
      <w:r w:rsidRPr="002E7ABD">
        <w:t xml:space="preserve">they were all </w:t>
      </w:r>
      <w:r w:rsidRPr="0059614D">
        <w:rPr>
          <w:color w:val="45B0E1" w:themeColor="accent1" w:themeTint="99"/>
        </w:rPr>
        <w:t xml:space="preserve">configured identically and </w:t>
      </w:r>
      <w:r w:rsidRPr="002E7ABD">
        <w:t xml:space="preserve">then set up </w:t>
      </w:r>
      <w:r w:rsidRPr="0059614D">
        <w:rPr>
          <w:color w:val="45B0E1" w:themeColor="accent1" w:themeTint="99"/>
        </w:rPr>
        <w:t xml:space="preserve">network routing parameters to ensure efficiency. </w:t>
      </w:r>
      <w:r w:rsidRPr="002E7ABD">
        <w:t xml:space="preserve">You’d </w:t>
      </w:r>
      <w:r w:rsidRPr="0059614D">
        <w:rPr>
          <w:color w:val="45B0E1" w:themeColor="accent1" w:themeTint="99"/>
        </w:rPr>
        <w:t>also have to monitor the utilization to determine if you need to increase or decrease the number of VMs.</w:t>
      </w:r>
    </w:p>
    <w:p w14:paraId="57F0A03C" w14:textId="77777777" w:rsidR="002E7ABD" w:rsidRPr="002E7ABD" w:rsidRDefault="002E7ABD" w:rsidP="002E7ABD">
      <w:r w:rsidRPr="002E7ABD">
        <w:t xml:space="preserve">Instead, with virtual machine scale sets, Azure automates most of that work. Scale sets </w:t>
      </w:r>
      <w:r w:rsidRPr="009B1D76">
        <w:rPr>
          <w:highlight w:val="green"/>
        </w:rPr>
        <w:t xml:space="preserve">allow you to centrally manage, configure, and update </w:t>
      </w:r>
      <w:proofErr w:type="gramStart"/>
      <w:r w:rsidRPr="009B1D76">
        <w:rPr>
          <w:highlight w:val="green"/>
        </w:rPr>
        <w:t>a large number of</w:t>
      </w:r>
      <w:proofErr w:type="gramEnd"/>
      <w:r w:rsidRPr="009B1D76">
        <w:rPr>
          <w:highlight w:val="green"/>
        </w:rPr>
        <w:t xml:space="preserve"> VMs in minutes</w:t>
      </w:r>
      <w:r w:rsidRPr="002E7ABD">
        <w:t xml:space="preserve">. The </w:t>
      </w:r>
      <w:r w:rsidRPr="009B1D76">
        <w:rPr>
          <w:highlight w:val="cyan"/>
        </w:rPr>
        <w:t>number of VM instances can automatically increase or decrease</w:t>
      </w:r>
      <w:r w:rsidRPr="002E7ABD">
        <w:t xml:space="preserve"> in </w:t>
      </w:r>
      <w:r w:rsidRPr="0059614D">
        <w:rPr>
          <w:color w:val="45B0E1" w:themeColor="accent1" w:themeTint="99"/>
        </w:rPr>
        <w:t>response to demand</w:t>
      </w:r>
      <w:r w:rsidRPr="009B1D76">
        <w:rPr>
          <w:color w:val="83CAEB" w:themeColor="accent1" w:themeTint="66"/>
        </w:rPr>
        <w:t xml:space="preserve">, </w:t>
      </w:r>
      <w:r w:rsidRPr="002E7ABD">
        <w:t xml:space="preserve">or </w:t>
      </w:r>
      <w:r w:rsidRPr="009B1D76">
        <w:rPr>
          <w:highlight w:val="cyan"/>
        </w:rPr>
        <w:t>you can set it to scale based on a defined schedule</w:t>
      </w:r>
      <w:r w:rsidRPr="002E7ABD">
        <w:t xml:space="preserve">. Virtual machine scale sets also </w:t>
      </w:r>
      <w:r w:rsidRPr="009B1D76">
        <w:rPr>
          <w:highlight w:val="yellow"/>
        </w:rPr>
        <w:t>automatically deploy a load balancer</w:t>
      </w:r>
      <w:r w:rsidRPr="002E7ABD">
        <w:t xml:space="preserve"> to </w:t>
      </w:r>
      <w:r w:rsidRPr="0059614D">
        <w:rPr>
          <w:color w:val="45B0E1" w:themeColor="accent1" w:themeTint="99"/>
        </w:rPr>
        <w:t xml:space="preserve">make sure </w:t>
      </w:r>
      <w:r w:rsidRPr="002E7ABD">
        <w:t xml:space="preserve">that your </w:t>
      </w:r>
      <w:r w:rsidRPr="0059614D">
        <w:rPr>
          <w:color w:val="45B0E1" w:themeColor="accent1" w:themeTint="99"/>
        </w:rPr>
        <w:t xml:space="preserve">resources are being used efficiently. </w:t>
      </w:r>
      <w:r w:rsidRPr="002E7ABD">
        <w:t xml:space="preserve">With virtual machine scale sets, you </w:t>
      </w:r>
      <w:r w:rsidRPr="00F23A92">
        <w:rPr>
          <w:highlight w:val="yellow"/>
        </w:rPr>
        <w:t>can build large-scale services</w:t>
      </w:r>
      <w:r w:rsidRPr="002E7ABD">
        <w:t xml:space="preserve"> for areas such as </w:t>
      </w:r>
      <w:r w:rsidRPr="0059614D">
        <w:rPr>
          <w:color w:val="45B0E1" w:themeColor="accent1" w:themeTint="99"/>
        </w:rPr>
        <w:t>compute, big data, and container workloads</w:t>
      </w:r>
      <w:r w:rsidRPr="002E7ABD">
        <w:t>.</w:t>
      </w:r>
    </w:p>
    <w:p w14:paraId="4540051F" w14:textId="77777777" w:rsidR="002E7ABD" w:rsidRPr="002E7ABD" w:rsidRDefault="002E7ABD" w:rsidP="002E7ABD">
      <w:pPr>
        <w:pStyle w:val="Heading5"/>
      </w:pPr>
      <w:r w:rsidRPr="002E7ABD">
        <w:t>Virtual machine availability sets</w:t>
      </w:r>
    </w:p>
    <w:p w14:paraId="4411629C" w14:textId="77777777" w:rsidR="002E7ABD" w:rsidRPr="002E7ABD" w:rsidRDefault="002E7ABD" w:rsidP="002E7ABD">
      <w:r w:rsidRPr="00F23A92">
        <w:rPr>
          <w:highlight w:val="red"/>
        </w:rPr>
        <w:t>Virtual machine availability sets</w:t>
      </w:r>
      <w:r w:rsidRPr="002E7ABD">
        <w:t xml:space="preserve"> are another tool to help you build a more resilient, highly available environment. Availability sets are </w:t>
      </w:r>
      <w:r w:rsidRPr="00F23A92">
        <w:rPr>
          <w:highlight w:val="green"/>
        </w:rPr>
        <w:t>designed to ensure that VMs stagger updates and have varied power and network connectivity, preventing you from losing all your VMs with a single network or power failure.</w:t>
      </w:r>
    </w:p>
    <w:p w14:paraId="6A00C72C" w14:textId="77777777" w:rsidR="002E7ABD" w:rsidRPr="002E7ABD" w:rsidRDefault="002E7ABD" w:rsidP="002E7ABD">
      <w:r w:rsidRPr="002E7ABD">
        <w:t xml:space="preserve">Availability </w:t>
      </w:r>
      <w:proofErr w:type="gramStart"/>
      <w:r w:rsidRPr="002E7ABD">
        <w:t>accomplish</w:t>
      </w:r>
      <w:proofErr w:type="gramEnd"/>
      <w:r w:rsidRPr="002E7ABD">
        <w:t xml:space="preserve"> these objectives by </w:t>
      </w:r>
      <w:r w:rsidRPr="0059614D">
        <w:rPr>
          <w:color w:val="45B0E1" w:themeColor="accent1" w:themeTint="99"/>
        </w:rPr>
        <w:t>grouping VMs in two ways</w:t>
      </w:r>
      <w:r w:rsidRPr="002E7ABD">
        <w:t>: update domain and fault domain.</w:t>
      </w:r>
    </w:p>
    <w:p w14:paraId="3AE5CE48" w14:textId="77777777" w:rsidR="002E7ABD" w:rsidRPr="002E7ABD" w:rsidRDefault="002E7ABD">
      <w:pPr>
        <w:numPr>
          <w:ilvl w:val="0"/>
          <w:numId w:val="37"/>
        </w:numPr>
      </w:pPr>
      <w:r w:rsidRPr="002E7ABD">
        <w:rPr>
          <w:b/>
          <w:bCs/>
        </w:rPr>
        <w:t>Update domain</w:t>
      </w:r>
      <w:r w:rsidRPr="002E7ABD">
        <w:t xml:space="preserve">: The </w:t>
      </w:r>
      <w:r w:rsidRPr="00F23A92">
        <w:rPr>
          <w:highlight w:val="red"/>
        </w:rPr>
        <w:t>update domain</w:t>
      </w:r>
      <w:r w:rsidRPr="002E7ABD">
        <w:t xml:space="preserve"> groups VMs that can be rebooted at the same time. This setup </w:t>
      </w:r>
      <w:r w:rsidRPr="00F23A92">
        <w:rPr>
          <w:highlight w:val="green"/>
        </w:rPr>
        <w:t>allows you to apply updates while knowing that only one update domain grouping is offline at a time</w:t>
      </w:r>
      <w:r w:rsidRPr="002E7ABD">
        <w:t xml:space="preserve">. </w:t>
      </w:r>
      <w:proofErr w:type="gramStart"/>
      <w:r w:rsidRPr="002E7ABD">
        <w:t>All of</w:t>
      </w:r>
      <w:proofErr w:type="gramEnd"/>
      <w:r w:rsidRPr="002E7ABD">
        <w:t xml:space="preserve"> the machines in one update domain update. An update group going through the update process is </w:t>
      </w:r>
      <w:r w:rsidRPr="00F23A92">
        <w:rPr>
          <w:highlight w:val="yellow"/>
        </w:rPr>
        <w:t>given a 30-minute time to recover before</w:t>
      </w:r>
      <w:r w:rsidRPr="002E7ABD">
        <w:t xml:space="preserve"> maintenance on </w:t>
      </w:r>
      <w:r w:rsidRPr="00F23A92">
        <w:rPr>
          <w:highlight w:val="yellow"/>
        </w:rPr>
        <w:t>the next update domain starts</w:t>
      </w:r>
      <w:r w:rsidRPr="002E7ABD">
        <w:t>.</w:t>
      </w:r>
    </w:p>
    <w:p w14:paraId="1D277E32" w14:textId="77777777" w:rsidR="002E7ABD" w:rsidRPr="002E7ABD" w:rsidRDefault="002E7ABD">
      <w:pPr>
        <w:numPr>
          <w:ilvl w:val="0"/>
          <w:numId w:val="37"/>
        </w:numPr>
      </w:pPr>
      <w:r w:rsidRPr="002E7ABD">
        <w:rPr>
          <w:b/>
          <w:bCs/>
        </w:rPr>
        <w:lastRenderedPageBreak/>
        <w:t>Fault domain</w:t>
      </w:r>
      <w:r w:rsidRPr="002E7ABD">
        <w:t xml:space="preserve">: The </w:t>
      </w:r>
      <w:r w:rsidRPr="0059614D">
        <w:rPr>
          <w:highlight w:val="red"/>
        </w:rPr>
        <w:t>fault domain</w:t>
      </w:r>
      <w:r w:rsidRPr="002E7ABD">
        <w:t xml:space="preserve"> groups your VMs by common power source and network switch. </w:t>
      </w:r>
      <w:r w:rsidRPr="0059614D">
        <w:rPr>
          <w:highlight w:val="green"/>
        </w:rPr>
        <w:t>By default, an availability set splits your VMs across up to three fault domains.</w:t>
      </w:r>
      <w:r w:rsidRPr="002E7ABD">
        <w:t xml:space="preserve"> This helps </w:t>
      </w:r>
      <w:r w:rsidRPr="0059614D">
        <w:rPr>
          <w:highlight w:val="yellow"/>
        </w:rPr>
        <w:t>protect against a physical power or networking failure</w:t>
      </w:r>
      <w:r w:rsidRPr="002E7ABD">
        <w:t xml:space="preserve"> by having VMs in different fault domains (thus being connected to different power and networking resources).</w:t>
      </w:r>
    </w:p>
    <w:p w14:paraId="0F20F612" w14:textId="77777777" w:rsidR="002E7ABD" w:rsidRPr="002E7ABD" w:rsidRDefault="002E7ABD" w:rsidP="002E7ABD">
      <w:r w:rsidRPr="002E7ABD">
        <w:t xml:space="preserve">Best of all, </w:t>
      </w:r>
      <w:r w:rsidRPr="0059614D">
        <w:rPr>
          <w:highlight w:val="cyan"/>
        </w:rPr>
        <w:t>there’s no additional cost for configuring an availability set</w:t>
      </w:r>
      <w:r w:rsidRPr="002E7ABD">
        <w:t xml:space="preserve">. </w:t>
      </w:r>
      <w:r w:rsidRPr="0059614D">
        <w:rPr>
          <w:color w:val="45B0E1" w:themeColor="accent1" w:themeTint="99"/>
        </w:rPr>
        <w:t>You only pay for the VM instances you create.</w:t>
      </w:r>
    </w:p>
    <w:p w14:paraId="7E8CC2F6" w14:textId="77777777" w:rsidR="002E7ABD" w:rsidRPr="002E7ABD" w:rsidRDefault="002E7ABD" w:rsidP="002E7ABD">
      <w:pPr>
        <w:pStyle w:val="Heading4"/>
      </w:pPr>
      <w:r w:rsidRPr="002E7ABD">
        <w:t>Examples of when to use VMs</w:t>
      </w:r>
    </w:p>
    <w:p w14:paraId="792060EF" w14:textId="77777777" w:rsidR="002E7ABD" w:rsidRPr="002E7ABD" w:rsidRDefault="002E7ABD" w:rsidP="002E7ABD">
      <w:r w:rsidRPr="002E7ABD">
        <w:t xml:space="preserve">Some common examples or </w:t>
      </w:r>
      <w:r w:rsidRPr="0059614D">
        <w:rPr>
          <w:color w:val="45B0E1" w:themeColor="accent1" w:themeTint="99"/>
        </w:rPr>
        <w:t xml:space="preserve">use cases for virtual </w:t>
      </w:r>
      <w:r w:rsidRPr="002E7ABD">
        <w:t>machines include:</w:t>
      </w:r>
    </w:p>
    <w:p w14:paraId="6A339D8B" w14:textId="77777777" w:rsidR="002E7ABD" w:rsidRPr="002E7ABD" w:rsidRDefault="002E7ABD">
      <w:pPr>
        <w:numPr>
          <w:ilvl w:val="0"/>
          <w:numId w:val="38"/>
        </w:numPr>
      </w:pPr>
      <w:r w:rsidRPr="002E7ABD">
        <w:rPr>
          <w:b/>
          <w:bCs/>
        </w:rPr>
        <w:t>During testing and development</w:t>
      </w:r>
      <w:r w:rsidRPr="002E7ABD">
        <w:t xml:space="preserve">. VMs provide a quick and </w:t>
      </w:r>
      <w:r w:rsidRPr="0059614D">
        <w:rPr>
          <w:highlight w:val="yellow"/>
        </w:rPr>
        <w:t>easy way to create different OS and application configurations.</w:t>
      </w:r>
      <w:r w:rsidRPr="002E7ABD">
        <w:t xml:space="preserve"> Test and development personnel can then </w:t>
      </w:r>
      <w:r w:rsidRPr="0059614D">
        <w:rPr>
          <w:highlight w:val="yellow"/>
        </w:rPr>
        <w:t>easily delete</w:t>
      </w:r>
      <w:r w:rsidRPr="002E7ABD">
        <w:t xml:space="preserve"> the VMs </w:t>
      </w:r>
      <w:r w:rsidRPr="0059614D">
        <w:rPr>
          <w:highlight w:val="yellow"/>
        </w:rPr>
        <w:t>when</w:t>
      </w:r>
      <w:r w:rsidRPr="002E7ABD">
        <w:t xml:space="preserve"> they </w:t>
      </w:r>
      <w:r w:rsidRPr="0059614D">
        <w:rPr>
          <w:highlight w:val="yellow"/>
        </w:rPr>
        <w:t>no longer need them</w:t>
      </w:r>
      <w:r w:rsidRPr="002E7ABD">
        <w:t>.</w:t>
      </w:r>
    </w:p>
    <w:p w14:paraId="592FCCEA" w14:textId="77777777" w:rsidR="002E7ABD" w:rsidRPr="002E7ABD" w:rsidRDefault="002E7ABD">
      <w:pPr>
        <w:numPr>
          <w:ilvl w:val="0"/>
          <w:numId w:val="38"/>
        </w:numPr>
      </w:pPr>
      <w:r w:rsidRPr="002E7ABD">
        <w:rPr>
          <w:b/>
          <w:bCs/>
        </w:rPr>
        <w:t>When running applications in the cloud</w:t>
      </w:r>
      <w:r w:rsidRPr="002E7ABD">
        <w:t xml:space="preserve">. The ability to run certain applications in the </w:t>
      </w:r>
      <w:r w:rsidRPr="007F5DA5">
        <w:rPr>
          <w:highlight w:val="yellow"/>
        </w:rPr>
        <w:t>public cloud as opposed to creating a traditional infrastructure</w:t>
      </w:r>
      <w:r w:rsidRPr="002E7ABD">
        <w:t xml:space="preserve"> to run them can </w:t>
      </w:r>
      <w:r w:rsidRPr="007F5DA5">
        <w:rPr>
          <w:highlight w:val="yellow"/>
        </w:rPr>
        <w:t>provide substantial economic benefits</w:t>
      </w:r>
      <w:r w:rsidRPr="002E7ABD">
        <w:t xml:space="preserve">. </w:t>
      </w:r>
      <w:r w:rsidRPr="007F5DA5">
        <w:rPr>
          <w:color w:val="45B0E1" w:themeColor="accent1" w:themeTint="99"/>
        </w:rPr>
        <w:t>For example</w:t>
      </w:r>
      <w:r w:rsidRPr="002E7ABD">
        <w:t xml:space="preserve">, an application might need to </w:t>
      </w:r>
      <w:r w:rsidRPr="007F5DA5">
        <w:rPr>
          <w:color w:val="45B0E1" w:themeColor="accent1" w:themeTint="99"/>
        </w:rPr>
        <w:t>handle fluctuations in demand</w:t>
      </w:r>
      <w:r w:rsidRPr="002E7ABD">
        <w:t xml:space="preserve">. </w:t>
      </w:r>
      <w:r w:rsidRPr="007F5DA5">
        <w:rPr>
          <w:color w:val="45B0E1" w:themeColor="accent1" w:themeTint="99"/>
        </w:rPr>
        <w:t xml:space="preserve">Shutting down </w:t>
      </w:r>
      <w:r w:rsidRPr="002E7ABD">
        <w:t xml:space="preserve">VMs when you don't need them or quickly </w:t>
      </w:r>
      <w:r w:rsidRPr="007F5DA5">
        <w:rPr>
          <w:color w:val="45B0E1" w:themeColor="accent1" w:themeTint="99"/>
        </w:rPr>
        <w:t xml:space="preserve">starting them up to meet a sudden increase in </w:t>
      </w:r>
      <w:r w:rsidRPr="002E7ABD">
        <w:t>demand means you pay only for the resources you use.</w:t>
      </w:r>
    </w:p>
    <w:p w14:paraId="19D50AAC" w14:textId="77777777" w:rsidR="002E7ABD" w:rsidRPr="002E7ABD" w:rsidRDefault="002E7ABD">
      <w:pPr>
        <w:numPr>
          <w:ilvl w:val="0"/>
          <w:numId w:val="38"/>
        </w:numPr>
      </w:pPr>
      <w:r w:rsidRPr="002E7ABD">
        <w:rPr>
          <w:b/>
          <w:bCs/>
        </w:rPr>
        <w:t>When extending your datacenter to the cloud</w:t>
      </w:r>
      <w:r w:rsidRPr="002E7ABD">
        <w:t xml:space="preserve">: An organization can </w:t>
      </w:r>
      <w:r w:rsidRPr="007F5DA5">
        <w:rPr>
          <w:highlight w:val="yellow"/>
        </w:rPr>
        <w:t>extend the capabilities of its own on-premises network by creating a virtual network in Azure and adding VMs</w:t>
      </w:r>
      <w:r w:rsidRPr="002E7ABD">
        <w:t xml:space="preserve"> to that virtual network. </w:t>
      </w:r>
      <w:r w:rsidRPr="007F5DA5">
        <w:rPr>
          <w:color w:val="45B0E1" w:themeColor="accent1" w:themeTint="99"/>
        </w:rPr>
        <w:t xml:space="preserve">Applications like SharePoint </w:t>
      </w:r>
      <w:r w:rsidRPr="002E7ABD">
        <w:t xml:space="preserve">can then </w:t>
      </w:r>
      <w:r w:rsidRPr="007F5DA5">
        <w:rPr>
          <w:color w:val="45B0E1" w:themeColor="accent1" w:themeTint="99"/>
        </w:rPr>
        <w:t xml:space="preserve">run on </w:t>
      </w:r>
      <w:r w:rsidRPr="002E7ABD">
        <w:t xml:space="preserve">an </w:t>
      </w:r>
      <w:r w:rsidRPr="007F5DA5">
        <w:rPr>
          <w:color w:val="45B0E1" w:themeColor="accent1" w:themeTint="99"/>
        </w:rPr>
        <w:t xml:space="preserve">Azure VM </w:t>
      </w:r>
      <w:r w:rsidRPr="002E7ABD">
        <w:t xml:space="preserve">instead of running locally. This arrangement </w:t>
      </w:r>
      <w:r w:rsidRPr="007F5DA5">
        <w:rPr>
          <w:color w:val="45B0E1" w:themeColor="accent1" w:themeTint="99"/>
        </w:rPr>
        <w:t>makes it easier or less expensive</w:t>
      </w:r>
      <w:r w:rsidRPr="007F5DA5">
        <w:rPr>
          <w:color w:val="00B0F0"/>
        </w:rPr>
        <w:t xml:space="preserve"> </w:t>
      </w:r>
      <w:r w:rsidRPr="002E7ABD">
        <w:t>to deploy than in an on-premises environment.</w:t>
      </w:r>
    </w:p>
    <w:p w14:paraId="1D071DE9" w14:textId="77777777" w:rsidR="002E7ABD" w:rsidRPr="002E7ABD" w:rsidRDefault="002E7ABD">
      <w:pPr>
        <w:numPr>
          <w:ilvl w:val="0"/>
          <w:numId w:val="38"/>
        </w:numPr>
      </w:pPr>
      <w:r w:rsidRPr="002E7ABD">
        <w:rPr>
          <w:b/>
          <w:bCs/>
        </w:rPr>
        <w:t>During disaster recovery</w:t>
      </w:r>
      <w:r w:rsidRPr="002E7ABD">
        <w:t xml:space="preserve">: As with running certain types of applications in the cloud and extending an on-premises network to the cloud, you </w:t>
      </w:r>
      <w:r w:rsidRPr="007F5DA5">
        <w:rPr>
          <w:highlight w:val="yellow"/>
        </w:rPr>
        <w:t>can get significant cost savings by using an IaaS-based approach to disaster recovery</w:t>
      </w:r>
      <w:r w:rsidRPr="002E7ABD">
        <w:t xml:space="preserve">. If a primary datacenter fails, you can </w:t>
      </w:r>
      <w:r w:rsidRPr="007F5DA5">
        <w:rPr>
          <w:highlight w:val="yellow"/>
        </w:rPr>
        <w:t>create VMs running on Azure</w:t>
      </w:r>
      <w:r w:rsidRPr="002E7ABD">
        <w:t xml:space="preserve"> to </w:t>
      </w:r>
      <w:r w:rsidRPr="007F5DA5">
        <w:rPr>
          <w:color w:val="45B0E1" w:themeColor="accent1" w:themeTint="99"/>
        </w:rPr>
        <w:t>run your critical applications</w:t>
      </w:r>
      <w:r w:rsidRPr="002E7ABD">
        <w:t xml:space="preserve"> and </w:t>
      </w:r>
      <w:r w:rsidRPr="007F5DA5">
        <w:rPr>
          <w:highlight w:val="yellow"/>
        </w:rPr>
        <w:t>then shut them down when the primary datacenter becomes operational again.</w:t>
      </w:r>
    </w:p>
    <w:p w14:paraId="35133AAD" w14:textId="77777777" w:rsidR="002E7ABD" w:rsidRPr="002E7ABD" w:rsidRDefault="002E7ABD" w:rsidP="002E7ABD">
      <w:pPr>
        <w:pStyle w:val="Heading4"/>
      </w:pPr>
      <w:r w:rsidRPr="002E7ABD">
        <w:t>Move to the cloud with VMs</w:t>
      </w:r>
    </w:p>
    <w:p w14:paraId="3DBEE02E" w14:textId="77777777" w:rsidR="002E7ABD" w:rsidRPr="002E7ABD" w:rsidRDefault="002E7ABD" w:rsidP="002E7ABD">
      <w:r w:rsidRPr="002E7ABD">
        <w:t xml:space="preserve">VMs are also an excellent choice when you </w:t>
      </w:r>
      <w:r w:rsidRPr="007F5DA5">
        <w:rPr>
          <w:highlight w:val="yellow"/>
        </w:rPr>
        <w:t>move from a physical server to the cloud</w:t>
      </w:r>
      <w:r w:rsidRPr="002E7ABD">
        <w:t xml:space="preserve"> (also known as lift and shift). You can </w:t>
      </w:r>
      <w:r w:rsidRPr="007F5DA5">
        <w:rPr>
          <w:highlight w:val="yellow"/>
        </w:rPr>
        <w:t>create an image of the physical server and host it within a VM</w:t>
      </w:r>
      <w:r w:rsidRPr="002E7ABD">
        <w:t xml:space="preserve"> with little or no changes. Just like a physical on-premises server, you must maintain the VM: </w:t>
      </w:r>
      <w:r w:rsidRPr="00BF38A7">
        <w:rPr>
          <w:highlight w:val="cyan"/>
        </w:rPr>
        <w:t>you’re responsible for maintaining the installed OS and software</w:t>
      </w:r>
      <w:r w:rsidRPr="002E7ABD">
        <w:t>.</w:t>
      </w:r>
    </w:p>
    <w:p w14:paraId="5EAB1CAD" w14:textId="77777777" w:rsidR="002E7ABD" w:rsidRPr="002E7ABD" w:rsidRDefault="002E7ABD" w:rsidP="002E7ABD">
      <w:pPr>
        <w:pStyle w:val="Heading4"/>
      </w:pPr>
      <w:r w:rsidRPr="002E7ABD">
        <w:lastRenderedPageBreak/>
        <w:t>VM Resources</w:t>
      </w:r>
    </w:p>
    <w:p w14:paraId="6577FC20" w14:textId="77777777" w:rsidR="002E7ABD" w:rsidRPr="002E7ABD" w:rsidRDefault="002E7ABD" w:rsidP="002E7ABD">
      <w:r w:rsidRPr="002E7ABD">
        <w:t>When you provision a VM, you’ll also have the chance to pick the resources that are associated with that VM, including:</w:t>
      </w:r>
    </w:p>
    <w:p w14:paraId="47104B50" w14:textId="77777777" w:rsidR="002E7ABD" w:rsidRPr="002E7ABD" w:rsidRDefault="002E7ABD">
      <w:pPr>
        <w:numPr>
          <w:ilvl w:val="0"/>
          <w:numId w:val="39"/>
        </w:numPr>
      </w:pPr>
      <w:r w:rsidRPr="00BF38A7">
        <w:rPr>
          <w:highlight w:val="yellow"/>
        </w:rPr>
        <w:t>Size</w:t>
      </w:r>
      <w:r w:rsidRPr="002E7ABD">
        <w:t xml:space="preserve"> (purpose, number of processor cores, and amount of RAM)</w:t>
      </w:r>
    </w:p>
    <w:p w14:paraId="57262749" w14:textId="77777777" w:rsidR="002E7ABD" w:rsidRPr="002E7ABD" w:rsidRDefault="002E7ABD">
      <w:pPr>
        <w:numPr>
          <w:ilvl w:val="0"/>
          <w:numId w:val="39"/>
        </w:numPr>
      </w:pPr>
      <w:r w:rsidRPr="00BF38A7">
        <w:rPr>
          <w:highlight w:val="yellow"/>
        </w:rPr>
        <w:t>Storage</w:t>
      </w:r>
      <w:r w:rsidRPr="002E7ABD">
        <w:t xml:space="preserve"> disks (hard disk drives, solid state drives, etc.)</w:t>
      </w:r>
    </w:p>
    <w:p w14:paraId="6DBDF295" w14:textId="77777777" w:rsidR="002E7ABD" w:rsidRPr="002E7ABD" w:rsidRDefault="002E7ABD">
      <w:pPr>
        <w:numPr>
          <w:ilvl w:val="0"/>
          <w:numId w:val="39"/>
        </w:numPr>
      </w:pPr>
      <w:r w:rsidRPr="00BF38A7">
        <w:rPr>
          <w:highlight w:val="yellow"/>
        </w:rPr>
        <w:t>Networking</w:t>
      </w:r>
      <w:r w:rsidRPr="002E7ABD">
        <w:t xml:space="preserve"> (virtual network, public IP address, and port configuration)</w:t>
      </w:r>
    </w:p>
    <w:p w14:paraId="6B1E4147" w14:textId="77777777" w:rsidR="00A06187" w:rsidRPr="00A06187" w:rsidRDefault="00A06187" w:rsidP="00A06187">
      <w:pPr>
        <w:pStyle w:val="Heading3"/>
      </w:pPr>
      <w:r w:rsidRPr="00A06187">
        <w:t>Exercise - Create an Azure virtual machine</w:t>
      </w:r>
    </w:p>
    <w:p w14:paraId="208AEF20" w14:textId="77777777" w:rsidR="00A06187" w:rsidRPr="00A06187" w:rsidRDefault="00A06187" w:rsidP="00A06187">
      <w:r w:rsidRPr="00A06187">
        <w:t xml:space="preserve">In this exercise, you </w:t>
      </w:r>
      <w:r w:rsidRPr="00A06187">
        <w:rPr>
          <w:highlight w:val="yellow"/>
        </w:rPr>
        <w:t>create an Azure virtual machine (VM) and install Nginx</w:t>
      </w:r>
      <w:r w:rsidRPr="00A06187">
        <w:t>,</w:t>
      </w:r>
      <w:r w:rsidRPr="00A06187">
        <w:rPr>
          <w:color w:val="45B0E1" w:themeColor="accent1" w:themeTint="99"/>
        </w:rPr>
        <w:t xml:space="preserve"> a popular web server.</w:t>
      </w:r>
    </w:p>
    <w:p w14:paraId="0D045EFE" w14:textId="77777777" w:rsidR="00A06187" w:rsidRPr="00A06187" w:rsidRDefault="00A06187" w:rsidP="00A06187">
      <w:pPr>
        <w:rPr>
          <w:color w:val="45B0E1" w:themeColor="accent1" w:themeTint="99"/>
        </w:rPr>
      </w:pPr>
      <w:r w:rsidRPr="00A06187">
        <w:t xml:space="preserve">You </w:t>
      </w:r>
      <w:r w:rsidRPr="00A06187">
        <w:rPr>
          <w:color w:val="45B0E1" w:themeColor="accent1" w:themeTint="99"/>
        </w:rPr>
        <w:t>could use the Azure portal, the Azure CLI, Azure PowerShell, or an Azure Resource Manager (ARM) template.</w:t>
      </w:r>
    </w:p>
    <w:p w14:paraId="7BBCEADF" w14:textId="77777777" w:rsidR="00A06187" w:rsidRPr="00A06187" w:rsidRDefault="00A06187" w:rsidP="00A06187">
      <w:r w:rsidRPr="00A06187">
        <w:t xml:space="preserve">In this instance, you're </w:t>
      </w:r>
      <w:r w:rsidRPr="00A06187">
        <w:rPr>
          <w:highlight w:val="yellow"/>
        </w:rPr>
        <w:t>going to use the Azure CLI.</w:t>
      </w:r>
    </w:p>
    <w:p w14:paraId="198B5A7C" w14:textId="77777777" w:rsidR="00A06187" w:rsidRPr="00A06187" w:rsidRDefault="00A06187" w:rsidP="00D75BDA">
      <w:pPr>
        <w:pStyle w:val="Heading4"/>
      </w:pPr>
      <w:r w:rsidRPr="00A06187">
        <w:t>Task 1: Create a Linux virtual machine and install Nginx</w:t>
      </w:r>
    </w:p>
    <w:p w14:paraId="121B0910" w14:textId="77777777" w:rsidR="00A06187" w:rsidRPr="00A06187" w:rsidRDefault="00A06187" w:rsidP="00A06187">
      <w:r w:rsidRPr="00A06187">
        <w:t xml:space="preserve">Use the following Azure CLI commands to create a Linux VM and install Nginx. After your VM is created, </w:t>
      </w:r>
      <w:r w:rsidRPr="00A06187">
        <w:rPr>
          <w:highlight w:val="yellow"/>
        </w:rPr>
        <w:t>you'll use the Custom Script Extension to install Nginx</w:t>
      </w:r>
      <w:r w:rsidRPr="00A06187">
        <w:t xml:space="preserve">. The </w:t>
      </w:r>
      <w:r w:rsidRPr="00A06187">
        <w:rPr>
          <w:highlight w:val="yellow"/>
        </w:rPr>
        <w:t>Custom Script Extension is an easy way</w:t>
      </w:r>
      <w:r w:rsidRPr="00A06187">
        <w:t xml:space="preserve"> </w:t>
      </w:r>
      <w:r w:rsidRPr="00A06187">
        <w:rPr>
          <w:color w:val="45B0E1" w:themeColor="accent1" w:themeTint="99"/>
        </w:rPr>
        <w:t xml:space="preserve">to download and run scripts on your Azure VMs. </w:t>
      </w:r>
      <w:r w:rsidRPr="00A06187">
        <w:t xml:space="preserve">It's </w:t>
      </w:r>
      <w:r w:rsidRPr="00A06187">
        <w:rPr>
          <w:color w:val="45B0E1" w:themeColor="accent1" w:themeTint="99"/>
        </w:rPr>
        <w:t xml:space="preserve">just one of the many ways </w:t>
      </w:r>
      <w:r w:rsidRPr="00A06187">
        <w:t>you can configure the system after your VM is up and running.</w:t>
      </w:r>
    </w:p>
    <w:p w14:paraId="32375F43" w14:textId="77777777" w:rsidR="00A06187" w:rsidRPr="00A06187" w:rsidRDefault="00A06187">
      <w:pPr>
        <w:numPr>
          <w:ilvl w:val="0"/>
          <w:numId w:val="40"/>
        </w:numPr>
      </w:pPr>
      <w:r w:rsidRPr="00A06187">
        <w:t xml:space="preserve">From Cloud Shell, run the </w:t>
      </w:r>
      <w:r w:rsidRPr="00742306">
        <w:rPr>
          <w:highlight w:val="yellow"/>
        </w:rPr>
        <w:t>following </w:t>
      </w:r>
      <w:proofErr w:type="spellStart"/>
      <w:r w:rsidRPr="00742306">
        <w:rPr>
          <w:highlight w:val="yellow"/>
        </w:rPr>
        <w:t>az</w:t>
      </w:r>
      <w:proofErr w:type="spellEnd"/>
      <w:r w:rsidRPr="00742306">
        <w:rPr>
          <w:highlight w:val="yellow"/>
        </w:rPr>
        <w:t xml:space="preserve"> </w:t>
      </w:r>
      <w:proofErr w:type="spellStart"/>
      <w:r w:rsidRPr="00742306">
        <w:rPr>
          <w:highlight w:val="yellow"/>
        </w:rPr>
        <w:t>vm</w:t>
      </w:r>
      <w:proofErr w:type="spellEnd"/>
      <w:r w:rsidRPr="00742306">
        <w:rPr>
          <w:highlight w:val="yellow"/>
        </w:rPr>
        <w:t xml:space="preserve"> create command to create a Linux VM</w:t>
      </w:r>
      <w:r w:rsidRPr="00A06187">
        <w:t>:</w:t>
      </w:r>
    </w:p>
    <w:p w14:paraId="114E6CE0" w14:textId="28753B8D" w:rsidR="00A06187" w:rsidRPr="00A06187" w:rsidRDefault="00A06187" w:rsidP="00A06187">
      <w:pPr>
        <w:pStyle w:val="Tips"/>
      </w:pPr>
      <w:r w:rsidRPr="00A06187">
        <w:t>Azure CLI</w:t>
      </w:r>
    </w:p>
    <w:p w14:paraId="08B3978F" w14:textId="77777777" w:rsidR="00A06187" w:rsidRPr="00A06187" w:rsidRDefault="00A06187" w:rsidP="00A06187">
      <w:pPr>
        <w:pStyle w:val="Code"/>
      </w:pPr>
      <w:proofErr w:type="spellStart"/>
      <w:r w:rsidRPr="00A06187">
        <w:t>az</w:t>
      </w:r>
      <w:proofErr w:type="spellEnd"/>
      <w:r w:rsidRPr="00A06187">
        <w:t xml:space="preserve"> </w:t>
      </w:r>
      <w:proofErr w:type="spellStart"/>
      <w:r w:rsidRPr="00A06187">
        <w:t>vm</w:t>
      </w:r>
      <w:proofErr w:type="spellEnd"/>
      <w:r w:rsidRPr="00A06187">
        <w:t xml:space="preserve"> create \</w:t>
      </w:r>
    </w:p>
    <w:p w14:paraId="6CC9F5AE" w14:textId="77777777" w:rsidR="00A06187" w:rsidRPr="00A06187" w:rsidRDefault="00A06187" w:rsidP="00A06187">
      <w:pPr>
        <w:pStyle w:val="Code"/>
      </w:pPr>
      <w:r w:rsidRPr="00A06187">
        <w:t xml:space="preserve">  --resource-group "[sandbox resource group name]" \</w:t>
      </w:r>
    </w:p>
    <w:p w14:paraId="1AE2FEE9" w14:textId="77777777" w:rsidR="00A06187" w:rsidRPr="00A06187" w:rsidRDefault="00A06187" w:rsidP="00A06187">
      <w:pPr>
        <w:pStyle w:val="Code"/>
      </w:pPr>
      <w:r w:rsidRPr="00A06187">
        <w:t xml:space="preserve">  --name my-</w:t>
      </w:r>
      <w:proofErr w:type="spellStart"/>
      <w:r w:rsidRPr="00A06187">
        <w:t>vm</w:t>
      </w:r>
      <w:proofErr w:type="spellEnd"/>
      <w:r w:rsidRPr="00A06187">
        <w:t xml:space="preserve"> \</w:t>
      </w:r>
    </w:p>
    <w:p w14:paraId="1159FD4D" w14:textId="77777777" w:rsidR="00A06187" w:rsidRPr="00A06187" w:rsidRDefault="00A06187" w:rsidP="00A06187">
      <w:pPr>
        <w:pStyle w:val="Code"/>
      </w:pPr>
      <w:r w:rsidRPr="00A06187">
        <w:t xml:space="preserve">  --public-</w:t>
      </w:r>
      <w:proofErr w:type="spellStart"/>
      <w:r w:rsidRPr="00A06187">
        <w:t>ip</w:t>
      </w:r>
      <w:proofErr w:type="spellEnd"/>
      <w:r w:rsidRPr="00A06187">
        <w:t>-</w:t>
      </w:r>
      <w:proofErr w:type="spellStart"/>
      <w:r w:rsidRPr="00A06187">
        <w:t>sku</w:t>
      </w:r>
      <w:proofErr w:type="spellEnd"/>
      <w:r w:rsidRPr="00A06187">
        <w:t xml:space="preserve"> Standard \</w:t>
      </w:r>
    </w:p>
    <w:p w14:paraId="44571F7B" w14:textId="77777777" w:rsidR="00A06187" w:rsidRPr="00A06187" w:rsidRDefault="00A06187" w:rsidP="00A06187">
      <w:pPr>
        <w:pStyle w:val="Code"/>
      </w:pPr>
      <w:r w:rsidRPr="00A06187">
        <w:t xml:space="preserve">  --image Ubuntu2204 \</w:t>
      </w:r>
    </w:p>
    <w:p w14:paraId="5D5F877A" w14:textId="77777777" w:rsidR="00A06187" w:rsidRPr="00A06187" w:rsidRDefault="00A06187" w:rsidP="00A06187">
      <w:pPr>
        <w:pStyle w:val="Code"/>
      </w:pPr>
      <w:r w:rsidRPr="00A06187">
        <w:t xml:space="preserve">  --admin-username </w:t>
      </w:r>
      <w:proofErr w:type="spellStart"/>
      <w:r w:rsidRPr="00A06187">
        <w:t>azureuser</w:t>
      </w:r>
      <w:proofErr w:type="spellEnd"/>
      <w:r w:rsidRPr="00A06187">
        <w:t xml:space="preserve"> \</w:t>
      </w:r>
    </w:p>
    <w:p w14:paraId="15F350A7" w14:textId="22DA36CE" w:rsidR="00A06187" w:rsidRPr="00A06187" w:rsidRDefault="00A06187" w:rsidP="00A06187">
      <w:pPr>
        <w:pStyle w:val="Code"/>
      </w:pPr>
      <w:r w:rsidRPr="00A06187">
        <w:t xml:space="preserve">  --generate-ssh-keys    </w:t>
      </w:r>
    </w:p>
    <w:p w14:paraId="3269CC05" w14:textId="77777777" w:rsidR="00A06187" w:rsidRPr="00A06187" w:rsidRDefault="00A06187" w:rsidP="00A06187">
      <w:r w:rsidRPr="00A06187">
        <w:t xml:space="preserve">Your VM </w:t>
      </w:r>
      <w:r w:rsidRPr="00742306">
        <w:rPr>
          <w:highlight w:val="yellow"/>
        </w:rPr>
        <w:t>takes a few moments</w:t>
      </w:r>
      <w:r w:rsidRPr="00A06187">
        <w:t xml:space="preserve"> to come up. You named the VM </w:t>
      </w:r>
      <w:r w:rsidRPr="00A06187">
        <w:rPr>
          <w:b/>
          <w:bCs/>
        </w:rPr>
        <w:t>my-</w:t>
      </w:r>
      <w:proofErr w:type="spellStart"/>
      <w:r w:rsidRPr="00A06187">
        <w:rPr>
          <w:b/>
          <w:bCs/>
        </w:rPr>
        <w:t>vm</w:t>
      </w:r>
      <w:proofErr w:type="spellEnd"/>
      <w:r w:rsidRPr="00A06187">
        <w:t>. You use this name to refer to the VM in later steps.</w:t>
      </w:r>
    </w:p>
    <w:p w14:paraId="1FC49BE2" w14:textId="77777777" w:rsidR="00A06187" w:rsidRPr="00A06187" w:rsidRDefault="00A06187">
      <w:pPr>
        <w:numPr>
          <w:ilvl w:val="0"/>
          <w:numId w:val="40"/>
        </w:numPr>
      </w:pPr>
      <w:r w:rsidRPr="00A06187">
        <w:t xml:space="preserve">Run the </w:t>
      </w:r>
      <w:r w:rsidRPr="00742306">
        <w:rPr>
          <w:highlight w:val="yellow"/>
        </w:rPr>
        <w:t>following </w:t>
      </w:r>
      <w:proofErr w:type="spellStart"/>
      <w:r w:rsidRPr="00742306">
        <w:rPr>
          <w:highlight w:val="yellow"/>
        </w:rPr>
        <w:t>az</w:t>
      </w:r>
      <w:proofErr w:type="spellEnd"/>
      <w:r w:rsidRPr="00742306">
        <w:rPr>
          <w:highlight w:val="yellow"/>
        </w:rPr>
        <w:t xml:space="preserve"> </w:t>
      </w:r>
      <w:proofErr w:type="spellStart"/>
      <w:r w:rsidRPr="00742306">
        <w:rPr>
          <w:highlight w:val="yellow"/>
        </w:rPr>
        <w:t>vm</w:t>
      </w:r>
      <w:proofErr w:type="spellEnd"/>
      <w:r w:rsidRPr="00742306">
        <w:rPr>
          <w:highlight w:val="yellow"/>
        </w:rPr>
        <w:t xml:space="preserve"> extension set command to configure Nginx</w:t>
      </w:r>
      <w:r w:rsidRPr="00A06187">
        <w:t xml:space="preserve"> on your VM:</w:t>
      </w:r>
    </w:p>
    <w:p w14:paraId="549CEC31" w14:textId="347A6B56" w:rsidR="00A06187" w:rsidRPr="00A06187" w:rsidRDefault="00A06187" w:rsidP="00A06187">
      <w:pPr>
        <w:pStyle w:val="Tips"/>
      </w:pPr>
      <w:r w:rsidRPr="00A06187">
        <w:lastRenderedPageBreak/>
        <w:t>Azure CLI</w:t>
      </w:r>
    </w:p>
    <w:p w14:paraId="5E78B4C0" w14:textId="77777777" w:rsidR="00A06187" w:rsidRPr="00A06187" w:rsidRDefault="00A06187" w:rsidP="00A06187">
      <w:pPr>
        <w:pStyle w:val="Code"/>
      </w:pPr>
      <w:proofErr w:type="spellStart"/>
      <w:r w:rsidRPr="00A06187">
        <w:t>az</w:t>
      </w:r>
      <w:proofErr w:type="spellEnd"/>
      <w:r w:rsidRPr="00A06187">
        <w:t xml:space="preserve"> </w:t>
      </w:r>
      <w:proofErr w:type="spellStart"/>
      <w:r w:rsidRPr="00A06187">
        <w:t>vm</w:t>
      </w:r>
      <w:proofErr w:type="spellEnd"/>
      <w:r w:rsidRPr="00A06187">
        <w:t xml:space="preserve"> extension set \</w:t>
      </w:r>
    </w:p>
    <w:p w14:paraId="57BB2382" w14:textId="77777777" w:rsidR="00A06187" w:rsidRPr="00A06187" w:rsidRDefault="00A06187" w:rsidP="00A06187">
      <w:pPr>
        <w:pStyle w:val="Code"/>
      </w:pPr>
      <w:r w:rsidRPr="00A06187">
        <w:t xml:space="preserve">  --resource-group "[sandbox resource group name]" \</w:t>
      </w:r>
    </w:p>
    <w:p w14:paraId="414E126F" w14:textId="77777777" w:rsidR="00A06187" w:rsidRPr="00A06187" w:rsidRDefault="00A06187" w:rsidP="00A06187">
      <w:pPr>
        <w:pStyle w:val="Code"/>
      </w:pPr>
      <w:r w:rsidRPr="00A06187">
        <w:t xml:space="preserve">  --</w:t>
      </w:r>
      <w:proofErr w:type="spellStart"/>
      <w:r w:rsidRPr="00A06187">
        <w:t>vm</w:t>
      </w:r>
      <w:proofErr w:type="spellEnd"/>
      <w:r w:rsidRPr="00A06187">
        <w:t>-name my-</w:t>
      </w:r>
      <w:proofErr w:type="spellStart"/>
      <w:r w:rsidRPr="00A06187">
        <w:t>vm</w:t>
      </w:r>
      <w:proofErr w:type="spellEnd"/>
      <w:r w:rsidRPr="00A06187">
        <w:t xml:space="preserve"> \</w:t>
      </w:r>
    </w:p>
    <w:p w14:paraId="6B260EDA" w14:textId="77777777" w:rsidR="00A06187" w:rsidRPr="00A06187" w:rsidRDefault="00A06187" w:rsidP="00A06187">
      <w:pPr>
        <w:pStyle w:val="Code"/>
      </w:pPr>
      <w:r w:rsidRPr="00A06187">
        <w:t xml:space="preserve">  --name </w:t>
      </w:r>
      <w:proofErr w:type="spellStart"/>
      <w:r w:rsidRPr="00A06187">
        <w:t>customScript</w:t>
      </w:r>
      <w:proofErr w:type="spellEnd"/>
      <w:r w:rsidRPr="00A06187">
        <w:t xml:space="preserve"> \</w:t>
      </w:r>
    </w:p>
    <w:p w14:paraId="2E14BBEE" w14:textId="77777777" w:rsidR="00A06187" w:rsidRPr="00A06187" w:rsidRDefault="00A06187" w:rsidP="00A06187">
      <w:pPr>
        <w:pStyle w:val="Code"/>
      </w:pPr>
      <w:r w:rsidRPr="00A06187">
        <w:t xml:space="preserve">  --publisher </w:t>
      </w:r>
      <w:proofErr w:type="spellStart"/>
      <w:proofErr w:type="gramStart"/>
      <w:r w:rsidRPr="00A06187">
        <w:t>Microsoft.Azure.Extensions</w:t>
      </w:r>
      <w:proofErr w:type="spellEnd"/>
      <w:proofErr w:type="gramEnd"/>
      <w:r w:rsidRPr="00A06187">
        <w:t xml:space="preserve"> \</w:t>
      </w:r>
    </w:p>
    <w:p w14:paraId="6C7A6151" w14:textId="77777777" w:rsidR="00A06187" w:rsidRPr="00A06187" w:rsidRDefault="00A06187" w:rsidP="00A06187">
      <w:pPr>
        <w:pStyle w:val="Code"/>
      </w:pPr>
      <w:r w:rsidRPr="00A06187">
        <w:t xml:space="preserve">  --version 2.1 \</w:t>
      </w:r>
    </w:p>
    <w:p w14:paraId="2DF441AF" w14:textId="77777777" w:rsidR="00A06187" w:rsidRPr="00A06187" w:rsidRDefault="00A06187" w:rsidP="00A06187">
      <w:pPr>
        <w:pStyle w:val="Code"/>
      </w:pPr>
      <w:r w:rsidRPr="00A06187">
        <w:t xml:space="preserve">  --settings '{"fileUris</w:t>
      </w:r>
      <w:proofErr w:type="gramStart"/>
      <w:r w:rsidRPr="00A06187">
        <w:t>":[</w:t>
      </w:r>
      <w:proofErr w:type="gramEnd"/>
      <w:r w:rsidRPr="00A06187">
        <w:t>"https://raw.githubusercontent.com/MicrosoftDocs/mslearn-welcome-to-azure/master/configure-nginx.sh"]}' \</w:t>
      </w:r>
    </w:p>
    <w:p w14:paraId="4F9F5338" w14:textId="244B5F17" w:rsidR="00A06187" w:rsidRPr="00A06187" w:rsidRDefault="00A06187" w:rsidP="00A06187">
      <w:pPr>
        <w:pStyle w:val="Code"/>
      </w:pPr>
      <w:r w:rsidRPr="00A06187">
        <w:t xml:space="preserve">  --protected-settings '{"</w:t>
      </w:r>
      <w:proofErr w:type="spellStart"/>
      <w:r w:rsidRPr="00A06187">
        <w:t>commandToExecute</w:t>
      </w:r>
      <w:proofErr w:type="spellEnd"/>
      <w:r w:rsidRPr="00A06187">
        <w:t xml:space="preserve">": "./configure-nginx.sh"}'    </w:t>
      </w:r>
    </w:p>
    <w:p w14:paraId="2E48779E" w14:textId="77777777" w:rsidR="00A06187" w:rsidRPr="00A06187" w:rsidRDefault="00A06187" w:rsidP="00A06187">
      <w:r w:rsidRPr="00A06187">
        <w:t xml:space="preserve">This </w:t>
      </w:r>
      <w:r w:rsidRPr="00742306">
        <w:rPr>
          <w:highlight w:val="yellow"/>
        </w:rPr>
        <w:t>command uses the Custom Script Extension</w:t>
      </w:r>
      <w:r w:rsidRPr="00A06187">
        <w:t xml:space="preserve"> to run a Bash script on your VM. The </w:t>
      </w:r>
      <w:r w:rsidRPr="00742306">
        <w:rPr>
          <w:highlight w:val="yellow"/>
        </w:rPr>
        <w:t>script is stored on GitHub</w:t>
      </w:r>
      <w:r w:rsidRPr="00A06187">
        <w:t>. While the command runs, you can choose to </w:t>
      </w:r>
      <w:hyperlink r:id="rId48" w:tgtFrame="az-portal" w:history="1">
        <w:r w:rsidRPr="00742306">
          <w:rPr>
            <w:rStyle w:val="Hyperlink"/>
            <w:highlight w:val="yellow"/>
          </w:rPr>
          <w:t>examine the Bash script</w:t>
        </w:r>
      </w:hyperlink>
      <w:r w:rsidRPr="00742306">
        <w:rPr>
          <w:highlight w:val="yellow"/>
        </w:rPr>
        <w:t> from a separate browser tab.</w:t>
      </w:r>
      <w:r w:rsidRPr="00A06187">
        <w:t xml:space="preserve"> To summarize, the script:</w:t>
      </w:r>
    </w:p>
    <w:p w14:paraId="2D21ADEF" w14:textId="77777777" w:rsidR="00A06187" w:rsidRPr="00A06187" w:rsidRDefault="00A06187">
      <w:pPr>
        <w:numPr>
          <w:ilvl w:val="1"/>
          <w:numId w:val="41"/>
        </w:numPr>
      </w:pPr>
      <w:r w:rsidRPr="00742306">
        <w:rPr>
          <w:highlight w:val="yellow"/>
        </w:rPr>
        <w:t>Runs apt-get update to download the latest package</w:t>
      </w:r>
      <w:r w:rsidRPr="00A06187">
        <w:t xml:space="preserve"> information from the internet. This step helps ensure that the next command can locate the latest version of the Nginx package.</w:t>
      </w:r>
    </w:p>
    <w:p w14:paraId="001A72E2" w14:textId="77777777" w:rsidR="00A06187" w:rsidRPr="00742306" w:rsidRDefault="00A06187">
      <w:pPr>
        <w:numPr>
          <w:ilvl w:val="1"/>
          <w:numId w:val="42"/>
        </w:numPr>
        <w:rPr>
          <w:highlight w:val="yellow"/>
        </w:rPr>
      </w:pPr>
      <w:r w:rsidRPr="00742306">
        <w:rPr>
          <w:highlight w:val="yellow"/>
        </w:rPr>
        <w:t>Installs Nginx.</w:t>
      </w:r>
    </w:p>
    <w:p w14:paraId="11B5FF67" w14:textId="77777777" w:rsidR="00A06187" w:rsidRPr="00A06187" w:rsidRDefault="00A06187">
      <w:pPr>
        <w:numPr>
          <w:ilvl w:val="1"/>
          <w:numId w:val="43"/>
        </w:numPr>
      </w:pPr>
      <w:r w:rsidRPr="00A06187">
        <w:t xml:space="preserve">Sets the </w:t>
      </w:r>
      <w:r w:rsidRPr="00742306">
        <w:rPr>
          <w:highlight w:val="yellow"/>
        </w:rPr>
        <w:t>home page, </w:t>
      </w:r>
      <w:r w:rsidRPr="00742306">
        <w:rPr>
          <w:i/>
          <w:iCs/>
          <w:highlight w:val="yellow"/>
        </w:rPr>
        <w:t>/var/www/html/index.html</w:t>
      </w:r>
      <w:r w:rsidRPr="00742306">
        <w:rPr>
          <w:highlight w:val="yellow"/>
        </w:rPr>
        <w:t>, to print a welcome message</w:t>
      </w:r>
      <w:r w:rsidRPr="00A06187">
        <w:t xml:space="preserve"> that includes your VM's host name.</w:t>
      </w:r>
    </w:p>
    <w:p w14:paraId="0E13C7D9" w14:textId="77777777" w:rsidR="00A06187" w:rsidRPr="00A06187" w:rsidRDefault="00A06187" w:rsidP="00D75BDA">
      <w:pPr>
        <w:pStyle w:val="Tips"/>
      </w:pPr>
      <w:r w:rsidRPr="00A06187">
        <w:t>Continue</w:t>
      </w:r>
    </w:p>
    <w:p w14:paraId="27E67EDF" w14:textId="77777777" w:rsidR="00A06187" w:rsidRPr="00A06187" w:rsidRDefault="00A06187" w:rsidP="00A06187">
      <w:r w:rsidRPr="00A06187">
        <w:t xml:space="preserve">This exercise is complete for now. The </w:t>
      </w:r>
      <w:r w:rsidRPr="00D75BDA">
        <w:rPr>
          <w:highlight w:val="yellow"/>
        </w:rPr>
        <w:t>sandbox keeps running</w:t>
      </w:r>
      <w:r w:rsidRPr="00A06187">
        <w:t xml:space="preserve">, and </w:t>
      </w:r>
      <w:r w:rsidRPr="00D75BDA">
        <w:rPr>
          <w:highlight w:val="yellow"/>
        </w:rPr>
        <w:t>you come back</w:t>
      </w:r>
      <w:r w:rsidRPr="00A06187">
        <w:t xml:space="preserve"> to this point </w:t>
      </w:r>
      <w:r w:rsidRPr="00D75BDA">
        <w:rPr>
          <w:highlight w:val="yellow"/>
        </w:rPr>
        <w:t>in a few units to update the network</w:t>
      </w:r>
      <w:r w:rsidRPr="00A06187">
        <w:t xml:space="preserve"> configuration so you can get to the website.</w:t>
      </w:r>
    </w:p>
    <w:p w14:paraId="7952F5A9" w14:textId="77777777" w:rsidR="00D75BDA" w:rsidRPr="00D75BDA" w:rsidRDefault="00D75BDA" w:rsidP="00D75BDA">
      <w:pPr>
        <w:pStyle w:val="Heading3"/>
      </w:pPr>
      <w:r w:rsidRPr="00D75BDA">
        <w:t>Describe Azure virtual desktop</w:t>
      </w:r>
    </w:p>
    <w:p w14:paraId="41044BB0" w14:textId="77777777" w:rsidR="00D75BDA" w:rsidRPr="00D75BDA" w:rsidRDefault="00D75BDA" w:rsidP="00D75BDA">
      <w:r w:rsidRPr="00D75BDA">
        <w:t xml:space="preserve">Another type of virtual machine is the </w:t>
      </w:r>
      <w:r w:rsidRPr="005B18DF">
        <w:rPr>
          <w:highlight w:val="red"/>
        </w:rPr>
        <w:t>Azure Virtual Desktop</w:t>
      </w:r>
      <w:r w:rsidRPr="00D75BDA">
        <w:t xml:space="preserve">. Azure Virtual Desktop is a </w:t>
      </w:r>
      <w:r w:rsidRPr="005B18DF">
        <w:rPr>
          <w:highlight w:val="green"/>
        </w:rPr>
        <w:t>desktop and application virtualization service that runs on the cloud</w:t>
      </w:r>
      <w:r w:rsidRPr="00D75BDA">
        <w:t xml:space="preserve">. It enables you to use a </w:t>
      </w:r>
      <w:r w:rsidRPr="005B18DF">
        <w:rPr>
          <w:highlight w:val="yellow"/>
        </w:rPr>
        <w:t>cloud-hosted version of Windows from any location</w:t>
      </w:r>
      <w:r w:rsidRPr="00D75BDA">
        <w:t xml:space="preserve">. Azure Virtual Desktop </w:t>
      </w:r>
      <w:r w:rsidRPr="005B18DF">
        <w:rPr>
          <w:highlight w:val="yellow"/>
        </w:rPr>
        <w:t xml:space="preserve">works across devices and operating </w:t>
      </w:r>
      <w:proofErr w:type="gramStart"/>
      <w:r w:rsidRPr="005B18DF">
        <w:rPr>
          <w:highlight w:val="yellow"/>
        </w:rPr>
        <w:t>systems, and</w:t>
      </w:r>
      <w:proofErr w:type="gramEnd"/>
      <w:r w:rsidRPr="005B18DF">
        <w:rPr>
          <w:highlight w:val="yellow"/>
        </w:rPr>
        <w:t xml:space="preserve"> works with apps</w:t>
      </w:r>
      <w:r w:rsidRPr="00D75BDA">
        <w:t xml:space="preserve"> that you can use to access remote desktops or most modern browsers.</w:t>
      </w:r>
    </w:p>
    <w:p w14:paraId="5CD87D45" w14:textId="77777777" w:rsidR="00D75BDA" w:rsidRDefault="00D75BDA" w:rsidP="00D75BDA">
      <w:r w:rsidRPr="00D75BDA">
        <w:t>The following video gives you an overview of Azure Virtual Desktop:</w:t>
      </w:r>
    </w:p>
    <w:p w14:paraId="74C221C0" w14:textId="33CCF9F5" w:rsidR="00D75BDA" w:rsidRPr="00D75BDA" w:rsidRDefault="00D75BDA" w:rsidP="00D75BDA">
      <w:hyperlink r:id="rId49" w:history="1">
        <w:r w:rsidRPr="00D75BDA">
          <w:rPr>
            <w:rStyle w:val="Hyperlink"/>
          </w:rPr>
          <w:t>Video</w:t>
        </w:r>
      </w:hyperlink>
    </w:p>
    <w:p w14:paraId="784AB434" w14:textId="77777777" w:rsidR="00D75BDA" w:rsidRPr="00D75BDA" w:rsidRDefault="00D75BDA" w:rsidP="00BF0D52">
      <w:pPr>
        <w:pStyle w:val="Heading4"/>
      </w:pPr>
      <w:r w:rsidRPr="00D75BDA">
        <w:lastRenderedPageBreak/>
        <w:t>Enhance security</w:t>
      </w:r>
    </w:p>
    <w:p w14:paraId="64F01D8F" w14:textId="77777777" w:rsidR="00D75BDA" w:rsidRPr="00D75BDA" w:rsidRDefault="00D75BDA" w:rsidP="00D75BDA">
      <w:r w:rsidRPr="00D75BDA">
        <w:t xml:space="preserve">Azure Virtual Desktop </w:t>
      </w:r>
      <w:r w:rsidRPr="005B18DF">
        <w:rPr>
          <w:highlight w:val="yellow"/>
        </w:rPr>
        <w:t>provides centralized security management</w:t>
      </w:r>
      <w:r w:rsidRPr="00D75BDA">
        <w:t xml:space="preserve"> for users' desktops </w:t>
      </w:r>
      <w:r w:rsidRPr="005B18DF">
        <w:rPr>
          <w:highlight w:val="yellow"/>
        </w:rPr>
        <w:t>with Microsoft Entra ID</w:t>
      </w:r>
      <w:r w:rsidRPr="00D75BDA">
        <w:t xml:space="preserve">. You can enable </w:t>
      </w:r>
      <w:r w:rsidRPr="005B18DF">
        <w:rPr>
          <w:highlight w:val="yellow"/>
        </w:rPr>
        <w:t>multifactor authentication</w:t>
      </w:r>
      <w:r w:rsidRPr="00D75BDA">
        <w:t xml:space="preserve"> to secure user sign-ins. You can also secure access to data by assigning granular </w:t>
      </w:r>
      <w:r w:rsidRPr="005B18DF">
        <w:rPr>
          <w:highlight w:val="yellow"/>
        </w:rPr>
        <w:t>role-based access controls (RBACs)</w:t>
      </w:r>
      <w:r w:rsidRPr="00D75BDA">
        <w:t xml:space="preserve"> to users.</w:t>
      </w:r>
    </w:p>
    <w:p w14:paraId="6AAADBBA" w14:textId="77777777" w:rsidR="00D75BDA" w:rsidRPr="00D75BDA" w:rsidRDefault="00D75BDA" w:rsidP="00D75BDA">
      <w:r w:rsidRPr="00D75BDA">
        <w:t xml:space="preserve">With Azure Virtual Desktop, the </w:t>
      </w:r>
      <w:r w:rsidRPr="005B18DF">
        <w:rPr>
          <w:highlight w:val="yellow"/>
        </w:rPr>
        <w:t>data and apps are separated from the local hardware.</w:t>
      </w:r>
      <w:r w:rsidRPr="00D75BDA">
        <w:t xml:space="preserve"> The actual desktop and apps are running in the cloud, meaning the </w:t>
      </w:r>
      <w:r w:rsidRPr="005B18DF">
        <w:rPr>
          <w:highlight w:val="yellow"/>
        </w:rPr>
        <w:t>risk of confidential data</w:t>
      </w:r>
      <w:r w:rsidRPr="00D75BDA">
        <w:t xml:space="preserve"> </w:t>
      </w:r>
      <w:r w:rsidRPr="005B18DF">
        <w:rPr>
          <w:color w:val="45B0E1" w:themeColor="accent1" w:themeTint="99"/>
        </w:rPr>
        <w:t xml:space="preserve">being left on a personal device </w:t>
      </w:r>
      <w:r w:rsidRPr="005B18DF">
        <w:rPr>
          <w:highlight w:val="yellow"/>
        </w:rPr>
        <w:t>is reduced</w:t>
      </w:r>
      <w:r w:rsidRPr="00D75BDA">
        <w:t xml:space="preserve">. Additionally, user sessions are </w:t>
      </w:r>
      <w:r w:rsidRPr="005B18DF">
        <w:rPr>
          <w:highlight w:val="yellow"/>
        </w:rPr>
        <w:t>isolated in both single and multi-session environments</w:t>
      </w:r>
      <w:r w:rsidRPr="00D75BDA">
        <w:t>.</w:t>
      </w:r>
    </w:p>
    <w:p w14:paraId="37BC542D" w14:textId="77777777" w:rsidR="00D75BDA" w:rsidRPr="00D75BDA" w:rsidRDefault="00D75BDA" w:rsidP="00BF0D52">
      <w:pPr>
        <w:pStyle w:val="Heading4"/>
      </w:pPr>
      <w:r w:rsidRPr="00D75BDA">
        <w:t>Multi-session Windows 10 or Windows 11 deployment</w:t>
      </w:r>
    </w:p>
    <w:p w14:paraId="4EF60183" w14:textId="67D62AA4" w:rsidR="00D75BDA" w:rsidRPr="00D75BDA" w:rsidRDefault="00D75BDA" w:rsidP="00D75BDA">
      <w:r w:rsidRPr="00D75BDA">
        <w:t xml:space="preserve">Azure Virtual Desktop </w:t>
      </w:r>
      <w:r w:rsidRPr="005B18DF">
        <w:rPr>
          <w:highlight w:val="yellow"/>
        </w:rPr>
        <w:t>lets you use Windows 10 or Windows 11 Enterprise multi-session</w:t>
      </w:r>
      <w:r w:rsidRPr="00D75BDA">
        <w:t xml:space="preserve">, the </w:t>
      </w:r>
      <w:r w:rsidRPr="008B4324">
        <w:rPr>
          <w:color w:val="45B0E1" w:themeColor="accent1" w:themeTint="99"/>
        </w:rPr>
        <w:t xml:space="preserve">only Windows client-based operating system </w:t>
      </w:r>
      <w:r w:rsidRPr="00D75BDA">
        <w:t xml:space="preserve">that </w:t>
      </w:r>
      <w:r w:rsidRPr="008B4324">
        <w:rPr>
          <w:highlight w:val="cyan"/>
        </w:rPr>
        <w:t>enables multiple concurrent users on a single VM</w:t>
      </w:r>
      <w:r w:rsidRPr="00D75BDA">
        <w:t xml:space="preserve">. Azure Virtual Desktop also provides a </w:t>
      </w:r>
      <w:r w:rsidRPr="005B18DF">
        <w:rPr>
          <w:highlight w:val="yellow"/>
        </w:rPr>
        <w:t>more consistent experience</w:t>
      </w:r>
      <w:r w:rsidRPr="00D75BDA">
        <w:t xml:space="preserve"> with broader application support </w:t>
      </w:r>
      <w:r w:rsidRPr="005B18DF">
        <w:rPr>
          <w:highlight w:val="yellow"/>
        </w:rPr>
        <w:t>compared to Windows Server-based operating systems</w:t>
      </w:r>
      <w:r w:rsidRPr="00D75BDA">
        <w:t>.</w:t>
      </w:r>
    </w:p>
    <w:p w14:paraId="2227BA4D" w14:textId="77777777" w:rsidR="000D3D88" w:rsidRPr="000D3D88" w:rsidRDefault="000D3D88" w:rsidP="000D3D88">
      <w:pPr>
        <w:pStyle w:val="Heading3"/>
      </w:pPr>
      <w:r w:rsidRPr="000D3D88">
        <w:t xml:space="preserve">Describe </w:t>
      </w:r>
      <w:r w:rsidRPr="00202ABE">
        <w:rPr>
          <w:highlight w:val="red"/>
        </w:rPr>
        <w:t>Azure containers</w:t>
      </w:r>
    </w:p>
    <w:p w14:paraId="6556014D" w14:textId="77777777" w:rsidR="000D3D88" w:rsidRPr="000D3D88" w:rsidRDefault="000D3D88" w:rsidP="000D3D88">
      <w:r w:rsidRPr="000D3D88">
        <w:t xml:space="preserve">While </w:t>
      </w:r>
      <w:r w:rsidRPr="000D3D88">
        <w:rPr>
          <w:color w:val="45B0E1" w:themeColor="accent1" w:themeTint="99"/>
        </w:rPr>
        <w:t xml:space="preserve">virtual machines </w:t>
      </w:r>
      <w:r w:rsidRPr="000D3D88">
        <w:t xml:space="preserve">are an </w:t>
      </w:r>
      <w:r w:rsidRPr="000D3D88">
        <w:rPr>
          <w:color w:val="45B0E1" w:themeColor="accent1" w:themeTint="99"/>
        </w:rPr>
        <w:t xml:space="preserve">excellent way to reduce costs </w:t>
      </w:r>
      <w:r w:rsidRPr="000D3D88">
        <w:t xml:space="preserve">versus the investments that are necessary for physical hardware, they're still </w:t>
      </w:r>
      <w:r w:rsidRPr="000D3D88">
        <w:rPr>
          <w:highlight w:val="yellow"/>
        </w:rPr>
        <w:t>limited to a single operating system per virtual machine</w:t>
      </w:r>
      <w:r w:rsidRPr="000D3D88">
        <w:t xml:space="preserve">. If you want to </w:t>
      </w:r>
      <w:r w:rsidRPr="00202ABE">
        <w:rPr>
          <w:highlight w:val="green"/>
        </w:rPr>
        <w:t>run multiple instances of an application on a single host machine, containers are an excellent choice</w:t>
      </w:r>
      <w:r w:rsidRPr="000D3D88">
        <w:t>.</w:t>
      </w:r>
    </w:p>
    <w:p w14:paraId="2F7CE36E" w14:textId="77777777" w:rsidR="000D3D88" w:rsidRPr="000D3D88" w:rsidRDefault="000D3D88" w:rsidP="000D3D88">
      <w:pPr>
        <w:pStyle w:val="Heading4"/>
      </w:pPr>
      <w:r w:rsidRPr="000D3D88">
        <w:t>What are containers?</w:t>
      </w:r>
    </w:p>
    <w:p w14:paraId="652DC17C" w14:textId="77777777" w:rsidR="000D3D88" w:rsidRPr="000D3D88" w:rsidRDefault="000D3D88" w:rsidP="000D3D88">
      <w:r w:rsidRPr="000D3D88">
        <w:t xml:space="preserve">Containers are a </w:t>
      </w:r>
      <w:r w:rsidRPr="00DD0942">
        <w:rPr>
          <w:highlight w:val="yellow"/>
        </w:rPr>
        <w:t>virtualization environment</w:t>
      </w:r>
      <w:r w:rsidRPr="000D3D88">
        <w:t xml:space="preserve">. Much like </w:t>
      </w:r>
      <w:r w:rsidRPr="00DD0942">
        <w:rPr>
          <w:highlight w:val="yellow"/>
        </w:rPr>
        <w:t>running multiple virtual machines on a single physical host</w:t>
      </w:r>
      <w:r w:rsidRPr="000D3D88">
        <w:t xml:space="preserve">, you </w:t>
      </w:r>
      <w:r w:rsidRPr="00DD0942">
        <w:rPr>
          <w:color w:val="45B0E1" w:themeColor="accent1" w:themeTint="99"/>
        </w:rPr>
        <w:t xml:space="preserve">can run multiple containers on a single </w:t>
      </w:r>
      <w:r w:rsidRPr="007C52B0">
        <w:t xml:space="preserve">physical </w:t>
      </w:r>
      <w:r w:rsidRPr="000D3D88">
        <w:t xml:space="preserve">or virtual host. Unlike virtual machines, </w:t>
      </w:r>
      <w:r w:rsidRPr="007C52B0">
        <w:rPr>
          <w:highlight w:val="cyan"/>
        </w:rPr>
        <w:t xml:space="preserve">you don't manage the operating system </w:t>
      </w:r>
      <w:r w:rsidRPr="007C52B0">
        <w:t xml:space="preserve">for a container. </w:t>
      </w:r>
      <w:r w:rsidRPr="007C52B0">
        <w:rPr>
          <w:highlight w:val="cyan"/>
        </w:rPr>
        <w:t>Virtual machines appear to be an instance of an operating system</w:t>
      </w:r>
      <w:r w:rsidRPr="007C52B0">
        <w:t xml:space="preserve"> </w:t>
      </w:r>
      <w:r w:rsidRPr="000D3D88">
        <w:t xml:space="preserve">that you can connect to and manage. Containers are lightweight and </w:t>
      </w:r>
      <w:r w:rsidRPr="00DD0942">
        <w:rPr>
          <w:highlight w:val="yellow"/>
        </w:rPr>
        <w:t>designed to be created, scaled out, and stopped dynamically</w:t>
      </w:r>
      <w:r w:rsidRPr="000D3D88">
        <w:t xml:space="preserve">. It's possible to create and deploy virtual machines as application demand increases, but </w:t>
      </w:r>
      <w:r w:rsidRPr="007C52B0">
        <w:rPr>
          <w:color w:val="45B0E1" w:themeColor="accent1" w:themeTint="99"/>
        </w:rPr>
        <w:t xml:space="preserve">containers are a lighter weight, more agile method. </w:t>
      </w:r>
      <w:r w:rsidRPr="000D3D88">
        <w:t xml:space="preserve">Containers are designed to </w:t>
      </w:r>
      <w:r w:rsidRPr="007C52B0">
        <w:rPr>
          <w:highlight w:val="yellow"/>
        </w:rPr>
        <w:t>allow you to respond to changes on demand</w:t>
      </w:r>
      <w:r w:rsidRPr="000D3D88">
        <w:t xml:space="preserve">. With containers, </w:t>
      </w:r>
      <w:r w:rsidRPr="007C52B0">
        <w:rPr>
          <w:highlight w:val="yellow"/>
        </w:rPr>
        <w:t>you can quickly restart if there's a crash</w:t>
      </w:r>
      <w:r w:rsidRPr="000D3D88">
        <w:t xml:space="preserve"> or hardware interruption. One of the most </w:t>
      </w:r>
      <w:r w:rsidRPr="007C52B0">
        <w:rPr>
          <w:color w:val="45B0E1" w:themeColor="accent1" w:themeTint="99"/>
        </w:rPr>
        <w:t>popular container engines is Docker, and Azure supports Docker.</w:t>
      </w:r>
    </w:p>
    <w:p w14:paraId="276499AD" w14:textId="77777777" w:rsidR="000D3D88" w:rsidRPr="000D3D88" w:rsidRDefault="000D3D88" w:rsidP="000D3D88">
      <w:pPr>
        <w:pStyle w:val="Heading4"/>
      </w:pPr>
      <w:r w:rsidRPr="000D3D88">
        <w:t>Compare virtual machines to containers</w:t>
      </w:r>
    </w:p>
    <w:p w14:paraId="59683D57" w14:textId="77777777" w:rsidR="000D3D88" w:rsidRDefault="000D3D88" w:rsidP="000D3D88">
      <w:r w:rsidRPr="000D3D88">
        <w:t>The following video highlights several of the important differences between virtual machines and containers:</w:t>
      </w:r>
    </w:p>
    <w:p w14:paraId="358AEBA5" w14:textId="18F8E971" w:rsidR="000D3D88" w:rsidRPr="000D3D88" w:rsidRDefault="000D3D88" w:rsidP="000D3D88">
      <w:hyperlink r:id="rId50" w:history="1">
        <w:r w:rsidRPr="000D3D88">
          <w:rPr>
            <w:rStyle w:val="Hyperlink"/>
          </w:rPr>
          <w:t>Video</w:t>
        </w:r>
      </w:hyperlink>
    </w:p>
    <w:p w14:paraId="0F0614FD" w14:textId="77777777" w:rsidR="000D3D88" w:rsidRPr="000D3D88" w:rsidRDefault="000D3D88" w:rsidP="000D3D88">
      <w:pPr>
        <w:pStyle w:val="Heading4"/>
      </w:pPr>
      <w:r w:rsidRPr="000D3D88">
        <w:t>Azure Container Instances</w:t>
      </w:r>
    </w:p>
    <w:p w14:paraId="775FF457" w14:textId="77777777" w:rsidR="000D3D88" w:rsidRPr="000D3D88" w:rsidRDefault="000D3D88" w:rsidP="000D3D88">
      <w:r w:rsidRPr="000D3D88">
        <w:t xml:space="preserve">Azure Container Instances offer the fastest and simplest way to </w:t>
      </w:r>
      <w:r w:rsidRPr="007B7868">
        <w:rPr>
          <w:highlight w:val="green"/>
        </w:rPr>
        <w:t>run a container in Azure; without having to manage any virtual machines or adopt any additional services</w:t>
      </w:r>
      <w:r w:rsidRPr="000D3D88">
        <w:t xml:space="preserve">. </w:t>
      </w:r>
      <w:r w:rsidRPr="007B7868">
        <w:rPr>
          <w:highlight w:val="red"/>
        </w:rPr>
        <w:t xml:space="preserve">Azure Container Instances </w:t>
      </w:r>
      <w:r w:rsidRPr="007B7868">
        <w:rPr>
          <w:highlight w:val="yellow"/>
        </w:rPr>
        <w:t xml:space="preserve">are a </w:t>
      </w:r>
      <w:r w:rsidRPr="007B7868">
        <w:t>platform as a service</w:t>
      </w:r>
      <w:r w:rsidRPr="000D3D88">
        <w:t xml:space="preserve"> (</w:t>
      </w:r>
      <w:r w:rsidRPr="007B7868">
        <w:rPr>
          <w:highlight w:val="yellow"/>
        </w:rPr>
        <w:t>PaaS</w:t>
      </w:r>
      <w:r w:rsidRPr="000D3D88">
        <w:t xml:space="preserve">) offering. Azure Container Instances </w:t>
      </w:r>
      <w:r w:rsidRPr="007B7868">
        <w:rPr>
          <w:highlight w:val="yellow"/>
        </w:rPr>
        <w:t>allow you to upload your containers and then the service runs the containers for you.</w:t>
      </w:r>
    </w:p>
    <w:p w14:paraId="372DA3EB" w14:textId="77777777" w:rsidR="000D3D88" w:rsidRPr="000D3D88" w:rsidRDefault="000D3D88" w:rsidP="000D3D88">
      <w:pPr>
        <w:pStyle w:val="Heading4"/>
      </w:pPr>
      <w:r w:rsidRPr="000D3D88">
        <w:t>Azure Container Apps</w:t>
      </w:r>
    </w:p>
    <w:p w14:paraId="6CF64104" w14:textId="77777777" w:rsidR="000D3D88" w:rsidRPr="000D3D88" w:rsidRDefault="000D3D88" w:rsidP="000D3D88">
      <w:r w:rsidRPr="007B7868">
        <w:rPr>
          <w:highlight w:val="red"/>
        </w:rPr>
        <w:t>Azure Container Apps</w:t>
      </w:r>
      <w:r w:rsidRPr="000D3D88">
        <w:t xml:space="preserve"> are </w:t>
      </w:r>
      <w:r w:rsidRPr="007B7868">
        <w:rPr>
          <w:color w:val="45B0E1" w:themeColor="accent1" w:themeTint="99"/>
        </w:rPr>
        <w:t xml:space="preserve">similar in many ways to a container instance. </w:t>
      </w:r>
      <w:r w:rsidRPr="000D3D88">
        <w:t xml:space="preserve">They allow you to get up and running right away, they </w:t>
      </w:r>
      <w:r w:rsidRPr="007B7868">
        <w:rPr>
          <w:highlight w:val="yellow"/>
        </w:rPr>
        <w:t>remove the container management piece</w:t>
      </w:r>
      <w:r w:rsidRPr="000D3D88">
        <w:t xml:space="preserve">, and they're a </w:t>
      </w:r>
      <w:r w:rsidRPr="007B7868">
        <w:rPr>
          <w:highlight w:val="yellow"/>
        </w:rPr>
        <w:t>PaaS</w:t>
      </w:r>
      <w:r w:rsidRPr="000D3D88">
        <w:t xml:space="preserve"> offering. Container Apps have </w:t>
      </w:r>
      <w:r w:rsidRPr="00F131B2">
        <w:rPr>
          <w:highlight w:val="green"/>
        </w:rPr>
        <w:t>extra benefits</w:t>
      </w:r>
      <w:r w:rsidRPr="000D3D88">
        <w:t xml:space="preserve"> such as the </w:t>
      </w:r>
      <w:r w:rsidRPr="007B7868">
        <w:rPr>
          <w:highlight w:val="green"/>
        </w:rPr>
        <w:t>ability to incorporate load balancing and scaling</w:t>
      </w:r>
      <w:r w:rsidRPr="000D3D88">
        <w:t>. These other functions allow you to be more elastic in your design.</w:t>
      </w:r>
    </w:p>
    <w:p w14:paraId="3E291DB4" w14:textId="77777777" w:rsidR="000D3D88" w:rsidRPr="000D3D88" w:rsidRDefault="000D3D88" w:rsidP="000D3D88">
      <w:pPr>
        <w:pStyle w:val="Heading4"/>
      </w:pPr>
      <w:r w:rsidRPr="000D3D88">
        <w:t>Azure Kubernetes Service</w:t>
      </w:r>
    </w:p>
    <w:p w14:paraId="4A6567EB" w14:textId="77777777" w:rsidR="000D3D88" w:rsidRPr="000D3D88" w:rsidRDefault="000D3D88" w:rsidP="000D3D88">
      <w:r w:rsidRPr="000D3D88">
        <w:t xml:space="preserve">Azure Kubernetes Service (AKS) </w:t>
      </w:r>
      <w:r w:rsidRPr="007B7868">
        <w:rPr>
          <w:highlight w:val="yellow"/>
        </w:rPr>
        <w:t>is a container orchestration service</w:t>
      </w:r>
      <w:r w:rsidRPr="000D3D88">
        <w:t xml:space="preserve">. An orchestration service </w:t>
      </w:r>
      <w:r w:rsidRPr="007B7868">
        <w:rPr>
          <w:highlight w:val="green"/>
        </w:rPr>
        <w:t>manages the lifecycle of</w:t>
      </w:r>
      <w:r w:rsidRPr="007B7868">
        <w:t xml:space="preserve"> containers</w:t>
      </w:r>
      <w:r w:rsidRPr="000D3D88">
        <w:t xml:space="preserve">. </w:t>
      </w:r>
      <w:r w:rsidRPr="007B7868">
        <w:rPr>
          <w:highlight w:val="yellow"/>
        </w:rPr>
        <w:t xml:space="preserve">When you're deploying a </w:t>
      </w:r>
      <w:r w:rsidRPr="007B7868">
        <w:rPr>
          <w:highlight w:val="green"/>
        </w:rPr>
        <w:t>fleet of containers</w:t>
      </w:r>
      <w:r w:rsidRPr="000D3D88">
        <w:t xml:space="preserve">, AKS can </w:t>
      </w:r>
      <w:r w:rsidRPr="007B7868">
        <w:rPr>
          <w:highlight w:val="yellow"/>
        </w:rPr>
        <w:t>make fleet management simpler and more efficient</w:t>
      </w:r>
      <w:r w:rsidRPr="000D3D88">
        <w:t>.</w:t>
      </w:r>
    </w:p>
    <w:p w14:paraId="2F5080EF" w14:textId="77777777" w:rsidR="000D3D88" w:rsidRPr="000D3D88" w:rsidRDefault="000D3D88" w:rsidP="000D3D88">
      <w:pPr>
        <w:pStyle w:val="Heading4"/>
      </w:pPr>
      <w:r w:rsidRPr="000D3D88">
        <w:t>Use containers in your solutions</w:t>
      </w:r>
    </w:p>
    <w:p w14:paraId="3E6F0D24" w14:textId="77777777" w:rsidR="000D3D88" w:rsidRPr="000D3D88" w:rsidRDefault="000D3D88" w:rsidP="000D3D88">
      <w:r w:rsidRPr="000D3D88">
        <w:t xml:space="preserve">Containers are often </w:t>
      </w:r>
      <w:r w:rsidRPr="00F131B2">
        <w:rPr>
          <w:highlight w:val="yellow"/>
        </w:rPr>
        <w:t>used to create solutions by using a microservice architecture</w:t>
      </w:r>
      <w:r w:rsidRPr="000D3D88">
        <w:t xml:space="preserve">. This architecture is where you break solutions into smaller, independent pieces. For example, you might </w:t>
      </w:r>
      <w:r w:rsidRPr="00F131B2">
        <w:rPr>
          <w:highlight w:val="cyan"/>
        </w:rPr>
        <w:t>split a website into a container hosting your front end</w:t>
      </w:r>
      <w:r w:rsidRPr="000D3D88">
        <w:t xml:space="preserve">, another hosting your </w:t>
      </w:r>
      <w:r w:rsidRPr="00F131B2">
        <w:rPr>
          <w:highlight w:val="cyan"/>
        </w:rPr>
        <w:t>back end, and a third for storage.</w:t>
      </w:r>
      <w:r w:rsidRPr="000D3D88">
        <w:t xml:space="preserve"> This split allows you to separate portions of your app into </w:t>
      </w:r>
      <w:r w:rsidRPr="00F131B2">
        <w:rPr>
          <w:highlight w:val="cyan"/>
        </w:rPr>
        <w:t>logical sections that can be maintained, scaled, or updated independently</w:t>
      </w:r>
      <w:r w:rsidRPr="000D3D88">
        <w:t>.</w:t>
      </w:r>
    </w:p>
    <w:p w14:paraId="45580062" w14:textId="77777777" w:rsidR="000D3D88" w:rsidRPr="000D3D88" w:rsidRDefault="000D3D88" w:rsidP="000D3D88">
      <w:r w:rsidRPr="000D3D88">
        <w:t xml:space="preserve">Imagine your website </w:t>
      </w:r>
      <w:r w:rsidRPr="00F131B2">
        <w:rPr>
          <w:color w:val="45B0E1" w:themeColor="accent1" w:themeTint="99"/>
        </w:rPr>
        <w:t>back-end reaches capacity</w:t>
      </w:r>
      <w:r w:rsidRPr="000D3D88">
        <w:t xml:space="preserve">, but the </w:t>
      </w:r>
      <w:r w:rsidRPr="00F131B2">
        <w:rPr>
          <w:color w:val="45B0E1" w:themeColor="accent1" w:themeTint="99"/>
        </w:rPr>
        <w:t xml:space="preserve">front end and storage aren't </w:t>
      </w:r>
      <w:r w:rsidRPr="000D3D88">
        <w:t xml:space="preserve">stressed. With containers, </w:t>
      </w:r>
      <w:r w:rsidRPr="00F131B2">
        <w:rPr>
          <w:highlight w:val="yellow"/>
        </w:rPr>
        <w:t xml:space="preserve">you could scale the </w:t>
      </w:r>
      <w:proofErr w:type="gramStart"/>
      <w:r w:rsidRPr="00F131B2">
        <w:rPr>
          <w:highlight w:val="yellow"/>
        </w:rPr>
        <w:t>back-end</w:t>
      </w:r>
      <w:proofErr w:type="gramEnd"/>
      <w:r w:rsidRPr="00F131B2">
        <w:rPr>
          <w:highlight w:val="yellow"/>
        </w:rPr>
        <w:t xml:space="preserve"> separately to improve performance.</w:t>
      </w:r>
      <w:r w:rsidRPr="000D3D88">
        <w:t xml:space="preserve"> If something necessitated such a change, you could also choose to change the storage service or modify the front end </w:t>
      </w:r>
      <w:r w:rsidRPr="00F131B2">
        <w:rPr>
          <w:color w:val="45B0E1" w:themeColor="accent1" w:themeTint="99"/>
        </w:rPr>
        <w:t>without impacting any of the other components</w:t>
      </w:r>
      <w:r w:rsidRPr="000D3D88">
        <w:t>.</w:t>
      </w:r>
    </w:p>
    <w:p w14:paraId="3E9F9EE8" w14:textId="77777777" w:rsidR="009D1DB9" w:rsidRPr="009D1DB9" w:rsidRDefault="009D1DB9" w:rsidP="009D1DB9">
      <w:pPr>
        <w:pStyle w:val="Heading3"/>
      </w:pPr>
      <w:r w:rsidRPr="009D1DB9">
        <w:t>Describe Azure functions</w:t>
      </w:r>
    </w:p>
    <w:p w14:paraId="5BF35E50" w14:textId="77777777" w:rsidR="009D1DB9" w:rsidRPr="009D1DB9" w:rsidRDefault="009D1DB9" w:rsidP="009D1DB9">
      <w:r w:rsidRPr="009D1DB9">
        <w:t xml:space="preserve">Azure Functions is an </w:t>
      </w:r>
      <w:r w:rsidRPr="009D1DB9">
        <w:rPr>
          <w:highlight w:val="green"/>
        </w:rPr>
        <w:t>event-driven, serverless compute option that doesn’t require maintaining virtual machines or containers</w:t>
      </w:r>
      <w:r w:rsidRPr="009D1DB9">
        <w:t xml:space="preserve">. If you </w:t>
      </w:r>
      <w:r w:rsidRPr="009D1DB9">
        <w:rPr>
          <w:highlight w:val="yellow"/>
        </w:rPr>
        <w:t>build an app using VMs or containers</w:t>
      </w:r>
      <w:r w:rsidRPr="009D1DB9">
        <w:t xml:space="preserve">, those </w:t>
      </w:r>
      <w:r w:rsidRPr="009D1DB9">
        <w:rPr>
          <w:highlight w:val="yellow"/>
        </w:rPr>
        <w:t xml:space="preserve">resources </w:t>
      </w:r>
      <w:proofErr w:type="gramStart"/>
      <w:r w:rsidRPr="009D1DB9">
        <w:rPr>
          <w:highlight w:val="yellow"/>
        </w:rPr>
        <w:t>have to</w:t>
      </w:r>
      <w:proofErr w:type="gramEnd"/>
      <w:r w:rsidRPr="009D1DB9">
        <w:rPr>
          <w:highlight w:val="yellow"/>
        </w:rPr>
        <w:t xml:space="preserve"> be “running”</w:t>
      </w:r>
      <w:r w:rsidRPr="009D1DB9">
        <w:t xml:space="preserve"> in order for your app to function. With Azure Functions, an event </w:t>
      </w:r>
      <w:r w:rsidRPr="009D1DB9">
        <w:rPr>
          <w:highlight w:val="cyan"/>
        </w:rPr>
        <w:t>wakes the function</w:t>
      </w:r>
      <w:r w:rsidRPr="009D1DB9">
        <w:t xml:space="preserve">, </w:t>
      </w:r>
      <w:r w:rsidRPr="009D1DB9">
        <w:rPr>
          <w:highlight w:val="cyan"/>
        </w:rPr>
        <w:t>alleviating</w:t>
      </w:r>
      <w:r w:rsidRPr="009D1DB9">
        <w:t xml:space="preserve"> the need to keep resources provisioned </w:t>
      </w:r>
      <w:r w:rsidRPr="009D1DB9">
        <w:rPr>
          <w:highlight w:val="cyan"/>
        </w:rPr>
        <w:t>when there are no events.</w:t>
      </w:r>
    </w:p>
    <w:p w14:paraId="22760419" w14:textId="77777777" w:rsidR="009D1DB9" w:rsidRDefault="009D1DB9" w:rsidP="009D1DB9">
      <w:pPr>
        <w:pStyle w:val="Heading4"/>
      </w:pPr>
      <w:r w:rsidRPr="009D1DB9">
        <w:lastRenderedPageBreak/>
        <w:t>Serverless computing in Azure</w:t>
      </w:r>
    </w:p>
    <w:p w14:paraId="6C00699A" w14:textId="7FB31729" w:rsidR="009D1DB9" w:rsidRPr="009D1DB9" w:rsidRDefault="009D1DB9" w:rsidP="009D1DB9">
      <w:pPr>
        <w:rPr>
          <w:b/>
          <w:bCs/>
        </w:rPr>
      </w:pPr>
      <w:hyperlink r:id="rId51" w:history="1">
        <w:r w:rsidRPr="009D1DB9">
          <w:rPr>
            <w:rStyle w:val="Hyperlink"/>
            <w:b/>
            <w:bCs/>
          </w:rPr>
          <w:t>Video</w:t>
        </w:r>
      </w:hyperlink>
    </w:p>
    <w:p w14:paraId="2487EF2D" w14:textId="77777777" w:rsidR="009D1DB9" w:rsidRPr="009D1DB9" w:rsidRDefault="009D1DB9" w:rsidP="009D1DB9">
      <w:pPr>
        <w:pStyle w:val="Heading4"/>
      </w:pPr>
      <w:r w:rsidRPr="009D1DB9">
        <w:t>Benefits of Azure Functions</w:t>
      </w:r>
    </w:p>
    <w:p w14:paraId="0DEF5EC1" w14:textId="77777777" w:rsidR="009D1DB9" w:rsidRPr="009D1DB9" w:rsidRDefault="009D1DB9" w:rsidP="009D1DB9">
      <w:r w:rsidRPr="009D1DB9">
        <w:t>Using Azure Functions is</w:t>
      </w:r>
      <w:r w:rsidRPr="009D1DB9">
        <w:rPr>
          <w:color w:val="45B0E1" w:themeColor="accent1" w:themeTint="99"/>
        </w:rPr>
        <w:t xml:space="preserve"> ideal when you're only concerned about the code running your service and not about the underlying platform or infrastructure</w:t>
      </w:r>
      <w:r w:rsidRPr="009D1DB9">
        <w:t xml:space="preserve">. Functions are </w:t>
      </w:r>
      <w:r w:rsidRPr="009D1DB9">
        <w:rPr>
          <w:highlight w:val="cyan"/>
        </w:rPr>
        <w:t>commonly used when you need to perform work in response to an event</w:t>
      </w:r>
      <w:r w:rsidRPr="009D1DB9">
        <w:t xml:space="preserve"> (often via a REST request), </w:t>
      </w:r>
      <w:r w:rsidRPr="009D1DB9">
        <w:rPr>
          <w:color w:val="45B0E1" w:themeColor="accent1" w:themeTint="99"/>
        </w:rPr>
        <w:t xml:space="preserve">timer, or message </w:t>
      </w:r>
      <w:r w:rsidRPr="009D1DB9">
        <w:t xml:space="preserve">from another Azure service, and when that work can </w:t>
      </w:r>
      <w:r w:rsidRPr="009D1DB9">
        <w:rPr>
          <w:highlight w:val="cyan"/>
        </w:rPr>
        <w:t>be completed quickly,</w:t>
      </w:r>
      <w:r w:rsidRPr="009D1DB9">
        <w:t xml:space="preserve"> within seconds or less.</w:t>
      </w:r>
    </w:p>
    <w:p w14:paraId="3312B794" w14:textId="77777777" w:rsidR="009D1DB9" w:rsidRPr="009D1DB9" w:rsidRDefault="009D1DB9" w:rsidP="009D1DB9">
      <w:pPr>
        <w:rPr>
          <w:color w:val="45B0E1" w:themeColor="accent1" w:themeTint="99"/>
        </w:rPr>
      </w:pPr>
      <w:r w:rsidRPr="009D1DB9">
        <w:rPr>
          <w:highlight w:val="yellow"/>
        </w:rPr>
        <w:t>Functions scale automatically</w:t>
      </w:r>
      <w:r w:rsidRPr="009D1DB9">
        <w:t xml:space="preserve"> based on demand, so they may be a </w:t>
      </w:r>
      <w:r w:rsidRPr="009D1DB9">
        <w:rPr>
          <w:color w:val="45B0E1" w:themeColor="accent1" w:themeTint="99"/>
        </w:rPr>
        <w:t>good choice when demand is variable.</w:t>
      </w:r>
    </w:p>
    <w:p w14:paraId="70197BB5" w14:textId="77777777" w:rsidR="009D1DB9" w:rsidRPr="009D1DB9" w:rsidRDefault="009D1DB9" w:rsidP="009D1DB9">
      <w:r w:rsidRPr="009D1DB9">
        <w:t xml:space="preserve">Azure </w:t>
      </w:r>
      <w:r w:rsidRPr="009D1DB9">
        <w:rPr>
          <w:highlight w:val="yellow"/>
        </w:rPr>
        <w:t>Functions runs your code when it triggers</w:t>
      </w:r>
      <w:r w:rsidRPr="009D1DB9">
        <w:t xml:space="preserve"> and </w:t>
      </w:r>
      <w:r w:rsidRPr="009D1DB9">
        <w:rPr>
          <w:highlight w:val="yellow"/>
        </w:rPr>
        <w:t>automatically deallocates resources</w:t>
      </w:r>
      <w:r w:rsidRPr="009D1DB9">
        <w:t xml:space="preserve"> </w:t>
      </w:r>
      <w:r w:rsidRPr="009D1DB9">
        <w:rPr>
          <w:highlight w:val="yellow"/>
        </w:rPr>
        <w:t>when</w:t>
      </w:r>
      <w:r w:rsidRPr="009D1DB9">
        <w:t xml:space="preserve"> the function is </w:t>
      </w:r>
      <w:r w:rsidRPr="009D1DB9">
        <w:rPr>
          <w:highlight w:val="yellow"/>
        </w:rPr>
        <w:t>finished</w:t>
      </w:r>
      <w:r w:rsidRPr="009D1DB9">
        <w:t xml:space="preserve">. In this model, Azure </w:t>
      </w:r>
      <w:r w:rsidRPr="009D1DB9">
        <w:rPr>
          <w:highlight w:val="yellow"/>
        </w:rPr>
        <w:t>only charges you for the CPU time</w:t>
      </w:r>
      <w:r w:rsidRPr="009D1DB9">
        <w:t xml:space="preserve"> used while your function runs.</w:t>
      </w:r>
    </w:p>
    <w:p w14:paraId="1CABD1E2" w14:textId="46898D26" w:rsidR="009D1DB9" w:rsidRPr="009D1DB9" w:rsidRDefault="009D1DB9" w:rsidP="00EF415C">
      <w:r w:rsidRPr="009D1DB9">
        <w:t xml:space="preserve">Functions can be either stateless or stateful. When they're </w:t>
      </w:r>
      <w:r w:rsidRPr="009D1DB9">
        <w:rPr>
          <w:highlight w:val="red"/>
        </w:rPr>
        <w:t>stateless</w:t>
      </w:r>
      <w:r w:rsidRPr="009D1DB9">
        <w:t xml:space="preserve"> (the default), they behave as if they restart every time they respond to an event</w:t>
      </w:r>
      <w:r w:rsidR="00EF415C">
        <w:t xml:space="preserve">. </w:t>
      </w:r>
      <w:r w:rsidR="00EF415C" w:rsidRPr="00EF415C">
        <w:rPr>
          <w:highlight w:val="green"/>
        </w:rPr>
        <w:t xml:space="preserve">Every time the function runs, it </w:t>
      </w:r>
      <w:r w:rsidR="00EF415C" w:rsidRPr="00EF415C">
        <w:rPr>
          <w:b/>
          <w:bCs/>
          <w:highlight w:val="green"/>
        </w:rPr>
        <w:t>starts fresh</w:t>
      </w:r>
      <w:r w:rsidR="00EF415C" w:rsidRPr="00EF415C">
        <w:rPr>
          <w:highlight w:val="green"/>
        </w:rPr>
        <w:t xml:space="preserve"> and does not remember anything from the previous run</w:t>
      </w:r>
      <w:r w:rsidRPr="009D1DB9">
        <w:t xml:space="preserve">. When they're </w:t>
      </w:r>
      <w:r w:rsidRPr="009D1DB9">
        <w:rPr>
          <w:highlight w:val="red"/>
        </w:rPr>
        <w:t>stateful</w:t>
      </w:r>
      <w:r w:rsidRPr="009D1DB9">
        <w:t xml:space="preserve"> (called Durable Functions), a context is passed through the function to track prior activity.</w:t>
      </w:r>
      <w:r w:rsidR="00A070C8" w:rsidRPr="00A070C8">
        <w:t xml:space="preserve"> </w:t>
      </w:r>
      <w:r w:rsidR="00A070C8" w:rsidRPr="00A070C8">
        <w:rPr>
          <w:highlight w:val="green"/>
        </w:rPr>
        <w:t>These remember past actions, so they can track and continue previous work.</w:t>
      </w:r>
    </w:p>
    <w:p w14:paraId="069F79C9" w14:textId="77777777" w:rsidR="009D1DB9" w:rsidRPr="009D1DB9" w:rsidRDefault="009D1DB9" w:rsidP="009D1DB9">
      <w:r w:rsidRPr="009D1DB9">
        <w:t xml:space="preserve">Functions are a </w:t>
      </w:r>
      <w:r w:rsidRPr="009D1DB9">
        <w:rPr>
          <w:highlight w:val="yellow"/>
        </w:rPr>
        <w:t>key component of serverless computing</w:t>
      </w:r>
      <w:r w:rsidRPr="009D1DB9">
        <w:t xml:space="preserve">. They're also a </w:t>
      </w:r>
      <w:r w:rsidRPr="009D1DB9">
        <w:rPr>
          <w:highlight w:val="yellow"/>
        </w:rPr>
        <w:t>general compute platform for running any type of code.</w:t>
      </w:r>
      <w:r w:rsidRPr="009D1DB9">
        <w:t xml:space="preserve"> If the needs of the developer's app change, you can deploy the project in an environment that isn't serverless. This flexibility allows you to </w:t>
      </w:r>
      <w:r w:rsidRPr="009D1DB9">
        <w:rPr>
          <w:highlight w:val="yellow"/>
        </w:rPr>
        <w:t>manage scaling, run on virtual networks, and even completely isolate the functions</w:t>
      </w:r>
      <w:r w:rsidRPr="009D1DB9">
        <w:t>.</w:t>
      </w:r>
    </w:p>
    <w:p w14:paraId="02E25D86" w14:textId="77777777" w:rsidR="00250BE3" w:rsidRPr="00250BE3" w:rsidRDefault="00250BE3" w:rsidP="00250BE3">
      <w:pPr>
        <w:pStyle w:val="Heading3"/>
      </w:pPr>
      <w:r w:rsidRPr="00250BE3">
        <w:t>Describe application hosting options</w:t>
      </w:r>
    </w:p>
    <w:p w14:paraId="19D083B2" w14:textId="77777777" w:rsidR="00250BE3" w:rsidRPr="00250BE3" w:rsidRDefault="00250BE3" w:rsidP="00250BE3">
      <w:r w:rsidRPr="003C54B7">
        <w:rPr>
          <w:highlight w:val="yellow"/>
        </w:rPr>
        <w:t>If</w:t>
      </w:r>
      <w:r w:rsidRPr="00250BE3">
        <w:t xml:space="preserve"> you </w:t>
      </w:r>
      <w:r w:rsidRPr="003C54B7">
        <w:rPr>
          <w:highlight w:val="yellow"/>
        </w:rPr>
        <w:t>need to host your application on Azure</w:t>
      </w:r>
      <w:r w:rsidRPr="00250BE3">
        <w:t xml:space="preserve">, you might initially turn to a virtual machine (VM) or containers. Both </w:t>
      </w:r>
      <w:r w:rsidRPr="003C54B7">
        <w:rPr>
          <w:color w:val="00B0F0"/>
        </w:rPr>
        <w:t xml:space="preserve">VMs and containers provide excellent </w:t>
      </w:r>
      <w:r w:rsidRPr="00250BE3">
        <w:t xml:space="preserve">hosting solutions. </w:t>
      </w:r>
      <w:r w:rsidRPr="003C54B7">
        <w:rPr>
          <w:highlight w:val="yellow"/>
        </w:rPr>
        <w:t>VMs give you maximum control</w:t>
      </w:r>
      <w:r w:rsidRPr="00250BE3">
        <w:t xml:space="preserve"> of the hosting environment and </w:t>
      </w:r>
      <w:r w:rsidRPr="003C54B7">
        <w:rPr>
          <w:color w:val="00B0F0"/>
        </w:rPr>
        <w:t>allow you to configure it exactly how you want</w:t>
      </w:r>
      <w:r w:rsidRPr="00250BE3">
        <w:t xml:space="preserve">. VMs also may be the </w:t>
      </w:r>
      <w:r w:rsidRPr="003C54B7">
        <w:rPr>
          <w:color w:val="00B0F0"/>
        </w:rPr>
        <w:t xml:space="preserve">most familiar hosting method if you’re new </w:t>
      </w:r>
      <w:r w:rsidRPr="00250BE3">
        <w:t xml:space="preserve">to the cloud. </w:t>
      </w:r>
      <w:r w:rsidRPr="003C54B7">
        <w:rPr>
          <w:highlight w:val="yellow"/>
        </w:rPr>
        <w:t>Containers</w:t>
      </w:r>
      <w:r w:rsidRPr="00250BE3">
        <w:t xml:space="preserve">, with the </w:t>
      </w:r>
      <w:r w:rsidRPr="003C54B7">
        <w:rPr>
          <w:highlight w:val="yellow"/>
        </w:rPr>
        <w:t>ability to isolate and individually manage different aspects</w:t>
      </w:r>
      <w:r w:rsidRPr="00250BE3">
        <w:t xml:space="preserve"> of the hosting solution, can also be a robust and compelling option.</w:t>
      </w:r>
    </w:p>
    <w:p w14:paraId="6F58F231" w14:textId="77777777" w:rsidR="00250BE3" w:rsidRPr="00250BE3" w:rsidRDefault="00250BE3" w:rsidP="00250BE3">
      <w:r w:rsidRPr="00250BE3">
        <w:t xml:space="preserve">There are </w:t>
      </w:r>
      <w:r w:rsidRPr="003C54B7">
        <w:rPr>
          <w:color w:val="00B0F0"/>
        </w:rPr>
        <w:t xml:space="preserve">other hosting options </w:t>
      </w:r>
      <w:r w:rsidRPr="00250BE3">
        <w:t xml:space="preserve">that you can use with Azure, </w:t>
      </w:r>
      <w:r w:rsidRPr="003C54B7">
        <w:rPr>
          <w:color w:val="00B0F0"/>
        </w:rPr>
        <w:t>including Azure App Service</w:t>
      </w:r>
      <w:r w:rsidRPr="00250BE3">
        <w:t>.</w:t>
      </w:r>
    </w:p>
    <w:p w14:paraId="42503A49" w14:textId="77777777" w:rsidR="00250BE3" w:rsidRPr="00250BE3" w:rsidRDefault="00250BE3" w:rsidP="00250BE3">
      <w:pPr>
        <w:pStyle w:val="Heading4"/>
      </w:pPr>
      <w:r w:rsidRPr="006537D2">
        <w:rPr>
          <w:highlight w:val="red"/>
        </w:rPr>
        <w:lastRenderedPageBreak/>
        <w:t>Azure App Service</w:t>
      </w:r>
    </w:p>
    <w:p w14:paraId="1AD8DF5C" w14:textId="77777777" w:rsidR="00250BE3" w:rsidRPr="00250BE3" w:rsidRDefault="00250BE3" w:rsidP="00250BE3">
      <w:r w:rsidRPr="00250BE3">
        <w:t xml:space="preserve">App Service </w:t>
      </w:r>
      <w:r w:rsidRPr="006537D2">
        <w:rPr>
          <w:highlight w:val="green"/>
        </w:rPr>
        <w:t>enables you to build and host web apps, background jobs, mobile back-ends, and RESTful APIs in the programming language of your choice without managing infrastructure</w:t>
      </w:r>
      <w:r w:rsidRPr="00250BE3">
        <w:t xml:space="preserve">. It offers </w:t>
      </w:r>
      <w:r w:rsidRPr="006537D2">
        <w:rPr>
          <w:highlight w:val="yellow"/>
        </w:rPr>
        <w:t>automatic scaling and high availability</w:t>
      </w:r>
      <w:r w:rsidRPr="00250BE3">
        <w:t xml:space="preserve">. App Service </w:t>
      </w:r>
      <w:r w:rsidRPr="006537D2">
        <w:rPr>
          <w:highlight w:val="yellow"/>
        </w:rPr>
        <w:t>supports Windows and Linux.</w:t>
      </w:r>
      <w:r w:rsidRPr="00250BE3">
        <w:t xml:space="preserve"> It enables </w:t>
      </w:r>
      <w:r w:rsidRPr="006537D2">
        <w:rPr>
          <w:highlight w:val="yellow"/>
        </w:rPr>
        <w:t>automated deployments from GitHub, Azure DevOps</w:t>
      </w:r>
      <w:r w:rsidRPr="00250BE3">
        <w:t>, or any Git repo to support a continuous deployment model.</w:t>
      </w:r>
    </w:p>
    <w:p w14:paraId="0CFD81ED" w14:textId="77777777" w:rsidR="00250BE3" w:rsidRPr="00250BE3" w:rsidRDefault="00250BE3" w:rsidP="00250BE3">
      <w:r w:rsidRPr="00250BE3">
        <w:t xml:space="preserve">Azure App Service is a </w:t>
      </w:r>
      <w:r w:rsidRPr="006537D2">
        <w:rPr>
          <w:color w:val="00B0F0"/>
        </w:rPr>
        <w:t xml:space="preserve">robust hosting option </w:t>
      </w:r>
      <w:r w:rsidRPr="00250BE3">
        <w:t xml:space="preserve">that you can use to host your apps in Azure. Azure App Service </w:t>
      </w:r>
      <w:r w:rsidRPr="006537D2">
        <w:rPr>
          <w:color w:val="00B0F0"/>
        </w:rPr>
        <w:t>lets you focus on building and maintaining your app</w:t>
      </w:r>
      <w:r w:rsidRPr="00250BE3">
        <w:t xml:space="preserve">, and </w:t>
      </w:r>
      <w:r w:rsidRPr="006537D2">
        <w:rPr>
          <w:color w:val="00B0F0"/>
        </w:rPr>
        <w:t>Azure focuses on keeping the environment up and running.</w:t>
      </w:r>
    </w:p>
    <w:p w14:paraId="746E08BB" w14:textId="77777777" w:rsidR="00250BE3" w:rsidRPr="00250BE3" w:rsidRDefault="00250BE3" w:rsidP="00250BE3">
      <w:r w:rsidRPr="00250BE3">
        <w:t xml:space="preserve">Azure App Service is an </w:t>
      </w:r>
      <w:r w:rsidRPr="006537D2">
        <w:rPr>
          <w:highlight w:val="cyan"/>
        </w:rPr>
        <w:t>HTTP-based service</w:t>
      </w:r>
      <w:r w:rsidRPr="00250BE3">
        <w:t xml:space="preserve"> for hosting web applications, REST APIs, and mobile back ends. It </w:t>
      </w:r>
      <w:r w:rsidRPr="006537D2">
        <w:rPr>
          <w:color w:val="00B0F0"/>
        </w:rPr>
        <w:t>supports multiple languages</w:t>
      </w:r>
      <w:r w:rsidRPr="00250BE3">
        <w:t xml:space="preserve">, including .NET, .NET Core, Java, Ruby, Node.js, PHP, or Python. It also </w:t>
      </w:r>
      <w:r w:rsidRPr="006537D2">
        <w:rPr>
          <w:color w:val="00B0F0"/>
        </w:rPr>
        <w:t>supports both Windows and Linux environments</w:t>
      </w:r>
      <w:r w:rsidRPr="00250BE3">
        <w:t>.</w:t>
      </w:r>
    </w:p>
    <w:p w14:paraId="3C51F182" w14:textId="77777777" w:rsidR="00250BE3" w:rsidRPr="00250BE3" w:rsidRDefault="00250BE3" w:rsidP="00250BE3">
      <w:pPr>
        <w:pStyle w:val="Heading4"/>
      </w:pPr>
      <w:r w:rsidRPr="00250BE3">
        <w:t>Types of app services</w:t>
      </w:r>
    </w:p>
    <w:p w14:paraId="2EAAE092" w14:textId="77777777" w:rsidR="00250BE3" w:rsidRPr="00250BE3" w:rsidRDefault="00250BE3" w:rsidP="00250BE3">
      <w:r w:rsidRPr="00250BE3">
        <w:t>With App Service, you can host most common app service styles like:</w:t>
      </w:r>
    </w:p>
    <w:p w14:paraId="6C75FA6F" w14:textId="77777777" w:rsidR="00250BE3" w:rsidRPr="00250BE3" w:rsidRDefault="00250BE3">
      <w:pPr>
        <w:numPr>
          <w:ilvl w:val="0"/>
          <w:numId w:val="44"/>
        </w:numPr>
      </w:pPr>
      <w:r w:rsidRPr="00250BE3">
        <w:t>Web apps</w:t>
      </w:r>
    </w:p>
    <w:p w14:paraId="0515536A" w14:textId="77777777" w:rsidR="00250BE3" w:rsidRPr="00250BE3" w:rsidRDefault="00250BE3">
      <w:pPr>
        <w:numPr>
          <w:ilvl w:val="0"/>
          <w:numId w:val="44"/>
        </w:numPr>
      </w:pPr>
      <w:r w:rsidRPr="00250BE3">
        <w:t>API apps</w:t>
      </w:r>
    </w:p>
    <w:p w14:paraId="1E2DA9F4" w14:textId="77777777" w:rsidR="00250BE3" w:rsidRPr="00250BE3" w:rsidRDefault="00250BE3">
      <w:pPr>
        <w:numPr>
          <w:ilvl w:val="0"/>
          <w:numId w:val="44"/>
        </w:numPr>
      </w:pPr>
      <w:r w:rsidRPr="00250BE3">
        <w:t>WebJobs</w:t>
      </w:r>
    </w:p>
    <w:p w14:paraId="58DDC211" w14:textId="77777777" w:rsidR="00250BE3" w:rsidRPr="00250BE3" w:rsidRDefault="00250BE3">
      <w:pPr>
        <w:numPr>
          <w:ilvl w:val="0"/>
          <w:numId w:val="44"/>
        </w:numPr>
      </w:pPr>
      <w:r w:rsidRPr="00250BE3">
        <w:t>Mobile apps</w:t>
      </w:r>
    </w:p>
    <w:p w14:paraId="4E6AEA81" w14:textId="77777777" w:rsidR="00250BE3" w:rsidRPr="00250BE3" w:rsidRDefault="00250BE3" w:rsidP="00250BE3">
      <w:r w:rsidRPr="00156804">
        <w:rPr>
          <w:highlight w:val="yellow"/>
        </w:rPr>
        <w:t>App Service handles most of the infrastructure decisions</w:t>
      </w:r>
      <w:r w:rsidRPr="00250BE3">
        <w:t xml:space="preserve"> you deal with in hosting web-accessible apps:</w:t>
      </w:r>
    </w:p>
    <w:p w14:paraId="76B33904" w14:textId="77777777" w:rsidR="00250BE3" w:rsidRPr="00250BE3" w:rsidRDefault="00250BE3">
      <w:pPr>
        <w:numPr>
          <w:ilvl w:val="0"/>
          <w:numId w:val="45"/>
        </w:numPr>
      </w:pPr>
      <w:r w:rsidRPr="00156804">
        <w:rPr>
          <w:highlight w:val="yellow"/>
        </w:rPr>
        <w:t>Deployment and management</w:t>
      </w:r>
      <w:r w:rsidRPr="00250BE3">
        <w:t xml:space="preserve"> are integrated into the platform.</w:t>
      </w:r>
    </w:p>
    <w:p w14:paraId="549F4CB5" w14:textId="77777777" w:rsidR="00250BE3" w:rsidRPr="00250BE3" w:rsidRDefault="00250BE3">
      <w:pPr>
        <w:numPr>
          <w:ilvl w:val="0"/>
          <w:numId w:val="45"/>
        </w:numPr>
      </w:pPr>
      <w:r w:rsidRPr="00156804">
        <w:rPr>
          <w:highlight w:val="yellow"/>
        </w:rPr>
        <w:t>Endpoints</w:t>
      </w:r>
      <w:r w:rsidRPr="00250BE3">
        <w:t xml:space="preserve"> can be </w:t>
      </w:r>
      <w:r w:rsidRPr="00156804">
        <w:rPr>
          <w:highlight w:val="yellow"/>
        </w:rPr>
        <w:t>secured</w:t>
      </w:r>
      <w:r w:rsidRPr="00250BE3">
        <w:t>.</w:t>
      </w:r>
    </w:p>
    <w:p w14:paraId="7E4E9823" w14:textId="77777777" w:rsidR="00250BE3" w:rsidRPr="00250BE3" w:rsidRDefault="00250BE3">
      <w:pPr>
        <w:numPr>
          <w:ilvl w:val="0"/>
          <w:numId w:val="45"/>
        </w:numPr>
      </w:pPr>
      <w:r w:rsidRPr="00250BE3">
        <w:t xml:space="preserve">Sites can be </w:t>
      </w:r>
      <w:r w:rsidRPr="00156804">
        <w:rPr>
          <w:highlight w:val="yellow"/>
        </w:rPr>
        <w:t>scaled quickly</w:t>
      </w:r>
      <w:r w:rsidRPr="00250BE3">
        <w:t xml:space="preserve"> to </w:t>
      </w:r>
      <w:r w:rsidRPr="00156804">
        <w:rPr>
          <w:color w:val="0070C0"/>
        </w:rPr>
        <w:t>handle high traffic loads</w:t>
      </w:r>
      <w:r w:rsidRPr="00250BE3">
        <w:t>.</w:t>
      </w:r>
    </w:p>
    <w:p w14:paraId="282F757F" w14:textId="77777777" w:rsidR="00250BE3" w:rsidRPr="00250BE3" w:rsidRDefault="00250BE3">
      <w:pPr>
        <w:numPr>
          <w:ilvl w:val="0"/>
          <w:numId w:val="45"/>
        </w:numPr>
      </w:pPr>
      <w:r w:rsidRPr="00250BE3">
        <w:t xml:space="preserve">The </w:t>
      </w:r>
      <w:r w:rsidRPr="00156804">
        <w:rPr>
          <w:highlight w:val="yellow"/>
        </w:rPr>
        <w:t>built-in load balancing</w:t>
      </w:r>
      <w:r w:rsidRPr="00250BE3">
        <w:t xml:space="preserve"> and </w:t>
      </w:r>
      <w:r w:rsidRPr="00156804">
        <w:rPr>
          <w:color w:val="0070C0"/>
        </w:rPr>
        <w:t xml:space="preserve">traffic manager </w:t>
      </w:r>
      <w:r w:rsidRPr="00250BE3">
        <w:t xml:space="preserve">provide </w:t>
      </w:r>
      <w:r w:rsidRPr="00156804">
        <w:rPr>
          <w:highlight w:val="yellow"/>
        </w:rPr>
        <w:t>high availability</w:t>
      </w:r>
      <w:r w:rsidRPr="00250BE3">
        <w:t>.</w:t>
      </w:r>
    </w:p>
    <w:p w14:paraId="3FBB4980" w14:textId="77777777" w:rsidR="00250BE3" w:rsidRPr="00250BE3" w:rsidRDefault="00250BE3" w:rsidP="00250BE3">
      <w:proofErr w:type="gramStart"/>
      <w:r w:rsidRPr="00250BE3">
        <w:t>All of</w:t>
      </w:r>
      <w:proofErr w:type="gramEnd"/>
      <w:r w:rsidRPr="00250BE3">
        <w:t xml:space="preserve"> these app styles are hosted in the same infrastructure and share these benefits. This flexibility makes App Service the ideal choice to host web-oriented applications.</w:t>
      </w:r>
    </w:p>
    <w:p w14:paraId="0EFF8E77" w14:textId="77777777" w:rsidR="00250BE3" w:rsidRPr="003C54B7" w:rsidRDefault="00250BE3" w:rsidP="003C54B7">
      <w:pPr>
        <w:pStyle w:val="Heading5"/>
      </w:pPr>
      <w:r w:rsidRPr="00250BE3">
        <w:t>Web apps</w:t>
      </w:r>
    </w:p>
    <w:p w14:paraId="7D093256" w14:textId="77777777" w:rsidR="00250BE3" w:rsidRPr="00250BE3" w:rsidRDefault="00250BE3" w:rsidP="00250BE3">
      <w:r w:rsidRPr="00250BE3">
        <w:t xml:space="preserve">App Service includes full support for </w:t>
      </w:r>
      <w:r w:rsidRPr="009416C2">
        <w:rPr>
          <w:highlight w:val="yellow"/>
        </w:rPr>
        <w:t>hosting web apps</w:t>
      </w:r>
      <w:r w:rsidRPr="00250BE3">
        <w:t xml:space="preserve"> by using</w:t>
      </w:r>
      <w:r w:rsidRPr="009416C2">
        <w:rPr>
          <w:color w:val="0070C0"/>
        </w:rPr>
        <w:t xml:space="preserve"> ASP.NET, ASP.NET Core, Java, Ruby, Node.js, PHP, or Python. </w:t>
      </w:r>
      <w:r w:rsidRPr="00250BE3">
        <w:t xml:space="preserve">You can choose either </w:t>
      </w:r>
      <w:r w:rsidRPr="009416C2">
        <w:rPr>
          <w:highlight w:val="yellow"/>
        </w:rPr>
        <w:t>Windows or Linux as the host operating system</w:t>
      </w:r>
      <w:r w:rsidRPr="00250BE3">
        <w:t>.</w:t>
      </w:r>
    </w:p>
    <w:p w14:paraId="64DCF58A" w14:textId="77777777" w:rsidR="00250BE3" w:rsidRPr="00250BE3" w:rsidRDefault="00250BE3" w:rsidP="00250BE3">
      <w:pPr>
        <w:pStyle w:val="Heading5"/>
      </w:pPr>
      <w:r w:rsidRPr="00250BE3">
        <w:lastRenderedPageBreak/>
        <w:t>API apps</w:t>
      </w:r>
    </w:p>
    <w:p w14:paraId="0BC4A958" w14:textId="77777777" w:rsidR="00250BE3" w:rsidRPr="00250BE3" w:rsidRDefault="00250BE3" w:rsidP="00250BE3">
      <w:r w:rsidRPr="00250BE3">
        <w:t xml:space="preserve">Much like hosting a website, you can build REST-based web APIs by using your choice of language and framework. You </w:t>
      </w:r>
      <w:r w:rsidRPr="009416C2">
        <w:rPr>
          <w:highlight w:val="yellow"/>
        </w:rPr>
        <w:t>get full Swagger support and the ability to package and publish your API in Azure Marketplace</w:t>
      </w:r>
      <w:r w:rsidRPr="00250BE3">
        <w:t xml:space="preserve">. The produced apps can be </w:t>
      </w:r>
      <w:r w:rsidRPr="009416C2">
        <w:rPr>
          <w:highlight w:val="yellow"/>
        </w:rPr>
        <w:t>consumed from</w:t>
      </w:r>
      <w:r w:rsidRPr="00250BE3">
        <w:t xml:space="preserve"> any </w:t>
      </w:r>
      <w:r w:rsidRPr="009416C2">
        <w:rPr>
          <w:highlight w:val="yellow"/>
        </w:rPr>
        <w:t>HTTP- or HTTPS</w:t>
      </w:r>
      <w:r w:rsidRPr="00250BE3">
        <w:t>-based client.</w:t>
      </w:r>
    </w:p>
    <w:p w14:paraId="12A15243" w14:textId="77777777" w:rsidR="00250BE3" w:rsidRPr="00250BE3" w:rsidRDefault="00250BE3" w:rsidP="00250BE3">
      <w:pPr>
        <w:pStyle w:val="Heading5"/>
      </w:pPr>
      <w:r w:rsidRPr="00250BE3">
        <w:t>WebJobs</w:t>
      </w:r>
    </w:p>
    <w:p w14:paraId="51DD9E25" w14:textId="77777777" w:rsidR="00250BE3" w:rsidRPr="00250BE3" w:rsidRDefault="00250BE3" w:rsidP="00250BE3">
      <w:r w:rsidRPr="00250BE3">
        <w:t xml:space="preserve">You can use the </w:t>
      </w:r>
      <w:r w:rsidRPr="009416C2">
        <w:rPr>
          <w:highlight w:val="yellow"/>
        </w:rPr>
        <w:t>WebJobs feature to run a program</w:t>
      </w:r>
      <w:r w:rsidRPr="00250BE3">
        <w:t xml:space="preserve"> (.exe, Java, PHP, Python, or Node.js) or </w:t>
      </w:r>
      <w:r w:rsidRPr="009416C2">
        <w:rPr>
          <w:highlight w:val="yellow"/>
        </w:rPr>
        <w:t>script</w:t>
      </w:r>
      <w:r w:rsidRPr="00250BE3">
        <w:t xml:space="preserve"> (.</w:t>
      </w:r>
      <w:proofErr w:type="spellStart"/>
      <w:r w:rsidRPr="00250BE3">
        <w:t>cmd</w:t>
      </w:r>
      <w:proofErr w:type="spellEnd"/>
      <w:r w:rsidRPr="00250BE3">
        <w:t xml:space="preserve">, .bat, PowerShell, or Bash) in the same context as a web app, API app, or mobile app. They can be </w:t>
      </w:r>
      <w:r w:rsidRPr="009416C2">
        <w:rPr>
          <w:highlight w:val="yellow"/>
        </w:rPr>
        <w:t>scheduled or run by a trigger</w:t>
      </w:r>
      <w:r w:rsidRPr="00250BE3">
        <w:t xml:space="preserve">. WebJobs are often </w:t>
      </w:r>
      <w:r w:rsidRPr="009416C2">
        <w:rPr>
          <w:highlight w:val="yellow"/>
        </w:rPr>
        <w:t>used to run background tasks</w:t>
      </w:r>
      <w:r w:rsidRPr="00250BE3">
        <w:t xml:space="preserve"> as part of your application logic.</w:t>
      </w:r>
    </w:p>
    <w:p w14:paraId="3E08C80F" w14:textId="77777777" w:rsidR="00250BE3" w:rsidRPr="00250BE3" w:rsidRDefault="00250BE3" w:rsidP="00250BE3">
      <w:pPr>
        <w:pStyle w:val="Heading5"/>
      </w:pPr>
      <w:r w:rsidRPr="00250BE3">
        <w:t>Mobile apps</w:t>
      </w:r>
    </w:p>
    <w:p w14:paraId="71EFC063" w14:textId="77777777" w:rsidR="00250BE3" w:rsidRPr="00250BE3" w:rsidRDefault="00250BE3" w:rsidP="00250BE3">
      <w:r w:rsidRPr="00250BE3">
        <w:t>Use the Mobile Apps feature of App Service to quickly build a back end for iOS and Android apps. With just a few actions in the Azure portal, you can:</w:t>
      </w:r>
    </w:p>
    <w:p w14:paraId="15B4871C" w14:textId="77777777" w:rsidR="00250BE3" w:rsidRPr="00250BE3" w:rsidRDefault="00250BE3">
      <w:pPr>
        <w:numPr>
          <w:ilvl w:val="0"/>
          <w:numId w:val="46"/>
        </w:numPr>
      </w:pPr>
      <w:r w:rsidRPr="004A2235">
        <w:rPr>
          <w:highlight w:val="yellow"/>
        </w:rPr>
        <w:t>Store</w:t>
      </w:r>
      <w:r w:rsidRPr="00250BE3">
        <w:t xml:space="preserve"> mobile app data in a cloud-based </w:t>
      </w:r>
      <w:r w:rsidRPr="004A2235">
        <w:rPr>
          <w:highlight w:val="yellow"/>
        </w:rPr>
        <w:t>SQL database</w:t>
      </w:r>
      <w:r w:rsidRPr="00250BE3">
        <w:t>.</w:t>
      </w:r>
    </w:p>
    <w:p w14:paraId="49AFFB70" w14:textId="77777777" w:rsidR="00250BE3" w:rsidRPr="00250BE3" w:rsidRDefault="00250BE3">
      <w:pPr>
        <w:numPr>
          <w:ilvl w:val="0"/>
          <w:numId w:val="46"/>
        </w:numPr>
      </w:pPr>
      <w:r w:rsidRPr="00D87E5D">
        <w:rPr>
          <w:highlight w:val="yellow"/>
        </w:rPr>
        <w:t>Authenticate customers against common social providers</w:t>
      </w:r>
      <w:r w:rsidRPr="00250BE3">
        <w:t>, such as MSA, Google, X, and Facebook.</w:t>
      </w:r>
    </w:p>
    <w:p w14:paraId="7F4DCF5A" w14:textId="77777777" w:rsidR="00250BE3" w:rsidRPr="00250BE3" w:rsidRDefault="00250BE3">
      <w:pPr>
        <w:numPr>
          <w:ilvl w:val="0"/>
          <w:numId w:val="46"/>
        </w:numPr>
      </w:pPr>
      <w:r w:rsidRPr="00250BE3">
        <w:t xml:space="preserve">Send </w:t>
      </w:r>
      <w:r w:rsidRPr="00D87E5D">
        <w:rPr>
          <w:highlight w:val="yellow"/>
        </w:rPr>
        <w:t>push notifications</w:t>
      </w:r>
      <w:r w:rsidRPr="00250BE3">
        <w:t>.</w:t>
      </w:r>
    </w:p>
    <w:p w14:paraId="67189D77" w14:textId="77777777" w:rsidR="00250BE3" w:rsidRPr="00250BE3" w:rsidRDefault="00250BE3">
      <w:pPr>
        <w:numPr>
          <w:ilvl w:val="0"/>
          <w:numId w:val="46"/>
        </w:numPr>
      </w:pPr>
      <w:r w:rsidRPr="00D87E5D">
        <w:rPr>
          <w:highlight w:val="yellow"/>
        </w:rPr>
        <w:t>Execute custom back-end logic</w:t>
      </w:r>
      <w:r w:rsidRPr="00250BE3">
        <w:t xml:space="preserve"> in C# or Node.js.</w:t>
      </w:r>
    </w:p>
    <w:p w14:paraId="365DBC1E" w14:textId="77777777" w:rsidR="00250BE3" w:rsidRPr="00250BE3" w:rsidRDefault="00250BE3" w:rsidP="00250BE3">
      <w:r w:rsidRPr="00250BE3">
        <w:t xml:space="preserve">On the mobile app side, there's </w:t>
      </w:r>
      <w:r w:rsidRPr="00D87E5D">
        <w:rPr>
          <w:highlight w:val="yellow"/>
        </w:rPr>
        <w:t>SDK support for native iOS and Android</w:t>
      </w:r>
      <w:r w:rsidRPr="00D87E5D">
        <w:rPr>
          <w:color w:val="0070C0"/>
        </w:rPr>
        <w:t>, Xamarin, and React native apps</w:t>
      </w:r>
      <w:r w:rsidRPr="00250BE3">
        <w:t>.</w:t>
      </w:r>
    </w:p>
    <w:p w14:paraId="50BF9449" w14:textId="77777777" w:rsidR="005501D3" w:rsidRPr="005501D3" w:rsidRDefault="005501D3" w:rsidP="005501D3">
      <w:pPr>
        <w:pStyle w:val="Heading3"/>
      </w:pPr>
      <w:r w:rsidRPr="005501D3">
        <w:t>Describe Azure virtual networking</w:t>
      </w:r>
    </w:p>
    <w:p w14:paraId="238DFF0B" w14:textId="77777777" w:rsidR="005501D3" w:rsidRPr="005501D3" w:rsidRDefault="005501D3" w:rsidP="005501D3">
      <w:r w:rsidRPr="00C26F9D">
        <w:rPr>
          <w:highlight w:val="red"/>
        </w:rPr>
        <w:t>Azure virtual networks</w:t>
      </w:r>
      <w:r w:rsidRPr="005501D3">
        <w:t xml:space="preserve"> and virtual subnets </w:t>
      </w:r>
      <w:r w:rsidRPr="00C26F9D">
        <w:rPr>
          <w:highlight w:val="green"/>
        </w:rPr>
        <w:t>enable Azure resources</w:t>
      </w:r>
      <w:r w:rsidRPr="005501D3">
        <w:t xml:space="preserve">, such as VMs, web apps, and databases, </w:t>
      </w:r>
      <w:r w:rsidRPr="00C26F9D">
        <w:rPr>
          <w:highlight w:val="green"/>
        </w:rPr>
        <w:t>to communicate with each other, with users on the internet, and with your on-premises client computers</w:t>
      </w:r>
      <w:r w:rsidRPr="005501D3">
        <w:t xml:space="preserve">. You can </w:t>
      </w:r>
      <w:r w:rsidRPr="00C26F9D">
        <w:rPr>
          <w:color w:val="0070C0"/>
        </w:rPr>
        <w:t xml:space="preserve">think </w:t>
      </w:r>
      <w:r w:rsidRPr="005501D3">
        <w:t xml:space="preserve">of an Azure network </w:t>
      </w:r>
      <w:r w:rsidRPr="00C26F9D">
        <w:rPr>
          <w:color w:val="0070C0"/>
        </w:rPr>
        <w:t>as an extension of your on-premises network with resources that link other Azure resources</w:t>
      </w:r>
      <w:r w:rsidRPr="005501D3">
        <w:t>.</w:t>
      </w:r>
    </w:p>
    <w:p w14:paraId="197E0B29" w14:textId="77777777" w:rsidR="005501D3" w:rsidRPr="005501D3" w:rsidRDefault="005501D3" w:rsidP="005501D3">
      <w:r w:rsidRPr="005501D3">
        <w:t>Azure virtual networks provide the following key networking capabilities:</w:t>
      </w:r>
    </w:p>
    <w:p w14:paraId="137EE649" w14:textId="77777777" w:rsidR="005501D3" w:rsidRPr="005501D3" w:rsidRDefault="005501D3">
      <w:pPr>
        <w:numPr>
          <w:ilvl w:val="0"/>
          <w:numId w:val="47"/>
        </w:numPr>
      </w:pPr>
      <w:r w:rsidRPr="005501D3">
        <w:t>Isolation and segmentation</w:t>
      </w:r>
    </w:p>
    <w:p w14:paraId="06552F74" w14:textId="77777777" w:rsidR="005501D3" w:rsidRPr="005501D3" w:rsidRDefault="005501D3">
      <w:pPr>
        <w:numPr>
          <w:ilvl w:val="0"/>
          <w:numId w:val="47"/>
        </w:numPr>
      </w:pPr>
      <w:r w:rsidRPr="005501D3">
        <w:t>Internet communications</w:t>
      </w:r>
    </w:p>
    <w:p w14:paraId="0D0A19B6" w14:textId="77777777" w:rsidR="005501D3" w:rsidRPr="005501D3" w:rsidRDefault="005501D3">
      <w:pPr>
        <w:numPr>
          <w:ilvl w:val="0"/>
          <w:numId w:val="47"/>
        </w:numPr>
      </w:pPr>
      <w:r w:rsidRPr="005501D3">
        <w:t>Communicate between Azure resources</w:t>
      </w:r>
    </w:p>
    <w:p w14:paraId="578900CE" w14:textId="77777777" w:rsidR="005501D3" w:rsidRPr="005501D3" w:rsidRDefault="005501D3">
      <w:pPr>
        <w:numPr>
          <w:ilvl w:val="0"/>
          <w:numId w:val="47"/>
        </w:numPr>
      </w:pPr>
      <w:r w:rsidRPr="005501D3">
        <w:t>Communicate with on-premises resources</w:t>
      </w:r>
    </w:p>
    <w:p w14:paraId="3DF0C6B0" w14:textId="77777777" w:rsidR="005501D3" w:rsidRPr="005501D3" w:rsidRDefault="005501D3">
      <w:pPr>
        <w:numPr>
          <w:ilvl w:val="0"/>
          <w:numId w:val="47"/>
        </w:numPr>
      </w:pPr>
      <w:r w:rsidRPr="005501D3">
        <w:lastRenderedPageBreak/>
        <w:t>Route network traffic</w:t>
      </w:r>
    </w:p>
    <w:p w14:paraId="59031E56" w14:textId="77777777" w:rsidR="005501D3" w:rsidRPr="005501D3" w:rsidRDefault="005501D3">
      <w:pPr>
        <w:numPr>
          <w:ilvl w:val="0"/>
          <w:numId w:val="47"/>
        </w:numPr>
      </w:pPr>
      <w:r w:rsidRPr="005501D3">
        <w:t>Filter network traffic</w:t>
      </w:r>
    </w:p>
    <w:p w14:paraId="67AF9F42" w14:textId="77777777" w:rsidR="005501D3" w:rsidRPr="005501D3" w:rsidRDefault="005501D3">
      <w:pPr>
        <w:numPr>
          <w:ilvl w:val="0"/>
          <w:numId w:val="47"/>
        </w:numPr>
      </w:pPr>
      <w:r w:rsidRPr="005501D3">
        <w:t>Connect virtual networks</w:t>
      </w:r>
    </w:p>
    <w:p w14:paraId="577D94E5" w14:textId="77777777" w:rsidR="005501D3" w:rsidRPr="005501D3" w:rsidRDefault="005501D3" w:rsidP="005501D3">
      <w:r w:rsidRPr="005501D3">
        <w:t xml:space="preserve">Azure virtual networking supports both public and private endpoints to enable </w:t>
      </w:r>
      <w:r w:rsidRPr="00B445FE">
        <w:rPr>
          <w:highlight w:val="yellow"/>
        </w:rPr>
        <w:t>communication between external or internal resources</w:t>
      </w:r>
      <w:r w:rsidRPr="005501D3">
        <w:t xml:space="preserve"> with other internal resources.</w:t>
      </w:r>
    </w:p>
    <w:p w14:paraId="07C600F1" w14:textId="77777777" w:rsidR="005501D3" w:rsidRPr="005501D3" w:rsidRDefault="005501D3">
      <w:pPr>
        <w:numPr>
          <w:ilvl w:val="0"/>
          <w:numId w:val="48"/>
        </w:numPr>
      </w:pPr>
      <w:r w:rsidRPr="00B445FE">
        <w:rPr>
          <w:highlight w:val="red"/>
        </w:rPr>
        <w:t>Public endpoints</w:t>
      </w:r>
      <w:r w:rsidRPr="005501D3">
        <w:t xml:space="preserve"> have a </w:t>
      </w:r>
      <w:r w:rsidRPr="009F69E7">
        <w:rPr>
          <w:highlight w:val="green"/>
        </w:rPr>
        <w:t>public IP address and can be accessed from anywhere</w:t>
      </w:r>
      <w:r w:rsidRPr="005501D3">
        <w:t xml:space="preserve"> in the world.</w:t>
      </w:r>
    </w:p>
    <w:p w14:paraId="521ED8AB" w14:textId="77777777" w:rsidR="005501D3" w:rsidRPr="005501D3" w:rsidRDefault="005501D3">
      <w:pPr>
        <w:numPr>
          <w:ilvl w:val="0"/>
          <w:numId w:val="48"/>
        </w:numPr>
      </w:pPr>
      <w:r w:rsidRPr="00B445FE">
        <w:rPr>
          <w:highlight w:val="red"/>
        </w:rPr>
        <w:t>Private endpoints</w:t>
      </w:r>
      <w:r w:rsidRPr="005501D3">
        <w:t xml:space="preserve"> exist </w:t>
      </w:r>
      <w:r w:rsidRPr="009F69E7">
        <w:rPr>
          <w:highlight w:val="green"/>
        </w:rPr>
        <w:t>within a virtual network and have a private IP address</w:t>
      </w:r>
      <w:r w:rsidRPr="005501D3">
        <w:t xml:space="preserve"> from </w:t>
      </w:r>
      <w:r w:rsidRPr="009F69E7">
        <w:rPr>
          <w:color w:val="0070C0"/>
        </w:rPr>
        <w:t xml:space="preserve">within the address space </w:t>
      </w:r>
      <w:r w:rsidRPr="005501D3">
        <w:t>of that virtual network.</w:t>
      </w:r>
    </w:p>
    <w:p w14:paraId="046AFE07" w14:textId="77777777" w:rsidR="005501D3" w:rsidRPr="005501D3" w:rsidRDefault="005501D3" w:rsidP="005501D3">
      <w:pPr>
        <w:pStyle w:val="Heading4"/>
      </w:pPr>
      <w:r w:rsidRPr="005501D3">
        <w:t>Isolation and segmentation</w:t>
      </w:r>
    </w:p>
    <w:p w14:paraId="17A00738" w14:textId="77777777" w:rsidR="005501D3" w:rsidRPr="005501D3" w:rsidRDefault="005501D3" w:rsidP="005501D3">
      <w:r w:rsidRPr="005501D3">
        <w:t xml:space="preserve">Azure virtual network </w:t>
      </w:r>
      <w:r w:rsidRPr="0047458E">
        <w:rPr>
          <w:highlight w:val="yellow"/>
        </w:rPr>
        <w:t>allows you to create multiple isolated virtual networks</w:t>
      </w:r>
      <w:r w:rsidRPr="005501D3">
        <w:t xml:space="preserve">. When you set up a virtual network, you </w:t>
      </w:r>
      <w:r w:rsidRPr="0047458E">
        <w:rPr>
          <w:highlight w:val="yellow"/>
        </w:rPr>
        <w:t>define a private IP address</w:t>
      </w:r>
      <w:r w:rsidRPr="005501D3">
        <w:t xml:space="preserve"> space by using </w:t>
      </w:r>
      <w:r w:rsidRPr="0047458E">
        <w:rPr>
          <w:highlight w:val="yellow"/>
        </w:rPr>
        <w:t>either public or private</w:t>
      </w:r>
      <w:r w:rsidRPr="005501D3">
        <w:t xml:space="preserve"> IP address ranges. The IP range </w:t>
      </w:r>
      <w:r w:rsidRPr="0047458E">
        <w:rPr>
          <w:highlight w:val="yellow"/>
        </w:rPr>
        <w:t>only exists within the virtual network</w:t>
      </w:r>
      <w:r w:rsidRPr="005501D3">
        <w:t xml:space="preserve"> and</w:t>
      </w:r>
      <w:r w:rsidRPr="0047458E">
        <w:rPr>
          <w:color w:val="0070C0"/>
        </w:rPr>
        <w:t xml:space="preserve"> isn't internet routable</w:t>
      </w:r>
      <w:r w:rsidRPr="005501D3">
        <w:t xml:space="preserve">. </w:t>
      </w:r>
      <w:r w:rsidRPr="0047458E">
        <w:rPr>
          <w:highlight w:val="cyan"/>
        </w:rPr>
        <w:t>You can divide that IP address space into subnets</w:t>
      </w:r>
      <w:r w:rsidRPr="005501D3">
        <w:t xml:space="preserve"> and </w:t>
      </w:r>
      <w:r w:rsidRPr="0047458E">
        <w:rPr>
          <w:color w:val="0070C0"/>
        </w:rPr>
        <w:t>allocate part of the defined address space to each named subnet</w:t>
      </w:r>
      <w:r w:rsidRPr="005501D3">
        <w:t>.</w:t>
      </w:r>
    </w:p>
    <w:p w14:paraId="7141BD6B" w14:textId="77777777" w:rsidR="005501D3" w:rsidRPr="005501D3" w:rsidRDefault="005501D3" w:rsidP="005501D3">
      <w:r w:rsidRPr="005501D3">
        <w:t xml:space="preserve">For name resolution, you </w:t>
      </w:r>
      <w:r w:rsidRPr="0047458E">
        <w:rPr>
          <w:highlight w:val="yellow"/>
        </w:rPr>
        <w:t>can use the name resolution service built into Azure</w:t>
      </w:r>
      <w:r w:rsidRPr="005501D3">
        <w:t xml:space="preserve">. You also </w:t>
      </w:r>
      <w:r w:rsidRPr="0047458E">
        <w:rPr>
          <w:highlight w:val="yellow"/>
        </w:rPr>
        <w:t>can configure</w:t>
      </w:r>
      <w:r w:rsidRPr="005501D3">
        <w:t xml:space="preserve"> the virtual network </w:t>
      </w:r>
      <w:r w:rsidRPr="0047458E">
        <w:rPr>
          <w:highlight w:val="yellow"/>
        </w:rPr>
        <w:t>to use either an internal or an external DNS server</w:t>
      </w:r>
      <w:r w:rsidRPr="005501D3">
        <w:t>.</w:t>
      </w:r>
    </w:p>
    <w:p w14:paraId="020C960E" w14:textId="77777777" w:rsidR="005501D3" w:rsidRPr="005501D3" w:rsidRDefault="005501D3" w:rsidP="005501D3">
      <w:pPr>
        <w:pStyle w:val="Heading4"/>
      </w:pPr>
      <w:r w:rsidRPr="005501D3">
        <w:t>Internet communications</w:t>
      </w:r>
    </w:p>
    <w:p w14:paraId="37E54505" w14:textId="77777777" w:rsidR="005501D3" w:rsidRPr="005501D3" w:rsidRDefault="005501D3" w:rsidP="005501D3">
      <w:r w:rsidRPr="005501D3">
        <w:t xml:space="preserve">You can </w:t>
      </w:r>
      <w:r w:rsidRPr="00FD26C7">
        <w:rPr>
          <w:highlight w:val="cyan"/>
        </w:rPr>
        <w:t>enable incoming connections</w:t>
      </w:r>
      <w:r w:rsidRPr="005501D3">
        <w:t xml:space="preserve"> from the internet </w:t>
      </w:r>
      <w:r w:rsidRPr="00FD26C7">
        <w:rPr>
          <w:highlight w:val="yellow"/>
        </w:rPr>
        <w:t xml:space="preserve">by assigning a public IP address to an Azure </w:t>
      </w:r>
      <w:proofErr w:type="gramStart"/>
      <w:r w:rsidRPr="00FD26C7">
        <w:rPr>
          <w:highlight w:val="yellow"/>
        </w:rPr>
        <w:t>resource</w:t>
      </w:r>
      <w:r w:rsidRPr="005501D3">
        <w:t xml:space="preserve">, </w:t>
      </w:r>
      <w:r w:rsidRPr="00FD26C7">
        <w:rPr>
          <w:highlight w:val="yellow"/>
        </w:rPr>
        <w:t>or</w:t>
      </w:r>
      <w:proofErr w:type="gramEnd"/>
      <w:r w:rsidRPr="00FD26C7">
        <w:rPr>
          <w:highlight w:val="yellow"/>
        </w:rPr>
        <w:t xml:space="preserve"> </w:t>
      </w:r>
      <w:r w:rsidRPr="00FD26C7">
        <w:rPr>
          <w:highlight w:val="cyan"/>
        </w:rPr>
        <w:t>putting the resource behind a public load balancer</w:t>
      </w:r>
      <w:r w:rsidRPr="005501D3">
        <w:t>.</w:t>
      </w:r>
    </w:p>
    <w:p w14:paraId="7195918E" w14:textId="77777777" w:rsidR="005501D3" w:rsidRPr="005501D3" w:rsidRDefault="005501D3" w:rsidP="005501D3">
      <w:pPr>
        <w:pStyle w:val="Heading4"/>
      </w:pPr>
      <w:r w:rsidRPr="005501D3">
        <w:t>Communicate between Azure resources</w:t>
      </w:r>
    </w:p>
    <w:p w14:paraId="11FDE309" w14:textId="77777777" w:rsidR="005501D3" w:rsidRPr="005501D3" w:rsidRDefault="005501D3" w:rsidP="005501D3">
      <w:r w:rsidRPr="005501D3">
        <w:t>You want to enable Azure resources to communicate securely with each other. You can do that in one of two ways:</w:t>
      </w:r>
    </w:p>
    <w:p w14:paraId="53FB79DB" w14:textId="77777777" w:rsidR="005501D3" w:rsidRPr="005501D3" w:rsidRDefault="005501D3">
      <w:pPr>
        <w:numPr>
          <w:ilvl w:val="0"/>
          <w:numId w:val="49"/>
        </w:numPr>
      </w:pPr>
      <w:r w:rsidRPr="00794610">
        <w:rPr>
          <w:highlight w:val="cyan"/>
        </w:rPr>
        <w:t>Virtual networks</w:t>
      </w:r>
      <w:r w:rsidRPr="005501D3">
        <w:t xml:space="preserve"> can connect not only VMs but other Azure resources, such as the </w:t>
      </w:r>
      <w:r w:rsidRPr="00794610">
        <w:rPr>
          <w:color w:val="0070C0"/>
        </w:rPr>
        <w:t>App Service Environment for Power Apps, Azure Kubernetes Service, and Azure virtual machine scale sets.</w:t>
      </w:r>
    </w:p>
    <w:p w14:paraId="717E9920" w14:textId="77777777" w:rsidR="005501D3" w:rsidRPr="005501D3" w:rsidRDefault="005501D3">
      <w:pPr>
        <w:numPr>
          <w:ilvl w:val="0"/>
          <w:numId w:val="49"/>
        </w:numPr>
      </w:pPr>
      <w:r w:rsidRPr="00794610">
        <w:rPr>
          <w:highlight w:val="cyan"/>
        </w:rPr>
        <w:t>Service endpoints</w:t>
      </w:r>
      <w:r w:rsidRPr="005501D3">
        <w:t xml:space="preserve"> can connect to other Azure resource types, </w:t>
      </w:r>
      <w:r w:rsidRPr="00794610">
        <w:rPr>
          <w:color w:val="0070C0"/>
        </w:rPr>
        <w:t>such as Azure SQL databases and storage accounts</w:t>
      </w:r>
      <w:r w:rsidRPr="005501D3">
        <w:t xml:space="preserve">. This approach </w:t>
      </w:r>
      <w:r w:rsidRPr="00794610">
        <w:rPr>
          <w:highlight w:val="cyan"/>
        </w:rPr>
        <w:t>enables you to link multiple Azure resources to virtual networks</w:t>
      </w:r>
      <w:r w:rsidRPr="005501D3">
        <w:t xml:space="preserve"> to improve </w:t>
      </w:r>
      <w:r w:rsidRPr="005124B9">
        <w:rPr>
          <w:highlight w:val="yellow"/>
        </w:rPr>
        <w:t>security and provide optimal routing</w:t>
      </w:r>
      <w:r w:rsidRPr="005501D3">
        <w:t xml:space="preserve"> between resources.</w:t>
      </w:r>
    </w:p>
    <w:p w14:paraId="20C56746" w14:textId="77777777" w:rsidR="005501D3" w:rsidRPr="005501D3" w:rsidRDefault="005501D3" w:rsidP="005501D3">
      <w:pPr>
        <w:pStyle w:val="Heading4"/>
      </w:pPr>
      <w:r w:rsidRPr="005501D3">
        <w:lastRenderedPageBreak/>
        <w:t>Communicate with on-premises resources</w:t>
      </w:r>
    </w:p>
    <w:p w14:paraId="5017ABA4" w14:textId="77777777" w:rsidR="005501D3" w:rsidRPr="005501D3" w:rsidRDefault="005501D3" w:rsidP="005501D3">
      <w:r w:rsidRPr="005501D3">
        <w:t xml:space="preserve">Azure virtual networks enable you to link resources together in your on-premises environment and within your Azure subscription. In effect, </w:t>
      </w:r>
      <w:r w:rsidRPr="00794610">
        <w:rPr>
          <w:highlight w:val="yellow"/>
        </w:rPr>
        <w:t>you can create a network that spans both your local and cloud environments</w:t>
      </w:r>
      <w:r w:rsidRPr="005501D3">
        <w:t xml:space="preserve">. There are </w:t>
      </w:r>
      <w:r w:rsidRPr="00794610">
        <w:rPr>
          <w:highlight w:val="yellow"/>
        </w:rPr>
        <w:t>three mechanisms</w:t>
      </w:r>
      <w:r w:rsidRPr="005501D3">
        <w:t xml:space="preserve"> for you to achieve this connectivity:</w:t>
      </w:r>
    </w:p>
    <w:p w14:paraId="372089CC" w14:textId="77777777" w:rsidR="005501D3" w:rsidRPr="005501D3" w:rsidRDefault="005501D3">
      <w:pPr>
        <w:numPr>
          <w:ilvl w:val="0"/>
          <w:numId w:val="50"/>
        </w:numPr>
      </w:pPr>
      <w:r w:rsidRPr="00794610">
        <w:rPr>
          <w:highlight w:val="red"/>
        </w:rPr>
        <w:t>Point-to-site virtual private network</w:t>
      </w:r>
      <w:r w:rsidRPr="005501D3">
        <w:t xml:space="preserve"> </w:t>
      </w:r>
      <w:r w:rsidRPr="00794610">
        <w:rPr>
          <w:highlight w:val="green"/>
        </w:rPr>
        <w:t>connections are from a computer outside your organization back into your corporate network.</w:t>
      </w:r>
      <w:r w:rsidRPr="005501D3">
        <w:t xml:space="preserve"> In this case, the </w:t>
      </w:r>
      <w:r w:rsidRPr="00794610">
        <w:rPr>
          <w:highlight w:val="yellow"/>
        </w:rPr>
        <w:t>client computer</w:t>
      </w:r>
      <w:r w:rsidRPr="005501D3">
        <w:t xml:space="preserve"> </w:t>
      </w:r>
      <w:r w:rsidRPr="00794610">
        <w:rPr>
          <w:highlight w:val="yellow"/>
        </w:rPr>
        <w:t>initiates an encrypted VPN connection</w:t>
      </w:r>
      <w:r w:rsidRPr="005501D3">
        <w:t xml:space="preserve"> to </w:t>
      </w:r>
      <w:r w:rsidRPr="00794610">
        <w:rPr>
          <w:color w:val="0070C0"/>
        </w:rPr>
        <w:t>connect to the Azure virtual network</w:t>
      </w:r>
      <w:r w:rsidRPr="005501D3">
        <w:t>.</w:t>
      </w:r>
    </w:p>
    <w:p w14:paraId="76531B11" w14:textId="77777777" w:rsidR="005501D3" w:rsidRPr="005501D3" w:rsidRDefault="005501D3">
      <w:pPr>
        <w:numPr>
          <w:ilvl w:val="0"/>
          <w:numId w:val="50"/>
        </w:numPr>
      </w:pPr>
      <w:r w:rsidRPr="00794610">
        <w:rPr>
          <w:highlight w:val="red"/>
        </w:rPr>
        <w:t>Site-to-site virtual private networks</w:t>
      </w:r>
      <w:r w:rsidRPr="005501D3">
        <w:t xml:space="preserve"> </w:t>
      </w:r>
      <w:r w:rsidRPr="00794610">
        <w:rPr>
          <w:highlight w:val="green"/>
        </w:rPr>
        <w:t>link your on-premises VPN device or gateway to the Azure VPN gateway in a virtual network</w:t>
      </w:r>
      <w:r w:rsidRPr="005501D3">
        <w:t xml:space="preserve">. In effect, the </w:t>
      </w:r>
      <w:r w:rsidRPr="00794610">
        <w:rPr>
          <w:highlight w:val="yellow"/>
        </w:rPr>
        <w:t>devices in Azure can appear</w:t>
      </w:r>
      <w:r w:rsidRPr="005501D3">
        <w:t xml:space="preserve"> as being </w:t>
      </w:r>
      <w:r w:rsidRPr="00794610">
        <w:rPr>
          <w:highlight w:val="yellow"/>
        </w:rPr>
        <w:t>on the local network</w:t>
      </w:r>
      <w:r w:rsidRPr="005501D3">
        <w:t xml:space="preserve">. The connection is </w:t>
      </w:r>
      <w:r w:rsidRPr="00794610">
        <w:rPr>
          <w:color w:val="0070C0"/>
        </w:rPr>
        <w:t>encrypted and works over the internet.</w:t>
      </w:r>
    </w:p>
    <w:p w14:paraId="6D4251B6" w14:textId="77777777" w:rsidR="005501D3" w:rsidRPr="00794610" w:rsidRDefault="005501D3">
      <w:pPr>
        <w:numPr>
          <w:ilvl w:val="0"/>
          <w:numId w:val="50"/>
        </w:numPr>
        <w:rPr>
          <w:highlight w:val="yellow"/>
        </w:rPr>
      </w:pPr>
      <w:r w:rsidRPr="00794610">
        <w:rPr>
          <w:highlight w:val="red"/>
        </w:rPr>
        <w:t>Azure ExpressRoute</w:t>
      </w:r>
      <w:r w:rsidRPr="005501D3">
        <w:t xml:space="preserve"> </w:t>
      </w:r>
      <w:r w:rsidRPr="00794610">
        <w:rPr>
          <w:highlight w:val="green"/>
        </w:rPr>
        <w:t>provides a dedicated private connectivity to Azure that doesn't travel over the internet</w:t>
      </w:r>
      <w:r w:rsidRPr="005501D3">
        <w:t xml:space="preserve">. ExpressRoute is useful for environments </w:t>
      </w:r>
      <w:r w:rsidRPr="00794610">
        <w:rPr>
          <w:highlight w:val="yellow"/>
        </w:rPr>
        <w:t>where you need greater bandwidth and even higher levels of security.</w:t>
      </w:r>
    </w:p>
    <w:p w14:paraId="24459ABF" w14:textId="77777777" w:rsidR="005501D3" w:rsidRPr="005501D3" w:rsidRDefault="005501D3" w:rsidP="005501D3">
      <w:pPr>
        <w:pStyle w:val="Heading4"/>
      </w:pPr>
      <w:r w:rsidRPr="005501D3">
        <w:t>Route network traffic</w:t>
      </w:r>
    </w:p>
    <w:p w14:paraId="1D4E4CF5" w14:textId="77777777" w:rsidR="005501D3" w:rsidRPr="005501D3" w:rsidRDefault="005501D3" w:rsidP="005501D3">
      <w:r w:rsidRPr="005501D3">
        <w:t xml:space="preserve">By default, </w:t>
      </w:r>
      <w:r w:rsidRPr="00862580">
        <w:rPr>
          <w:color w:val="0070C0"/>
        </w:rPr>
        <w:t xml:space="preserve">Azure routes traffic between subnets on any connected </w:t>
      </w:r>
      <w:r w:rsidRPr="005501D3">
        <w:t xml:space="preserve">virtual networks, on-premises networks, and the internet. You </w:t>
      </w:r>
      <w:r w:rsidRPr="00862580">
        <w:rPr>
          <w:color w:val="0070C0"/>
        </w:rPr>
        <w:t xml:space="preserve">also can control routing and override </w:t>
      </w:r>
      <w:r w:rsidRPr="005501D3">
        <w:t>those settings, as follows:</w:t>
      </w:r>
    </w:p>
    <w:p w14:paraId="5FEB15FD" w14:textId="77777777" w:rsidR="005501D3" w:rsidRPr="005501D3" w:rsidRDefault="005501D3">
      <w:pPr>
        <w:numPr>
          <w:ilvl w:val="0"/>
          <w:numId w:val="51"/>
        </w:numPr>
      </w:pPr>
      <w:r w:rsidRPr="00862580">
        <w:rPr>
          <w:highlight w:val="red"/>
        </w:rPr>
        <w:t>Route tables</w:t>
      </w:r>
      <w:r w:rsidRPr="005501D3">
        <w:t xml:space="preserve"> allow you to </w:t>
      </w:r>
      <w:r w:rsidRPr="00862580">
        <w:rPr>
          <w:highlight w:val="green"/>
        </w:rPr>
        <w:t>define rules about how traffic should be directed</w:t>
      </w:r>
      <w:r w:rsidRPr="005501D3">
        <w:t xml:space="preserve">. You </w:t>
      </w:r>
      <w:r w:rsidRPr="00862580">
        <w:rPr>
          <w:highlight w:val="yellow"/>
        </w:rPr>
        <w:t>can create custom route tables</w:t>
      </w:r>
      <w:r w:rsidRPr="005501D3">
        <w:t xml:space="preserve"> that </w:t>
      </w:r>
      <w:r w:rsidRPr="00862580">
        <w:rPr>
          <w:color w:val="0070C0"/>
        </w:rPr>
        <w:t>control how packets are routed between subnets</w:t>
      </w:r>
      <w:r w:rsidRPr="005501D3">
        <w:t>.</w:t>
      </w:r>
    </w:p>
    <w:p w14:paraId="58B77395" w14:textId="77777777" w:rsidR="005501D3" w:rsidRPr="00862580" w:rsidRDefault="005501D3">
      <w:pPr>
        <w:numPr>
          <w:ilvl w:val="0"/>
          <w:numId w:val="51"/>
        </w:numPr>
        <w:rPr>
          <w:highlight w:val="green"/>
        </w:rPr>
      </w:pPr>
      <w:r w:rsidRPr="00862580">
        <w:rPr>
          <w:highlight w:val="red"/>
        </w:rPr>
        <w:t>Border Gateway Protocol (BGP)</w:t>
      </w:r>
      <w:r w:rsidRPr="005501D3">
        <w:t xml:space="preserve"> </w:t>
      </w:r>
      <w:r w:rsidRPr="00862580">
        <w:rPr>
          <w:color w:val="0070C0"/>
        </w:rPr>
        <w:t xml:space="preserve">works with Azure VPN gateways, Azure Route Server, or Azure ExpressRoute </w:t>
      </w:r>
      <w:r w:rsidRPr="00862580">
        <w:rPr>
          <w:highlight w:val="green"/>
        </w:rPr>
        <w:t>to propagate on-premises BGP routes to Azure virtual networks.</w:t>
      </w:r>
    </w:p>
    <w:p w14:paraId="10DA11D2" w14:textId="77777777" w:rsidR="005501D3" w:rsidRPr="005501D3" w:rsidRDefault="005501D3" w:rsidP="005501D3">
      <w:pPr>
        <w:pStyle w:val="Heading4"/>
      </w:pPr>
      <w:r w:rsidRPr="005501D3">
        <w:t>Filter network traffic</w:t>
      </w:r>
    </w:p>
    <w:p w14:paraId="18EA4DFA" w14:textId="77777777" w:rsidR="005501D3" w:rsidRPr="005501D3" w:rsidRDefault="005501D3" w:rsidP="005501D3">
      <w:r w:rsidRPr="005501D3">
        <w:t>Azure virtual networks enable you to filter traffic between subnets by using the following approaches:</w:t>
      </w:r>
    </w:p>
    <w:p w14:paraId="6FBE3B7F" w14:textId="77777777" w:rsidR="005501D3" w:rsidRPr="00485CB4" w:rsidRDefault="005501D3">
      <w:pPr>
        <w:numPr>
          <w:ilvl w:val="0"/>
          <w:numId w:val="52"/>
        </w:numPr>
        <w:rPr>
          <w:highlight w:val="yellow"/>
        </w:rPr>
      </w:pPr>
      <w:r w:rsidRPr="00485CB4">
        <w:rPr>
          <w:highlight w:val="red"/>
        </w:rPr>
        <w:t>Network security groups</w:t>
      </w:r>
      <w:r w:rsidRPr="005501D3">
        <w:t xml:space="preserve"> are Azure resources that can </w:t>
      </w:r>
      <w:r w:rsidRPr="00485CB4">
        <w:rPr>
          <w:color w:val="0070C0"/>
        </w:rPr>
        <w:t>contain multiple inbound and outbound security rules</w:t>
      </w:r>
      <w:r w:rsidRPr="005501D3">
        <w:t xml:space="preserve">. </w:t>
      </w:r>
      <w:r w:rsidRPr="00485CB4">
        <w:rPr>
          <w:highlight w:val="green"/>
        </w:rPr>
        <w:t>You can define these rules to allow or block traffic,</w:t>
      </w:r>
      <w:r w:rsidRPr="005501D3">
        <w:t xml:space="preserve"> </w:t>
      </w:r>
      <w:r w:rsidRPr="00485CB4">
        <w:rPr>
          <w:highlight w:val="yellow"/>
        </w:rPr>
        <w:t>based on factors such as source and destination IP address, port, and protocol.</w:t>
      </w:r>
    </w:p>
    <w:p w14:paraId="6FFD6282" w14:textId="77777777" w:rsidR="005501D3" w:rsidRPr="005501D3" w:rsidRDefault="005501D3">
      <w:pPr>
        <w:numPr>
          <w:ilvl w:val="0"/>
          <w:numId w:val="52"/>
        </w:numPr>
      </w:pPr>
      <w:r w:rsidRPr="00485CB4">
        <w:rPr>
          <w:highlight w:val="red"/>
        </w:rPr>
        <w:t>Network virtual appliances</w:t>
      </w:r>
      <w:r w:rsidRPr="005501D3">
        <w:t xml:space="preserve"> are </w:t>
      </w:r>
      <w:r w:rsidRPr="00485CB4">
        <w:rPr>
          <w:highlight w:val="green"/>
        </w:rPr>
        <w:t>specialized VMs</w:t>
      </w:r>
      <w:r w:rsidRPr="005501D3">
        <w:t xml:space="preserve"> that can be </w:t>
      </w:r>
      <w:r w:rsidRPr="00485CB4">
        <w:rPr>
          <w:highlight w:val="yellow"/>
        </w:rPr>
        <w:t>compared to a hardened network appliance</w:t>
      </w:r>
      <w:r w:rsidRPr="005501D3">
        <w:t xml:space="preserve">. A network virtual appliance carries out a particular </w:t>
      </w:r>
      <w:r w:rsidRPr="005501D3">
        <w:lastRenderedPageBreak/>
        <w:t xml:space="preserve">network function, such as </w:t>
      </w:r>
      <w:r w:rsidRPr="00485CB4">
        <w:rPr>
          <w:highlight w:val="green"/>
        </w:rPr>
        <w:t>running a firewall or performing wide area network</w:t>
      </w:r>
      <w:r w:rsidRPr="005501D3">
        <w:t xml:space="preserve"> (WAN) </w:t>
      </w:r>
      <w:r w:rsidRPr="00485CB4">
        <w:rPr>
          <w:highlight w:val="green"/>
        </w:rPr>
        <w:t>optimization</w:t>
      </w:r>
      <w:r w:rsidRPr="005501D3">
        <w:t>.</w:t>
      </w:r>
    </w:p>
    <w:p w14:paraId="66B8FA4E" w14:textId="77777777" w:rsidR="005501D3" w:rsidRPr="005501D3" w:rsidRDefault="005501D3" w:rsidP="005501D3">
      <w:pPr>
        <w:pStyle w:val="Heading4"/>
      </w:pPr>
      <w:r w:rsidRPr="005501D3">
        <w:t>Connect virtual networks</w:t>
      </w:r>
    </w:p>
    <w:p w14:paraId="61675D86" w14:textId="77777777" w:rsidR="005501D3" w:rsidRPr="005501D3" w:rsidRDefault="005501D3" w:rsidP="005501D3">
      <w:r w:rsidRPr="005501D3">
        <w:t xml:space="preserve">You can link virtual networks together by using </w:t>
      </w:r>
      <w:r w:rsidRPr="00485CB4">
        <w:rPr>
          <w:highlight w:val="red"/>
        </w:rPr>
        <w:t>virtual network peering</w:t>
      </w:r>
      <w:r w:rsidRPr="005501D3">
        <w:t xml:space="preserve">. Peering allows </w:t>
      </w:r>
      <w:r w:rsidRPr="00485CB4">
        <w:rPr>
          <w:highlight w:val="green"/>
        </w:rPr>
        <w:t>two virtual networks to connect directly to each other</w:t>
      </w:r>
      <w:r w:rsidRPr="005501D3">
        <w:t xml:space="preserve">. Network traffic between peered networks is private, and </w:t>
      </w:r>
      <w:r w:rsidRPr="00485CB4">
        <w:rPr>
          <w:highlight w:val="cyan"/>
        </w:rPr>
        <w:t>travels on the Microsoft backbone network</w:t>
      </w:r>
      <w:r w:rsidRPr="005501D3">
        <w:t xml:space="preserve">, </w:t>
      </w:r>
      <w:r w:rsidRPr="00485CB4">
        <w:rPr>
          <w:highlight w:val="yellow"/>
        </w:rPr>
        <w:t>never entering the public internet.</w:t>
      </w:r>
      <w:r w:rsidRPr="005501D3">
        <w:t xml:space="preserve"> Peering </w:t>
      </w:r>
      <w:r w:rsidRPr="00485CB4">
        <w:rPr>
          <w:color w:val="0070C0"/>
        </w:rPr>
        <w:t>enables resources in each virtual network to communicate with each other</w:t>
      </w:r>
      <w:r w:rsidRPr="005501D3">
        <w:t xml:space="preserve">. These virtual networks </w:t>
      </w:r>
      <w:r w:rsidRPr="00485CB4">
        <w:rPr>
          <w:color w:val="0070C0"/>
        </w:rPr>
        <w:t>can be in separate regions</w:t>
      </w:r>
      <w:r w:rsidRPr="005501D3">
        <w:t xml:space="preserve">. This feature </w:t>
      </w:r>
      <w:r w:rsidRPr="00485CB4">
        <w:rPr>
          <w:highlight w:val="yellow"/>
        </w:rPr>
        <w:t>allows you to create a global interconnected network through Azure</w:t>
      </w:r>
      <w:r w:rsidRPr="005501D3">
        <w:t>.</w:t>
      </w:r>
    </w:p>
    <w:p w14:paraId="557BB9B1" w14:textId="77777777" w:rsidR="005501D3" w:rsidRPr="005501D3" w:rsidRDefault="005501D3" w:rsidP="005501D3">
      <w:r w:rsidRPr="00485CB4">
        <w:rPr>
          <w:highlight w:val="red"/>
        </w:rPr>
        <w:t>User-defined routes</w:t>
      </w:r>
      <w:r w:rsidRPr="005501D3">
        <w:t xml:space="preserve"> (UDR) allow you to </w:t>
      </w:r>
      <w:r w:rsidRPr="00485CB4">
        <w:rPr>
          <w:highlight w:val="green"/>
        </w:rPr>
        <w:t>control the routing tables</w:t>
      </w:r>
      <w:r w:rsidRPr="005501D3">
        <w:t xml:space="preserve"> between </w:t>
      </w:r>
      <w:r w:rsidRPr="00485CB4">
        <w:rPr>
          <w:highlight w:val="yellow"/>
        </w:rPr>
        <w:t>subnets within a virtual network or between virtual networks</w:t>
      </w:r>
      <w:r w:rsidRPr="005501D3">
        <w:t>. This allows for greater control over network traffic flow.</w:t>
      </w:r>
    </w:p>
    <w:p w14:paraId="4BCD0301" w14:textId="77777777" w:rsidR="005501D3" w:rsidRPr="005501D3" w:rsidRDefault="005501D3" w:rsidP="0047458E">
      <w:pPr>
        <w:pStyle w:val="Heading3"/>
      </w:pPr>
      <w:r w:rsidRPr="005501D3">
        <w:t>Exercise - Configure network access</w:t>
      </w:r>
    </w:p>
    <w:p w14:paraId="41587DCB" w14:textId="77777777" w:rsidR="005501D3" w:rsidRPr="005501D3" w:rsidRDefault="005501D3" w:rsidP="005501D3">
      <w:r w:rsidRPr="005501D3">
        <w:t>In this exercise, you configure the access to the virtual machine (VM) you created earlier in this module.</w:t>
      </w:r>
    </w:p>
    <w:p w14:paraId="7ADE99D4" w14:textId="3C33BA08" w:rsidR="005501D3" w:rsidRPr="005501D3" w:rsidRDefault="005501D3" w:rsidP="004E4A00">
      <w:pPr>
        <w:pStyle w:val="Tips"/>
      </w:pPr>
      <w:r w:rsidRPr="005501D3">
        <w:t>Important</w:t>
      </w:r>
    </w:p>
    <w:p w14:paraId="48C045FD" w14:textId="77777777" w:rsidR="005501D3" w:rsidRPr="005501D3" w:rsidRDefault="005501D3" w:rsidP="005501D3">
      <w:r w:rsidRPr="005501D3">
        <w:t xml:space="preserve">The Microsoft Learn </w:t>
      </w:r>
      <w:r w:rsidRPr="004E4A00">
        <w:rPr>
          <w:highlight w:val="yellow"/>
        </w:rPr>
        <w:t>sandbox should still be running. If</w:t>
      </w:r>
      <w:r w:rsidRPr="005501D3">
        <w:t xml:space="preserve"> the sandbox </w:t>
      </w:r>
      <w:r w:rsidRPr="004E4A00">
        <w:rPr>
          <w:highlight w:val="yellow"/>
        </w:rPr>
        <w:t>timed out</w:t>
      </w:r>
      <w:r w:rsidRPr="005501D3">
        <w:t xml:space="preserve">, you'll need to </w:t>
      </w:r>
      <w:r w:rsidRPr="004E4A00">
        <w:rPr>
          <w:highlight w:val="yellow"/>
        </w:rPr>
        <w:t>redo the previous exercise</w:t>
      </w:r>
      <w:r w:rsidRPr="005501D3">
        <w:t xml:space="preserve"> (</w:t>
      </w:r>
      <w:r w:rsidRPr="005501D3">
        <w:rPr>
          <w:b/>
          <w:bCs/>
        </w:rPr>
        <w:t>Exercise - Create an Azure virtual machine</w:t>
      </w:r>
      <w:r w:rsidRPr="005501D3">
        <w:t>).</w:t>
      </w:r>
    </w:p>
    <w:p w14:paraId="1349CB03" w14:textId="77777777" w:rsidR="005501D3" w:rsidRPr="005501D3" w:rsidRDefault="005501D3" w:rsidP="005501D3">
      <w:r w:rsidRPr="004E4A00">
        <w:rPr>
          <w:highlight w:val="yellow"/>
        </w:rPr>
        <w:t>To verify</w:t>
      </w:r>
      <w:r w:rsidRPr="005501D3">
        <w:t xml:space="preserve"> the VM you created previously is still running, </w:t>
      </w:r>
      <w:r w:rsidRPr="004E4A00">
        <w:rPr>
          <w:highlight w:val="yellow"/>
        </w:rPr>
        <w:t>use the following command</w:t>
      </w:r>
      <w:r w:rsidRPr="005501D3">
        <w:t>:</w:t>
      </w:r>
    </w:p>
    <w:p w14:paraId="10FDEC3D" w14:textId="4CFB52ED" w:rsidR="005501D3" w:rsidRPr="005501D3" w:rsidRDefault="005501D3" w:rsidP="004E4A00">
      <w:pPr>
        <w:pStyle w:val="Tips"/>
      </w:pPr>
      <w:r w:rsidRPr="005501D3">
        <w:t>Azure CLI</w:t>
      </w:r>
    </w:p>
    <w:p w14:paraId="785C91D6" w14:textId="77777777" w:rsidR="005501D3" w:rsidRPr="005501D3" w:rsidRDefault="005501D3" w:rsidP="004E4A00">
      <w:pPr>
        <w:pStyle w:val="Code"/>
      </w:pPr>
      <w:proofErr w:type="spellStart"/>
      <w:r w:rsidRPr="005501D3">
        <w:t>az</w:t>
      </w:r>
      <w:proofErr w:type="spellEnd"/>
      <w:r w:rsidRPr="005501D3">
        <w:t xml:space="preserve"> vm list</w:t>
      </w:r>
    </w:p>
    <w:p w14:paraId="672B1E8F" w14:textId="77777777" w:rsidR="005501D3" w:rsidRPr="005501D3" w:rsidRDefault="005501D3" w:rsidP="005501D3">
      <w:r w:rsidRPr="004E4A00">
        <w:rPr>
          <w:highlight w:val="yellow"/>
        </w:rPr>
        <w:t>If you receive an empty response [],</w:t>
      </w:r>
      <w:r w:rsidRPr="005501D3">
        <w:t xml:space="preserve"> you need to </w:t>
      </w:r>
      <w:r w:rsidRPr="004E4A00">
        <w:rPr>
          <w:highlight w:val="yellow"/>
        </w:rPr>
        <w:t>complete the first exercise</w:t>
      </w:r>
      <w:r w:rsidRPr="005501D3">
        <w:t xml:space="preserve"> in this module again. </w:t>
      </w:r>
      <w:r w:rsidRPr="004E4A00">
        <w:rPr>
          <w:highlight w:val="yellow"/>
        </w:rPr>
        <w:t>If the result lists</w:t>
      </w:r>
      <w:r w:rsidRPr="005501D3">
        <w:t xml:space="preserve"> your current </w:t>
      </w:r>
      <w:r w:rsidRPr="004E4A00">
        <w:rPr>
          <w:highlight w:val="yellow"/>
        </w:rPr>
        <w:t>VM and its settings</w:t>
      </w:r>
      <w:r w:rsidRPr="005501D3">
        <w:t xml:space="preserve">, you may </w:t>
      </w:r>
      <w:r w:rsidRPr="004E4A00">
        <w:rPr>
          <w:highlight w:val="yellow"/>
        </w:rPr>
        <w:t>continue</w:t>
      </w:r>
      <w:r w:rsidRPr="005501D3">
        <w:t>.</w:t>
      </w:r>
    </w:p>
    <w:p w14:paraId="60D694A6" w14:textId="2BE44109" w:rsidR="004E4A00" w:rsidRDefault="005501D3" w:rsidP="004E4A00">
      <w:r w:rsidRPr="005501D3">
        <w:t>Right now,</w:t>
      </w:r>
      <w:r w:rsidR="004E4A00" w:rsidRPr="004E4A00">
        <w:t xml:space="preserve"> </w:t>
      </w:r>
      <w:proofErr w:type="gramStart"/>
      <w:r w:rsidR="004E4A00">
        <w:t>When</w:t>
      </w:r>
      <w:proofErr w:type="gramEnd"/>
      <w:r w:rsidR="004E4A00">
        <w:t xml:space="preserve"> </w:t>
      </w:r>
      <w:r w:rsidR="004E4A00" w:rsidRPr="004E4A00">
        <w:rPr>
          <w:highlight w:val="yellow"/>
        </w:rPr>
        <w:t>you create a Virtual Machine (VM)</w:t>
      </w:r>
      <w:r w:rsidR="004E4A00">
        <w:t xml:space="preserve"> in Azure </w:t>
      </w:r>
      <w:r w:rsidR="004E4A00" w:rsidRPr="004E4A00">
        <w:rPr>
          <w:highlight w:val="yellow"/>
        </w:rPr>
        <w:t>and install a web server like Nginx</w:t>
      </w:r>
      <w:r w:rsidR="004E4A00">
        <w:t xml:space="preserve">, the </w:t>
      </w:r>
      <w:r w:rsidR="004E4A00" w:rsidRPr="004E4A00">
        <w:rPr>
          <w:highlight w:val="yellow"/>
        </w:rPr>
        <w:t>server listens for incoming HTTP requests on port 80</w:t>
      </w:r>
      <w:r w:rsidR="004E4A00">
        <w:t>. However, A</w:t>
      </w:r>
      <w:r w:rsidR="004E4A00" w:rsidRPr="004E4A00">
        <w:rPr>
          <w:highlight w:val="yellow"/>
        </w:rPr>
        <w:t>zure blocks most inbound traffic by default</w:t>
      </w:r>
      <w:r w:rsidR="004E4A00">
        <w:t xml:space="preserve"> for </w:t>
      </w:r>
      <w:r w:rsidR="004E4A00" w:rsidRPr="004E4A00">
        <w:rPr>
          <w:color w:val="0070C0"/>
        </w:rPr>
        <w:t>security reasons</w:t>
      </w:r>
      <w:r w:rsidR="004E4A00">
        <w:t>.</w:t>
      </w:r>
    </w:p>
    <w:p w14:paraId="7C404C0E" w14:textId="00077079" w:rsidR="005501D3" w:rsidRPr="005501D3" w:rsidRDefault="004E4A00" w:rsidP="005501D3">
      <w:r w:rsidRPr="004E4A00">
        <w:rPr>
          <w:highlight w:val="cyan"/>
        </w:rPr>
        <w:t>To make your Nginx server accessible</w:t>
      </w:r>
      <w:r>
        <w:t xml:space="preserve"> from the internet, you </w:t>
      </w:r>
      <w:r w:rsidRPr="004E4A00">
        <w:rPr>
          <w:highlight w:val="cyan"/>
        </w:rPr>
        <w:t>need to open port 80 using a Network Security Group (NSG).</w:t>
      </w:r>
      <w:r>
        <w:t xml:space="preserve"> This </w:t>
      </w:r>
      <w:r w:rsidRPr="004E4A00">
        <w:rPr>
          <w:color w:val="0070C0"/>
        </w:rPr>
        <w:t>allows users to connect to your website</w:t>
      </w:r>
      <w:r>
        <w:t xml:space="preserve"> using a web browser.</w:t>
      </w:r>
    </w:p>
    <w:p w14:paraId="49B2BBCF" w14:textId="77777777" w:rsidR="005501D3" w:rsidRPr="005501D3" w:rsidRDefault="005501D3" w:rsidP="004E4A00">
      <w:pPr>
        <w:pStyle w:val="Heading4"/>
      </w:pPr>
      <w:r w:rsidRPr="005501D3">
        <w:lastRenderedPageBreak/>
        <w:t>Task 1: Access your web server</w:t>
      </w:r>
    </w:p>
    <w:p w14:paraId="68DBBE73" w14:textId="77777777" w:rsidR="005501D3" w:rsidRPr="005501D3" w:rsidRDefault="005501D3" w:rsidP="005501D3">
      <w:r w:rsidRPr="005501D3">
        <w:t xml:space="preserve">In this procedure, </w:t>
      </w:r>
      <w:r w:rsidRPr="0006640B">
        <w:rPr>
          <w:highlight w:val="yellow"/>
        </w:rPr>
        <w:t>you get the IP address</w:t>
      </w:r>
      <w:r w:rsidRPr="005501D3">
        <w:t xml:space="preserve"> for your VM and attempt to </w:t>
      </w:r>
      <w:r w:rsidRPr="0006640B">
        <w:rPr>
          <w:highlight w:val="yellow"/>
        </w:rPr>
        <w:t>access</w:t>
      </w:r>
      <w:r w:rsidRPr="005501D3">
        <w:t xml:space="preserve"> your web </w:t>
      </w:r>
      <w:r w:rsidRPr="0006640B">
        <w:rPr>
          <w:highlight w:val="yellow"/>
        </w:rPr>
        <w:t>server's home page</w:t>
      </w:r>
      <w:r w:rsidRPr="005501D3">
        <w:t>.</w:t>
      </w:r>
    </w:p>
    <w:p w14:paraId="51264234" w14:textId="77777777" w:rsidR="005501D3" w:rsidRPr="005501D3" w:rsidRDefault="005501D3">
      <w:pPr>
        <w:numPr>
          <w:ilvl w:val="0"/>
          <w:numId w:val="54"/>
        </w:numPr>
      </w:pPr>
      <w:r w:rsidRPr="005501D3">
        <w:t>Run the following </w:t>
      </w:r>
      <w:proofErr w:type="spellStart"/>
      <w:r w:rsidRPr="0006640B">
        <w:rPr>
          <w:rStyle w:val="CodeChar"/>
          <w:highlight w:val="magenta"/>
        </w:rPr>
        <w:t>az</w:t>
      </w:r>
      <w:proofErr w:type="spellEnd"/>
      <w:r w:rsidRPr="0006640B">
        <w:rPr>
          <w:rStyle w:val="CodeChar"/>
          <w:highlight w:val="magenta"/>
        </w:rPr>
        <w:t xml:space="preserve"> </w:t>
      </w:r>
      <w:proofErr w:type="spellStart"/>
      <w:r w:rsidRPr="0006640B">
        <w:rPr>
          <w:rStyle w:val="CodeChar"/>
          <w:highlight w:val="magenta"/>
        </w:rPr>
        <w:t>vm</w:t>
      </w:r>
      <w:proofErr w:type="spellEnd"/>
      <w:r w:rsidRPr="0006640B">
        <w:rPr>
          <w:rStyle w:val="CodeChar"/>
          <w:highlight w:val="magenta"/>
        </w:rPr>
        <w:t xml:space="preserve"> list-</w:t>
      </w:r>
      <w:proofErr w:type="spellStart"/>
      <w:r w:rsidRPr="0006640B">
        <w:rPr>
          <w:rStyle w:val="CodeChar"/>
          <w:highlight w:val="magenta"/>
        </w:rPr>
        <w:t>ip</w:t>
      </w:r>
      <w:proofErr w:type="spellEnd"/>
      <w:r w:rsidRPr="0006640B">
        <w:rPr>
          <w:rStyle w:val="CodeChar"/>
          <w:highlight w:val="magenta"/>
        </w:rPr>
        <w:t>-addresses</w:t>
      </w:r>
      <w:r w:rsidRPr="005501D3">
        <w:t xml:space="preserve"> command to </w:t>
      </w:r>
      <w:r w:rsidRPr="00384885">
        <w:rPr>
          <w:highlight w:val="yellow"/>
        </w:rPr>
        <w:t>get your VM's IP address and store</w:t>
      </w:r>
      <w:r w:rsidRPr="005501D3">
        <w:t xml:space="preserve"> the result as a Bash variable:</w:t>
      </w:r>
    </w:p>
    <w:p w14:paraId="43C6AB78" w14:textId="474950CE" w:rsidR="005501D3" w:rsidRPr="005501D3" w:rsidRDefault="005501D3" w:rsidP="004E4A00">
      <w:pPr>
        <w:pStyle w:val="Tips"/>
      </w:pPr>
      <w:r w:rsidRPr="005501D3">
        <w:t>Azure CLI</w:t>
      </w:r>
    </w:p>
    <w:p w14:paraId="37ACE79F" w14:textId="77777777" w:rsidR="005501D3" w:rsidRPr="005501D3" w:rsidRDefault="005501D3" w:rsidP="004E4A00">
      <w:pPr>
        <w:pStyle w:val="Code"/>
      </w:pPr>
      <w:r w:rsidRPr="005501D3">
        <w:t>IPADDRESS="$(</w:t>
      </w:r>
      <w:proofErr w:type="spellStart"/>
      <w:r w:rsidRPr="005501D3">
        <w:t>az</w:t>
      </w:r>
      <w:proofErr w:type="spellEnd"/>
      <w:r w:rsidRPr="005501D3">
        <w:t xml:space="preserve"> </w:t>
      </w:r>
      <w:proofErr w:type="spellStart"/>
      <w:r w:rsidRPr="005501D3">
        <w:t>vm</w:t>
      </w:r>
      <w:proofErr w:type="spellEnd"/>
      <w:r w:rsidRPr="005501D3">
        <w:t xml:space="preserve"> list-</w:t>
      </w:r>
      <w:proofErr w:type="spellStart"/>
      <w:r w:rsidRPr="005501D3">
        <w:t>ip</w:t>
      </w:r>
      <w:proofErr w:type="spellEnd"/>
      <w:r w:rsidRPr="005501D3">
        <w:t>-addresses \</w:t>
      </w:r>
    </w:p>
    <w:p w14:paraId="7F3E8E1B" w14:textId="77777777" w:rsidR="005501D3" w:rsidRPr="005501D3" w:rsidRDefault="005501D3" w:rsidP="004E4A00">
      <w:pPr>
        <w:pStyle w:val="Code"/>
      </w:pPr>
      <w:r w:rsidRPr="005501D3">
        <w:t xml:space="preserve">  --resource-group "[sandbox resource group name]" \</w:t>
      </w:r>
    </w:p>
    <w:p w14:paraId="1DDEAFBA" w14:textId="77777777" w:rsidR="005501D3" w:rsidRPr="005501D3" w:rsidRDefault="005501D3" w:rsidP="004E4A00">
      <w:pPr>
        <w:pStyle w:val="Code"/>
      </w:pPr>
      <w:r w:rsidRPr="005501D3">
        <w:t xml:space="preserve">  --name my-</w:t>
      </w:r>
      <w:proofErr w:type="spellStart"/>
      <w:r w:rsidRPr="005501D3">
        <w:t>vm</w:t>
      </w:r>
      <w:proofErr w:type="spellEnd"/>
      <w:r w:rsidRPr="005501D3">
        <w:t xml:space="preserve"> \</w:t>
      </w:r>
    </w:p>
    <w:p w14:paraId="03082740" w14:textId="77777777" w:rsidR="005501D3" w:rsidRPr="005501D3" w:rsidRDefault="005501D3" w:rsidP="004E4A00">
      <w:pPr>
        <w:pStyle w:val="Code"/>
      </w:pPr>
      <w:r w:rsidRPr="005501D3">
        <w:t xml:space="preserve">  --query "[</w:t>
      </w:r>
      <w:proofErr w:type="gramStart"/>
      <w:r w:rsidRPr="005501D3">
        <w:t>].</w:t>
      </w:r>
      <w:proofErr w:type="spellStart"/>
      <w:r w:rsidRPr="005501D3">
        <w:t>virtualMachine.network</w:t>
      </w:r>
      <w:proofErr w:type="gramEnd"/>
      <w:r w:rsidRPr="005501D3">
        <w:t>.publicIpAddresses</w:t>
      </w:r>
      <w:proofErr w:type="spellEnd"/>
      <w:r w:rsidRPr="005501D3">
        <w:t>[*].</w:t>
      </w:r>
      <w:proofErr w:type="spellStart"/>
      <w:r w:rsidRPr="005501D3">
        <w:t>ipAddress</w:t>
      </w:r>
      <w:proofErr w:type="spellEnd"/>
      <w:r w:rsidRPr="005501D3">
        <w:t>" \</w:t>
      </w:r>
    </w:p>
    <w:p w14:paraId="3EABE68D" w14:textId="5E21F1BC" w:rsidR="005501D3" w:rsidRPr="005501D3" w:rsidRDefault="005501D3" w:rsidP="004E4A00">
      <w:pPr>
        <w:pStyle w:val="Code"/>
      </w:pPr>
      <w:r w:rsidRPr="005501D3">
        <w:t xml:space="preserve">  --output </w:t>
      </w:r>
      <w:proofErr w:type="spellStart"/>
      <w:r w:rsidRPr="005501D3">
        <w:t>tsv</w:t>
      </w:r>
      <w:proofErr w:type="spellEnd"/>
      <w:r w:rsidRPr="005501D3">
        <w:t xml:space="preserve">)"    </w:t>
      </w:r>
    </w:p>
    <w:p w14:paraId="35AC83CD" w14:textId="77777777" w:rsidR="005501D3" w:rsidRPr="005501D3" w:rsidRDefault="005501D3">
      <w:pPr>
        <w:numPr>
          <w:ilvl w:val="0"/>
          <w:numId w:val="54"/>
        </w:numPr>
      </w:pPr>
      <w:r w:rsidRPr="005501D3">
        <w:t>Run the following curl command to download the home page:</w:t>
      </w:r>
    </w:p>
    <w:p w14:paraId="36491622" w14:textId="799019CF" w:rsidR="005501D3" w:rsidRPr="005501D3" w:rsidRDefault="005501D3" w:rsidP="006409D9">
      <w:pPr>
        <w:pStyle w:val="Tips"/>
      </w:pPr>
      <w:r w:rsidRPr="005501D3">
        <w:t>Bash</w:t>
      </w:r>
    </w:p>
    <w:p w14:paraId="2CE2D4D8" w14:textId="77777777" w:rsidR="005501D3" w:rsidRPr="005501D3" w:rsidRDefault="005501D3" w:rsidP="006409D9">
      <w:pPr>
        <w:pStyle w:val="Code"/>
      </w:pPr>
      <w:r w:rsidRPr="005501D3">
        <w:t>curl --connect-timeout 5 http://$IPADDRESS</w:t>
      </w:r>
    </w:p>
    <w:p w14:paraId="0282A093" w14:textId="77777777" w:rsidR="005501D3" w:rsidRPr="005501D3" w:rsidRDefault="005501D3" w:rsidP="005501D3">
      <w:r w:rsidRPr="005501D3">
        <w:t xml:space="preserve">The --connect-timeout argument specifies to allow up to five seconds for the connection to occur. After five seconds, </w:t>
      </w:r>
      <w:r w:rsidRPr="00384885">
        <w:rPr>
          <w:highlight w:val="yellow"/>
        </w:rPr>
        <w:t>you see an error message</w:t>
      </w:r>
      <w:r w:rsidRPr="005501D3">
        <w:t xml:space="preserve"> that states that the connection timed out:</w:t>
      </w:r>
    </w:p>
    <w:p w14:paraId="6856D196" w14:textId="4D1318AD" w:rsidR="005501D3" w:rsidRPr="005501D3" w:rsidRDefault="005501D3" w:rsidP="006409D9">
      <w:pPr>
        <w:pStyle w:val="Tips"/>
      </w:pPr>
      <w:r w:rsidRPr="005501D3">
        <w:t>Output</w:t>
      </w:r>
    </w:p>
    <w:p w14:paraId="65B34B72" w14:textId="77777777" w:rsidR="005501D3" w:rsidRPr="005501D3" w:rsidRDefault="005501D3" w:rsidP="006409D9">
      <w:pPr>
        <w:pStyle w:val="Code"/>
      </w:pPr>
      <w:r w:rsidRPr="005501D3">
        <w:t>curl: (28) Connection timed out after 5001 milliseconds</w:t>
      </w:r>
    </w:p>
    <w:p w14:paraId="0457618E" w14:textId="77777777" w:rsidR="005501D3" w:rsidRPr="005501D3" w:rsidRDefault="005501D3" w:rsidP="005501D3">
      <w:r w:rsidRPr="005501D3">
        <w:t xml:space="preserve">This message means that the </w:t>
      </w:r>
      <w:r w:rsidRPr="00384885">
        <w:rPr>
          <w:highlight w:val="yellow"/>
        </w:rPr>
        <w:t>VM wasn't accessible within the timeout period</w:t>
      </w:r>
      <w:r w:rsidRPr="005501D3">
        <w:t>.</w:t>
      </w:r>
    </w:p>
    <w:p w14:paraId="27464733" w14:textId="77777777" w:rsidR="005501D3" w:rsidRPr="005501D3" w:rsidRDefault="005501D3">
      <w:pPr>
        <w:numPr>
          <w:ilvl w:val="0"/>
          <w:numId w:val="54"/>
        </w:numPr>
      </w:pPr>
      <w:r w:rsidRPr="005501D3">
        <w:t xml:space="preserve">As an optional step, </w:t>
      </w:r>
      <w:r w:rsidRPr="00384885">
        <w:rPr>
          <w:highlight w:val="yellow"/>
        </w:rPr>
        <w:t>try to access the web server from a browser</w:t>
      </w:r>
      <w:r w:rsidRPr="005501D3">
        <w:t>:</w:t>
      </w:r>
    </w:p>
    <w:p w14:paraId="4E26355C" w14:textId="77777777" w:rsidR="005501D3" w:rsidRPr="005501D3" w:rsidRDefault="005501D3" w:rsidP="006409D9">
      <w:pPr>
        <w:numPr>
          <w:ilvl w:val="1"/>
          <w:numId w:val="55"/>
        </w:numPr>
      </w:pPr>
      <w:r w:rsidRPr="005501D3">
        <w:t xml:space="preserve">Run the following to </w:t>
      </w:r>
      <w:r w:rsidRPr="00384885">
        <w:rPr>
          <w:highlight w:val="yellow"/>
        </w:rPr>
        <w:t>print your VM's IP address</w:t>
      </w:r>
      <w:r w:rsidRPr="005501D3">
        <w:t xml:space="preserve"> to the console:</w:t>
      </w:r>
    </w:p>
    <w:p w14:paraId="2AD9EF5A" w14:textId="5D1F74E1" w:rsidR="005501D3" w:rsidRPr="005501D3" w:rsidRDefault="005501D3" w:rsidP="006409D9">
      <w:pPr>
        <w:pStyle w:val="Tips"/>
      </w:pPr>
      <w:r w:rsidRPr="005501D3">
        <w:t>Bash</w:t>
      </w:r>
    </w:p>
    <w:p w14:paraId="05C01CE0" w14:textId="0E13441C" w:rsidR="005501D3" w:rsidRPr="005501D3" w:rsidRDefault="005501D3" w:rsidP="006409D9">
      <w:pPr>
        <w:pStyle w:val="Code"/>
      </w:pPr>
      <w:r w:rsidRPr="005501D3">
        <w:t>echo $IPADDRESS</w:t>
      </w:r>
    </w:p>
    <w:p w14:paraId="406EE702" w14:textId="77777777" w:rsidR="005501D3" w:rsidRPr="005501D3" w:rsidRDefault="005501D3" w:rsidP="005501D3">
      <w:r w:rsidRPr="005501D3">
        <w:t>You see an IP address, for example, </w:t>
      </w:r>
      <w:r w:rsidRPr="005501D3">
        <w:rPr>
          <w:i/>
          <w:iCs/>
        </w:rPr>
        <w:t>23.102.42.235</w:t>
      </w:r>
      <w:r w:rsidRPr="005501D3">
        <w:t>.</w:t>
      </w:r>
    </w:p>
    <w:p w14:paraId="79A0FED5" w14:textId="77777777" w:rsidR="005501D3" w:rsidRPr="005501D3" w:rsidRDefault="005501D3">
      <w:pPr>
        <w:numPr>
          <w:ilvl w:val="1"/>
          <w:numId w:val="56"/>
        </w:numPr>
      </w:pPr>
      <w:r w:rsidRPr="00384885">
        <w:rPr>
          <w:highlight w:val="yellow"/>
        </w:rPr>
        <w:t>Copy the IP address</w:t>
      </w:r>
      <w:r w:rsidRPr="005501D3">
        <w:t xml:space="preserve"> that you see to the clipboard.</w:t>
      </w:r>
    </w:p>
    <w:p w14:paraId="305D19AE" w14:textId="77777777" w:rsidR="005501D3" w:rsidRPr="005501D3" w:rsidRDefault="005501D3">
      <w:pPr>
        <w:numPr>
          <w:ilvl w:val="1"/>
          <w:numId w:val="57"/>
        </w:numPr>
      </w:pPr>
      <w:r w:rsidRPr="00384885">
        <w:rPr>
          <w:highlight w:val="yellow"/>
        </w:rPr>
        <w:t>Open a new browser tab and go to your web server</w:t>
      </w:r>
      <w:r w:rsidRPr="005501D3">
        <w:t>. After a few moments, you see that the connection isn't happening. If you wait for the browser to time out, you see something like this:</w:t>
      </w:r>
    </w:p>
    <w:p w14:paraId="7EAEFC0D" w14:textId="7EAF7E88" w:rsidR="005501D3" w:rsidRPr="005501D3" w:rsidRDefault="005501D3" w:rsidP="005501D3">
      <w:r w:rsidRPr="005501D3">
        <w:rPr>
          <w:noProof/>
        </w:rPr>
        <w:lastRenderedPageBreak/>
        <w:drawing>
          <wp:inline distT="0" distB="0" distL="0" distR="0" wp14:anchorId="5E76EF07" wp14:editId="29D22A5A">
            <wp:extent cx="5943600" cy="4626610"/>
            <wp:effectExtent l="0" t="0" r="0" b="2540"/>
            <wp:docPr id="1427286096" name="Picture 11" descr="Screenshot of a web browser showing an error message that says the connection tim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 web browser showing an error message that says the connection timed ou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626610"/>
                    </a:xfrm>
                    <a:prstGeom prst="rect">
                      <a:avLst/>
                    </a:prstGeom>
                    <a:noFill/>
                    <a:ln>
                      <a:noFill/>
                    </a:ln>
                  </pic:spPr>
                </pic:pic>
              </a:graphicData>
            </a:graphic>
          </wp:inline>
        </w:drawing>
      </w:r>
    </w:p>
    <w:p w14:paraId="1A0888BE" w14:textId="77777777" w:rsidR="005501D3" w:rsidRPr="005501D3" w:rsidRDefault="005501D3">
      <w:pPr>
        <w:numPr>
          <w:ilvl w:val="1"/>
          <w:numId w:val="58"/>
        </w:numPr>
      </w:pPr>
      <w:r w:rsidRPr="00384885">
        <w:rPr>
          <w:highlight w:val="yellow"/>
        </w:rPr>
        <w:t>Keep this browser tab open</w:t>
      </w:r>
      <w:r w:rsidRPr="005501D3">
        <w:t xml:space="preserve"> for later.</w:t>
      </w:r>
    </w:p>
    <w:p w14:paraId="5472AAFA" w14:textId="77777777" w:rsidR="005501D3" w:rsidRPr="005501D3" w:rsidRDefault="005501D3" w:rsidP="006409D9">
      <w:pPr>
        <w:pStyle w:val="Heading4"/>
      </w:pPr>
      <w:r w:rsidRPr="005501D3">
        <w:t>Task 2: List the current network security group rules</w:t>
      </w:r>
    </w:p>
    <w:p w14:paraId="4E161D60" w14:textId="77777777" w:rsidR="005501D3" w:rsidRPr="005501D3" w:rsidRDefault="005501D3" w:rsidP="005501D3">
      <w:r w:rsidRPr="005501D3">
        <w:t>Your web server wasn't accessible. To find out why, let's examine your current NSG rules.</w:t>
      </w:r>
    </w:p>
    <w:p w14:paraId="4171BC93" w14:textId="77777777" w:rsidR="005501D3" w:rsidRPr="00050F95" w:rsidRDefault="005501D3">
      <w:pPr>
        <w:numPr>
          <w:ilvl w:val="0"/>
          <w:numId w:val="59"/>
        </w:numPr>
        <w:rPr>
          <w:highlight w:val="yellow"/>
        </w:rPr>
      </w:pPr>
      <w:r w:rsidRPr="005501D3">
        <w:t>Run the following </w:t>
      </w:r>
      <w:proofErr w:type="spellStart"/>
      <w:r w:rsidRPr="00050F95">
        <w:rPr>
          <w:rStyle w:val="CodeChar"/>
          <w:highlight w:val="magenta"/>
        </w:rPr>
        <w:t>az</w:t>
      </w:r>
      <w:proofErr w:type="spellEnd"/>
      <w:r w:rsidRPr="00050F95">
        <w:rPr>
          <w:rStyle w:val="CodeChar"/>
          <w:highlight w:val="magenta"/>
        </w:rPr>
        <w:t xml:space="preserve"> network </w:t>
      </w:r>
      <w:proofErr w:type="spellStart"/>
      <w:r w:rsidRPr="00050F95">
        <w:rPr>
          <w:rStyle w:val="CodeChar"/>
          <w:highlight w:val="magenta"/>
        </w:rPr>
        <w:t>nsg</w:t>
      </w:r>
      <w:proofErr w:type="spellEnd"/>
      <w:r w:rsidRPr="00050F95">
        <w:rPr>
          <w:rStyle w:val="CodeChar"/>
          <w:highlight w:val="magenta"/>
        </w:rPr>
        <w:t xml:space="preserve"> list</w:t>
      </w:r>
      <w:r w:rsidRPr="005501D3">
        <w:t xml:space="preserve"> command </w:t>
      </w:r>
      <w:r w:rsidRPr="00050F95">
        <w:rPr>
          <w:highlight w:val="yellow"/>
        </w:rPr>
        <w:t>to list the network security groups</w:t>
      </w:r>
      <w:r w:rsidRPr="005501D3">
        <w:t xml:space="preserve"> that are </w:t>
      </w:r>
      <w:r w:rsidRPr="00050F95">
        <w:rPr>
          <w:highlight w:val="yellow"/>
        </w:rPr>
        <w:t>associated with your VM:</w:t>
      </w:r>
    </w:p>
    <w:p w14:paraId="435C1EEE" w14:textId="61BCAE6E" w:rsidR="005501D3" w:rsidRPr="005501D3" w:rsidRDefault="005501D3" w:rsidP="006409D9">
      <w:pPr>
        <w:pStyle w:val="Tips"/>
      </w:pPr>
      <w:r w:rsidRPr="005501D3">
        <w:t>Azure CLI</w:t>
      </w:r>
    </w:p>
    <w:p w14:paraId="401B6DE6" w14:textId="77777777" w:rsidR="005501D3" w:rsidRPr="005501D3" w:rsidRDefault="005501D3" w:rsidP="006409D9">
      <w:pPr>
        <w:pStyle w:val="Code"/>
      </w:pPr>
      <w:proofErr w:type="spellStart"/>
      <w:r w:rsidRPr="005501D3">
        <w:t>az</w:t>
      </w:r>
      <w:proofErr w:type="spellEnd"/>
      <w:r w:rsidRPr="005501D3">
        <w:t xml:space="preserve"> network </w:t>
      </w:r>
      <w:proofErr w:type="spellStart"/>
      <w:r w:rsidRPr="005501D3">
        <w:t>nsg</w:t>
      </w:r>
      <w:proofErr w:type="spellEnd"/>
      <w:r w:rsidRPr="005501D3">
        <w:t xml:space="preserve"> list \</w:t>
      </w:r>
    </w:p>
    <w:p w14:paraId="7753D76F" w14:textId="77777777" w:rsidR="005501D3" w:rsidRPr="005501D3" w:rsidRDefault="005501D3" w:rsidP="006409D9">
      <w:pPr>
        <w:pStyle w:val="Code"/>
      </w:pPr>
      <w:r w:rsidRPr="005501D3">
        <w:t xml:space="preserve">  --resource-group "[sandbox resource group name]" \</w:t>
      </w:r>
    </w:p>
    <w:p w14:paraId="667CB715" w14:textId="77777777" w:rsidR="005501D3" w:rsidRPr="005501D3" w:rsidRDefault="005501D3" w:rsidP="006409D9">
      <w:pPr>
        <w:pStyle w:val="Code"/>
      </w:pPr>
      <w:r w:rsidRPr="005501D3">
        <w:t xml:space="preserve">  --query '[].name' \</w:t>
      </w:r>
    </w:p>
    <w:p w14:paraId="598880E9" w14:textId="77777777" w:rsidR="005501D3" w:rsidRPr="005501D3" w:rsidRDefault="005501D3" w:rsidP="006409D9">
      <w:pPr>
        <w:pStyle w:val="Code"/>
      </w:pPr>
      <w:r w:rsidRPr="005501D3">
        <w:t xml:space="preserve">  --output </w:t>
      </w:r>
      <w:proofErr w:type="spellStart"/>
      <w:r w:rsidRPr="005501D3">
        <w:t>tsv</w:t>
      </w:r>
      <w:proofErr w:type="spellEnd"/>
      <w:r w:rsidRPr="005501D3">
        <w:t xml:space="preserve">    </w:t>
      </w:r>
    </w:p>
    <w:p w14:paraId="739B5C41" w14:textId="77777777" w:rsidR="005501D3" w:rsidRPr="005501D3" w:rsidRDefault="005501D3" w:rsidP="005501D3">
      <w:r w:rsidRPr="005501D3">
        <w:t>You see this output:</w:t>
      </w:r>
    </w:p>
    <w:p w14:paraId="2A2F11FD" w14:textId="10120A65" w:rsidR="005501D3" w:rsidRPr="005501D3" w:rsidRDefault="005501D3" w:rsidP="006409D9">
      <w:pPr>
        <w:pStyle w:val="Tips"/>
      </w:pPr>
      <w:r w:rsidRPr="005501D3">
        <w:lastRenderedPageBreak/>
        <w:t>Output</w:t>
      </w:r>
    </w:p>
    <w:p w14:paraId="6AD1F1CC" w14:textId="77777777" w:rsidR="005501D3" w:rsidRPr="005501D3" w:rsidRDefault="005501D3" w:rsidP="006409D9">
      <w:pPr>
        <w:pStyle w:val="Code"/>
      </w:pPr>
      <w:r w:rsidRPr="005501D3">
        <w:t>my-</w:t>
      </w:r>
      <w:proofErr w:type="spellStart"/>
      <w:r w:rsidRPr="005501D3">
        <w:t>vmNSG</w:t>
      </w:r>
      <w:proofErr w:type="spellEnd"/>
    </w:p>
    <w:p w14:paraId="70A8E172" w14:textId="77777777" w:rsidR="005501D3" w:rsidRPr="005501D3" w:rsidRDefault="005501D3" w:rsidP="005501D3">
      <w:r w:rsidRPr="005501D3">
        <w:t xml:space="preserve">Every </w:t>
      </w:r>
      <w:r w:rsidRPr="00050F95">
        <w:rPr>
          <w:highlight w:val="yellow"/>
        </w:rPr>
        <w:t>VM on Azure is associated with at least one network security group</w:t>
      </w:r>
      <w:r w:rsidRPr="005501D3">
        <w:t>. In this case, Azure created an NSG for you called </w:t>
      </w:r>
      <w:r w:rsidRPr="005501D3">
        <w:rPr>
          <w:i/>
          <w:iCs/>
        </w:rPr>
        <w:t>my-</w:t>
      </w:r>
      <w:proofErr w:type="spellStart"/>
      <w:r w:rsidRPr="005501D3">
        <w:rPr>
          <w:i/>
          <w:iCs/>
        </w:rPr>
        <w:t>vmNSG</w:t>
      </w:r>
      <w:proofErr w:type="spellEnd"/>
      <w:r w:rsidRPr="005501D3">
        <w:t>.</w:t>
      </w:r>
    </w:p>
    <w:p w14:paraId="19DDC25C" w14:textId="77777777" w:rsidR="005501D3" w:rsidRPr="005501D3" w:rsidRDefault="005501D3">
      <w:pPr>
        <w:numPr>
          <w:ilvl w:val="0"/>
          <w:numId w:val="59"/>
        </w:numPr>
      </w:pPr>
      <w:r w:rsidRPr="005501D3">
        <w:t>Run the following </w:t>
      </w:r>
      <w:proofErr w:type="spellStart"/>
      <w:r w:rsidRPr="00050F95">
        <w:rPr>
          <w:rStyle w:val="CodeChar"/>
          <w:highlight w:val="magenta"/>
        </w:rPr>
        <w:t>az</w:t>
      </w:r>
      <w:proofErr w:type="spellEnd"/>
      <w:r w:rsidRPr="00050F95">
        <w:rPr>
          <w:rStyle w:val="CodeChar"/>
          <w:highlight w:val="magenta"/>
        </w:rPr>
        <w:t xml:space="preserve"> network </w:t>
      </w:r>
      <w:proofErr w:type="spellStart"/>
      <w:r w:rsidRPr="00050F95">
        <w:rPr>
          <w:rStyle w:val="CodeChar"/>
          <w:highlight w:val="magenta"/>
        </w:rPr>
        <w:t>nsg</w:t>
      </w:r>
      <w:proofErr w:type="spellEnd"/>
      <w:r w:rsidRPr="00050F95">
        <w:rPr>
          <w:rStyle w:val="CodeChar"/>
          <w:highlight w:val="magenta"/>
        </w:rPr>
        <w:t xml:space="preserve"> rule list</w:t>
      </w:r>
      <w:r w:rsidRPr="005501D3">
        <w:t xml:space="preserve"> command to </w:t>
      </w:r>
      <w:r w:rsidRPr="00050F95">
        <w:rPr>
          <w:highlight w:val="yellow"/>
        </w:rPr>
        <w:t>list the rules</w:t>
      </w:r>
      <w:r w:rsidRPr="005501D3">
        <w:t xml:space="preserve"> associated with the NSG named </w:t>
      </w:r>
      <w:r w:rsidRPr="005501D3">
        <w:rPr>
          <w:i/>
          <w:iCs/>
        </w:rPr>
        <w:t>my-</w:t>
      </w:r>
      <w:proofErr w:type="spellStart"/>
      <w:r w:rsidRPr="005501D3">
        <w:rPr>
          <w:i/>
          <w:iCs/>
        </w:rPr>
        <w:t>vmNSG</w:t>
      </w:r>
      <w:proofErr w:type="spellEnd"/>
      <w:r w:rsidRPr="005501D3">
        <w:t>:</w:t>
      </w:r>
    </w:p>
    <w:p w14:paraId="6B760548" w14:textId="236477A5" w:rsidR="005501D3" w:rsidRPr="005501D3" w:rsidRDefault="005501D3" w:rsidP="006409D9">
      <w:pPr>
        <w:pStyle w:val="Tips"/>
      </w:pPr>
      <w:r w:rsidRPr="005501D3">
        <w:t>Azure CLI</w:t>
      </w:r>
    </w:p>
    <w:p w14:paraId="29B58E66" w14:textId="77777777" w:rsidR="005501D3" w:rsidRPr="005501D3" w:rsidRDefault="005501D3" w:rsidP="006409D9">
      <w:pPr>
        <w:pStyle w:val="Code"/>
      </w:pPr>
      <w:proofErr w:type="spellStart"/>
      <w:r w:rsidRPr="005501D3">
        <w:t>az</w:t>
      </w:r>
      <w:proofErr w:type="spellEnd"/>
      <w:r w:rsidRPr="005501D3">
        <w:t xml:space="preserve"> network </w:t>
      </w:r>
      <w:proofErr w:type="spellStart"/>
      <w:r w:rsidRPr="005501D3">
        <w:t>nsg</w:t>
      </w:r>
      <w:proofErr w:type="spellEnd"/>
      <w:r w:rsidRPr="005501D3">
        <w:t xml:space="preserve"> rule list \</w:t>
      </w:r>
    </w:p>
    <w:p w14:paraId="3524A09E" w14:textId="77777777" w:rsidR="005501D3" w:rsidRPr="005501D3" w:rsidRDefault="005501D3" w:rsidP="006409D9">
      <w:pPr>
        <w:pStyle w:val="Code"/>
      </w:pPr>
      <w:r w:rsidRPr="005501D3">
        <w:t xml:space="preserve">  --resource-group "[sandbox resource group name]" \</w:t>
      </w:r>
    </w:p>
    <w:p w14:paraId="5932A4C3" w14:textId="77777777" w:rsidR="005501D3" w:rsidRPr="005501D3" w:rsidRDefault="005501D3" w:rsidP="006409D9">
      <w:pPr>
        <w:pStyle w:val="Code"/>
      </w:pPr>
      <w:r w:rsidRPr="005501D3">
        <w:t xml:space="preserve">  --</w:t>
      </w:r>
      <w:proofErr w:type="spellStart"/>
      <w:r w:rsidRPr="005501D3">
        <w:t>nsg</w:t>
      </w:r>
      <w:proofErr w:type="spellEnd"/>
      <w:r w:rsidRPr="005501D3">
        <w:t>-name my-</w:t>
      </w:r>
      <w:proofErr w:type="spellStart"/>
      <w:r w:rsidRPr="005501D3">
        <w:t>vmNSG</w:t>
      </w:r>
      <w:proofErr w:type="spellEnd"/>
      <w:r w:rsidRPr="005501D3">
        <w:t xml:space="preserve">    </w:t>
      </w:r>
    </w:p>
    <w:p w14:paraId="0A13345F" w14:textId="77777777" w:rsidR="005501D3" w:rsidRPr="005501D3" w:rsidRDefault="005501D3" w:rsidP="005501D3">
      <w:r w:rsidRPr="005501D3">
        <w:t xml:space="preserve">You </w:t>
      </w:r>
      <w:r w:rsidRPr="00C61C58">
        <w:rPr>
          <w:highlight w:val="yellow"/>
        </w:rPr>
        <w:t>see a large block of text in JSON</w:t>
      </w:r>
      <w:r w:rsidRPr="005501D3">
        <w:t xml:space="preserve"> format in the output. In the next step, you'll run a similar command that makes this output easier to read.</w:t>
      </w:r>
    </w:p>
    <w:p w14:paraId="1DCCE1ED" w14:textId="77777777" w:rsidR="005501D3" w:rsidRPr="005501D3" w:rsidRDefault="005501D3">
      <w:pPr>
        <w:numPr>
          <w:ilvl w:val="0"/>
          <w:numId w:val="59"/>
        </w:numPr>
      </w:pPr>
      <w:r w:rsidRPr="005501D3">
        <w:t>Run the </w:t>
      </w:r>
      <w:proofErr w:type="spellStart"/>
      <w:r w:rsidRPr="00C61C58">
        <w:rPr>
          <w:rStyle w:val="CodeChar"/>
          <w:highlight w:val="magenta"/>
        </w:rPr>
        <w:t>az</w:t>
      </w:r>
      <w:proofErr w:type="spellEnd"/>
      <w:r w:rsidRPr="00C61C58">
        <w:rPr>
          <w:rStyle w:val="CodeChar"/>
          <w:highlight w:val="magenta"/>
        </w:rPr>
        <w:t xml:space="preserve"> network </w:t>
      </w:r>
      <w:proofErr w:type="spellStart"/>
      <w:r w:rsidRPr="00C61C58">
        <w:rPr>
          <w:rStyle w:val="CodeChar"/>
          <w:highlight w:val="magenta"/>
        </w:rPr>
        <w:t>nsg</w:t>
      </w:r>
      <w:proofErr w:type="spellEnd"/>
      <w:r w:rsidRPr="00C61C58">
        <w:rPr>
          <w:rStyle w:val="CodeChar"/>
          <w:highlight w:val="magenta"/>
        </w:rPr>
        <w:t xml:space="preserve"> rule list</w:t>
      </w:r>
      <w:r w:rsidRPr="005501D3">
        <w:t> command a second time. This time, use the </w:t>
      </w:r>
      <w:r w:rsidRPr="00C61C58">
        <w:rPr>
          <w:highlight w:val="yellow"/>
        </w:rPr>
        <w:t>--query argument to retrieve only the name, priority, affected ports, and access (</w:t>
      </w:r>
      <w:r w:rsidRPr="00C61C58">
        <w:rPr>
          <w:b/>
          <w:bCs/>
          <w:highlight w:val="yellow"/>
        </w:rPr>
        <w:t>Allow</w:t>
      </w:r>
      <w:r w:rsidRPr="00C61C58">
        <w:rPr>
          <w:highlight w:val="yellow"/>
        </w:rPr>
        <w:t> or </w:t>
      </w:r>
      <w:r w:rsidRPr="00C61C58">
        <w:rPr>
          <w:b/>
          <w:bCs/>
          <w:highlight w:val="yellow"/>
        </w:rPr>
        <w:t>Deny</w:t>
      </w:r>
      <w:r w:rsidRPr="00C61C58">
        <w:rPr>
          <w:highlight w:val="yellow"/>
        </w:rPr>
        <w:t>)</w:t>
      </w:r>
      <w:r w:rsidRPr="005501D3">
        <w:t xml:space="preserve"> for each rule. The --output argument formats the output as a table so that it's </w:t>
      </w:r>
      <w:r w:rsidRPr="00C61C58">
        <w:rPr>
          <w:highlight w:val="yellow"/>
        </w:rPr>
        <w:t>easy to read</w:t>
      </w:r>
      <w:r w:rsidRPr="005501D3">
        <w:t>.</w:t>
      </w:r>
    </w:p>
    <w:p w14:paraId="58040A87" w14:textId="5D7D61FD" w:rsidR="005501D3" w:rsidRPr="005501D3" w:rsidRDefault="005501D3" w:rsidP="006409D9">
      <w:pPr>
        <w:pStyle w:val="Tips"/>
      </w:pPr>
      <w:r w:rsidRPr="005501D3">
        <w:t>Azure CLI</w:t>
      </w:r>
    </w:p>
    <w:p w14:paraId="2E14B72F" w14:textId="77777777" w:rsidR="005501D3" w:rsidRPr="005501D3" w:rsidRDefault="005501D3" w:rsidP="006409D9">
      <w:pPr>
        <w:pStyle w:val="Code"/>
      </w:pPr>
      <w:proofErr w:type="spellStart"/>
      <w:r w:rsidRPr="005501D3">
        <w:t>az</w:t>
      </w:r>
      <w:proofErr w:type="spellEnd"/>
      <w:r w:rsidRPr="005501D3">
        <w:t xml:space="preserve"> network </w:t>
      </w:r>
      <w:proofErr w:type="spellStart"/>
      <w:r w:rsidRPr="005501D3">
        <w:t>nsg</w:t>
      </w:r>
      <w:proofErr w:type="spellEnd"/>
      <w:r w:rsidRPr="005501D3">
        <w:t xml:space="preserve"> rule list \</w:t>
      </w:r>
    </w:p>
    <w:p w14:paraId="6BC44D41" w14:textId="77777777" w:rsidR="005501D3" w:rsidRPr="005501D3" w:rsidRDefault="005501D3" w:rsidP="006409D9">
      <w:pPr>
        <w:pStyle w:val="Code"/>
      </w:pPr>
      <w:r w:rsidRPr="005501D3">
        <w:t xml:space="preserve">  --resource-group "[sandbox resource group name]" \</w:t>
      </w:r>
    </w:p>
    <w:p w14:paraId="64D4A5E1" w14:textId="77777777" w:rsidR="005501D3" w:rsidRPr="005501D3" w:rsidRDefault="005501D3" w:rsidP="006409D9">
      <w:pPr>
        <w:pStyle w:val="Code"/>
      </w:pPr>
      <w:r w:rsidRPr="005501D3">
        <w:t xml:space="preserve">  --</w:t>
      </w:r>
      <w:proofErr w:type="spellStart"/>
      <w:r w:rsidRPr="005501D3">
        <w:t>nsg</w:t>
      </w:r>
      <w:proofErr w:type="spellEnd"/>
      <w:r w:rsidRPr="005501D3">
        <w:t>-name my-</w:t>
      </w:r>
      <w:proofErr w:type="spellStart"/>
      <w:r w:rsidRPr="005501D3">
        <w:t>vmNSG</w:t>
      </w:r>
      <w:proofErr w:type="spellEnd"/>
      <w:r w:rsidRPr="005501D3">
        <w:t xml:space="preserve"> \</w:t>
      </w:r>
    </w:p>
    <w:p w14:paraId="4CEC9EE6" w14:textId="77777777" w:rsidR="005501D3" w:rsidRPr="005501D3" w:rsidRDefault="005501D3" w:rsidP="006409D9">
      <w:pPr>
        <w:pStyle w:val="Code"/>
      </w:pPr>
      <w:r w:rsidRPr="005501D3">
        <w:t xml:space="preserve">  --query '[</w:t>
      </w:r>
      <w:proofErr w:type="gramStart"/>
      <w:r w:rsidRPr="005501D3">
        <w:t>].{</w:t>
      </w:r>
      <w:proofErr w:type="spellStart"/>
      <w:proofErr w:type="gramEnd"/>
      <w:r w:rsidRPr="005501D3">
        <w:t>Name:name</w:t>
      </w:r>
      <w:proofErr w:type="spellEnd"/>
      <w:r w:rsidRPr="005501D3">
        <w:t xml:space="preserve">, </w:t>
      </w:r>
      <w:proofErr w:type="spellStart"/>
      <w:r w:rsidRPr="005501D3">
        <w:t>Priority:priority</w:t>
      </w:r>
      <w:proofErr w:type="spellEnd"/>
      <w:r w:rsidRPr="005501D3">
        <w:t xml:space="preserve">, </w:t>
      </w:r>
      <w:proofErr w:type="spellStart"/>
      <w:r w:rsidRPr="005501D3">
        <w:t>Port:destinationPortRange</w:t>
      </w:r>
      <w:proofErr w:type="spellEnd"/>
      <w:r w:rsidRPr="005501D3">
        <w:t xml:space="preserve">, </w:t>
      </w:r>
      <w:proofErr w:type="spellStart"/>
      <w:r w:rsidRPr="005501D3">
        <w:t>Access:access</w:t>
      </w:r>
      <w:proofErr w:type="spellEnd"/>
      <w:r w:rsidRPr="005501D3">
        <w:t>}' \</w:t>
      </w:r>
    </w:p>
    <w:p w14:paraId="2C98C88E" w14:textId="77777777" w:rsidR="005501D3" w:rsidRPr="005501D3" w:rsidRDefault="005501D3" w:rsidP="006409D9">
      <w:pPr>
        <w:pStyle w:val="Code"/>
      </w:pPr>
      <w:r w:rsidRPr="005501D3">
        <w:t xml:space="preserve">  --output table    </w:t>
      </w:r>
    </w:p>
    <w:p w14:paraId="46E119B8" w14:textId="77777777" w:rsidR="005501D3" w:rsidRPr="005501D3" w:rsidRDefault="005501D3" w:rsidP="005501D3">
      <w:r w:rsidRPr="005501D3">
        <w:t>You see this output:</w:t>
      </w:r>
    </w:p>
    <w:p w14:paraId="44A48581" w14:textId="4DD83406" w:rsidR="005501D3" w:rsidRPr="005501D3" w:rsidRDefault="005501D3" w:rsidP="006409D9">
      <w:pPr>
        <w:pStyle w:val="Tips"/>
      </w:pPr>
      <w:r w:rsidRPr="005501D3">
        <w:t>Output</w:t>
      </w:r>
    </w:p>
    <w:p w14:paraId="76A281A6" w14:textId="3C4E50B1" w:rsidR="005501D3" w:rsidRPr="005501D3" w:rsidRDefault="005501D3" w:rsidP="00710FC1">
      <w:pPr>
        <w:pStyle w:val="Code"/>
      </w:pPr>
      <w:r w:rsidRPr="005501D3">
        <w:t xml:space="preserve">Name              </w:t>
      </w:r>
      <w:r w:rsidR="00710FC1">
        <w:t xml:space="preserve"> </w:t>
      </w:r>
      <w:r w:rsidRPr="005501D3">
        <w:t>Priority    Port    Access</w:t>
      </w:r>
    </w:p>
    <w:p w14:paraId="5354AAB3" w14:textId="77777777" w:rsidR="005501D3" w:rsidRPr="005501D3" w:rsidRDefault="005501D3" w:rsidP="00710FC1">
      <w:pPr>
        <w:pStyle w:val="Code"/>
      </w:pPr>
      <w:r w:rsidRPr="005501D3">
        <w:t>-----------------  ----------  ------  --------</w:t>
      </w:r>
    </w:p>
    <w:p w14:paraId="0EDD6395" w14:textId="2DB41F68" w:rsidR="005501D3" w:rsidRPr="005501D3" w:rsidRDefault="005501D3" w:rsidP="00710FC1">
      <w:pPr>
        <w:pStyle w:val="Code"/>
      </w:pPr>
      <w:r w:rsidRPr="005501D3">
        <w:t>default-allow-</w:t>
      </w:r>
      <w:proofErr w:type="gramStart"/>
      <w:r w:rsidRPr="005501D3">
        <w:t>ssh  1000</w:t>
      </w:r>
      <w:proofErr w:type="gramEnd"/>
      <w:r w:rsidRPr="005501D3">
        <w:t xml:space="preserve">        22      Allow</w:t>
      </w:r>
    </w:p>
    <w:p w14:paraId="02A0769A" w14:textId="77777777" w:rsidR="005501D3" w:rsidRPr="005501D3" w:rsidRDefault="005501D3" w:rsidP="005501D3">
      <w:r w:rsidRPr="005501D3">
        <w:t>You see the default rule, </w:t>
      </w:r>
      <w:r w:rsidRPr="005501D3">
        <w:rPr>
          <w:i/>
          <w:iCs/>
        </w:rPr>
        <w:t>default-allow-ssh</w:t>
      </w:r>
      <w:r w:rsidRPr="005501D3">
        <w:t xml:space="preserve">. This rule </w:t>
      </w:r>
      <w:r w:rsidRPr="00C61C58">
        <w:rPr>
          <w:highlight w:val="yellow"/>
        </w:rPr>
        <w:t>allows inbound connections over port 22 (SSH)</w:t>
      </w:r>
      <w:r w:rsidRPr="005501D3">
        <w:t xml:space="preserve">. </w:t>
      </w:r>
      <w:r w:rsidRPr="00C61C58">
        <w:rPr>
          <w:highlight w:val="yellow"/>
        </w:rPr>
        <w:t>SSH</w:t>
      </w:r>
      <w:r w:rsidRPr="005501D3">
        <w:t xml:space="preserve"> (Secure Shell) is a protocol that's </w:t>
      </w:r>
      <w:r w:rsidRPr="00C61C58">
        <w:rPr>
          <w:highlight w:val="yellow"/>
        </w:rPr>
        <w:t>used on Linux to allow administrators</w:t>
      </w:r>
      <w:r w:rsidRPr="005501D3">
        <w:t xml:space="preserve"> to </w:t>
      </w:r>
      <w:r w:rsidRPr="005501D3">
        <w:lastRenderedPageBreak/>
        <w:t xml:space="preserve">access the system remotely. The </w:t>
      </w:r>
      <w:r w:rsidRPr="00C61C58">
        <w:rPr>
          <w:highlight w:val="yellow"/>
        </w:rPr>
        <w:t>priority of this rule is 1000</w:t>
      </w:r>
      <w:r w:rsidRPr="005501D3">
        <w:t xml:space="preserve">. Rules are </w:t>
      </w:r>
      <w:r w:rsidRPr="00C61C58">
        <w:rPr>
          <w:color w:val="0070C0"/>
        </w:rPr>
        <w:t>processed in priority order, with lower numbers processed before higher numbers.</w:t>
      </w:r>
    </w:p>
    <w:p w14:paraId="60F2A2B9" w14:textId="77777777" w:rsidR="005501D3" w:rsidRPr="005501D3" w:rsidRDefault="005501D3" w:rsidP="005501D3">
      <w:r w:rsidRPr="005501D3">
        <w:t xml:space="preserve">By </w:t>
      </w:r>
      <w:r w:rsidRPr="00C61C58">
        <w:rPr>
          <w:highlight w:val="yellow"/>
        </w:rPr>
        <w:t>default</w:t>
      </w:r>
      <w:r w:rsidRPr="005501D3">
        <w:t xml:space="preserve">, a Linux VM's </w:t>
      </w:r>
      <w:r w:rsidRPr="00C61C58">
        <w:rPr>
          <w:highlight w:val="yellow"/>
        </w:rPr>
        <w:t>NSG allows network access only on port 22.</w:t>
      </w:r>
      <w:r w:rsidRPr="005501D3">
        <w:t xml:space="preserve"> This port </w:t>
      </w:r>
      <w:r w:rsidRPr="00C61C58">
        <w:rPr>
          <w:highlight w:val="yellow"/>
        </w:rPr>
        <w:t>enables administrators to access</w:t>
      </w:r>
      <w:r w:rsidRPr="005501D3">
        <w:t xml:space="preserve"> the system. You </w:t>
      </w:r>
      <w:r w:rsidRPr="00C61C58">
        <w:rPr>
          <w:highlight w:val="yellow"/>
        </w:rPr>
        <w:t>need to also allow inbound connections on port 80,</w:t>
      </w:r>
      <w:r w:rsidRPr="005501D3">
        <w:t xml:space="preserve"> which allows access over HTTP.</w:t>
      </w:r>
    </w:p>
    <w:p w14:paraId="57597690" w14:textId="77777777" w:rsidR="005501D3" w:rsidRPr="005501D3" w:rsidRDefault="005501D3" w:rsidP="00710FC1">
      <w:pPr>
        <w:pStyle w:val="Heading4"/>
      </w:pPr>
      <w:r w:rsidRPr="005501D3">
        <w:t>Task 3: Create the network security rule</w:t>
      </w:r>
    </w:p>
    <w:p w14:paraId="1E265D9D" w14:textId="77777777" w:rsidR="005501D3" w:rsidRPr="005501D3" w:rsidRDefault="005501D3" w:rsidP="005501D3">
      <w:r w:rsidRPr="005501D3">
        <w:t xml:space="preserve">Here, </w:t>
      </w:r>
      <w:r w:rsidRPr="00C61C58">
        <w:rPr>
          <w:highlight w:val="yellow"/>
        </w:rPr>
        <w:t>you create a network security rule that allows inbound access on port 80 (HTTP).</w:t>
      </w:r>
    </w:p>
    <w:p w14:paraId="40E207B5" w14:textId="77777777" w:rsidR="005501D3" w:rsidRPr="005501D3" w:rsidRDefault="005501D3">
      <w:pPr>
        <w:numPr>
          <w:ilvl w:val="0"/>
          <w:numId w:val="60"/>
        </w:numPr>
      </w:pPr>
      <w:r w:rsidRPr="005501D3">
        <w:t>Run the following </w:t>
      </w:r>
      <w:proofErr w:type="spellStart"/>
      <w:r w:rsidRPr="00C61C58">
        <w:rPr>
          <w:rStyle w:val="CodeChar"/>
          <w:highlight w:val="magenta"/>
        </w:rPr>
        <w:t>az</w:t>
      </w:r>
      <w:proofErr w:type="spellEnd"/>
      <w:r w:rsidRPr="00C61C58">
        <w:rPr>
          <w:rStyle w:val="CodeChar"/>
          <w:highlight w:val="magenta"/>
        </w:rPr>
        <w:t xml:space="preserve"> network </w:t>
      </w:r>
      <w:proofErr w:type="spellStart"/>
      <w:r w:rsidRPr="00C61C58">
        <w:rPr>
          <w:rStyle w:val="CodeChar"/>
          <w:highlight w:val="magenta"/>
        </w:rPr>
        <w:t>nsg</w:t>
      </w:r>
      <w:proofErr w:type="spellEnd"/>
      <w:r w:rsidRPr="00C61C58">
        <w:rPr>
          <w:rStyle w:val="CodeChar"/>
          <w:highlight w:val="magenta"/>
        </w:rPr>
        <w:t xml:space="preserve"> rule</w:t>
      </w:r>
      <w:r w:rsidRPr="005501D3">
        <w:t xml:space="preserve"> create command to </w:t>
      </w:r>
      <w:r w:rsidRPr="00C61C58">
        <w:rPr>
          <w:highlight w:val="yellow"/>
        </w:rPr>
        <w:t>create a rule called </w:t>
      </w:r>
      <w:r w:rsidRPr="00C61C58">
        <w:rPr>
          <w:i/>
          <w:iCs/>
          <w:highlight w:val="yellow"/>
        </w:rPr>
        <w:t>allow-http</w:t>
      </w:r>
      <w:r w:rsidRPr="005501D3">
        <w:t xml:space="preserve"> that allows inbound access </w:t>
      </w:r>
      <w:r w:rsidRPr="00C61C58">
        <w:rPr>
          <w:highlight w:val="yellow"/>
        </w:rPr>
        <w:t>on port 80</w:t>
      </w:r>
      <w:r w:rsidRPr="005501D3">
        <w:t>:</w:t>
      </w:r>
    </w:p>
    <w:p w14:paraId="3A4E8305" w14:textId="18299BF8" w:rsidR="005501D3" w:rsidRPr="005501D3" w:rsidRDefault="005501D3" w:rsidP="00710FC1">
      <w:pPr>
        <w:pStyle w:val="Tips"/>
      </w:pPr>
      <w:r w:rsidRPr="005501D3">
        <w:t>Azure CLI</w:t>
      </w:r>
    </w:p>
    <w:p w14:paraId="71052F9B" w14:textId="77777777" w:rsidR="005501D3" w:rsidRPr="005501D3" w:rsidRDefault="005501D3" w:rsidP="00710FC1">
      <w:pPr>
        <w:pStyle w:val="Code"/>
      </w:pPr>
      <w:proofErr w:type="spellStart"/>
      <w:r w:rsidRPr="005501D3">
        <w:t>az</w:t>
      </w:r>
      <w:proofErr w:type="spellEnd"/>
      <w:r w:rsidRPr="005501D3">
        <w:t xml:space="preserve"> network </w:t>
      </w:r>
      <w:proofErr w:type="spellStart"/>
      <w:r w:rsidRPr="005501D3">
        <w:t>nsg</w:t>
      </w:r>
      <w:proofErr w:type="spellEnd"/>
      <w:r w:rsidRPr="005501D3">
        <w:t xml:space="preserve"> rule create \</w:t>
      </w:r>
    </w:p>
    <w:p w14:paraId="6F003083" w14:textId="77777777" w:rsidR="005501D3" w:rsidRPr="005501D3" w:rsidRDefault="005501D3" w:rsidP="00710FC1">
      <w:pPr>
        <w:pStyle w:val="Code"/>
      </w:pPr>
      <w:r w:rsidRPr="005501D3">
        <w:t xml:space="preserve">  --resource-group "[sandbox resource group name]" \</w:t>
      </w:r>
    </w:p>
    <w:p w14:paraId="7551FE4F" w14:textId="77777777" w:rsidR="005501D3" w:rsidRPr="005501D3" w:rsidRDefault="005501D3" w:rsidP="00710FC1">
      <w:pPr>
        <w:pStyle w:val="Code"/>
      </w:pPr>
      <w:r w:rsidRPr="005501D3">
        <w:t xml:space="preserve">  --</w:t>
      </w:r>
      <w:proofErr w:type="spellStart"/>
      <w:r w:rsidRPr="005501D3">
        <w:t>nsg</w:t>
      </w:r>
      <w:proofErr w:type="spellEnd"/>
      <w:r w:rsidRPr="005501D3">
        <w:t>-name my-</w:t>
      </w:r>
      <w:proofErr w:type="spellStart"/>
      <w:r w:rsidRPr="005501D3">
        <w:t>vmNSG</w:t>
      </w:r>
      <w:proofErr w:type="spellEnd"/>
      <w:r w:rsidRPr="005501D3">
        <w:t xml:space="preserve"> \</w:t>
      </w:r>
    </w:p>
    <w:p w14:paraId="65960C1E" w14:textId="77777777" w:rsidR="005501D3" w:rsidRPr="005501D3" w:rsidRDefault="005501D3" w:rsidP="00710FC1">
      <w:pPr>
        <w:pStyle w:val="Code"/>
      </w:pPr>
      <w:r w:rsidRPr="005501D3">
        <w:t xml:space="preserve">  --name allow-http \</w:t>
      </w:r>
    </w:p>
    <w:p w14:paraId="485BB8A2" w14:textId="77777777" w:rsidR="005501D3" w:rsidRPr="005501D3" w:rsidRDefault="005501D3" w:rsidP="00710FC1">
      <w:pPr>
        <w:pStyle w:val="Code"/>
      </w:pPr>
      <w:r w:rsidRPr="005501D3">
        <w:t xml:space="preserve">  --protocol </w:t>
      </w:r>
      <w:proofErr w:type="spellStart"/>
      <w:r w:rsidRPr="005501D3">
        <w:t>tcp</w:t>
      </w:r>
      <w:proofErr w:type="spellEnd"/>
      <w:r w:rsidRPr="005501D3">
        <w:t xml:space="preserve"> \</w:t>
      </w:r>
    </w:p>
    <w:p w14:paraId="01C7019C" w14:textId="77777777" w:rsidR="005501D3" w:rsidRPr="005501D3" w:rsidRDefault="005501D3" w:rsidP="00710FC1">
      <w:pPr>
        <w:pStyle w:val="Code"/>
      </w:pPr>
      <w:r w:rsidRPr="005501D3">
        <w:t xml:space="preserve">  --priority 100 \</w:t>
      </w:r>
    </w:p>
    <w:p w14:paraId="4A958095" w14:textId="77777777" w:rsidR="005501D3" w:rsidRPr="005501D3" w:rsidRDefault="005501D3" w:rsidP="00710FC1">
      <w:pPr>
        <w:pStyle w:val="Code"/>
      </w:pPr>
      <w:r w:rsidRPr="005501D3">
        <w:t xml:space="preserve">  --destination-port-range 80 \</w:t>
      </w:r>
    </w:p>
    <w:p w14:paraId="6472B5D6" w14:textId="77777777" w:rsidR="005501D3" w:rsidRPr="005501D3" w:rsidRDefault="005501D3" w:rsidP="00710FC1">
      <w:pPr>
        <w:pStyle w:val="Code"/>
      </w:pPr>
      <w:r w:rsidRPr="005501D3">
        <w:t xml:space="preserve">  --access Allow    </w:t>
      </w:r>
    </w:p>
    <w:p w14:paraId="1188F7F9" w14:textId="77777777" w:rsidR="005501D3" w:rsidRPr="005501D3" w:rsidRDefault="005501D3" w:rsidP="005501D3">
      <w:r w:rsidRPr="005501D3">
        <w:t xml:space="preserve">For learning purposes, here you </w:t>
      </w:r>
      <w:r w:rsidRPr="00F078A1">
        <w:rPr>
          <w:highlight w:val="yellow"/>
        </w:rPr>
        <w:t>set the priority to 100</w:t>
      </w:r>
      <w:r w:rsidRPr="005501D3">
        <w:t xml:space="preserve">. In this case, the </w:t>
      </w:r>
      <w:r w:rsidRPr="00F078A1">
        <w:rPr>
          <w:highlight w:val="yellow"/>
        </w:rPr>
        <w:t>priority doesn't matter</w:t>
      </w:r>
      <w:r w:rsidRPr="005501D3">
        <w:t xml:space="preserve">. You would need to </w:t>
      </w:r>
      <w:r w:rsidRPr="00F078A1">
        <w:rPr>
          <w:highlight w:val="yellow"/>
        </w:rPr>
        <w:t>consider the priority if you had overlapping port ranges</w:t>
      </w:r>
      <w:r w:rsidRPr="005501D3">
        <w:t>.</w:t>
      </w:r>
    </w:p>
    <w:p w14:paraId="4E9DCB85" w14:textId="77777777" w:rsidR="005501D3" w:rsidRPr="005501D3" w:rsidRDefault="005501D3">
      <w:pPr>
        <w:numPr>
          <w:ilvl w:val="0"/>
          <w:numId w:val="60"/>
        </w:numPr>
      </w:pPr>
      <w:r w:rsidRPr="005501D3">
        <w:t>To verify the configuration, run </w:t>
      </w:r>
      <w:proofErr w:type="spellStart"/>
      <w:r w:rsidRPr="00F078A1">
        <w:rPr>
          <w:rStyle w:val="CodeChar"/>
          <w:highlight w:val="magenta"/>
        </w:rPr>
        <w:t>az</w:t>
      </w:r>
      <w:proofErr w:type="spellEnd"/>
      <w:r w:rsidRPr="00F078A1">
        <w:rPr>
          <w:rStyle w:val="CodeChar"/>
          <w:highlight w:val="magenta"/>
        </w:rPr>
        <w:t xml:space="preserve"> network </w:t>
      </w:r>
      <w:proofErr w:type="spellStart"/>
      <w:r w:rsidRPr="00F078A1">
        <w:rPr>
          <w:rStyle w:val="CodeChar"/>
          <w:highlight w:val="magenta"/>
        </w:rPr>
        <w:t>nsg</w:t>
      </w:r>
      <w:proofErr w:type="spellEnd"/>
      <w:r w:rsidRPr="00F078A1">
        <w:rPr>
          <w:rStyle w:val="CodeChar"/>
          <w:highlight w:val="magenta"/>
        </w:rPr>
        <w:t xml:space="preserve"> rule list</w:t>
      </w:r>
      <w:r w:rsidRPr="005501D3">
        <w:t> </w:t>
      </w:r>
      <w:r w:rsidRPr="00F078A1">
        <w:rPr>
          <w:highlight w:val="yellow"/>
        </w:rPr>
        <w:t>to see the updated list of rules:</w:t>
      </w:r>
    </w:p>
    <w:p w14:paraId="169592C6" w14:textId="01772395" w:rsidR="005501D3" w:rsidRPr="005501D3" w:rsidRDefault="005501D3" w:rsidP="00710FC1">
      <w:pPr>
        <w:pStyle w:val="Tips"/>
      </w:pPr>
      <w:r w:rsidRPr="005501D3">
        <w:t>Azure CLI</w:t>
      </w:r>
    </w:p>
    <w:p w14:paraId="032C6729" w14:textId="77777777" w:rsidR="005501D3" w:rsidRPr="005501D3" w:rsidRDefault="005501D3" w:rsidP="00710FC1">
      <w:pPr>
        <w:pStyle w:val="Code"/>
      </w:pPr>
      <w:proofErr w:type="spellStart"/>
      <w:r w:rsidRPr="005501D3">
        <w:t>az</w:t>
      </w:r>
      <w:proofErr w:type="spellEnd"/>
      <w:r w:rsidRPr="005501D3">
        <w:t xml:space="preserve"> network </w:t>
      </w:r>
      <w:proofErr w:type="spellStart"/>
      <w:r w:rsidRPr="005501D3">
        <w:t>nsg</w:t>
      </w:r>
      <w:proofErr w:type="spellEnd"/>
      <w:r w:rsidRPr="005501D3">
        <w:t xml:space="preserve"> rule list \</w:t>
      </w:r>
    </w:p>
    <w:p w14:paraId="597E5055" w14:textId="77777777" w:rsidR="005501D3" w:rsidRPr="005501D3" w:rsidRDefault="005501D3" w:rsidP="00710FC1">
      <w:pPr>
        <w:pStyle w:val="Code"/>
      </w:pPr>
      <w:r w:rsidRPr="005501D3">
        <w:t xml:space="preserve">  --resource-group "[sandbox resource group name]" \</w:t>
      </w:r>
    </w:p>
    <w:p w14:paraId="5DDCAED0" w14:textId="77777777" w:rsidR="005501D3" w:rsidRPr="005501D3" w:rsidRDefault="005501D3" w:rsidP="00710FC1">
      <w:pPr>
        <w:pStyle w:val="Code"/>
      </w:pPr>
      <w:r w:rsidRPr="005501D3">
        <w:t xml:space="preserve">  --</w:t>
      </w:r>
      <w:proofErr w:type="spellStart"/>
      <w:r w:rsidRPr="005501D3">
        <w:t>nsg</w:t>
      </w:r>
      <w:proofErr w:type="spellEnd"/>
      <w:r w:rsidRPr="005501D3">
        <w:t>-name my-</w:t>
      </w:r>
      <w:proofErr w:type="spellStart"/>
      <w:r w:rsidRPr="005501D3">
        <w:t>vmNSG</w:t>
      </w:r>
      <w:proofErr w:type="spellEnd"/>
      <w:r w:rsidRPr="005501D3">
        <w:t xml:space="preserve"> \</w:t>
      </w:r>
    </w:p>
    <w:p w14:paraId="762B3B8C" w14:textId="77777777" w:rsidR="005501D3" w:rsidRPr="005501D3" w:rsidRDefault="005501D3" w:rsidP="00710FC1">
      <w:pPr>
        <w:pStyle w:val="Code"/>
      </w:pPr>
      <w:r w:rsidRPr="005501D3">
        <w:t xml:space="preserve">  --query '[</w:t>
      </w:r>
      <w:proofErr w:type="gramStart"/>
      <w:r w:rsidRPr="005501D3">
        <w:t>].{</w:t>
      </w:r>
      <w:proofErr w:type="spellStart"/>
      <w:proofErr w:type="gramEnd"/>
      <w:r w:rsidRPr="005501D3">
        <w:t>Name:name</w:t>
      </w:r>
      <w:proofErr w:type="spellEnd"/>
      <w:r w:rsidRPr="005501D3">
        <w:t xml:space="preserve">, </w:t>
      </w:r>
      <w:proofErr w:type="spellStart"/>
      <w:r w:rsidRPr="005501D3">
        <w:t>Priority:priority</w:t>
      </w:r>
      <w:proofErr w:type="spellEnd"/>
      <w:r w:rsidRPr="005501D3">
        <w:t xml:space="preserve">, </w:t>
      </w:r>
      <w:proofErr w:type="spellStart"/>
      <w:r w:rsidRPr="005501D3">
        <w:t>Port:destinationPortRange</w:t>
      </w:r>
      <w:proofErr w:type="spellEnd"/>
      <w:r w:rsidRPr="005501D3">
        <w:t xml:space="preserve">, </w:t>
      </w:r>
      <w:proofErr w:type="spellStart"/>
      <w:r w:rsidRPr="005501D3">
        <w:t>Access:access</w:t>
      </w:r>
      <w:proofErr w:type="spellEnd"/>
      <w:r w:rsidRPr="005501D3">
        <w:t>}' \</w:t>
      </w:r>
    </w:p>
    <w:p w14:paraId="3BEB7D18" w14:textId="598B85A6" w:rsidR="005501D3" w:rsidRPr="005501D3" w:rsidRDefault="005501D3" w:rsidP="00710FC1">
      <w:pPr>
        <w:pStyle w:val="Code"/>
      </w:pPr>
      <w:r w:rsidRPr="005501D3">
        <w:t xml:space="preserve">  --output table    </w:t>
      </w:r>
    </w:p>
    <w:p w14:paraId="62F93B83" w14:textId="77777777" w:rsidR="005501D3" w:rsidRPr="005501D3" w:rsidRDefault="005501D3" w:rsidP="005501D3">
      <w:r w:rsidRPr="005501D3">
        <w:t xml:space="preserve">You </w:t>
      </w:r>
      <w:r w:rsidRPr="00F078A1">
        <w:rPr>
          <w:highlight w:val="yellow"/>
        </w:rPr>
        <w:t>see both the </w:t>
      </w:r>
      <w:r w:rsidRPr="00F078A1">
        <w:rPr>
          <w:i/>
          <w:iCs/>
          <w:highlight w:val="yellow"/>
        </w:rPr>
        <w:t>default-allow-ssh</w:t>
      </w:r>
      <w:r w:rsidRPr="00F078A1">
        <w:rPr>
          <w:highlight w:val="yellow"/>
        </w:rPr>
        <w:t> rule and your new rule</w:t>
      </w:r>
      <w:r w:rsidRPr="005501D3">
        <w:t>, </w:t>
      </w:r>
      <w:r w:rsidRPr="005501D3">
        <w:rPr>
          <w:i/>
          <w:iCs/>
        </w:rPr>
        <w:t>allow-http</w:t>
      </w:r>
      <w:r w:rsidRPr="005501D3">
        <w:t>:</w:t>
      </w:r>
    </w:p>
    <w:p w14:paraId="0E6D08A1" w14:textId="58931F99" w:rsidR="005501D3" w:rsidRPr="005501D3" w:rsidRDefault="005501D3" w:rsidP="00710FC1">
      <w:pPr>
        <w:pStyle w:val="Tips"/>
      </w:pPr>
      <w:r w:rsidRPr="005501D3">
        <w:lastRenderedPageBreak/>
        <w:t>Output</w:t>
      </w:r>
    </w:p>
    <w:p w14:paraId="07F0BB85" w14:textId="77777777" w:rsidR="005501D3" w:rsidRPr="005501D3" w:rsidRDefault="005501D3" w:rsidP="00710FC1">
      <w:pPr>
        <w:pStyle w:val="Code"/>
      </w:pPr>
      <w:r w:rsidRPr="005501D3">
        <w:t>Name              Priority    Port    Access</w:t>
      </w:r>
    </w:p>
    <w:p w14:paraId="3956852E" w14:textId="77777777" w:rsidR="005501D3" w:rsidRPr="005501D3" w:rsidRDefault="005501D3" w:rsidP="00710FC1">
      <w:pPr>
        <w:pStyle w:val="Code"/>
      </w:pPr>
      <w:r w:rsidRPr="005501D3">
        <w:t>-----------------  ----------  ------  --------</w:t>
      </w:r>
    </w:p>
    <w:p w14:paraId="47400177" w14:textId="77777777" w:rsidR="005501D3" w:rsidRPr="005501D3" w:rsidRDefault="005501D3" w:rsidP="00710FC1">
      <w:pPr>
        <w:pStyle w:val="Code"/>
      </w:pPr>
      <w:r w:rsidRPr="005501D3">
        <w:t>default-allow-</w:t>
      </w:r>
      <w:proofErr w:type="gramStart"/>
      <w:r w:rsidRPr="005501D3">
        <w:t>ssh  1000</w:t>
      </w:r>
      <w:proofErr w:type="gramEnd"/>
      <w:r w:rsidRPr="005501D3">
        <w:t xml:space="preserve">        22      Allow</w:t>
      </w:r>
    </w:p>
    <w:p w14:paraId="7D84FE34" w14:textId="77777777" w:rsidR="005501D3" w:rsidRPr="005501D3" w:rsidRDefault="005501D3" w:rsidP="00710FC1">
      <w:pPr>
        <w:pStyle w:val="Code"/>
      </w:pPr>
      <w:r w:rsidRPr="005501D3">
        <w:t xml:space="preserve">allow-http          100        80      Allow    </w:t>
      </w:r>
    </w:p>
    <w:p w14:paraId="343AB59C" w14:textId="77777777" w:rsidR="005501D3" w:rsidRPr="005501D3" w:rsidRDefault="005501D3" w:rsidP="00710FC1">
      <w:pPr>
        <w:pStyle w:val="Heading4"/>
      </w:pPr>
      <w:r w:rsidRPr="005501D3">
        <w:t>Task 4: Access your web server again</w:t>
      </w:r>
    </w:p>
    <w:p w14:paraId="4B55DF7D" w14:textId="77777777" w:rsidR="005501D3" w:rsidRPr="005501D3" w:rsidRDefault="005501D3" w:rsidP="005501D3">
      <w:r w:rsidRPr="005501D3">
        <w:t xml:space="preserve">Now that you </w:t>
      </w:r>
      <w:r w:rsidRPr="003F3344">
        <w:rPr>
          <w:highlight w:val="yellow"/>
        </w:rPr>
        <w:t>configured network access to port 80</w:t>
      </w:r>
      <w:r w:rsidRPr="005501D3">
        <w:t xml:space="preserve">, let's </w:t>
      </w:r>
      <w:r w:rsidRPr="003F3344">
        <w:rPr>
          <w:highlight w:val="yellow"/>
        </w:rPr>
        <w:t>try to access the web server a second time.</w:t>
      </w:r>
    </w:p>
    <w:p w14:paraId="386B92A1" w14:textId="77777777" w:rsidR="005501D3" w:rsidRPr="005501D3" w:rsidRDefault="005501D3" w:rsidP="00710FC1">
      <w:pPr>
        <w:pStyle w:val="Tips"/>
      </w:pPr>
      <w:r w:rsidRPr="005501D3">
        <w:t> Note</w:t>
      </w:r>
    </w:p>
    <w:p w14:paraId="11E50AA0" w14:textId="77777777" w:rsidR="005501D3" w:rsidRPr="005501D3" w:rsidRDefault="005501D3" w:rsidP="005501D3">
      <w:r w:rsidRPr="005501D3">
        <w:t>After you update the NSG, it may take a few moments before the updated rules propagate. Retry the next step, with pauses between attempts, until you get the desired results.</w:t>
      </w:r>
    </w:p>
    <w:p w14:paraId="1AD55154" w14:textId="77777777" w:rsidR="005501D3" w:rsidRPr="005501D3" w:rsidRDefault="005501D3">
      <w:pPr>
        <w:numPr>
          <w:ilvl w:val="0"/>
          <w:numId w:val="61"/>
        </w:numPr>
      </w:pPr>
      <w:r w:rsidRPr="003F3344">
        <w:rPr>
          <w:highlight w:val="yellow"/>
        </w:rPr>
        <w:t>Run the same curl command</w:t>
      </w:r>
      <w:r w:rsidRPr="005501D3">
        <w:t xml:space="preserve"> that you ran earlier:</w:t>
      </w:r>
    </w:p>
    <w:p w14:paraId="049DB5A6" w14:textId="271533B3" w:rsidR="005501D3" w:rsidRPr="005501D3" w:rsidRDefault="005501D3" w:rsidP="00710FC1">
      <w:pPr>
        <w:pStyle w:val="Tips"/>
      </w:pPr>
      <w:r w:rsidRPr="005501D3">
        <w:t>Bash</w:t>
      </w:r>
    </w:p>
    <w:p w14:paraId="314E4246" w14:textId="77777777" w:rsidR="005501D3" w:rsidRPr="005501D3" w:rsidRDefault="005501D3" w:rsidP="00710FC1">
      <w:pPr>
        <w:pStyle w:val="Code"/>
      </w:pPr>
      <w:r w:rsidRPr="005501D3">
        <w:t>curl --connect-timeout 5 http://$IPADDRESS</w:t>
      </w:r>
    </w:p>
    <w:p w14:paraId="1D5AC97E" w14:textId="77777777" w:rsidR="005501D3" w:rsidRPr="005501D3" w:rsidRDefault="005501D3" w:rsidP="005501D3">
      <w:r w:rsidRPr="005501D3">
        <w:t>You see this response:</w:t>
      </w:r>
    </w:p>
    <w:p w14:paraId="3EF099CD" w14:textId="58C39EF9" w:rsidR="005501D3" w:rsidRPr="005501D3" w:rsidRDefault="005501D3" w:rsidP="00710FC1">
      <w:pPr>
        <w:pStyle w:val="Tips"/>
      </w:pPr>
      <w:r w:rsidRPr="005501D3">
        <w:t>HTML</w:t>
      </w:r>
    </w:p>
    <w:p w14:paraId="2F491BB3" w14:textId="77777777" w:rsidR="005501D3" w:rsidRPr="005501D3" w:rsidRDefault="005501D3" w:rsidP="00710FC1">
      <w:pPr>
        <w:pStyle w:val="Code"/>
      </w:pPr>
      <w:r w:rsidRPr="005501D3">
        <w:t>&lt;html&gt;&lt;body&gt;&lt;h2&gt;Welcome to Azure! My name is my-</w:t>
      </w:r>
      <w:proofErr w:type="spellStart"/>
      <w:proofErr w:type="gramStart"/>
      <w:r w:rsidRPr="005501D3">
        <w:t>vm</w:t>
      </w:r>
      <w:proofErr w:type="spellEnd"/>
      <w:r w:rsidRPr="005501D3">
        <w:t>.&lt;</w:t>
      </w:r>
      <w:proofErr w:type="gramEnd"/>
      <w:r w:rsidRPr="005501D3">
        <w:t>/h2&gt;&lt;/body&gt;&lt;/html&gt;</w:t>
      </w:r>
    </w:p>
    <w:p w14:paraId="1E0098EB" w14:textId="77777777" w:rsidR="005501D3" w:rsidRPr="005501D3" w:rsidRDefault="005501D3">
      <w:pPr>
        <w:numPr>
          <w:ilvl w:val="0"/>
          <w:numId w:val="61"/>
        </w:numPr>
      </w:pPr>
      <w:r w:rsidRPr="005501D3">
        <w:t xml:space="preserve">As an optional step, </w:t>
      </w:r>
      <w:r w:rsidRPr="003F3344">
        <w:rPr>
          <w:highlight w:val="yellow"/>
        </w:rPr>
        <w:t>refresh your browser tab</w:t>
      </w:r>
      <w:r w:rsidRPr="005501D3">
        <w:t xml:space="preserve"> that points to your web server. You see the home page:</w:t>
      </w:r>
    </w:p>
    <w:p w14:paraId="17F72C11" w14:textId="6DE5F368" w:rsidR="005501D3" w:rsidRPr="005501D3" w:rsidRDefault="005501D3" w:rsidP="005501D3">
      <w:r w:rsidRPr="005501D3">
        <w:rPr>
          <w:noProof/>
        </w:rPr>
        <w:drawing>
          <wp:inline distT="0" distB="0" distL="0" distR="0" wp14:anchorId="13BCC48D" wp14:editId="547F3DAF">
            <wp:extent cx="5943600" cy="1054510"/>
            <wp:effectExtent l="0" t="0" r="0" b="0"/>
            <wp:docPr id="2035197082" name="Picture 10" descr="A screenshot of a web browser showing the home page from the web server. The home page displays a 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web browser showing the home page from the web server. The home page displays a welcome message."/>
                    <pic:cNvPicPr>
                      <a:picLocks noChangeAspect="1" noChangeArrowheads="1"/>
                    </pic:cNvPicPr>
                  </pic:nvPicPr>
                  <pic:blipFill rotWithShape="1">
                    <a:blip r:embed="rId53">
                      <a:extLst>
                        <a:ext uri="{28A0092B-C50C-407E-A947-70E740481C1C}">
                          <a14:useLocalDpi xmlns:a14="http://schemas.microsoft.com/office/drawing/2010/main" val="0"/>
                        </a:ext>
                      </a:extLst>
                    </a:blip>
                    <a:srcRect b="77233"/>
                    <a:stretch/>
                  </pic:blipFill>
                  <pic:spPr bwMode="auto">
                    <a:xfrm>
                      <a:off x="0" y="0"/>
                      <a:ext cx="5943600" cy="1054510"/>
                    </a:xfrm>
                    <a:prstGeom prst="rect">
                      <a:avLst/>
                    </a:prstGeom>
                    <a:noFill/>
                    <a:ln>
                      <a:noFill/>
                    </a:ln>
                    <a:extLst>
                      <a:ext uri="{53640926-AAD7-44D8-BBD7-CCE9431645EC}">
                        <a14:shadowObscured xmlns:a14="http://schemas.microsoft.com/office/drawing/2010/main"/>
                      </a:ext>
                    </a:extLst>
                  </pic:spPr>
                </pic:pic>
              </a:graphicData>
            </a:graphic>
          </wp:inline>
        </w:drawing>
      </w:r>
    </w:p>
    <w:p w14:paraId="0062409A" w14:textId="77777777" w:rsidR="005501D3" w:rsidRPr="005501D3" w:rsidRDefault="005501D3" w:rsidP="005501D3">
      <w:r w:rsidRPr="005501D3">
        <w:t xml:space="preserve">Nice work. In practice, you can </w:t>
      </w:r>
      <w:r w:rsidRPr="003F3344">
        <w:rPr>
          <w:highlight w:val="yellow"/>
        </w:rPr>
        <w:t>create a standalone network security group</w:t>
      </w:r>
      <w:r w:rsidRPr="005501D3">
        <w:t xml:space="preserve"> that includes the </w:t>
      </w:r>
      <w:r w:rsidRPr="003F3344">
        <w:rPr>
          <w:highlight w:val="yellow"/>
        </w:rPr>
        <w:t>inbound and outbound network access rules</w:t>
      </w:r>
      <w:r w:rsidRPr="005501D3">
        <w:t xml:space="preserve"> you need. If you have </w:t>
      </w:r>
      <w:r w:rsidRPr="003F3344">
        <w:rPr>
          <w:highlight w:val="yellow"/>
        </w:rPr>
        <w:t>multiple VMs</w:t>
      </w:r>
      <w:r w:rsidRPr="005501D3">
        <w:t xml:space="preserve"> that serve the same purpose, you can </w:t>
      </w:r>
      <w:r w:rsidRPr="003F3344">
        <w:rPr>
          <w:highlight w:val="yellow"/>
        </w:rPr>
        <w:t>assign that NSG to each VM at the time you create it</w:t>
      </w:r>
      <w:r w:rsidRPr="005501D3">
        <w:t xml:space="preserve">. This technique </w:t>
      </w:r>
      <w:r w:rsidRPr="003F3344">
        <w:rPr>
          <w:highlight w:val="yellow"/>
        </w:rPr>
        <w:t>enables you to control network access to multiple VMs under a single, central set of rules.</w:t>
      </w:r>
    </w:p>
    <w:p w14:paraId="5454FECE" w14:textId="77777777" w:rsidR="005501D3" w:rsidRPr="005501D3" w:rsidRDefault="005501D3" w:rsidP="00710FC1">
      <w:pPr>
        <w:pStyle w:val="Heading4"/>
      </w:pPr>
      <w:r w:rsidRPr="005501D3">
        <w:lastRenderedPageBreak/>
        <w:t>Clean up</w:t>
      </w:r>
    </w:p>
    <w:p w14:paraId="5BBFFAC7" w14:textId="77777777" w:rsidR="005501D3" w:rsidRPr="005501D3" w:rsidRDefault="005501D3" w:rsidP="005501D3">
      <w:r w:rsidRPr="005501D3">
        <w:t xml:space="preserve">The sandbox automatically </w:t>
      </w:r>
      <w:r w:rsidRPr="003F3344">
        <w:rPr>
          <w:highlight w:val="yellow"/>
        </w:rPr>
        <w:t>cleans up your resources</w:t>
      </w:r>
      <w:r w:rsidRPr="005501D3">
        <w:t xml:space="preserve"> when you're finished with this module.</w:t>
      </w:r>
    </w:p>
    <w:p w14:paraId="6F0499A1" w14:textId="77777777" w:rsidR="005501D3" w:rsidRPr="005501D3" w:rsidRDefault="005501D3" w:rsidP="005501D3">
      <w:r w:rsidRPr="005501D3">
        <w:t xml:space="preserve">When you're working in your own subscription, it's a good idea at the end of a project to identify whether you still need the resources you created. Resources that </w:t>
      </w:r>
      <w:r w:rsidRPr="003F3344">
        <w:rPr>
          <w:highlight w:val="yellow"/>
        </w:rPr>
        <w:t>you leave running can cost you money</w:t>
      </w:r>
      <w:r w:rsidRPr="005501D3">
        <w:t xml:space="preserve">. You can </w:t>
      </w:r>
      <w:r w:rsidRPr="003F3344">
        <w:rPr>
          <w:highlight w:val="yellow"/>
        </w:rPr>
        <w:t>delete resources individually or delete the resource group</w:t>
      </w:r>
      <w:r w:rsidRPr="005501D3">
        <w:t xml:space="preserve"> to delete the entire set of resources.</w:t>
      </w:r>
    </w:p>
    <w:p w14:paraId="7CD889ED" w14:textId="77777777" w:rsidR="003F3344" w:rsidRPr="003F3344" w:rsidRDefault="003F3344" w:rsidP="000B1430">
      <w:pPr>
        <w:pStyle w:val="Heading3"/>
      </w:pPr>
      <w:r w:rsidRPr="003F3344">
        <w:t>Describe Azure virtual private networks</w:t>
      </w:r>
    </w:p>
    <w:p w14:paraId="078B86D5" w14:textId="77777777" w:rsidR="003F3344" w:rsidRPr="003F3344" w:rsidRDefault="003F3344" w:rsidP="003F3344">
      <w:r w:rsidRPr="003F3344">
        <w:t>A virtual private network (VPN) uses an encrypted tunnel within another network. VPNs are typically deployed to connect two or more trusted private networks to one another over an untrusted network (typically the public internet). Traffic is encrypted while traveling over the untrusted network to prevent eavesdropping or other attacks. VPNs can enable networks to safely and securely share sensitive information.</w:t>
      </w:r>
    </w:p>
    <w:p w14:paraId="0EC054CD" w14:textId="77777777" w:rsidR="003F3344" w:rsidRPr="003F3344" w:rsidRDefault="003F3344" w:rsidP="000B1430">
      <w:pPr>
        <w:pStyle w:val="Heading4"/>
      </w:pPr>
      <w:r w:rsidRPr="003F3344">
        <w:t>VPN gateways</w:t>
      </w:r>
    </w:p>
    <w:p w14:paraId="0381F187" w14:textId="77777777" w:rsidR="003F3344" w:rsidRPr="003F3344" w:rsidRDefault="003F3344" w:rsidP="003F3344">
      <w:r w:rsidRPr="003F3344">
        <w:t>A VPN gateway is a type of virtual network gateway. Azure VPN Gateway instances are deployed in a dedicated subnet of the virtual network and enable the following connectivity:</w:t>
      </w:r>
    </w:p>
    <w:p w14:paraId="2B1B6C3C" w14:textId="77777777" w:rsidR="003F3344" w:rsidRPr="003F3344" w:rsidRDefault="003F3344" w:rsidP="003F3344">
      <w:pPr>
        <w:numPr>
          <w:ilvl w:val="0"/>
          <w:numId w:val="63"/>
        </w:numPr>
      </w:pPr>
      <w:r w:rsidRPr="003F3344">
        <w:t>Connect on-premises datacenters to virtual networks through a site-to-site connection.</w:t>
      </w:r>
    </w:p>
    <w:p w14:paraId="5614095F" w14:textId="77777777" w:rsidR="003F3344" w:rsidRPr="003F3344" w:rsidRDefault="003F3344" w:rsidP="003F3344">
      <w:pPr>
        <w:numPr>
          <w:ilvl w:val="0"/>
          <w:numId w:val="63"/>
        </w:numPr>
      </w:pPr>
      <w:r w:rsidRPr="003F3344">
        <w:t>Connect individual devices to virtual networks through a point-to-site connection.</w:t>
      </w:r>
    </w:p>
    <w:p w14:paraId="59B8579A" w14:textId="77777777" w:rsidR="003F3344" w:rsidRPr="003F3344" w:rsidRDefault="003F3344" w:rsidP="003F3344">
      <w:pPr>
        <w:numPr>
          <w:ilvl w:val="0"/>
          <w:numId w:val="63"/>
        </w:numPr>
      </w:pPr>
      <w:r w:rsidRPr="003F3344">
        <w:t>Connect virtual networks to other virtual networks through a network-to-network connection.</w:t>
      </w:r>
    </w:p>
    <w:p w14:paraId="1005A3D6" w14:textId="77777777" w:rsidR="003F3344" w:rsidRPr="003F3344" w:rsidRDefault="003F3344" w:rsidP="003F3344">
      <w:r w:rsidRPr="003F3344">
        <w:t>All data transfer is encrypted inside a private tunnel as it crosses the internet. You can deploy only one VPN gateway in each virtual network. However, you can use one gateway to connect to multiple locations, which includes other virtual networks or on-premises datacenters.</w:t>
      </w:r>
    </w:p>
    <w:p w14:paraId="436B0A01" w14:textId="77777777" w:rsidR="003F3344" w:rsidRPr="003F3344" w:rsidRDefault="003F3344" w:rsidP="003F3344">
      <w:r w:rsidRPr="003F3344">
        <w:t xml:space="preserve">When setting up a VPN gateway, you must specify the type of VPN - either policy-based or route-based. The primary distinction between these two types is how they determine which traffic needs encryption. In Azure, regardless of the VPN type, the method of authentication employed is a </w:t>
      </w:r>
      <w:proofErr w:type="spellStart"/>
      <w:r w:rsidRPr="003F3344">
        <w:t>preshared</w:t>
      </w:r>
      <w:proofErr w:type="spellEnd"/>
      <w:r w:rsidRPr="003F3344">
        <w:t xml:space="preserve"> key.</w:t>
      </w:r>
    </w:p>
    <w:p w14:paraId="7C6BAA37" w14:textId="77777777" w:rsidR="003F3344" w:rsidRPr="003F3344" w:rsidRDefault="003F3344" w:rsidP="003F3344">
      <w:pPr>
        <w:numPr>
          <w:ilvl w:val="0"/>
          <w:numId w:val="64"/>
        </w:numPr>
      </w:pPr>
      <w:r w:rsidRPr="003F3344">
        <w:t xml:space="preserve">Policy-based VPN gateways specify statically the IP address of packets that should be encrypted through each tunnel. This type of device evaluates every data packet </w:t>
      </w:r>
      <w:r w:rsidRPr="003F3344">
        <w:lastRenderedPageBreak/>
        <w:t>against those sets of IP addresses to choose the tunnel where that packet is going to be sent through.</w:t>
      </w:r>
    </w:p>
    <w:p w14:paraId="496E08B9" w14:textId="77777777" w:rsidR="003F3344" w:rsidRPr="003F3344" w:rsidRDefault="003F3344" w:rsidP="003F3344">
      <w:pPr>
        <w:numPr>
          <w:ilvl w:val="0"/>
          <w:numId w:val="64"/>
        </w:numPr>
      </w:pPr>
      <w:r w:rsidRPr="003F3344">
        <w:t>In Route-based gateways, IPSec tunnels are modeled as a network interface or virtual tunnel interface. IP routing (either static routes or dynamic routing protocols) decides which one of these tunnel interfaces to use when sending each packet. Route-based VPNs are the preferred connection method for on-premises devices. They're more resilient to topology changes such as the creation of new subnets.</w:t>
      </w:r>
    </w:p>
    <w:p w14:paraId="1D518E15" w14:textId="77777777" w:rsidR="003F3344" w:rsidRPr="003F3344" w:rsidRDefault="003F3344" w:rsidP="003F3344">
      <w:r w:rsidRPr="003F3344">
        <w:t>Use a route-based VPN gateway if you need any of the following types of connectivity:</w:t>
      </w:r>
    </w:p>
    <w:p w14:paraId="5CC46C2E" w14:textId="77777777" w:rsidR="003F3344" w:rsidRPr="003F3344" w:rsidRDefault="003F3344" w:rsidP="003F3344">
      <w:pPr>
        <w:numPr>
          <w:ilvl w:val="0"/>
          <w:numId w:val="65"/>
        </w:numPr>
      </w:pPr>
      <w:r w:rsidRPr="003F3344">
        <w:t>Connections between virtual networks</w:t>
      </w:r>
    </w:p>
    <w:p w14:paraId="76771585" w14:textId="77777777" w:rsidR="003F3344" w:rsidRPr="003F3344" w:rsidRDefault="003F3344" w:rsidP="003F3344">
      <w:pPr>
        <w:numPr>
          <w:ilvl w:val="0"/>
          <w:numId w:val="65"/>
        </w:numPr>
      </w:pPr>
      <w:r w:rsidRPr="003F3344">
        <w:t>Point-to-site connections</w:t>
      </w:r>
    </w:p>
    <w:p w14:paraId="51819656" w14:textId="77777777" w:rsidR="003F3344" w:rsidRPr="003F3344" w:rsidRDefault="003F3344" w:rsidP="003F3344">
      <w:pPr>
        <w:numPr>
          <w:ilvl w:val="0"/>
          <w:numId w:val="65"/>
        </w:numPr>
      </w:pPr>
      <w:r w:rsidRPr="003F3344">
        <w:t>Multisite connections</w:t>
      </w:r>
    </w:p>
    <w:p w14:paraId="7371475E" w14:textId="77777777" w:rsidR="003F3344" w:rsidRPr="003F3344" w:rsidRDefault="003F3344" w:rsidP="003F3344">
      <w:pPr>
        <w:numPr>
          <w:ilvl w:val="0"/>
          <w:numId w:val="65"/>
        </w:numPr>
      </w:pPr>
      <w:r w:rsidRPr="003F3344">
        <w:t>Coexistence with an Azure ExpressRoute gateway</w:t>
      </w:r>
    </w:p>
    <w:p w14:paraId="5BCBD117" w14:textId="77777777" w:rsidR="003F3344" w:rsidRPr="003F3344" w:rsidRDefault="003F3344" w:rsidP="000B1430">
      <w:pPr>
        <w:pStyle w:val="Heading4"/>
      </w:pPr>
      <w:r w:rsidRPr="003F3344">
        <w:t>High-availability scenarios</w:t>
      </w:r>
    </w:p>
    <w:p w14:paraId="35214795" w14:textId="77777777" w:rsidR="003F3344" w:rsidRPr="003F3344" w:rsidRDefault="003F3344" w:rsidP="003F3344">
      <w:r w:rsidRPr="003F3344">
        <w:t>If you’re configuring a VPN to keep your information safe, you also want to be sure that it’s a highly available and fault tolerant VPN configuration. There are a few ways to maximize the resiliency of your VPN gateway.</w:t>
      </w:r>
    </w:p>
    <w:p w14:paraId="58C3EC01" w14:textId="77777777" w:rsidR="003F3344" w:rsidRPr="003F3344" w:rsidRDefault="003F3344" w:rsidP="000B1430">
      <w:pPr>
        <w:pStyle w:val="Heading4"/>
      </w:pPr>
      <w:r w:rsidRPr="003F3344">
        <w:t>Active/standby</w:t>
      </w:r>
    </w:p>
    <w:p w14:paraId="6F41CA23" w14:textId="77777777" w:rsidR="003F3344" w:rsidRPr="003F3344" w:rsidRDefault="003F3344" w:rsidP="003F3344">
      <w:r w:rsidRPr="003F3344">
        <w:t>By default, VPN gateways are deployed as two instances in an active/standby configuration, even if you only see one VPN gateway resource in Azure. When planned maintenance or unplanned disruption affects the active instance, the standby instance automatically assumes responsibility for connections without any user intervention. Connections are interrupted during this failover, but they typically restore within a few seconds for planned maintenance and within 90 seconds for unplanned disruptions.</w:t>
      </w:r>
    </w:p>
    <w:p w14:paraId="49F49082" w14:textId="77777777" w:rsidR="003F3344" w:rsidRPr="003F3344" w:rsidRDefault="003F3344" w:rsidP="000B1430">
      <w:pPr>
        <w:pStyle w:val="Heading4"/>
      </w:pPr>
      <w:r w:rsidRPr="003F3344">
        <w:t>Active/active</w:t>
      </w:r>
    </w:p>
    <w:p w14:paraId="4658A55E" w14:textId="77777777" w:rsidR="003F3344" w:rsidRPr="003F3344" w:rsidRDefault="003F3344" w:rsidP="003F3344">
      <w:r w:rsidRPr="003F3344">
        <w:t>With the introduction of support for the BGP routing protocol, you can also deploy VPN gateways in an active/active configuration. In this configuration, you assign a unique public IP address to each instance. You then create separate tunnels from the on-premises device to each IP address. You can extend the high availability by deploying an additional VPN device on-premises.</w:t>
      </w:r>
    </w:p>
    <w:p w14:paraId="51CCCE54" w14:textId="77777777" w:rsidR="003F3344" w:rsidRPr="003F3344" w:rsidRDefault="003F3344" w:rsidP="000B1430">
      <w:pPr>
        <w:pStyle w:val="Heading4"/>
      </w:pPr>
      <w:r w:rsidRPr="003F3344">
        <w:t>ExpressRoute failover</w:t>
      </w:r>
    </w:p>
    <w:p w14:paraId="39145BC9" w14:textId="77777777" w:rsidR="003F3344" w:rsidRPr="003F3344" w:rsidRDefault="003F3344" w:rsidP="003F3344">
      <w:r w:rsidRPr="003F3344">
        <w:t xml:space="preserve">Another high-availability option is to configure a VPN gateway as a secure failover path for ExpressRoute connections. ExpressRoute circuits have resiliency built in. However, they </w:t>
      </w:r>
      <w:r w:rsidRPr="003F3344">
        <w:lastRenderedPageBreak/>
        <w:t>aren't immune to physical problems that affect the cables delivering connectivity or outages that affect the complete ExpressRoute location. In high-availability scenarios, where there's risk associated with an outage of an ExpressRoute circuit, you can also provision a VPN gateway that uses the internet as an alternative method of connectivity. In this way, you can ensure there's always a connection to the virtual networks.</w:t>
      </w:r>
    </w:p>
    <w:p w14:paraId="5D11FDBE" w14:textId="77777777" w:rsidR="003F3344" w:rsidRPr="003F3344" w:rsidRDefault="003F3344" w:rsidP="000B1430">
      <w:pPr>
        <w:pStyle w:val="Heading4"/>
      </w:pPr>
      <w:r w:rsidRPr="003F3344">
        <w:t>Zone-redundant gateways</w:t>
      </w:r>
    </w:p>
    <w:p w14:paraId="1640460E" w14:textId="77777777" w:rsidR="003F3344" w:rsidRPr="003F3344" w:rsidRDefault="003F3344" w:rsidP="003F3344">
      <w:r w:rsidRPr="003F3344">
        <w:t>In regions that support availability zones, VPN gateways and ExpressRoute gateways can be deployed in a zone-redundant configuration. This configuration brings resiliency, scalability, and higher availability to virtual network gateways. Deploying gateways in Azure availability zones physically and logically separates gateways within a region while protecting your on-premises network connectivity to Azure from zone-level failures. These gateways require different gateway stock keeping units (SKUs) and use Standard public IP addresses instead of Basic public IP addresses.</w:t>
      </w:r>
    </w:p>
    <w:p w14:paraId="32CBF066" w14:textId="77777777" w:rsidR="00CA74F3" w:rsidRPr="00CA74F3" w:rsidRDefault="00CA74F3" w:rsidP="00CA74F3"/>
    <w:sectPr w:rsidR="00CA74F3" w:rsidRPr="00CA74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7DCE9" w14:textId="77777777" w:rsidR="00A74015" w:rsidRDefault="00A74015" w:rsidP="00CF0CFB">
      <w:pPr>
        <w:spacing w:after="0" w:line="240" w:lineRule="auto"/>
      </w:pPr>
      <w:r>
        <w:separator/>
      </w:r>
    </w:p>
  </w:endnote>
  <w:endnote w:type="continuationSeparator" w:id="0">
    <w:p w14:paraId="4C9D90C5" w14:textId="77777777" w:rsidR="00A74015" w:rsidRDefault="00A74015" w:rsidP="00CF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44D78" w14:textId="77777777" w:rsidR="00A74015" w:rsidRDefault="00A74015" w:rsidP="00CF0CFB">
      <w:pPr>
        <w:spacing w:after="0" w:line="240" w:lineRule="auto"/>
      </w:pPr>
      <w:r>
        <w:separator/>
      </w:r>
    </w:p>
  </w:footnote>
  <w:footnote w:type="continuationSeparator" w:id="0">
    <w:p w14:paraId="150D3217" w14:textId="77777777" w:rsidR="00A74015" w:rsidRDefault="00A74015" w:rsidP="00CF0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2024"/>
    <w:multiLevelType w:val="multilevel"/>
    <w:tmpl w:val="61C8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29CD"/>
    <w:multiLevelType w:val="multilevel"/>
    <w:tmpl w:val="B4E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36DC"/>
    <w:multiLevelType w:val="multilevel"/>
    <w:tmpl w:val="BCC2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541D0"/>
    <w:multiLevelType w:val="multilevel"/>
    <w:tmpl w:val="36CE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80AF1"/>
    <w:multiLevelType w:val="multilevel"/>
    <w:tmpl w:val="BE80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34982"/>
    <w:multiLevelType w:val="multilevel"/>
    <w:tmpl w:val="90EE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470BD"/>
    <w:multiLevelType w:val="multilevel"/>
    <w:tmpl w:val="BF6C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24BD5"/>
    <w:multiLevelType w:val="multilevel"/>
    <w:tmpl w:val="C55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B4EC9"/>
    <w:multiLevelType w:val="multilevel"/>
    <w:tmpl w:val="508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06B23"/>
    <w:multiLevelType w:val="multilevel"/>
    <w:tmpl w:val="BE7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04326"/>
    <w:multiLevelType w:val="multilevel"/>
    <w:tmpl w:val="899A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911C4"/>
    <w:multiLevelType w:val="multilevel"/>
    <w:tmpl w:val="690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87EFD"/>
    <w:multiLevelType w:val="multilevel"/>
    <w:tmpl w:val="17A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26908"/>
    <w:multiLevelType w:val="multilevel"/>
    <w:tmpl w:val="673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93744"/>
    <w:multiLevelType w:val="multilevel"/>
    <w:tmpl w:val="C05E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0295A"/>
    <w:multiLevelType w:val="multilevel"/>
    <w:tmpl w:val="5884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64812"/>
    <w:multiLevelType w:val="multilevel"/>
    <w:tmpl w:val="5B6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86D81"/>
    <w:multiLevelType w:val="multilevel"/>
    <w:tmpl w:val="55C0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C62E4"/>
    <w:multiLevelType w:val="multilevel"/>
    <w:tmpl w:val="1A0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D1771"/>
    <w:multiLevelType w:val="multilevel"/>
    <w:tmpl w:val="F1E6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12ED2"/>
    <w:multiLevelType w:val="multilevel"/>
    <w:tmpl w:val="FB74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4643C"/>
    <w:multiLevelType w:val="multilevel"/>
    <w:tmpl w:val="5B3E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390E33"/>
    <w:multiLevelType w:val="multilevel"/>
    <w:tmpl w:val="EF925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D58C7"/>
    <w:multiLevelType w:val="multilevel"/>
    <w:tmpl w:val="205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7339B"/>
    <w:multiLevelType w:val="multilevel"/>
    <w:tmpl w:val="1BF0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336AF"/>
    <w:multiLevelType w:val="multilevel"/>
    <w:tmpl w:val="4E3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8551F0"/>
    <w:multiLevelType w:val="multilevel"/>
    <w:tmpl w:val="51A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A6F82"/>
    <w:multiLevelType w:val="multilevel"/>
    <w:tmpl w:val="1D3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4A70F3"/>
    <w:multiLevelType w:val="multilevel"/>
    <w:tmpl w:val="BBF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341BB"/>
    <w:multiLevelType w:val="multilevel"/>
    <w:tmpl w:val="C9E4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414C3"/>
    <w:multiLevelType w:val="multilevel"/>
    <w:tmpl w:val="5D08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AF39A6"/>
    <w:multiLevelType w:val="multilevel"/>
    <w:tmpl w:val="8EE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72ACB"/>
    <w:multiLevelType w:val="multilevel"/>
    <w:tmpl w:val="C69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41B63"/>
    <w:multiLevelType w:val="multilevel"/>
    <w:tmpl w:val="AD2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222AE"/>
    <w:multiLevelType w:val="multilevel"/>
    <w:tmpl w:val="2852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948D7"/>
    <w:multiLevelType w:val="multilevel"/>
    <w:tmpl w:val="2652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62869"/>
    <w:multiLevelType w:val="multilevel"/>
    <w:tmpl w:val="0478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11590"/>
    <w:multiLevelType w:val="multilevel"/>
    <w:tmpl w:val="E950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9232B2"/>
    <w:multiLevelType w:val="multilevel"/>
    <w:tmpl w:val="1E4E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6859AA"/>
    <w:multiLevelType w:val="multilevel"/>
    <w:tmpl w:val="55BC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4C4DDF"/>
    <w:multiLevelType w:val="multilevel"/>
    <w:tmpl w:val="4878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A61020"/>
    <w:multiLevelType w:val="multilevel"/>
    <w:tmpl w:val="7B1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CF65A9"/>
    <w:multiLevelType w:val="multilevel"/>
    <w:tmpl w:val="B04E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AF5580"/>
    <w:multiLevelType w:val="multilevel"/>
    <w:tmpl w:val="9C2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366162"/>
    <w:multiLevelType w:val="multilevel"/>
    <w:tmpl w:val="7A56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DB1781"/>
    <w:multiLevelType w:val="multilevel"/>
    <w:tmpl w:val="BD3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C04E1E"/>
    <w:multiLevelType w:val="multilevel"/>
    <w:tmpl w:val="2B66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F32B46"/>
    <w:multiLevelType w:val="multilevel"/>
    <w:tmpl w:val="BA5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524DA2"/>
    <w:multiLevelType w:val="multilevel"/>
    <w:tmpl w:val="1DDE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5B3261"/>
    <w:multiLevelType w:val="multilevel"/>
    <w:tmpl w:val="CFF6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A00901"/>
    <w:multiLevelType w:val="multilevel"/>
    <w:tmpl w:val="5BB2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31382B"/>
    <w:multiLevelType w:val="multilevel"/>
    <w:tmpl w:val="F010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BC6CDB"/>
    <w:multiLevelType w:val="multilevel"/>
    <w:tmpl w:val="C6BA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DA654F"/>
    <w:multiLevelType w:val="multilevel"/>
    <w:tmpl w:val="AEDA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991D55"/>
    <w:multiLevelType w:val="multilevel"/>
    <w:tmpl w:val="E88E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0965A1"/>
    <w:multiLevelType w:val="multilevel"/>
    <w:tmpl w:val="5B065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5D0899"/>
    <w:multiLevelType w:val="multilevel"/>
    <w:tmpl w:val="F192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D017A6"/>
    <w:multiLevelType w:val="multilevel"/>
    <w:tmpl w:val="E4121D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304740">
    <w:abstractNumId w:val="16"/>
  </w:num>
  <w:num w:numId="2" w16cid:durableId="645469865">
    <w:abstractNumId w:val="46"/>
  </w:num>
  <w:num w:numId="3" w16cid:durableId="1934584720">
    <w:abstractNumId w:val="20"/>
  </w:num>
  <w:num w:numId="4" w16cid:durableId="809135187">
    <w:abstractNumId w:val="23"/>
  </w:num>
  <w:num w:numId="5" w16cid:durableId="1305234682">
    <w:abstractNumId w:val="48"/>
  </w:num>
  <w:num w:numId="6" w16cid:durableId="224878815">
    <w:abstractNumId w:val="26"/>
  </w:num>
  <w:num w:numId="7" w16cid:durableId="975332869">
    <w:abstractNumId w:val="8"/>
  </w:num>
  <w:num w:numId="8" w16cid:durableId="1259483980">
    <w:abstractNumId w:val="32"/>
  </w:num>
  <w:num w:numId="9" w16cid:durableId="713772895">
    <w:abstractNumId w:val="19"/>
  </w:num>
  <w:num w:numId="10" w16cid:durableId="92167904">
    <w:abstractNumId w:val="47"/>
  </w:num>
  <w:num w:numId="11" w16cid:durableId="486557643">
    <w:abstractNumId w:val="29"/>
  </w:num>
  <w:num w:numId="12" w16cid:durableId="1192570986">
    <w:abstractNumId w:val="51"/>
  </w:num>
  <w:num w:numId="13" w16cid:durableId="221408269">
    <w:abstractNumId w:val="3"/>
  </w:num>
  <w:num w:numId="14" w16cid:durableId="1557398454">
    <w:abstractNumId w:val="4"/>
  </w:num>
  <w:num w:numId="15" w16cid:durableId="503711736">
    <w:abstractNumId w:val="34"/>
  </w:num>
  <w:num w:numId="16" w16cid:durableId="271207453">
    <w:abstractNumId w:val="44"/>
  </w:num>
  <w:num w:numId="17" w16cid:durableId="1384283909">
    <w:abstractNumId w:val="27"/>
  </w:num>
  <w:num w:numId="18" w16cid:durableId="2038966556">
    <w:abstractNumId w:val="43"/>
  </w:num>
  <w:num w:numId="19" w16cid:durableId="975716470">
    <w:abstractNumId w:val="5"/>
  </w:num>
  <w:num w:numId="20" w16cid:durableId="221257501">
    <w:abstractNumId w:val="31"/>
  </w:num>
  <w:num w:numId="21" w16cid:durableId="278224589">
    <w:abstractNumId w:val="13"/>
  </w:num>
  <w:num w:numId="22" w16cid:durableId="1464077045">
    <w:abstractNumId w:val="53"/>
  </w:num>
  <w:num w:numId="23" w16cid:durableId="765543064">
    <w:abstractNumId w:val="0"/>
  </w:num>
  <w:num w:numId="24" w16cid:durableId="371535386">
    <w:abstractNumId w:val="1"/>
  </w:num>
  <w:num w:numId="25" w16cid:durableId="1194878078">
    <w:abstractNumId w:val="28"/>
  </w:num>
  <w:num w:numId="26" w16cid:durableId="1739864936">
    <w:abstractNumId w:val="12"/>
  </w:num>
  <w:num w:numId="27" w16cid:durableId="1130126257">
    <w:abstractNumId w:val="18"/>
  </w:num>
  <w:num w:numId="28" w16cid:durableId="449055366">
    <w:abstractNumId w:val="39"/>
  </w:num>
  <w:num w:numId="29" w16cid:durableId="380516432">
    <w:abstractNumId w:val="37"/>
  </w:num>
  <w:num w:numId="30" w16cid:durableId="2070952229">
    <w:abstractNumId w:val="9"/>
  </w:num>
  <w:num w:numId="31" w16cid:durableId="988437875">
    <w:abstractNumId w:val="15"/>
  </w:num>
  <w:num w:numId="32" w16cid:durableId="786579829">
    <w:abstractNumId w:val="57"/>
    <w:lvlOverride w:ilvl="0">
      <w:lvl w:ilvl="0">
        <w:numFmt w:val="decimal"/>
        <w:lvlText w:val="%1."/>
        <w:lvlJc w:val="left"/>
      </w:lvl>
    </w:lvlOverride>
  </w:num>
  <w:num w:numId="33" w16cid:durableId="1736662645">
    <w:abstractNumId w:val="14"/>
  </w:num>
  <w:num w:numId="34" w16cid:durableId="28842109">
    <w:abstractNumId w:val="21"/>
  </w:num>
  <w:num w:numId="35" w16cid:durableId="64302312">
    <w:abstractNumId w:val="7"/>
  </w:num>
  <w:num w:numId="36" w16cid:durableId="1863274217">
    <w:abstractNumId w:val="56"/>
  </w:num>
  <w:num w:numId="37" w16cid:durableId="1145389312">
    <w:abstractNumId w:val="6"/>
  </w:num>
  <w:num w:numId="38" w16cid:durableId="1781484374">
    <w:abstractNumId w:val="49"/>
  </w:num>
  <w:num w:numId="39" w16cid:durableId="1295909053">
    <w:abstractNumId w:val="45"/>
  </w:num>
  <w:num w:numId="40" w16cid:durableId="1107432288">
    <w:abstractNumId w:val="22"/>
  </w:num>
  <w:num w:numId="41" w16cid:durableId="783230463">
    <w:abstractNumId w:val="22"/>
    <w:lvlOverride w:ilvl="1">
      <w:lvl w:ilvl="1">
        <w:numFmt w:val="lowerLetter"/>
        <w:lvlText w:val="%2."/>
        <w:lvlJc w:val="left"/>
      </w:lvl>
    </w:lvlOverride>
  </w:num>
  <w:num w:numId="42" w16cid:durableId="1766804082">
    <w:abstractNumId w:val="22"/>
    <w:lvlOverride w:ilvl="1">
      <w:lvl w:ilvl="1">
        <w:numFmt w:val="lowerLetter"/>
        <w:lvlText w:val="%2."/>
        <w:lvlJc w:val="left"/>
      </w:lvl>
    </w:lvlOverride>
  </w:num>
  <w:num w:numId="43" w16cid:durableId="663708879">
    <w:abstractNumId w:val="22"/>
    <w:lvlOverride w:ilvl="1">
      <w:lvl w:ilvl="1">
        <w:numFmt w:val="lowerLetter"/>
        <w:lvlText w:val="%2."/>
        <w:lvlJc w:val="left"/>
      </w:lvl>
    </w:lvlOverride>
  </w:num>
  <w:num w:numId="44" w16cid:durableId="1236893692">
    <w:abstractNumId w:val="25"/>
  </w:num>
  <w:num w:numId="45" w16cid:durableId="78597307">
    <w:abstractNumId w:val="30"/>
  </w:num>
  <w:num w:numId="46" w16cid:durableId="1167669757">
    <w:abstractNumId w:val="50"/>
  </w:num>
  <w:num w:numId="47" w16cid:durableId="974018686">
    <w:abstractNumId w:val="35"/>
  </w:num>
  <w:num w:numId="48" w16cid:durableId="831334608">
    <w:abstractNumId w:val="11"/>
  </w:num>
  <w:num w:numId="49" w16cid:durableId="1166555321">
    <w:abstractNumId w:val="52"/>
  </w:num>
  <w:num w:numId="50" w16cid:durableId="1278298359">
    <w:abstractNumId w:val="36"/>
  </w:num>
  <w:num w:numId="51" w16cid:durableId="720444459">
    <w:abstractNumId w:val="54"/>
  </w:num>
  <w:num w:numId="52" w16cid:durableId="418525730">
    <w:abstractNumId w:val="33"/>
  </w:num>
  <w:num w:numId="53" w16cid:durableId="1989089100">
    <w:abstractNumId w:val="17"/>
  </w:num>
  <w:num w:numId="54" w16cid:durableId="811945362">
    <w:abstractNumId w:val="55"/>
  </w:num>
  <w:num w:numId="55" w16cid:durableId="48305600">
    <w:abstractNumId w:val="55"/>
    <w:lvlOverride w:ilvl="1">
      <w:lvl w:ilvl="1">
        <w:numFmt w:val="lowerLetter"/>
        <w:lvlText w:val="%2."/>
        <w:lvlJc w:val="left"/>
      </w:lvl>
    </w:lvlOverride>
  </w:num>
  <w:num w:numId="56" w16cid:durableId="1181746568">
    <w:abstractNumId w:val="55"/>
    <w:lvlOverride w:ilvl="1">
      <w:lvl w:ilvl="1">
        <w:numFmt w:val="lowerLetter"/>
        <w:lvlText w:val="%2."/>
        <w:lvlJc w:val="left"/>
      </w:lvl>
    </w:lvlOverride>
  </w:num>
  <w:num w:numId="57" w16cid:durableId="1539001522">
    <w:abstractNumId w:val="55"/>
    <w:lvlOverride w:ilvl="1">
      <w:lvl w:ilvl="1">
        <w:numFmt w:val="lowerLetter"/>
        <w:lvlText w:val="%2."/>
        <w:lvlJc w:val="left"/>
      </w:lvl>
    </w:lvlOverride>
  </w:num>
  <w:num w:numId="58" w16cid:durableId="2093966385">
    <w:abstractNumId w:val="55"/>
    <w:lvlOverride w:ilvl="1">
      <w:lvl w:ilvl="1">
        <w:numFmt w:val="lowerLetter"/>
        <w:lvlText w:val="%2."/>
        <w:lvlJc w:val="left"/>
      </w:lvl>
    </w:lvlOverride>
  </w:num>
  <w:num w:numId="59" w16cid:durableId="662045999">
    <w:abstractNumId w:val="2"/>
  </w:num>
  <w:num w:numId="60" w16cid:durableId="467285905">
    <w:abstractNumId w:val="40"/>
  </w:num>
  <w:num w:numId="61" w16cid:durableId="423842286">
    <w:abstractNumId w:val="38"/>
  </w:num>
  <w:num w:numId="62" w16cid:durableId="2101414367">
    <w:abstractNumId w:val="10"/>
  </w:num>
  <w:num w:numId="63" w16cid:durableId="96104107">
    <w:abstractNumId w:val="41"/>
  </w:num>
  <w:num w:numId="64" w16cid:durableId="1463688091">
    <w:abstractNumId w:val="42"/>
  </w:num>
  <w:num w:numId="65" w16cid:durableId="1527215527">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B"/>
    <w:rsid w:val="00005D33"/>
    <w:rsid w:val="00014974"/>
    <w:rsid w:val="00014BB4"/>
    <w:rsid w:val="00017AC8"/>
    <w:rsid w:val="00020148"/>
    <w:rsid w:val="000209F4"/>
    <w:rsid w:val="00040DA6"/>
    <w:rsid w:val="00050D55"/>
    <w:rsid w:val="00050F95"/>
    <w:rsid w:val="0006640B"/>
    <w:rsid w:val="000751DD"/>
    <w:rsid w:val="00077999"/>
    <w:rsid w:val="000779D0"/>
    <w:rsid w:val="0008351E"/>
    <w:rsid w:val="00084AD9"/>
    <w:rsid w:val="00095426"/>
    <w:rsid w:val="00095809"/>
    <w:rsid w:val="000A1FDD"/>
    <w:rsid w:val="000A6F5E"/>
    <w:rsid w:val="000B0580"/>
    <w:rsid w:val="000B1430"/>
    <w:rsid w:val="000B3726"/>
    <w:rsid w:val="000C2AAB"/>
    <w:rsid w:val="000D3D88"/>
    <w:rsid w:val="000E63BF"/>
    <w:rsid w:val="000F5BD2"/>
    <w:rsid w:val="00101F93"/>
    <w:rsid w:val="00102F02"/>
    <w:rsid w:val="00110A90"/>
    <w:rsid w:val="001162F8"/>
    <w:rsid w:val="0012637A"/>
    <w:rsid w:val="001279D5"/>
    <w:rsid w:val="00133219"/>
    <w:rsid w:val="001369AF"/>
    <w:rsid w:val="0015298E"/>
    <w:rsid w:val="00156804"/>
    <w:rsid w:val="00171917"/>
    <w:rsid w:val="00186C55"/>
    <w:rsid w:val="00190AF2"/>
    <w:rsid w:val="001C6F96"/>
    <w:rsid w:val="00202ABE"/>
    <w:rsid w:val="002155E0"/>
    <w:rsid w:val="0022422A"/>
    <w:rsid w:val="002302A3"/>
    <w:rsid w:val="0024086F"/>
    <w:rsid w:val="00241B13"/>
    <w:rsid w:val="00242349"/>
    <w:rsid w:val="00250BE3"/>
    <w:rsid w:val="00280F9A"/>
    <w:rsid w:val="00281AE1"/>
    <w:rsid w:val="00294C5B"/>
    <w:rsid w:val="002A0830"/>
    <w:rsid w:val="002B0283"/>
    <w:rsid w:val="002B3296"/>
    <w:rsid w:val="002B6869"/>
    <w:rsid w:val="002C540A"/>
    <w:rsid w:val="002D2E6B"/>
    <w:rsid w:val="002E2C14"/>
    <w:rsid w:val="002E74EC"/>
    <w:rsid w:val="002E7ABD"/>
    <w:rsid w:val="00300F75"/>
    <w:rsid w:val="00315653"/>
    <w:rsid w:val="00327A38"/>
    <w:rsid w:val="00350BBD"/>
    <w:rsid w:val="00362D6C"/>
    <w:rsid w:val="00384885"/>
    <w:rsid w:val="003A42DB"/>
    <w:rsid w:val="003B0A7F"/>
    <w:rsid w:val="003C3B9B"/>
    <w:rsid w:val="003C54B7"/>
    <w:rsid w:val="003C5CE9"/>
    <w:rsid w:val="003D2B09"/>
    <w:rsid w:val="003D4B8C"/>
    <w:rsid w:val="003E0CBF"/>
    <w:rsid w:val="003F3344"/>
    <w:rsid w:val="003F37A3"/>
    <w:rsid w:val="00410C02"/>
    <w:rsid w:val="004128A1"/>
    <w:rsid w:val="004261DF"/>
    <w:rsid w:val="00442141"/>
    <w:rsid w:val="0044585E"/>
    <w:rsid w:val="00456E5C"/>
    <w:rsid w:val="0046191C"/>
    <w:rsid w:val="004678F0"/>
    <w:rsid w:val="00472A2A"/>
    <w:rsid w:val="0047458E"/>
    <w:rsid w:val="00485CB4"/>
    <w:rsid w:val="004953E3"/>
    <w:rsid w:val="004A2235"/>
    <w:rsid w:val="004B5178"/>
    <w:rsid w:val="004C78E6"/>
    <w:rsid w:val="004D6288"/>
    <w:rsid w:val="004E4A00"/>
    <w:rsid w:val="00500240"/>
    <w:rsid w:val="005124B9"/>
    <w:rsid w:val="00536E85"/>
    <w:rsid w:val="005501D3"/>
    <w:rsid w:val="005640DB"/>
    <w:rsid w:val="00572FCF"/>
    <w:rsid w:val="00580E15"/>
    <w:rsid w:val="0059614D"/>
    <w:rsid w:val="005B18DF"/>
    <w:rsid w:val="005D2602"/>
    <w:rsid w:val="005D3256"/>
    <w:rsid w:val="005F5296"/>
    <w:rsid w:val="00604577"/>
    <w:rsid w:val="006246EA"/>
    <w:rsid w:val="00635D84"/>
    <w:rsid w:val="006409D9"/>
    <w:rsid w:val="0064612F"/>
    <w:rsid w:val="006508A2"/>
    <w:rsid w:val="006537D2"/>
    <w:rsid w:val="0066325A"/>
    <w:rsid w:val="006901E9"/>
    <w:rsid w:val="006969DF"/>
    <w:rsid w:val="006B6C7F"/>
    <w:rsid w:val="006D09C2"/>
    <w:rsid w:val="006F3692"/>
    <w:rsid w:val="00710FC1"/>
    <w:rsid w:val="007232C4"/>
    <w:rsid w:val="00727C88"/>
    <w:rsid w:val="00742306"/>
    <w:rsid w:val="007448B7"/>
    <w:rsid w:val="0075699A"/>
    <w:rsid w:val="00767B63"/>
    <w:rsid w:val="00780398"/>
    <w:rsid w:val="00794610"/>
    <w:rsid w:val="007B7868"/>
    <w:rsid w:val="007B7982"/>
    <w:rsid w:val="007C52B0"/>
    <w:rsid w:val="007E2218"/>
    <w:rsid w:val="007E7367"/>
    <w:rsid w:val="007F32FC"/>
    <w:rsid w:val="007F5DA5"/>
    <w:rsid w:val="00804B91"/>
    <w:rsid w:val="0082160D"/>
    <w:rsid w:val="0083366C"/>
    <w:rsid w:val="00844C94"/>
    <w:rsid w:val="00852702"/>
    <w:rsid w:val="00852960"/>
    <w:rsid w:val="00854CC2"/>
    <w:rsid w:val="00862580"/>
    <w:rsid w:val="0089731D"/>
    <w:rsid w:val="008A5469"/>
    <w:rsid w:val="008A7A0A"/>
    <w:rsid w:val="008B4324"/>
    <w:rsid w:val="0090226E"/>
    <w:rsid w:val="009145AA"/>
    <w:rsid w:val="00930A6F"/>
    <w:rsid w:val="009416C2"/>
    <w:rsid w:val="00961D6D"/>
    <w:rsid w:val="00962B3C"/>
    <w:rsid w:val="009B0088"/>
    <w:rsid w:val="009B1D76"/>
    <w:rsid w:val="009B2B78"/>
    <w:rsid w:val="009D1DB9"/>
    <w:rsid w:val="009E4EC0"/>
    <w:rsid w:val="009F69E7"/>
    <w:rsid w:val="00A06187"/>
    <w:rsid w:val="00A070C8"/>
    <w:rsid w:val="00A25752"/>
    <w:rsid w:val="00A37DF3"/>
    <w:rsid w:val="00A42F79"/>
    <w:rsid w:val="00A64C0C"/>
    <w:rsid w:val="00A74015"/>
    <w:rsid w:val="00A76337"/>
    <w:rsid w:val="00A7784A"/>
    <w:rsid w:val="00A803B6"/>
    <w:rsid w:val="00A952B2"/>
    <w:rsid w:val="00AC3C59"/>
    <w:rsid w:val="00AC6416"/>
    <w:rsid w:val="00AE30CF"/>
    <w:rsid w:val="00AF654C"/>
    <w:rsid w:val="00B03D63"/>
    <w:rsid w:val="00B0622D"/>
    <w:rsid w:val="00B10E53"/>
    <w:rsid w:val="00B11A1A"/>
    <w:rsid w:val="00B24602"/>
    <w:rsid w:val="00B27E16"/>
    <w:rsid w:val="00B445FE"/>
    <w:rsid w:val="00B81B6E"/>
    <w:rsid w:val="00BA2826"/>
    <w:rsid w:val="00BB472F"/>
    <w:rsid w:val="00BC13E3"/>
    <w:rsid w:val="00BE3798"/>
    <w:rsid w:val="00BE54A8"/>
    <w:rsid w:val="00BF0D52"/>
    <w:rsid w:val="00BF38A7"/>
    <w:rsid w:val="00C004CC"/>
    <w:rsid w:val="00C069C8"/>
    <w:rsid w:val="00C07D8C"/>
    <w:rsid w:val="00C26F9D"/>
    <w:rsid w:val="00C31ED1"/>
    <w:rsid w:val="00C427E1"/>
    <w:rsid w:val="00C51498"/>
    <w:rsid w:val="00C5161F"/>
    <w:rsid w:val="00C55F61"/>
    <w:rsid w:val="00C61C58"/>
    <w:rsid w:val="00C74877"/>
    <w:rsid w:val="00C75CE8"/>
    <w:rsid w:val="00C97F67"/>
    <w:rsid w:val="00CA1CFF"/>
    <w:rsid w:val="00CA74F3"/>
    <w:rsid w:val="00CF0CFB"/>
    <w:rsid w:val="00CF5AC8"/>
    <w:rsid w:val="00D044CC"/>
    <w:rsid w:val="00D05633"/>
    <w:rsid w:val="00D13E01"/>
    <w:rsid w:val="00D13FB3"/>
    <w:rsid w:val="00D162AB"/>
    <w:rsid w:val="00D22B74"/>
    <w:rsid w:val="00D71202"/>
    <w:rsid w:val="00D75BDA"/>
    <w:rsid w:val="00D87E5D"/>
    <w:rsid w:val="00DA39F5"/>
    <w:rsid w:val="00DD0942"/>
    <w:rsid w:val="00E10AB0"/>
    <w:rsid w:val="00E1258C"/>
    <w:rsid w:val="00E21A3D"/>
    <w:rsid w:val="00E37B85"/>
    <w:rsid w:val="00E60DC3"/>
    <w:rsid w:val="00E61747"/>
    <w:rsid w:val="00EB2658"/>
    <w:rsid w:val="00EB782E"/>
    <w:rsid w:val="00EE2BA3"/>
    <w:rsid w:val="00EF334E"/>
    <w:rsid w:val="00EF415C"/>
    <w:rsid w:val="00EF5FC8"/>
    <w:rsid w:val="00F04989"/>
    <w:rsid w:val="00F054A6"/>
    <w:rsid w:val="00F078A1"/>
    <w:rsid w:val="00F131B2"/>
    <w:rsid w:val="00F23A92"/>
    <w:rsid w:val="00F34CC9"/>
    <w:rsid w:val="00F358CC"/>
    <w:rsid w:val="00F452DD"/>
    <w:rsid w:val="00F56992"/>
    <w:rsid w:val="00F740BD"/>
    <w:rsid w:val="00F81C99"/>
    <w:rsid w:val="00F91480"/>
    <w:rsid w:val="00F956E7"/>
    <w:rsid w:val="00FA78B3"/>
    <w:rsid w:val="00FC7AF7"/>
    <w:rsid w:val="00FD0F50"/>
    <w:rsid w:val="00FD26C7"/>
    <w:rsid w:val="00FD5859"/>
    <w:rsid w:val="00FF0DCD"/>
    <w:rsid w:val="00FF18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9423"/>
  <w15:chartTrackingRefBased/>
  <w15:docId w15:val="{F448E906-198A-49CE-8938-79E2A04D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AF7"/>
    <w:pPr>
      <w:keepNext/>
      <w:keepLines/>
      <w:spacing w:before="360" w:after="80"/>
      <w:outlineLvl w:val="0"/>
    </w:pPr>
    <w:rPr>
      <w:rFonts w:asciiTheme="majorHAnsi" w:eastAsiaTheme="majorEastAsia" w:hAnsiTheme="majorHAnsi" w:cstheme="majorBidi"/>
      <w:b/>
      <w:color w:val="156082" w:themeColor="accent1"/>
      <w:sz w:val="40"/>
      <w:szCs w:val="40"/>
    </w:rPr>
  </w:style>
  <w:style w:type="paragraph" w:styleId="Heading2">
    <w:name w:val="heading 2"/>
    <w:basedOn w:val="Normal"/>
    <w:next w:val="Normal"/>
    <w:link w:val="Heading2Char"/>
    <w:uiPriority w:val="9"/>
    <w:unhideWhenUsed/>
    <w:qFormat/>
    <w:rsid w:val="001C6F96"/>
    <w:pPr>
      <w:keepNext/>
      <w:keepLines/>
      <w:spacing w:before="160" w:after="80"/>
      <w:outlineLvl w:val="1"/>
    </w:pPr>
    <w:rPr>
      <w:rFonts w:asciiTheme="majorHAnsi" w:eastAsiaTheme="majorEastAsia" w:hAnsiTheme="majorHAnsi" w:cstheme="majorBidi"/>
      <w:color w:val="215E99" w:themeColor="text2" w:themeTint="BF"/>
      <w:sz w:val="40"/>
      <w:szCs w:val="32"/>
    </w:rPr>
  </w:style>
  <w:style w:type="paragraph" w:styleId="Heading3">
    <w:name w:val="heading 3"/>
    <w:basedOn w:val="Normal"/>
    <w:next w:val="Normal"/>
    <w:link w:val="Heading3Char"/>
    <w:uiPriority w:val="9"/>
    <w:unhideWhenUsed/>
    <w:qFormat/>
    <w:rsid w:val="00536E85"/>
    <w:pPr>
      <w:keepNext/>
      <w:keepLines/>
      <w:spacing w:before="160" w:after="80"/>
      <w:outlineLvl w:val="2"/>
    </w:pPr>
    <w:rPr>
      <w:rFonts w:eastAsiaTheme="majorEastAsia" w:cstheme="majorBidi"/>
      <w:b/>
      <w:color w:val="3A7C22" w:themeColor="accent6" w:themeShade="BF"/>
      <w:sz w:val="36"/>
      <w:szCs w:val="28"/>
    </w:rPr>
  </w:style>
  <w:style w:type="paragraph" w:styleId="Heading4">
    <w:name w:val="heading 4"/>
    <w:basedOn w:val="Normal"/>
    <w:next w:val="Normal"/>
    <w:link w:val="Heading4Char"/>
    <w:uiPriority w:val="9"/>
    <w:unhideWhenUsed/>
    <w:qFormat/>
    <w:rsid w:val="00C069C8"/>
    <w:pPr>
      <w:keepNext/>
      <w:keepLines/>
      <w:spacing w:before="80" w:after="40"/>
      <w:outlineLvl w:val="3"/>
    </w:pPr>
    <w:rPr>
      <w:rFonts w:eastAsiaTheme="majorEastAsia" w:cstheme="majorBidi"/>
      <w:b/>
      <w:i/>
      <w:iCs/>
      <w:color w:val="A02B93" w:themeColor="accent5"/>
      <w:sz w:val="28"/>
    </w:rPr>
  </w:style>
  <w:style w:type="paragraph" w:styleId="Heading5">
    <w:name w:val="heading 5"/>
    <w:basedOn w:val="Normal"/>
    <w:next w:val="Normal"/>
    <w:link w:val="Heading5Char"/>
    <w:uiPriority w:val="9"/>
    <w:unhideWhenUsed/>
    <w:qFormat/>
    <w:rsid w:val="002B3296"/>
    <w:pPr>
      <w:keepNext/>
      <w:keepLines/>
      <w:spacing w:before="80" w:after="40"/>
      <w:outlineLvl w:val="4"/>
    </w:pPr>
    <w:rPr>
      <w:rFonts w:eastAsiaTheme="majorEastAsia" w:cstheme="majorBidi"/>
      <w:b/>
      <w:color w:val="BF4E14" w:themeColor="accent2" w:themeShade="BF"/>
      <w:sz w:val="28"/>
    </w:rPr>
  </w:style>
  <w:style w:type="paragraph" w:styleId="Heading6">
    <w:name w:val="heading 6"/>
    <w:basedOn w:val="Normal"/>
    <w:next w:val="Normal"/>
    <w:link w:val="Heading6Char"/>
    <w:uiPriority w:val="9"/>
    <w:unhideWhenUsed/>
    <w:qFormat/>
    <w:rsid w:val="00580E15"/>
    <w:pPr>
      <w:keepNext/>
      <w:keepLines/>
      <w:spacing w:before="40" w:after="0"/>
      <w:outlineLvl w:val="5"/>
    </w:pPr>
    <w:rPr>
      <w:rFonts w:ascii="Calibri" w:eastAsiaTheme="majorEastAsia" w:hAnsi="Calibri" w:cstheme="majorBidi"/>
      <w:b/>
      <w:iCs/>
      <w:color w:val="CCCC00"/>
    </w:rPr>
  </w:style>
  <w:style w:type="paragraph" w:styleId="Heading7">
    <w:name w:val="heading 7"/>
    <w:aliases w:val="Tip"/>
    <w:basedOn w:val="Normal"/>
    <w:next w:val="Normal"/>
    <w:link w:val="Heading7Char"/>
    <w:uiPriority w:val="9"/>
    <w:unhideWhenUsed/>
    <w:rsid w:val="00171917"/>
    <w:pPr>
      <w:keepNext/>
      <w:keepLines/>
      <w:spacing w:before="40" w:after="0"/>
      <w:outlineLvl w:val="6"/>
    </w:pPr>
    <w:rPr>
      <w:rFonts w:eastAsiaTheme="majorEastAsia" w:cstheme="majorBidi"/>
      <w:b/>
      <w:i/>
      <w:color w:val="808080" w:themeColor="background1" w:themeShade="80"/>
    </w:rPr>
  </w:style>
  <w:style w:type="paragraph" w:styleId="Heading8">
    <w:name w:val="heading 8"/>
    <w:basedOn w:val="Normal"/>
    <w:next w:val="Normal"/>
    <w:link w:val="Heading8Char"/>
    <w:uiPriority w:val="9"/>
    <w:unhideWhenUsed/>
    <w:qFormat/>
    <w:rsid w:val="00580E15"/>
    <w:pPr>
      <w:keepNext/>
      <w:keepLines/>
      <w:spacing w:after="0"/>
      <w:outlineLvl w:val="7"/>
    </w:pPr>
    <w:rPr>
      <w:rFonts w:eastAsiaTheme="majorEastAsia" w:cstheme="majorBidi"/>
      <w:i/>
      <w:iCs/>
      <w:color w:val="CCCC00"/>
    </w:rPr>
  </w:style>
  <w:style w:type="paragraph" w:styleId="Heading9">
    <w:name w:val="heading 9"/>
    <w:basedOn w:val="Normal"/>
    <w:next w:val="Normal"/>
    <w:link w:val="Heading9Char"/>
    <w:uiPriority w:val="9"/>
    <w:semiHidden/>
    <w:unhideWhenUsed/>
    <w:qFormat/>
    <w:rsid w:val="00CF0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AF7"/>
    <w:rPr>
      <w:rFonts w:asciiTheme="majorHAnsi" w:eastAsiaTheme="majorEastAsia" w:hAnsiTheme="majorHAnsi" w:cstheme="majorBidi"/>
      <w:b/>
      <w:color w:val="156082" w:themeColor="accent1"/>
      <w:sz w:val="40"/>
      <w:szCs w:val="40"/>
    </w:rPr>
  </w:style>
  <w:style w:type="character" w:customStyle="1" w:styleId="Heading2Char">
    <w:name w:val="Heading 2 Char"/>
    <w:basedOn w:val="DefaultParagraphFont"/>
    <w:link w:val="Heading2"/>
    <w:uiPriority w:val="9"/>
    <w:rsid w:val="001C6F96"/>
    <w:rPr>
      <w:rFonts w:asciiTheme="majorHAnsi" w:eastAsiaTheme="majorEastAsia" w:hAnsiTheme="majorHAnsi" w:cstheme="majorBidi"/>
      <w:color w:val="215E99" w:themeColor="text2" w:themeTint="BF"/>
      <w:sz w:val="40"/>
      <w:szCs w:val="32"/>
    </w:rPr>
  </w:style>
  <w:style w:type="character" w:customStyle="1" w:styleId="Heading3Char">
    <w:name w:val="Heading 3 Char"/>
    <w:basedOn w:val="DefaultParagraphFont"/>
    <w:link w:val="Heading3"/>
    <w:uiPriority w:val="9"/>
    <w:rsid w:val="00536E85"/>
    <w:rPr>
      <w:rFonts w:eastAsiaTheme="majorEastAsia" w:cstheme="majorBidi"/>
      <w:b/>
      <w:color w:val="3A7C22" w:themeColor="accent6" w:themeShade="BF"/>
      <w:sz w:val="36"/>
      <w:szCs w:val="28"/>
    </w:rPr>
  </w:style>
  <w:style w:type="character" w:customStyle="1" w:styleId="Heading4Char">
    <w:name w:val="Heading 4 Char"/>
    <w:basedOn w:val="DefaultParagraphFont"/>
    <w:link w:val="Heading4"/>
    <w:uiPriority w:val="9"/>
    <w:rsid w:val="00C069C8"/>
    <w:rPr>
      <w:rFonts w:eastAsiaTheme="majorEastAsia" w:cstheme="majorBidi"/>
      <w:b/>
      <w:i/>
      <w:iCs/>
      <w:color w:val="A02B93" w:themeColor="accent5"/>
      <w:sz w:val="28"/>
    </w:rPr>
  </w:style>
  <w:style w:type="character" w:customStyle="1" w:styleId="Heading5Char">
    <w:name w:val="Heading 5 Char"/>
    <w:basedOn w:val="DefaultParagraphFont"/>
    <w:link w:val="Heading5"/>
    <w:uiPriority w:val="9"/>
    <w:rsid w:val="002B3296"/>
    <w:rPr>
      <w:rFonts w:eastAsiaTheme="majorEastAsia" w:cstheme="majorBidi"/>
      <w:b/>
      <w:color w:val="BF4E14" w:themeColor="accent2" w:themeShade="BF"/>
      <w:sz w:val="28"/>
    </w:rPr>
  </w:style>
  <w:style w:type="character" w:customStyle="1" w:styleId="Heading6Char">
    <w:name w:val="Heading 6 Char"/>
    <w:basedOn w:val="DefaultParagraphFont"/>
    <w:link w:val="Heading6"/>
    <w:uiPriority w:val="9"/>
    <w:rsid w:val="00580E15"/>
    <w:rPr>
      <w:rFonts w:ascii="Calibri" w:eastAsiaTheme="majorEastAsia" w:hAnsi="Calibri" w:cstheme="majorBidi"/>
      <w:b/>
      <w:iCs/>
      <w:color w:val="CCCC00"/>
    </w:rPr>
  </w:style>
  <w:style w:type="character" w:customStyle="1" w:styleId="Heading7Char">
    <w:name w:val="Heading 7 Char"/>
    <w:aliases w:val="Tip Char"/>
    <w:basedOn w:val="DefaultParagraphFont"/>
    <w:link w:val="Heading7"/>
    <w:uiPriority w:val="9"/>
    <w:rsid w:val="00171917"/>
    <w:rPr>
      <w:rFonts w:eastAsiaTheme="majorEastAsia" w:cstheme="majorBidi"/>
      <w:b/>
      <w:i/>
      <w:color w:val="808080" w:themeColor="background1" w:themeShade="80"/>
    </w:rPr>
  </w:style>
  <w:style w:type="character" w:customStyle="1" w:styleId="Heading8Char">
    <w:name w:val="Heading 8 Char"/>
    <w:basedOn w:val="DefaultParagraphFont"/>
    <w:link w:val="Heading8"/>
    <w:uiPriority w:val="9"/>
    <w:rsid w:val="00580E15"/>
    <w:rPr>
      <w:rFonts w:eastAsiaTheme="majorEastAsia" w:cstheme="majorBidi"/>
      <w:i/>
      <w:iCs/>
      <w:color w:val="CCCC00"/>
    </w:rPr>
  </w:style>
  <w:style w:type="character" w:customStyle="1" w:styleId="Heading9Char">
    <w:name w:val="Heading 9 Char"/>
    <w:basedOn w:val="DefaultParagraphFont"/>
    <w:link w:val="Heading9"/>
    <w:uiPriority w:val="9"/>
    <w:semiHidden/>
    <w:rsid w:val="00CF0CFB"/>
    <w:rPr>
      <w:rFonts w:eastAsiaTheme="majorEastAsia" w:cstheme="majorBidi"/>
      <w:color w:val="272727" w:themeColor="text1" w:themeTint="D8"/>
    </w:rPr>
  </w:style>
  <w:style w:type="paragraph" w:styleId="Title">
    <w:name w:val="Title"/>
    <w:basedOn w:val="Normal"/>
    <w:next w:val="Normal"/>
    <w:link w:val="TitleChar"/>
    <w:uiPriority w:val="10"/>
    <w:qFormat/>
    <w:rsid w:val="00CF0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CFB"/>
    <w:pPr>
      <w:spacing w:before="160"/>
      <w:jc w:val="center"/>
    </w:pPr>
    <w:rPr>
      <w:i/>
      <w:iCs/>
      <w:color w:val="404040" w:themeColor="text1" w:themeTint="BF"/>
    </w:rPr>
  </w:style>
  <w:style w:type="character" w:customStyle="1" w:styleId="QuoteChar">
    <w:name w:val="Quote Char"/>
    <w:basedOn w:val="DefaultParagraphFont"/>
    <w:link w:val="Quote"/>
    <w:uiPriority w:val="29"/>
    <w:rsid w:val="00CF0CFB"/>
    <w:rPr>
      <w:i/>
      <w:iCs/>
      <w:color w:val="404040" w:themeColor="text1" w:themeTint="BF"/>
    </w:rPr>
  </w:style>
  <w:style w:type="paragraph" w:styleId="ListParagraph">
    <w:name w:val="List Paragraph"/>
    <w:basedOn w:val="Normal"/>
    <w:uiPriority w:val="34"/>
    <w:qFormat/>
    <w:rsid w:val="00CF0CFB"/>
    <w:pPr>
      <w:ind w:left="720"/>
      <w:contextualSpacing/>
    </w:pPr>
  </w:style>
  <w:style w:type="character" w:styleId="IntenseEmphasis">
    <w:name w:val="Intense Emphasis"/>
    <w:basedOn w:val="DefaultParagraphFont"/>
    <w:uiPriority w:val="21"/>
    <w:qFormat/>
    <w:rsid w:val="00CF0CFB"/>
    <w:rPr>
      <w:i/>
      <w:iCs/>
      <w:color w:val="0F4761" w:themeColor="accent1" w:themeShade="BF"/>
    </w:rPr>
  </w:style>
  <w:style w:type="paragraph" w:styleId="IntenseQuote">
    <w:name w:val="Intense Quote"/>
    <w:basedOn w:val="Normal"/>
    <w:next w:val="Normal"/>
    <w:link w:val="IntenseQuoteChar"/>
    <w:uiPriority w:val="30"/>
    <w:qFormat/>
    <w:rsid w:val="00CF0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CFB"/>
    <w:rPr>
      <w:i/>
      <w:iCs/>
      <w:color w:val="0F4761" w:themeColor="accent1" w:themeShade="BF"/>
    </w:rPr>
  </w:style>
  <w:style w:type="character" w:styleId="IntenseReference">
    <w:name w:val="Intense Reference"/>
    <w:basedOn w:val="DefaultParagraphFont"/>
    <w:uiPriority w:val="32"/>
    <w:qFormat/>
    <w:rsid w:val="00CF0CFB"/>
    <w:rPr>
      <w:b/>
      <w:bCs/>
      <w:smallCaps/>
      <w:color w:val="0F4761" w:themeColor="accent1" w:themeShade="BF"/>
      <w:spacing w:val="5"/>
    </w:rPr>
  </w:style>
  <w:style w:type="table" w:styleId="TableGrid">
    <w:name w:val="Table Grid"/>
    <w:basedOn w:val="TableNormal"/>
    <w:uiPriority w:val="39"/>
    <w:rsid w:val="00C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0CFB"/>
    <w:rPr>
      <w:color w:val="467886" w:themeColor="hyperlink"/>
      <w:u w:val="single"/>
    </w:rPr>
  </w:style>
  <w:style w:type="character" w:styleId="UnresolvedMention">
    <w:name w:val="Unresolved Mention"/>
    <w:basedOn w:val="DefaultParagraphFont"/>
    <w:uiPriority w:val="99"/>
    <w:semiHidden/>
    <w:unhideWhenUsed/>
    <w:rsid w:val="00CF0CFB"/>
    <w:rPr>
      <w:color w:val="605E5C"/>
      <w:shd w:val="clear" w:color="auto" w:fill="E1DFDD"/>
    </w:rPr>
  </w:style>
  <w:style w:type="paragraph" w:styleId="Header">
    <w:name w:val="header"/>
    <w:basedOn w:val="Normal"/>
    <w:link w:val="HeaderChar"/>
    <w:uiPriority w:val="99"/>
    <w:unhideWhenUsed/>
    <w:rsid w:val="00CF0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CFB"/>
  </w:style>
  <w:style w:type="paragraph" w:styleId="Footer">
    <w:name w:val="footer"/>
    <w:basedOn w:val="Normal"/>
    <w:link w:val="FooterChar"/>
    <w:uiPriority w:val="99"/>
    <w:unhideWhenUsed/>
    <w:rsid w:val="00CF0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CFB"/>
  </w:style>
  <w:style w:type="character" w:styleId="FollowedHyperlink">
    <w:name w:val="FollowedHyperlink"/>
    <w:basedOn w:val="DefaultParagraphFont"/>
    <w:uiPriority w:val="99"/>
    <w:semiHidden/>
    <w:unhideWhenUsed/>
    <w:rsid w:val="00CF0CFB"/>
    <w:rPr>
      <w:color w:val="96607D" w:themeColor="followedHyperlink"/>
      <w:u w:val="single"/>
    </w:rPr>
  </w:style>
  <w:style w:type="paragraph" w:styleId="TOC1">
    <w:name w:val="toc 1"/>
    <w:basedOn w:val="Normal"/>
    <w:next w:val="Normal"/>
    <w:autoRedefine/>
    <w:uiPriority w:val="39"/>
    <w:unhideWhenUsed/>
    <w:rsid w:val="00FC7AF7"/>
    <w:pPr>
      <w:spacing w:after="100"/>
    </w:pPr>
  </w:style>
  <w:style w:type="paragraph" w:styleId="TOC2">
    <w:name w:val="toc 2"/>
    <w:basedOn w:val="Normal"/>
    <w:next w:val="Normal"/>
    <w:autoRedefine/>
    <w:uiPriority w:val="39"/>
    <w:unhideWhenUsed/>
    <w:rsid w:val="00FC7AF7"/>
    <w:pPr>
      <w:spacing w:after="100"/>
      <w:ind w:left="240"/>
    </w:pPr>
  </w:style>
  <w:style w:type="paragraph" w:styleId="TOC3">
    <w:name w:val="toc 3"/>
    <w:basedOn w:val="Normal"/>
    <w:next w:val="Normal"/>
    <w:autoRedefine/>
    <w:uiPriority w:val="39"/>
    <w:unhideWhenUsed/>
    <w:rsid w:val="00FC7AF7"/>
    <w:pPr>
      <w:spacing w:after="100"/>
      <w:ind w:left="480"/>
    </w:pPr>
  </w:style>
  <w:style w:type="paragraph" w:styleId="TOCHeading">
    <w:name w:val="TOC Heading"/>
    <w:basedOn w:val="Heading1"/>
    <w:next w:val="Normal"/>
    <w:uiPriority w:val="39"/>
    <w:unhideWhenUsed/>
    <w:qFormat/>
    <w:rsid w:val="006F3692"/>
    <w:pPr>
      <w:spacing w:before="240" w:after="0" w:line="259" w:lineRule="auto"/>
      <w:outlineLvl w:val="9"/>
    </w:pPr>
    <w:rPr>
      <w:b w:val="0"/>
      <w:color w:val="0F4761" w:themeColor="accent1" w:themeShade="BF"/>
      <w:kern w:val="0"/>
      <w:sz w:val="32"/>
      <w:szCs w:val="32"/>
      <w:lang w:val="en-US"/>
      <w14:ligatures w14:val="none"/>
    </w:rPr>
  </w:style>
  <w:style w:type="paragraph" w:customStyle="1" w:styleId="Heading71">
    <w:name w:val="Heading 71"/>
    <w:basedOn w:val="Normal"/>
    <w:next w:val="Normal"/>
    <w:link w:val="heading7Char0"/>
    <w:qFormat/>
    <w:rsid w:val="00410C02"/>
    <w:pPr>
      <w:keepNext/>
    </w:pPr>
    <w:rPr>
      <w:b/>
      <w:i/>
      <w:color w:val="E59EDC" w:themeColor="accent5" w:themeTint="66"/>
    </w:rPr>
  </w:style>
  <w:style w:type="character" w:customStyle="1" w:styleId="heading7Char0">
    <w:name w:val="heading 7 Char"/>
    <w:basedOn w:val="DefaultParagraphFont"/>
    <w:link w:val="Heading71"/>
    <w:rsid w:val="00410C02"/>
    <w:rPr>
      <w:b/>
      <w:i/>
      <w:color w:val="E59EDC" w:themeColor="accent5" w:themeTint="66"/>
    </w:rPr>
  </w:style>
  <w:style w:type="paragraph" w:styleId="NoSpacing">
    <w:name w:val="No Spacing"/>
    <w:uiPriority w:val="1"/>
    <w:qFormat/>
    <w:rsid w:val="00961D6D"/>
    <w:pPr>
      <w:spacing w:after="0" w:line="240" w:lineRule="auto"/>
    </w:pPr>
  </w:style>
  <w:style w:type="paragraph" w:customStyle="1" w:styleId="Tips">
    <w:name w:val="Tips"/>
    <w:basedOn w:val="Normal"/>
    <w:next w:val="Normal"/>
    <w:link w:val="TipsChar"/>
    <w:qFormat/>
    <w:rsid w:val="002B3296"/>
    <w:pPr>
      <w:keepNext/>
    </w:pPr>
    <w:rPr>
      <w:b/>
      <w:color w:val="747474" w:themeColor="background2" w:themeShade="80"/>
    </w:rPr>
  </w:style>
  <w:style w:type="character" w:customStyle="1" w:styleId="TipsChar">
    <w:name w:val="Tips Char"/>
    <w:basedOn w:val="DefaultParagraphFont"/>
    <w:link w:val="Tips"/>
    <w:rsid w:val="002B3296"/>
    <w:rPr>
      <w:b/>
      <w:color w:val="747474" w:themeColor="background2" w:themeShade="80"/>
    </w:rPr>
  </w:style>
  <w:style w:type="paragraph" w:customStyle="1" w:styleId="Code">
    <w:name w:val="Code"/>
    <w:basedOn w:val="Normal"/>
    <w:link w:val="CodeChar"/>
    <w:qFormat/>
    <w:rsid w:val="002302A3"/>
    <w:pPr>
      <w:ind w:firstLine="720"/>
    </w:pPr>
    <w:rPr>
      <w:rFonts w:ascii="Lucida Console" w:hAnsi="Lucida Console"/>
      <w:color w:val="000000" w:themeColor="text1"/>
      <w:sz w:val="22"/>
    </w:rPr>
  </w:style>
  <w:style w:type="character" w:customStyle="1" w:styleId="CodeChar">
    <w:name w:val="Code Char"/>
    <w:basedOn w:val="DefaultParagraphFont"/>
    <w:link w:val="Code"/>
    <w:rsid w:val="002302A3"/>
    <w:rPr>
      <w:rFonts w:ascii="Lucida Console" w:hAnsi="Lucida Console"/>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690">
      <w:bodyDiv w:val="1"/>
      <w:marLeft w:val="0"/>
      <w:marRight w:val="0"/>
      <w:marTop w:val="0"/>
      <w:marBottom w:val="0"/>
      <w:divBdr>
        <w:top w:val="none" w:sz="0" w:space="0" w:color="auto"/>
        <w:left w:val="none" w:sz="0" w:space="0" w:color="auto"/>
        <w:bottom w:val="none" w:sz="0" w:space="0" w:color="auto"/>
        <w:right w:val="none" w:sz="0" w:space="0" w:color="auto"/>
      </w:divBdr>
      <w:divsChild>
        <w:div w:id="1224560155">
          <w:marLeft w:val="0"/>
          <w:marRight w:val="0"/>
          <w:marTop w:val="0"/>
          <w:marBottom w:val="0"/>
          <w:divBdr>
            <w:top w:val="none" w:sz="0" w:space="0" w:color="auto"/>
            <w:left w:val="none" w:sz="0" w:space="0" w:color="auto"/>
            <w:bottom w:val="none" w:sz="0" w:space="0" w:color="auto"/>
            <w:right w:val="none" w:sz="0" w:space="0" w:color="auto"/>
          </w:divBdr>
          <w:divsChild>
            <w:div w:id="19178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4156">
      <w:bodyDiv w:val="1"/>
      <w:marLeft w:val="0"/>
      <w:marRight w:val="0"/>
      <w:marTop w:val="0"/>
      <w:marBottom w:val="0"/>
      <w:divBdr>
        <w:top w:val="none" w:sz="0" w:space="0" w:color="auto"/>
        <w:left w:val="none" w:sz="0" w:space="0" w:color="auto"/>
        <w:bottom w:val="none" w:sz="0" w:space="0" w:color="auto"/>
        <w:right w:val="none" w:sz="0" w:space="0" w:color="auto"/>
      </w:divBdr>
    </w:div>
    <w:div w:id="33310171">
      <w:bodyDiv w:val="1"/>
      <w:marLeft w:val="0"/>
      <w:marRight w:val="0"/>
      <w:marTop w:val="0"/>
      <w:marBottom w:val="0"/>
      <w:divBdr>
        <w:top w:val="none" w:sz="0" w:space="0" w:color="auto"/>
        <w:left w:val="none" w:sz="0" w:space="0" w:color="auto"/>
        <w:bottom w:val="none" w:sz="0" w:space="0" w:color="auto"/>
        <w:right w:val="none" w:sz="0" w:space="0" w:color="auto"/>
      </w:divBdr>
      <w:divsChild>
        <w:div w:id="1288468875">
          <w:marLeft w:val="0"/>
          <w:marRight w:val="0"/>
          <w:marTop w:val="0"/>
          <w:marBottom w:val="0"/>
          <w:divBdr>
            <w:top w:val="none" w:sz="0" w:space="0" w:color="auto"/>
            <w:left w:val="none" w:sz="0" w:space="0" w:color="auto"/>
            <w:bottom w:val="none" w:sz="0" w:space="0" w:color="auto"/>
            <w:right w:val="none" w:sz="0" w:space="0" w:color="auto"/>
          </w:divBdr>
          <w:divsChild>
            <w:div w:id="600141156">
              <w:marLeft w:val="0"/>
              <w:marRight w:val="0"/>
              <w:marTop w:val="0"/>
              <w:marBottom w:val="0"/>
              <w:divBdr>
                <w:top w:val="none" w:sz="0" w:space="0" w:color="auto"/>
                <w:left w:val="none" w:sz="0" w:space="0" w:color="auto"/>
                <w:bottom w:val="none" w:sz="0" w:space="0" w:color="auto"/>
                <w:right w:val="none" w:sz="0" w:space="0" w:color="auto"/>
              </w:divBdr>
            </w:div>
          </w:divsChild>
        </w:div>
        <w:div w:id="509150882">
          <w:marLeft w:val="0"/>
          <w:marRight w:val="0"/>
          <w:marTop w:val="0"/>
          <w:marBottom w:val="0"/>
          <w:divBdr>
            <w:top w:val="none" w:sz="0" w:space="0" w:color="auto"/>
            <w:left w:val="none" w:sz="0" w:space="0" w:color="auto"/>
            <w:bottom w:val="none" w:sz="0" w:space="0" w:color="auto"/>
            <w:right w:val="none" w:sz="0" w:space="0" w:color="auto"/>
          </w:divBdr>
        </w:div>
        <w:div w:id="191385228">
          <w:marLeft w:val="0"/>
          <w:marRight w:val="0"/>
          <w:marTop w:val="0"/>
          <w:marBottom w:val="0"/>
          <w:divBdr>
            <w:top w:val="none" w:sz="0" w:space="0" w:color="auto"/>
            <w:left w:val="none" w:sz="0" w:space="0" w:color="auto"/>
            <w:bottom w:val="none" w:sz="0" w:space="0" w:color="auto"/>
            <w:right w:val="none" w:sz="0" w:space="0" w:color="auto"/>
          </w:divBdr>
        </w:div>
        <w:div w:id="1594627128">
          <w:marLeft w:val="0"/>
          <w:marRight w:val="0"/>
          <w:marTop w:val="0"/>
          <w:marBottom w:val="0"/>
          <w:divBdr>
            <w:top w:val="none" w:sz="0" w:space="0" w:color="auto"/>
            <w:left w:val="none" w:sz="0" w:space="0" w:color="auto"/>
            <w:bottom w:val="none" w:sz="0" w:space="0" w:color="auto"/>
            <w:right w:val="none" w:sz="0" w:space="0" w:color="auto"/>
          </w:divBdr>
        </w:div>
        <w:div w:id="210270007">
          <w:marLeft w:val="0"/>
          <w:marRight w:val="0"/>
          <w:marTop w:val="0"/>
          <w:marBottom w:val="0"/>
          <w:divBdr>
            <w:top w:val="none" w:sz="0" w:space="0" w:color="auto"/>
            <w:left w:val="none" w:sz="0" w:space="0" w:color="auto"/>
            <w:bottom w:val="none" w:sz="0" w:space="0" w:color="auto"/>
            <w:right w:val="none" w:sz="0" w:space="0" w:color="auto"/>
          </w:divBdr>
        </w:div>
      </w:divsChild>
    </w:div>
    <w:div w:id="35472565">
      <w:bodyDiv w:val="1"/>
      <w:marLeft w:val="0"/>
      <w:marRight w:val="0"/>
      <w:marTop w:val="0"/>
      <w:marBottom w:val="0"/>
      <w:divBdr>
        <w:top w:val="none" w:sz="0" w:space="0" w:color="auto"/>
        <w:left w:val="none" w:sz="0" w:space="0" w:color="auto"/>
        <w:bottom w:val="none" w:sz="0" w:space="0" w:color="auto"/>
        <w:right w:val="none" w:sz="0" w:space="0" w:color="auto"/>
      </w:divBdr>
    </w:div>
    <w:div w:id="38555939">
      <w:bodyDiv w:val="1"/>
      <w:marLeft w:val="0"/>
      <w:marRight w:val="0"/>
      <w:marTop w:val="0"/>
      <w:marBottom w:val="0"/>
      <w:divBdr>
        <w:top w:val="none" w:sz="0" w:space="0" w:color="auto"/>
        <w:left w:val="none" w:sz="0" w:space="0" w:color="auto"/>
        <w:bottom w:val="none" w:sz="0" w:space="0" w:color="auto"/>
        <w:right w:val="none" w:sz="0" w:space="0" w:color="auto"/>
      </w:divBdr>
    </w:div>
    <w:div w:id="61417090">
      <w:bodyDiv w:val="1"/>
      <w:marLeft w:val="0"/>
      <w:marRight w:val="0"/>
      <w:marTop w:val="0"/>
      <w:marBottom w:val="0"/>
      <w:divBdr>
        <w:top w:val="none" w:sz="0" w:space="0" w:color="auto"/>
        <w:left w:val="none" w:sz="0" w:space="0" w:color="auto"/>
        <w:bottom w:val="none" w:sz="0" w:space="0" w:color="auto"/>
        <w:right w:val="none" w:sz="0" w:space="0" w:color="auto"/>
      </w:divBdr>
    </w:div>
    <w:div w:id="77678341">
      <w:bodyDiv w:val="1"/>
      <w:marLeft w:val="0"/>
      <w:marRight w:val="0"/>
      <w:marTop w:val="0"/>
      <w:marBottom w:val="0"/>
      <w:divBdr>
        <w:top w:val="none" w:sz="0" w:space="0" w:color="auto"/>
        <w:left w:val="none" w:sz="0" w:space="0" w:color="auto"/>
        <w:bottom w:val="none" w:sz="0" w:space="0" w:color="auto"/>
        <w:right w:val="none" w:sz="0" w:space="0" w:color="auto"/>
      </w:divBdr>
      <w:divsChild>
        <w:div w:id="919023904">
          <w:marLeft w:val="0"/>
          <w:marRight w:val="0"/>
          <w:marTop w:val="0"/>
          <w:marBottom w:val="0"/>
          <w:divBdr>
            <w:top w:val="none" w:sz="0" w:space="0" w:color="auto"/>
            <w:left w:val="none" w:sz="0" w:space="0" w:color="auto"/>
            <w:bottom w:val="none" w:sz="0" w:space="0" w:color="auto"/>
            <w:right w:val="none" w:sz="0" w:space="0" w:color="auto"/>
          </w:divBdr>
          <w:divsChild>
            <w:div w:id="5406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4301">
      <w:bodyDiv w:val="1"/>
      <w:marLeft w:val="0"/>
      <w:marRight w:val="0"/>
      <w:marTop w:val="0"/>
      <w:marBottom w:val="0"/>
      <w:divBdr>
        <w:top w:val="none" w:sz="0" w:space="0" w:color="auto"/>
        <w:left w:val="none" w:sz="0" w:space="0" w:color="auto"/>
        <w:bottom w:val="none" w:sz="0" w:space="0" w:color="auto"/>
        <w:right w:val="none" w:sz="0" w:space="0" w:color="auto"/>
      </w:divBdr>
      <w:divsChild>
        <w:div w:id="384136664">
          <w:marLeft w:val="0"/>
          <w:marRight w:val="0"/>
          <w:marTop w:val="0"/>
          <w:marBottom w:val="0"/>
          <w:divBdr>
            <w:top w:val="none" w:sz="0" w:space="0" w:color="auto"/>
            <w:left w:val="none" w:sz="0" w:space="0" w:color="auto"/>
            <w:bottom w:val="none" w:sz="0" w:space="0" w:color="auto"/>
            <w:right w:val="none" w:sz="0" w:space="0" w:color="auto"/>
          </w:divBdr>
          <w:divsChild>
            <w:div w:id="13957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478">
      <w:bodyDiv w:val="1"/>
      <w:marLeft w:val="0"/>
      <w:marRight w:val="0"/>
      <w:marTop w:val="0"/>
      <w:marBottom w:val="0"/>
      <w:divBdr>
        <w:top w:val="none" w:sz="0" w:space="0" w:color="auto"/>
        <w:left w:val="none" w:sz="0" w:space="0" w:color="auto"/>
        <w:bottom w:val="none" w:sz="0" w:space="0" w:color="auto"/>
        <w:right w:val="none" w:sz="0" w:space="0" w:color="auto"/>
      </w:divBdr>
      <w:divsChild>
        <w:div w:id="1775779632">
          <w:marLeft w:val="0"/>
          <w:marRight w:val="0"/>
          <w:marTop w:val="0"/>
          <w:marBottom w:val="0"/>
          <w:divBdr>
            <w:top w:val="none" w:sz="0" w:space="0" w:color="auto"/>
            <w:left w:val="none" w:sz="0" w:space="0" w:color="auto"/>
            <w:bottom w:val="none" w:sz="0" w:space="0" w:color="auto"/>
            <w:right w:val="none" w:sz="0" w:space="0" w:color="auto"/>
          </w:divBdr>
          <w:divsChild>
            <w:div w:id="14632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504">
      <w:bodyDiv w:val="1"/>
      <w:marLeft w:val="0"/>
      <w:marRight w:val="0"/>
      <w:marTop w:val="0"/>
      <w:marBottom w:val="0"/>
      <w:divBdr>
        <w:top w:val="none" w:sz="0" w:space="0" w:color="auto"/>
        <w:left w:val="none" w:sz="0" w:space="0" w:color="auto"/>
        <w:bottom w:val="none" w:sz="0" w:space="0" w:color="auto"/>
        <w:right w:val="none" w:sz="0" w:space="0" w:color="auto"/>
      </w:divBdr>
      <w:divsChild>
        <w:div w:id="1990287029">
          <w:marLeft w:val="0"/>
          <w:marRight w:val="0"/>
          <w:marTop w:val="0"/>
          <w:marBottom w:val="0"/>
          <w:divBdr>
            <w:top w:val="none" w:sz="0" w:space="0" w:color="auto"/>
            <w:left w:val="none" w:sz="0" w:space="0" w:color="auto"/>
            <w:bottom w:val="none" w:sz="0" w:space="0" w:color="auto"/>
            <w:right w:val="none" w:sz="0" w:space="0" w:color="auto"/>
          </w:divBdr>
          <w:divsChild>
            <w:div w:id="6113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736">
      <w:bodyDiv w:val="1"/>
      <w:marLeft w:val="0"/>
      <w:marRight w:val="0"/>
      <w:marTop w:val="0"/>
      <w:marBottom w:val="0"/>
      <w:divBdr>
        <w:top w:val="none" w:sz="0" w:space="0" w:color="auto"/>
        <w:left w:val="none" w:sz="0" w:space="0" w:color="auto"/>
        <w:bottom w:val="none" w:sz="0" w:space="0" w:color="auto"/>
        <w:right w:val="none" w:sz="0" w:space="0" w:color="auto"/>
      </w:divBdr>
      <w:divsChild>
        <w:div w:id="980158220">
          <w:marLeft w:val="0"/>
          <w:marRight w:val="0"/>
          <w:marTop w:val="0"/>
          <w:marBottom w:val="0"/>
          <w:divBdr>
            <w:top w:val="none" w:sz="0" w:space="0" w:color="auto"/>
            <w:left w:val="none" w:sz="0" w:space="0" w:color="auto"/>
            <w:bottom w:val="none" w:sz="0" w:space="0" w:color="auto"/>
            <w:right w:val="none" w:sz="0" w:space="0" w:color="auto"/>
          </w:divBdr>
          <w:divsChild>
            <w:div w:id="8821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0742">
      <w:bodyDiv w:val="1"/>
      <w:marLeft w:val="0"/>
      <w:marRight w:val="0"/>
      <w:marTop w:val="0"/>
      <w:marBottom w:val="0"/>
      <w:divBdr>
        <w:top w:val="none" w:sz="0" w:space="0" w:color="auto"/>
        <w:left w:val="none" w:sz="0" w:space="0" w:color="auto"/>
        <w:bottom w:val="none" w:sz="0" w:space="0" w:color="auto"/>
        <w:right w:val="none" w:sz="0" w:space="0" w:color="auto"/>
      </w:divBdr>
      <w:divsChild>
        <w:div w:id="1935479757">
          <w:marLeft w:val="0"/>
          <w:marRight w:val="0"/>
          <w:marTop w:val="0"/>
          <w:marBottom w:val="0"/>
          <w:divBdr>
            <w:top w:val="none" w:sz="0" w:space="0" w:color="auto"/>
            <w:left w:val="none" w:sz="0" w:space="0" w:color="auto"/>
            <w:bottom w:val="none" w:sz="0" w:space="0" w:color="auto"/>
            <w:right w:val="none" w:sz="0" w:space="0" w:color="auto"/>
          </w:divBdr>
          <w:divsChild>
            <w:div w:id="5279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3225">
      <w:bodyDiv w:val="1"/>
      <w:marLeft w:val="0"/>
      <w:marRight w:val="0"/>
      <w:marTop w:val="0"/>
      <w:marBottom w:val="0"/>
      <w:divBdr>
        <w:top w:val="none" w:sz="0" w:space="0" w:color="auto"/>
        <w:left w:val="none" w:sz="0" w:space="0" w:color="auto"/>
        <w:bottom w:val="none" w:sz="0" w:space="0" w:color="auto"/>
        <w:right w:val="none" w:sz="0" w:space="0" w:color="auto"/>
      </w:divBdr>
      <w:divsChild>
        <w:div w:id="1971203836">
          <w:marLeft w:val="0"/>
          <w:marRight w:val="0"/>
          <w:marTop w:val="0"/>
          <w:marBottom w:val="0"/>
          <w:divBdr>
            <w:top w:val="none" w:sz="0" w:space="0" w:color="auto"/>
            <w:left w:val="none" w:sz="0" w:space="0" w:color="auto"/>
            <w:bottom w:val="none" w:sz="0" w:space="0" w:color="auto"/>
            <w:right w:val="none" w:sz="0" w:space="0" w:color="auto"/>
          </w:divBdr>
          <w:divsChild>
            <w:div w:id="6165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728">
      <w:bodyDiv w:val="1"/>
      <w:marLeft w:val="0"/>
      <w:marRight w:val="0"/>
      <w:marTop w:val="0"/>
      <w:marBottom w:val="0"/>
      <w:divBdr>
        <w:top w:val="none" w:sz="0" w:space="0" w:color="auto"/>
        <w:left w:val="none" w:sz="0" w:space="0" w:color="auto"/>
        <w:bottom w:val="none" w:sz="0" w:space="0" w:color="auto"/>
        <w:right w:val="none" w:sz="0" w:space="0" w:color="auto"/>
      </w:divBdr>
    </w:div>
    <w:div w:id="281961221">
      <w:bodyDiv w:val="1"/>
      <w:marLeft w:val="0"/>
      <w:marRight w:val="0"/>
      <w:marTop w:val="0"/>
      <w:marBottom w:val="0"/>
      <w:divBdr>
        <w:top w:val="none" w:sz="0" w:space="0" w:color="auto"/>
        <w:left w:val="none" w:sz="0" w:space="0" w:color="auto"/>
        <w:bottom w:val="none" w:sz="0" w:space="0" w:color="auto"/>
        <w:right w:val="none" w:sz="0" w:space="0" w:color="auto"/>
      </w:divBdr>
    </w:div>
    <w:div w:id="282542993">
      <w:bodyDiv w:val="1"/>
      <w:marLeft w:val="0"/>
      <w:marRight w:val="0"/>
      <w:marTop w:val="0"/>
      <w:marBottom w:val="0"/>
      <w:divBdr>
        <w:top w:val="none" w:sz="0" w:space="0" w:color="auto"/>
        <w:left w:val="none" w:sz="0" w:space="0" w:color="auto"/>
        <w:bottom w:val="none" w:sz="0" w:space="0" w:color="auto"/>
        <w:right w:val="none" w:sz="0" w:space="0" w:color="auto"/>
      </w:divBdr>
      <w:divsChild>
        <w:div w:id="1070926334">
          <w:marLeft w:val="0"/>
          <w:marRight w:val="0"/>
          <w:marTop w:val="0"/>
          <w:marBottom w:val="0"/>
          <w:divBdr>
            <w:top w:val="none" w:sz="0" w:space="0" w:color="auto"/>
            <w:left w:val="none" w:sz="0" w:space="0" w:color="auto"/>
            <w:bottom w:val="none" w:sz="0" w:space="0" w:color="auto"/>
            <w:right w:val="none" w:sz="0" w:space="0" w:color="auto"/>
          </w:divBdr>
        </w:div>
        <w:div w:id="1667903455">
          <w:marLeft w:val="0"/>
          <w:marRight w:val="0"/>
          <w:marTop w:val="0"/>
          <w:marBottom w:val="0"/>
          <w:divBdr>
            <w:top w:val="none" w:sz="0" w:space="0" w:color="auto"/>
            <w:left w:val="none" w:sz="0" w:space="0" w:color="auto"/>
            <w:bottom w:val="none" w:sz="0" w:space="0" w:color="auto"/>
            <w:right w:val="none" w:sz="0" w:space="0" w:color="auto"/>
          </w:divBdr>
        </w:div>
        <w:div w:id="1944192183">
          <w:marLeft w:val="0"/>
          <w:marRight w:val="0"/>
          <w:marTop w:val="0"/>
          <w:marBottom w:val="0"/>
          <w:divBdr>
            <w:top w:val="none" w:sz="0" w:space="0" w:color="auto"/>
            <w:left w:val="none" w:sz="0" w:space="0" w:color="auto"/>
            <w:bottom w:val="none" w:sz="0" w:space="0" w:color="auto"/>
            <w:right w:val="none" w:sz="0" w:space="0" w:color="auto"/>
          </w:divBdr>
          <w:divsChild>
            <w:div w:id="136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9137">
      <w:bodyDiv w:val="1"/>
      <w:marLeft w:val="0"/>
      <w:marRight w:val="0"/>
      <w:marTop w:val="0"/>
      <w:marBottom w:val="0"/>
      <w:divBdr>
        <w:top w:val="none" w:sz="0" w:space="0" w:color="auto"/>
        <w:left w:val="none" w:sz="0" w:space="0" w:color="auto"/>
        <w:bottom w:val="none" w:sz="0" w:space="0" w:color="auto"/>
        <w:right w:val="none" w:sz="0" w:space="0" w:color="auto"/>
      </w:divBdr>
      <w:divsChild>
        <w:div w:id="2033023825">
          <w:marLeft w:val="0"/>
          <w:marRight w:val="0"/>
          <w:marTop w:val="0"/>
          <w:marBottom w:val="0"/>
          <w:divBdr>
            <w:top w:val="none" w:sz="0" w:space="0" w:color="auto"/>
            <w:left w:val="none" w:sz="0" w:space="0" w:color="auto"/>
            <w:bottom w:val="none" w:sz="0" w:space="0" w:color="auto"/>
            <w:right w:val="none" w:sz="0" w:space="0" w:color="auto"/>
          </w:divBdr>
          <w:divsChild>
            <w:div w:id="3134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9619">
      <w:bodyDiv w:val="1"/>
      <w:marLeft w:val="0"/>
      <w:marRight w:val="0"/>
      <w:marTop w:val="0"/>
      <w:marBottom w:val="0"/>
      <w:divBdr>
        <w:top w:val="none" w:sz="0" w:space="0" w:color="auto"/>
        <w:left w:val="none" w:sz="0" w:space="0" w:color="auto"/>
        <w:bottom w:val="none" w:sz="0" w:space="0" w:color="auto"/>
        <w:right w:val="none" w:sz="0" w:space="0" w:color="auto"/>
      </w:divBdr>
    </w:div>
    <w:div w:id="393965119">
      <w:bodyDiv w:val="1"/>
      <w:marLeft w:val="0"/>
      <w:marRight w:val="0"/>
      <w:marTop w:val="0"/>
      <w:marBottom w:val="0"/>
      <w:divBdr>
        <w:top w:val="none" w:sz="0" w:space="0" w:color="auto"/>
        <w:left w:val="none" w:sz="0" w:space="0" w:color="auto"/>
        <w:bottom w:val="none" w:sz="0" w:space="0" w:color="auto"/>
        <w:right w:val="none" w:sz="0" w:space="0" w:color="auto"/>
      </w:divBdr>
      <w:divsChild>
        <w:div w:id="159464709">
          <w:marLeft w:val="0"/>
          <w:marRight w:val="0"/>
          <w:marTop w:val="0"/>
          <w:marBottom w:val="0"/>
          <w:divBdr>
            <w:top w:val="none" w:sz="0" w:space="0" w:color="auto"/>
            <w:left w:val="none" w:sz="0" w:space="0" w:color="auto"/>
            <w:bottom w:val="none" w:sz="0" w:space="0" w:color="auto"/>
            <w:right w:val="none" w:sz="0" w:space="0" w:color="auto"/>
          </w:divBdr>
          <w:divsChild>
            <w:div w:id="67584015">
              <w:marLeft w:val="0"/>
              <w:marRight w:val="0"/>
              <w:marTop w:val="0"/>
              <w:marBottom w:val="0"/>
              <w:divBdr>
                <w:top w:val="none" w:sz="0" w:space="0" w:color="auto"/>
                <w:left w:val="none" w:sz="0" w:space="0" w:color="auto"/>
                <w:bottom w:val="none" w:sz="0" w:space="0" w:color="auto"/>
                <w:right w:val="none" w:sz="0" w:space="0" w:color="auto"/>
              </w:divBdr>
            </w:div>
          </w:divsChild>
        </w:div>
        <w:div w:id="1489440863">
          <w:marLeft w:val="0"/>
          <w:marRight w:val="0"/>
          <w:marTop w:val="0"/>
          <w:marBottom w:val="0"/>
          <w:divBdr>
            <w:top w:val="none" w:sz="0" w:space="0" w:color="auto"/>
            <w:left w:val="none" w:sz="0" w:space="0" w:color="auto"/>
            <w:bottom w:val="none" w:sz="0" w:space="0" w:color="auto"/>
            <w:right w:val="none" w:sz="0" w:space="0" w:color="auto"/>
          </w:divBdr>
          <w:divsChild>
            <w:div w:id="12743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4600">
      <w:bodyDiv w:val="1"/>
      <w:marLeft w:val="0"/>
      <w:marRight w:val="0"/>
      <w:marTop w:val="0"/>
      <w:marBottom w:val="0"/>
      <w:divBdr>
        <w:top w:val="none" w:sz="0" w:space="0" w:color="auto"/>
        <w:left w:val="none" w:sz="0" w:space="0" w:color="auto"/>
        <w:bottom w:val="none" w:sz="0" w:space="0" w:color="auto"/>
        <w:right w:val="none" w:sz="0" w:space="0" w:color="auto"/>
      </w:divBdr>
      <w:divsChild>
        <w:div w:id="800148092">
          <w:marLeft w:val="0"/>
          <w:marRight w:val="0"/>
          <w:marTop w:val="0"/>
          <w:marBottom w:val="0"/>
          <w:divBdr>
            <w:top w:val="none" w:sz="0" w:space="0" w:color="auto"/>
            <w:left w:val="none" w:sz="0" w:space="0" w:color="auto"/>
            <w:bottom w:val="none" w:sz="0" w:space="0" w:color="auto"/>
            <w:right w:val="none" w:sz="0" w:space="0" w:color="auto"/>
          </w:divBdr>
          <w:divsChild>
            <w:div w:id="822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2417">
      <w:bodyDiv w:val="1"/>
      <w:marLeft w:val="0"/>
      <w:marRight w:val="0"/>
      <w:marTop w:val="0"/>
      <w:marBottom w:val="0"/>
      <w:divBdr>
        <w:top w:val="none" w:sz="0" w:space="0" w:color="auto"/>
        <w:left w:val="none" w:sz="0" w:space="0" w:color="auto"/>
        <w:bottom w:val="none" w:sz="0" w:space="0" w:color="auto"/>
        <w:right w:val="none" w:sz="0" w:space="0" w:color="auto"/>
      </w:divBdr>
    </w:div>
    <w:div w:id="470488391">
      <w:bodyDiv w:val="1"/>
      <w:marLeft w:val="0"/>
      <w:marRight w:val="0"/>
      <w:marTop w:val="0"/>
      <w:marBottom w:val="0"/>
      <w:divBdr>
        <w:top w:val="none" w:sz="0" w:space="0" w:color="auto"/>
        <w:left w:val="none" w:sz="0" w:space="0" w:color="auto"/>
        <w:bottom w:val="none" w:sz="0" w:space="0" w:color="auto"/>
        <w:right w:val="none" w:sz="0" w:space="0" w:color="auto"/>
      </w:divBdr>
      <w:divsChild>
        <w:div w:id="260341309">
          <w:marLeft w:val="0"/>
          <w:marRight w:val="0"/>
          <w:marTop w:val="0"/>
          <w:marBottom w:val="0"/>
          <w:divBdr>
            <w:top w:val="none" w:sz="0" w:space="0" w:color="auto"/>
            <w:left w:val="none" w:sz="0" w:space="0" w:color="auto"/>
            <w:bottom w:val="none" w:sz="0" w:space="0" w:color="auto"/>
            <w:right w:val="none" w:sz="0" w:space="0" w:color="auto"/>
          </w:divBdr>
          <w:divsChild>
            <w:div w:id="21202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5820">
      <w:bodyDiv w:val="1"/>
      <w:marLeft w:val="0"/>
      <w:marRight w:val="0"/>
      <w:marTop w:val="0"/>
      <w:marBottom w:val="0"/>
      <w:divBdr>
        <w:top w:val="none" w:sz="0" w:space="0" w:color="auto"/>
        <w:left w:val="none" w:sz="0" w:space="0" w:color="auto"/>
        <w:bottom w:val="none" w:sz="0" w:space="0" w:color="auto"/>
        <w:right w:val="none" w:sz="0" w:space="0" w:color="auto"/>
      </w:divBdr>
      <w:divsChild>
        <w:div w:id="511647890">
          <w:marLeft w:val="0"/>
          <w:marRight w:val="0"/>
          <w:marTop w:val="0"/>
          <w:marBottom w:val="0"/>
          <w:divBdr>
            <w:top w:val="none" w:sz="0" w:space="0" w:color="auto"/>
            <w:left w:val="none" w:sz="0" w:space="0" w:color="auto"/>
            <w:bottom w:val="none" w:sz="0" w:space="0" w:color="auto"/>
            <w:right w:val="none" w:sz="0" w:space="0" w:color="auto"/>
          </w:divBdr>
          <w:divsChild>
            <w:div w:id="17081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6505">
      <w:bodyDiv w:val="1"/>
      <w:marLeft w:val="0"/>
      <w:marRight w:val="0"/>
      <w:marTop w:val="0"/>
      <w:marBottom w:val="0"/>
      <w:divBdr>
        <w:top w:val="none" w:sz="0" w:space="0" w:color="auto"/>
        <w:left w:val="none" w:sz="0" w:space="0" w:color="auto"/>
        <w:bottom w:val="none" w:sz="0" w:space="0" w:color="auto"/>
        <w:right w:val="none" w:sz="0" w:space="0" w:color="auto"/>
      </w:divBdr>
      <w:divsChild>
        <w:div w:id="1079670265">
          <w:marLeft w:val="0"/>
          <w:marRight w:val="0"/>
          <w:marTop w:val="0"/>
          <w:marBottom w:val="0"/>
          <w:divBdr>
            <w:top w:val="none" w:sz="0" w:space="0" w:color="auto"/>
            <w:left w:val="none" w:sz="0" w:space="0" w:color="auto"/>
            <w:bottom w:val="none" w:sz="0" w:space="0" w:color="auto"/>
            <w:right w:val="none" w:sz="0" w:space="0" w:color="auto"/>
          </w:divBdr>
          <w:divsChild>
            <w:div w:id="13585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7058">
      <w:bodyDiv w:val="1"/>
      <w:marLeft w:val="0"/>
      <w:marRight w:val="0"/>
      <w:marTop w:val="0"/>
      <w:marBottom w:val="0"/>
      <w:divBdr>
        <w:top w:val="none" w:sz="0" w:space="0" w:color="auto"/>
        <w:left w:val="none" w:sz="0" w:space="0" w:color="auto"/>
        <w:bottom w:val="none" w:sz="0" w:space="0" w:color="auto"/>
        <w:right w:val="none" w:sz="0" w:space="0" w:color="auto"/>
      </w:divBdr>
      <w:divsChild>
        <w:div w:id="115760261">
          <w:marLeft w:val="0"/>
          <w:marRight w:val="0"/>
          <w:marTop w:val="0"/>
          <w:marBottom w:val="0"/>
          <w:divBdr>
            <w:top w:val="none" w:sz="0" w:space="0" w:color="auto"/>
            <w:left w:val="none" w:sz="0" w:space="0" w:color="auto"/>
            <w:bottom w:val="none" w:sz="0" w:space="0" w:color="auto"/>
            <w:right w:val="none" w:sz="0" w:space="0" w:color="auto"/>
          </w:divBdr>
          <w:divsChild>
            <w:div w:id="12073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9484">
      <w:bodyDiv w:val="1"/>
      <w:marLeft w:val="0"/>
      <w:marRight w:val="0"/>
      <w:marTop w:val="0"/>
      <w:marBottom w:val="0"/>
      <w:divBdr>
        <w:top w:val="none" w:sz="0" w:space="0" w:color="auto"/>
        <w:left w:val="none" w:sz="0" w:space="0" w:color="auto"/>
        <w:bottom w:val="none" w:sz="0" w:space="0" w:color="auto"/>
        <w:right w:val="none" w:sz="0" w:space="0" w:color="auto"/>
      </w:divBdr>
      <w:divsChild>
        <w:div w:id="1262105711">
          <w:marLeft w:val="0"/>
          <w:marRight w:val="0"/>
          <w:marTop w:val="0"/>
          <w:marBottom w:val="0"/>
          <w:divBdr>
            <w:top w:val="none" w:sz="0" w:space="0" w:color="auto"/>
            <w:left w:val="none" w:sz="0" w:space="0" w:color="auto"/>
            <w:bottom w:val="none" w:sz="0" w:space="0" w:color="auto"/>
            <w:right w:val="none" w:sz="0" w:space="0" w:color="auto"/>
          </w:divBdr>
          <w:divsChild>
            <w:div w:id="1378970313">
              <w:marLeft w:val="0"/>
              <w:marRight w:val="0"/>
              <w:marTop w:val="0"/>
              <w:marBottom w:val="0"/>
              <w:divBdr>
                <w:top w:val="none" w:sz="0" w:space="0" w:color="auto"/>
                <w:left w:val="none" w:sz="0" w:space="0" w:color="auto"/>
                <w:bottom w:val="none" w:sz="0" w:space="0" w:color="auto"/>
                <w:right w:val="none" w:sz="0" w:space="0" w:color="auto"/>
              </w:divBdr>
            </w:div>
          </w:divsChild>
        </w:div>
        <w:div w:id="1683126574">
          <w:marLeft w:val="0"/>
          <w:marRight w:val="0"/>
          <w:marTop w:val="0"/>
          <w:marBottom w:val="0"/>
          <w:divBdr>
            <w:top w:val="none" w:sz="0" w:space="0" w:color="auto"/>
            <w:left w:val="none" w:sz="0" w:space="0" w:color="auto"/>
            <w:bottom w:val="none" w:sz="0" w:space="0" w:color="auto"/>
            <w:right w:val="none" w:sz="0" w:space="0" w:color="auto"/>
          </w:divBdr>
        </w:div>
        <w:div w:id="279261946">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240"/>
          <w:marBottom w:val="0"/>
          <w:divBdr>
            <w:top w:val="none" w:sz="0" w:space="0" w:color="auto"/>
            <w:left w:val="none" w:sz="0" w:space="0" w:color="auto"/>
            <w:bottom w:val="none" w:sz="0" w:space="0" w:color="auto"/>
            <w:right w:val="none" w:sz="0" w:space="0" w:color="auto"/>
          </w:divBdr>
        </w:div>
        <w:div w:id="398672580">
          <w:marLeft w:val="0"/>
          <w:marRight w:val="0"/>
          <w:marTop w:val="240"/>
          <w:marBottom w:val="0"/>
          <w:divBdr>
            <w:top w:val="none" w:sz="0" w:space="0" w:color="auto"/>
            <w:left w:val="none" w:sz="0" w:space="0" w:color="auto"/>
            <w:bottom w:val="none" w:sz="0" w:space="0" w:color="auto"/>
            <w:right w:val="none" w:sz="0" w:space="0" w:color="auto"/>
          </w:divBdr>
        </w:div>
        <w:div w:id="1811484030">
          <w:marLeft w:val="0"/>
          <w:marRight w:val="0"/>
          <w:marTop w:val="240"/>
          <w:marBottom w:val="0"/>
          <w:divBdr>
            <w:top w:val="none" w:sz="0" w:space="0" w:color="auto"/>
            <w:left w:val="none" w:sz="0" w:space="0" w:color="auto"/>
            <w:bottom w:val="none" w:sz="0" w:space="0" w:color="auto"/>
            <w:right w:val="none" w:sz="0" w:space="0" w:color="auto"/>
          </w:divBdr>
        </w:div>
        <w:div w:id="555045608">
          <w:marLeft w:val="0"/>
          <w:marRight w:val="0"/>
          <w:marTop w:val="240"/>
          <w:marBottom w:val="0"/>
          <w:divBdr>
            <w:top w:val="none" w:sz="0" w:space="0" w:color="auto"/>
            <w:left w:val="none" w:sz="0" w:space="0" w:color="auto"/>
            <w:bottom w:val="none" w:sz="0" w:space="0" w:color="auto"/>
            <w:right w:val="none" w:sz="0" w:space="0" w:color="auto"/>
          </w:divBdr>
        </w:div>
        <w:div w:id="1708334574">
          <w:marLeft w:val="0"/>
          <w:marRight w:val="0"/>
          <w:marTop w:val="240"/>
          <w:marBottom w:val="0"/>
          <w:divBdr>
            <w:top w:val="none" w:sz="0" w:space="0" w:color="auto"/>
            <w:left w:val="none" w:sz="0" w:space="0" w:color="auto"/>
            <w:bottom w:val="none" w:sz="0" w:space="0" w:color="auto"/>
            <w:right w:val="none" w:sz="0" w:space="0" w:color="auto"/>
          </w:divBdr>
        </w:div>
        <w:div w:id="121385223">
          <w:marLeft w:val="0"/>
          <w:marRight w:val="0"/>
          <w:marTop w:val="240"/>
          <w:marBottom w:val="0"/>
          <w:divBdr>
            <w:top w:val="none" w:sz="0" w:space="0" w:color="auto"/>
            <w:left w:val="none" w:sz="0" w:space="0" w:color="auto"/>
            <w:bottom w:val="none" w:sz="0" w:space="0" w:color="auto"/>
            <w:right w:val="none" w:sz="0" w:space="0" w:color="auto"/>
          </w:divBdr>
        </w:div>
        <w:div w:id="2046321876">
          <w:marLeft w:val="0"/>
          <w:marRight w:val="0"/>
          <w:marTop w:val="240"/>
          <w:marBottom w:val="0"/>
          <w:divBdr>
            <w:top w:val="none" w:sz="0" w:space="0" w:color="auto"/>
            <w:left w:val="none" w:sz="0" w:space="0" w:color="auto"/>
            <w:bottom w:val="none" w:sz="0" w:space="0" w:color="auto"/>
            <w:right w:val="none" w:sz="0" w:space="0" w:color="auto"/>
          </w:divBdr>
        </w:div>
        <w:div w:id="1258320444">
          <w:marLeft w:val="0"/>
          <w:marRight w:val="0"/>
          <w:marTop w:val="240"/>
          <w:marBottom w:val="0"/>
          <w:divBdr>
            <w:top w:val="none" w:sz="0" w:space="0" w:color="auto"/>
            <w:left w:val="none" w:sz="0" w:space="0" w:color="auto"/>
            <w:bottom w:val="none" w:sz="0" w:space="0" w:color="auto"/>
            <w:right w:val="none" w:sz="0" w:space="0" w:color="auto"/>
          </w:divBdr>
        </w:div>
        <w:div w:id="502283539">
          <w:marLeft w:val="0"/>
          <w:marRight w:val="0"/>
          <w:marTop w:val="240"/>
          <w:marBottom w:val="0"/>
          <w:divBdr>
            <w:top w:val="none" w:sz="0" w:space="0" w:color="auto"/>
            <w:left w:val="none" w:sz="0" w:space="0" w:color="auto"/>
            <w:bottom w:val="none" w:sz="0" w:space="0" w:color="auto"/>
            <w:right w:val="none" w:sz="0" w:space="0" w:color="auto"/>
          </w:divBdr>
        </w:div>
        <w:div w:id="204756697">
          <w:marLeft w:val="0"/>
          <w:marRight w:val="0"/>
          <w:marTop w:val="240"/>
          <w:marBottom w:val="0"/>
          <w:divBdr>
            <w:top w:val="none" w:sz="0" w:space="0" w:color="auto"/>
            <w:left w:val="none" w:sz="0" w:space="0" w:color="auto"/>
            <w:bottom w:val="none" w:sz="0" w:space="0" w:color="auto"/>
            <w:right w:val="none" w:sz="0" w:space="0" w:color="auto"/>
          </w:divBdr>
        </w:div>
        <w:div w:id="2091584480">
          <w:marLeft w:val="0"/>
          <w:marRight w:val="0"/>
          <w:marTop w:val="240"/>
          <w:marBottom w:val="0"/>
          <w:divBdr>
            <w:top w:val="none" w:sz="0" w:space="0" w:color="auto"/>
            <w:left w:val="none" w:sz="0" w:space="0" w:color="auto"/>
            <w:bottom w:val="none" w:sz="0" w:space="0" w:color="auto"/>
            <w:right w:val="none" w:sz="0" w:space="0" w:color="auto"/>
          </w:divBdr>
        </w:div>
        <w:div w:id="198012554">
          <w:marLeft w:val="0"/>
          <w:marRight w:val="0"/>
          <w:marTop w:val="240"/>
          <w:marBottom w:val="0"/>
          <w:divBdr>
            <w:top w:val="none" w:sz="0" w:space="0" w:color="auto"/>
            <w:left w:val="none" w:sz="0" w:space="0" w:color="auto"/>
            <w:bottom w:val="none" w:sz="0" w:space="0" w:color="auto"/>
            <w:right w:val="none" w:sz="0" w:space="0" w:color="auto"/>
          </w:divBdr>
        </w:div>
        <w:div w:id="1066731308">
          <w:marLeft w:val="0"/>
          <w:marRight w:val="0"/>
          <w:marTop w:val="240"/>
          <w:marBottom w:val="0"/>
          <w:divBdr>
            <w:top w:val="none" w:sz="0" w:space="0" w:color="auto"/>
            <w:left w:val="none" w:sz="0" w:space="0" w:color="auto"/>
            <w:bottom w:val="none" w:sz="0" w:space="0" w:color="auto"/>
            <w:right w:val="none" w:sz="0" w:space="0" w:color="auto"/>
          </w:divBdr>
        </w:div>
        <w:div w:id="994069725">
          <w:marLeft w:val="0"/>
          <w:marRight w:val="0"/>
          <w:marTop w:val="0"/>
          <w:marBottom w:val="0"/>
          <w:divBdr>
            <w:top w:val="none" w:sz="0" w:space="0" w:color="auto"/>
            <w:left w:val="none" w:sz="0" w:space="0" w:color="auto"/>
            <w:bottom w:val="none" w:sz="0" w:space="0" w:color="auto"/>
            <w:right w:val="none" w:sz="0" w:space="0" w:color="auto"/>
          </w:divBdr>
        </w:div>
        <w:div w:id="1721634035">
          <w:marLeft w:val="0"/>
          <w:marRight w:val="0"/>
          <w:marTop w:val="240"/>
          <w:marBottom w:val="0"/>
          <w:divBdr>
            <w:top w:val="none" w:sz="0" w:space="0" w:color="auto"/>
            <w:left w:val="none" w:sz="0" w:space="0" w:color="auto"/>
            <w:bottom w:val="none" w:sz="0" w:space="0" w:color="auto"/>
            <w:right w:val="none" w:sz="0" w:space="0" w:color="auto"/>
          </w:divBdr>
        </w:div>
        <w:div w:id="1461915891">
          <w:marLeft w:val="0"/>
          <w:marRight w:val="0"/>
          <w:marTop w:val="240"/>
          <w:marBottom w:val="0"/>
          <w:divBdr>
            <w:top w:val="none" w:sz="0" w:space="0" w:color="auto"/>
            <w:left w:val="none" w:sz="0" w:space="0" w:color="auto"/>
            <w:bottom w:val="none" w:sz="0" w:space="0" w:color="auto"/>
            <w:right w:val="none" w:sz="0" w:space="0" w:color="auto"/>
          </w:divBdr>
        </w:div>
      </w:divsChild>
    </w:div>
    <w:div w:id="582029677">
      <w:bodyDiv w:val="1"/>
      <w:marLeft w:val="0"/>
      <w:marRight w:val="0"/>
      <w:marTop w:val="0"/>
      <w:marBottom w:val="0"/>
      <w:divBdr>
        <w:top w:val="none" w:sz="0" w:space="0" w:color="auto"/>
        <w:left w:val="none" w:sz="0" w:space="0" w:color="auto"/>
        <w:bottom w:val="none" w:sz="0" w:space="0" w:color="auto"/>
        <w:right w:val="none" w:sz="0" w:space="0" w:color="auto"/>
      </w:divBdr>
      <w:divsChild>
        <w:div w:id="1975524421">
          <w:marLeft w:val="0"/>
          <w:marRight w:val="0"/>
          <w:marTop w:val="0"/>
          <w:marBottom w:val="0"/>
          <w:divBdr>
            <w:top w:val="none" w:sz="0" w:space="0" w:color="auto"/>
            <w:left w:val="none" w:sz="0" w:space="0" w:color="auto"/>
            <w:bottom w:val="none" w:sz="0" w:space="0" w:color="auto"/>
            <w:right w:val="none" w:sz="0" w:space="0" w:color="auto"/>
          </w:divBdr>
          <w:divsChild>
            <w:div w:id="1348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9554">
      <w:bodyDiv w:val="1"/>
      <w:marLeft w:val="0"/>
      <w:marRight w:val="0"/>
      <w:marTop w:val="0"/>
      <w:marBottom w:val="0"/>
      <w:divBdr>
        <w:top w:val="none" w:sz="0" w:space="0" w:color="auto"/>
        <w:left w:val="none" w:sz="0" w:space="0" w:color="auto"/>
        <w:bottom w:val="none" w:sz="0" w:space="0" w:color="auto"/>
        <w:right w:val="none" w:sz="0" w:space="0" w:color="auto"/>
      </w:divBdr>
    </w:div>
    <w:div w:id="602342053">
      <w:bodyDiv w:val="1"/>
      <w:marLeft w:val="0"/>
      <w:marRight w:val="0"/>
      <w:marTop w:val="0"/>
      <w:marBottom w:val="0"/>
      <w:divBdr>
        <w:top w:val="none" w:sz="0" w:space="0" w:color="auto"/>
        <w:left w:val="none" w:sz="0" w:space="0" w:color="auto"/>
        <w:bottom w:val="none" w:sz="0" w:space="0" w:color="auto"/>
        <w:right w:val="none" w:sz="0" w:space="0" w:color="auto"/>
      </w:divBdr>
      <w:divsChild>
        <w:div w:id="1459837067">
          <w:marLeft w:val="0"/>
          <w:marRight w:val="0"/>
          <w:marTop w:val="0"/>
          <w:marBottom w:val="0"/>
          <w:divBdr>
            <w:top w:val="none" w:sz="0" w:space="0" w:color="auto"/>
            <w:left w:val="none" w:sz="0" w:space="0" w:color="auto"/>
            <w:bottom w:val="none" w:sz="0" w:space="0" w:color="auto"/>
            <w:right w:val="none" w:sz="0" w:space="0" w:color="auto"/>
          </w:divBdr>
          <w:divsChild>
            <w:div w:id="17097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0824">
      <w:bodyDiv w:val="1"/>
      <w:marLeft w:val="0"/>
      <w:marRight w:val="0"/>
      <w:marTop w:val="0"/>
      <w:marBottom w:val="0"/>
      <w:divBdr>
        <w:top w:val="none" w:sz="0" w:space="0" w:color="auto"/>
        <w:left w:val="none" w:sz="0" w:space="0" w:color="auto"/>
        <w:bottom w:val="none" w:sz="0" w:space="0" w:color="auto"/>
        <w:right w:val="none" w:sz="0" w:space="0" w:color="auto"/>
      </w:divBdr>
      <w:divsChild>
        <w:div w:id="149562621">
          <w:marLeft w:val="0"/>
          <w:marRight w:val="0"/>
          <w:marTop w:val="0"/>
          <w:marBottom w:val="0"/>
          <w:divBdr>
            <w:top w:val="none" w:sz="0" w:space="0" w:color="auto"/>
            <w:left w:val="none" w:sz="0" w:space="0" w:color="auto"/>
            <w:bottom w:val="none" w:sz="0" w:space="0" w:color="auto"/>
            <w:right w:val="none" w:sz="0" w:space="0" w:color="auto"/>
          </w:divBdr>
          <w:divsChild>
            <w:div w:id="1419473992">
              <w:marLeft w:val="0"/>
              <w:marRight w:val="0"/>
              <w:marTop w:val="0"/>
              <w:marBottom w:val="0"/>
              <w:divBdr>
                <w:top w:val="none" w:sz="0" w:space="0" w:color="auto"/>
                <w:left w:val="none" w:sz="0" w:space="0" w:color="auto"/>
                <w:bottom w:val="none" w:sz="0" w:space="0" w:color="auto"/>
                <w:right w:val="none" w:sz="0" w:space="0" w:color="auto"/>
              </w:divBdr>
            </w:div>
          </w:divsChild>
        </w:div>
        <w:div w:id="558129614">
          <w:marLeft w:val="0"/>
          <w:marRight w:val="0"/>
          <w:marTop w:val="0"/>
          <w:marBottom w:val="0"/>
          <w:divBdr>
            <w:top w:val="none" w:sz="0" w:space="0" w:color="auto"/>
            <w:left w:val="none" w:sz="0" w:space="0" w:color="auto"/>
            <w:bottom w:val="none" w:sz="0" w:space="0" w:color="auto"/>
            <w:right w:val="none" w:sz="0" w:space="0" w:color="auto"/>
          </w:divBdr>
        </w:div>
        <w:div w:id="1045956962">
          <w:marLeft w:val="0"/>
          <w:marRight w:val="0"/>
          <w:marTop w:val="0"/>
          <w:marBottom w:val="0"/>
          <w:divBdr>
            <w:top w:val="none" w:sz="0" w:space="0" w:color="auto"/>
            <w:left w:val="none" w:sz="0" w:space="0" w:color="auto"/>
            <w:bottom w:val="none" w:sz="0" w:space="0" w:color="auto"/>
            <w:right w:val="none" w:sz="0" w:space="0" w:color="auto"/>
          </w:divBdr>
        </w:div>
        <w:div w:id="119108350">
          <w:marLeft w:val="0"/>
          <w:marRight w:val="0"/>
          <w:marTop w:val="240"/>
          <w:marBottom w:val="0"/>
          <w:divBdr>
            <w:top w:val="none" w:sz="0" w:space="0" w:color="auto"/>
            <w:left w:val="none" w:sz="0" w:space="0" w:color="auto"/>
            <w:bottom w:val="none" w:sz="0" w:space="0" w:color="auto"/>
            <w:right w:val="none" w:sz="0" w:space="0" w:color="auto"/>
          </w:divBdr>
        </w:div>
        <w:div w:id="1393698455">
          <w:marLeft w:val="0"/>
          <w:marRight w:val="0"/>
          <w:marTop w:val="240"/>
          <w:marBottom w:val="0"/>
          <w:divBdr>
            <w:top w:val="none" w:sz="0" w:space="0" w:color="auto"/>
            <w:left w:val="none" w:sz="0" w:space="0" w:color="auto"/>
            <w:bottom w:val="none" w:sz="0" w:space="0" w:color="auto"/>
            <w:right w:val="none" w:sz="0" w:space="0" w:color="auto"/>
          </w:divBdr>
        </w:div>
        <w:div w:id="1953439314">
          <w:marLeft w:val="0"/>
          <w:marRight w:val="0"/>
          <w:marTop w:val="240"/>
          <w:marBottom w:val="0"/>
          <w:divBdr>
            <w:top w:val="none" w:sz="0" w:space="0" w:color="auto"/>
            <w:left w:val="none" w:sz="0" w:space="0" w:color="auto"/>
            <w:bottom w:val="none" w:sz="0" w:space="0" w:color="auto"/>
            <w:right w:val="none" w:sz="0" w:space="0" w:color="auto"/>
          </w:divBdr>
        </w:div>
        <w:div w:id="1282687466">
          <w:marLeft w:val="0"/>
          <w:marRight w:val="0"/>
          <w:marTop w:val="240"/>
          <w:marBottom w:val="0"/>
          <w:divBdr>
            <w:top w:val="none" w:sz="0" w:space="0" w:color="auto"/>
            <w:left w:val="none" w:sz="0" w:space="0" w:color="auto"/>
            <w:bottom w:val="none" w:sz="0" w:space="0" w:color="auto"/>
            <w:right w:val="none" w:sz="0" w:space="0" w:color="auto"/>
          </w:divBdr>
        </w:div>
        <w:div w:id="1508446588">
          <w:marLeft w:val="0"/>
          <w:marRight w:val="0"/>
          <w:marTop w:val="240"/>
          <w:marBottom w:val="0"/>
          <w:divBdr>
            <w:top w:val="none" w:sz="0" w:space="0" w:color="auto"/>
            <w:left w:val="none" w:sz="0" w:space="0" w:color="auto"/>
            <w:bottom w:val="none" w:sz="0" w:space="0" w:color="auto"/>
            <w:right w:val="none" w:sz="0" w:space="0" w:color="auto"/>
          </w:divBdr>
        </w:div>
        <w:div w:id="872808800">
          <w:marLeft w:val="0"/>
          <w:marRight w:val="0"/>
          <w:marTop w:val="240"/>
          <w:marBottom w:val="0"/>
          <w:divBdr>
            <w:top w:val="none" w:sz="0" w:space="0" w:color="auto"/>
            <w:left w:val="none" w:sz="0" w:space="0" w:color="auto"/>
            <w:bottom w:val="none" w:sz="0" w:space="0" w:color="auto"/>
            <w:right w:val="none" w:sz="0" w:space="0" w:color="auto"/>
          </w:divBdr>
        </w:div>
        <w:div w:id="1197501752">
          <w:marLeft w:val="0"/>
          <w:marRight w:val="0"/>
          <w:marTop w:val="240"/>
          <w:marBottom w:val="0"/>
          <w:divBdr>
            <w:top w:val="none" w:sz="0" w:space="0" w:color="auto"/>
            <w:left w:val="none" w:sz="0" w:space="0" w:color="auto"/>
            <w:bottom w:val="none" w:sz="0" w:space="0" w:color="auto"/>
            <w:right w:val="none" w:sz="0" w:space="0" w:color="auto"/>
          </w:divBdr>
        </w:div>
        <w:div w:id="706294946">
          <w:marLeft w:val="0"/>
          <w:marRight w:val="0"/>
          <w:marTop w:val="240"/>
          <w:marBottom w:val="0"/>
          <w:divBdr>
            <w:top w:val="none" w:sz="0" w:space="0" w:color="auto"/>
            <w:left w:val="none" w:sz="0" w:space="0" w:color="auto"/>
            <w:bottom w:val="none" w:sz="0" w:space="0" w:color="auto"/>
            <w:right w:val="none" w:sz="0" w:space="0" w:color="auto"/>
          </w:divBdr>
        </w:div>
        <w:div w:id="1044132509">
          <w:marLeft w:val="0"/>
          <w:marRight w:val="0"/>
          <w:marTop w:val="240"/>
          <w:marBottom w:val="0"/>
          <w:divBdr>
            <w:top w:val="none" w:sz="0" w:space="0" w:color="auto"/>
            <w:left w:val="none" w:sz="0" w:space="0" w:color="auto"/>
            <w:bottom w:val="none" w:sz="0" w:space="0" w:color="auto"/>
            <w:right w:val="none" w:sz="0" w:space="0" w:color="auto"/>
          </w:divBdr>
        </w:div>
        <w:div w:id="940183201">
          <w:marLeft w:val="0"/>
          <w:marRight w:val="0"/>
          <w:marTop w:val="240"/>
          <w:marBottom w:val="0"/>
          <w:divBdr>
            <w:top w:val="none" w:sz="0" w:space="0" w:color="auto"/>
            <w:left w:val="none" w:sz="0" w:space="0" w:color="auto"/>
            <w:bottom w:val="none" w:sz="0" w:space="0" w:color="auto"/>
            <w:right w:val="none" w:sz="0" w:space="0" w:color="auto"/>
          </w:divBdr>
        </w:div>
        <w:div w:id="1806509494">
          <w:marLeft w:val="0"/>
          <w:marRight w:val="0"/>
          <w:marTop w:val="240"/>
          <w:marBottom w:val="0"/>
          <w:divBdr>
            <w:top w:val="none" w:sz="0" w:space="0" w:color="auto"/>
            <w:left w:val="none" w:sz="0" w:space="0" w:color="auto"/>
            <w:bottom w:val="none" w:sz="0" w:space="0" w:color="auto"/>
            <w:right w:val="none" w:sz="0" w:space="0" w:color="auto"/>
          </w:divBdr>
        </w:div>
        <w:div w:id="986862027">
          <w:marLeft w:val="0"/>
          <w:marRight w:val="0"/>
          <w:marTop w:val="240"/>
          <w:marBottom w:val="0"/>
          <w:divBdr>
            <w:top w:val="none" w:sz="0" w:space="0" w:color="auto"/>
            <w:left w:val="none" w:sz="0" w:space="0" w:color="auto"/>
            <w:bottom w:val="none" w:sz="0" w:space="0" w:color="auto"/>
            <w:right w:val="none" w:sz="0" w:space="0" w:color="auto"/>
          </w:divBdr>
        </w:div>
        <w:div w:id="1869876689">
          <w:marLeft w:val="0"/>
          <w:marRight w:val="0"/>
          <w:marTop w:val="240"/>
          <w:marBottom w:val="0"/>
          <w:divBdr>
            <w:top w:val="none" w:sz="0" w:space="0" w:color="auto"/>
            <w:left w:val="none" w:sz="0" w:space="0" w:color="auto"/>
            <w:bottom w:val="none" w:sz="0" w:space="0" w:color="auto"/>
            <w:right w:val="none" w:sz="0" w:space="0" w:color="auto"/>
          </w:divBdr>
        </w:div>
        <w:div w:id="570892983">
          <w:marLeft w:val="0"/>
          <w:marRight w:val="0"/>
          <w:marTop w:val="0"/>
          <w:marBottom w:val="0"/>
          <w:divBdr>
            <w:top w:val="none" w:sz="0" w:space="0" w:color="auto"/>
            <w:left w:val="none" w:sz="0" w:space="0" w:color="auto"/>
            <w:bottom w:val="none" w:sz="0" w:space="0" w:color="auto"/>
            <w:right w:val="none" w:sz="0" w:space="0" w:color="auto"/>
          </w:divBdr>
        </w:div>
        <w:div w:id="420102650">
          <w:marLeft w:val="0"/>
          <w:marRight w:val="0"/>
          <w:marTop w:val="240"/>
          <w:marBottom w:val="0"/>
          <w:divBdr>
            <w:top w:val="none" w:sz="0" w:space="0" w:color="auto"/>
            <w:left w:val="none" w:sz="0" w:space="0" w:color="auto"/>
            <w:bottom w:val="none" w:sz="0" w:space="0" w:color="auto"/>
            <w:right w:val="none" w:sz="0" w:space="0" w:color="auto"/>
          </w:divBdr>
        </w:div>
        <w:div w:id="1058748107">
          <w:marLeft w:val="0"/>
          <w:marRight w:val="0"/>
          <w:marTop w:val="240"/>
          <w:marBottom w:val="0"/>
          <w:divBdr>
            <w:top w:val="none" w:sz="0" w:space="0" w:color="auto"/>
            <w:left w:val="none" w:sz="0" w:space="0" w:color="auto"/>
            <w:bottom w:val="none" w:sz="0" w:space="0" w:color="auto"/>
            <w:right w:val="none" w:sz="0" w:space="0" w:color="auto"/>
          </w:divBdr>
        </w:div>
      </w:divsChild>
    </w:div>
    <w:div w:id="643702325">
      <w:bodyDiv w:val="1"/>
      <w:marLeft w:val="0"/>
      <w:marRight w:val="0"/>
      <w:marTop w:val="0"/>
      <w:marBottom w:val="0"/>
      <w:divBdr>
        <w:top w:val="none" w:sz="0" w:space="0" w:color="auto"/>
        <w:left w:val="none" w:sz="0" w:space="0" w:color="auto"/>
        <w:bottom w:val="none" w:sz="0" w:space="0" w:color="auto"/>
        <w:right w:val="none" w:sz="0" w:space="0" w:color="auto"/>
      </w:divBdr>
      <w:divsChild>
        <w:div w:id="483132892">
          <w:marLeft w:val="0"/>
          <w:marRight w:val="0"/>
          <w:marTop w:val="0"/>
          <w:marBottom w:val="0"/>
          <w:divBdr>
            <w:top w:val="none" w:sz="0" w:space="0" w:color="auto"/>
            <w:left w:val="none" w:sz="0" w:space="0" w:color="auto"/>
            <w:bottom w:val="none" w:sz="0" w:space="0" w:color="auto"/>
            <w:right w:val="none" w:sz="0" w:space="0" w:color="auto"/>
          </w:divBdr>
          <w:divsChild>
            <w:div w:id="683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254">
      <w:bodyDiv w:val="1"/>
      <w:marLeft w:val="0"/>
      <w:marRight w:val="0"/>
      <w:marTop w:val="0"/>
      <w:marBottom w:val="0"/>
      <w:divBdr>
        <w:top w:val="none" w:sz="0" w:space="0" w:color="auto"/>
        <w:left w:val="none" w:sz="0" w:space="0" w:color="auto"/>
        <w:bottom w:val="none" w:sz="0" w:space="0" w:color="auto"/>
        <w:right w:val="none" w:sz="0" w:space="0" w:color="auto"/>
      </w:divBdr>
      <w:divsChild>
        <w:div w:id="1577593633">
          <w:marLeft w:val="0"/>
          <w:marRight w:val="0"/>
          <w:marTop w:val="0"/>
          <w:marBottom w:val="0"/>
          <w:divBdr>
            <w:top w:val="none" w:sz="0" w:space="0" w:color="auto"/>
            <w:left w:val="none" w:sz="0" w:space="0" w:color="auto"/>
            <w:bottom w:val="none" w:sz="0" w:space="0" w:color="auto"/>
            <w:right w:val="none" w:sz="0" w:space="0" w:color="auto"/>
          </w:divBdr>
          <w:divsChild>
            <w:div w:id="19665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8971">
      <w:bodyDiv w:val="1"/>
      <w:marLeft w:val="0"/>
      <w:marRight w:val="0"/>
      <w:marTop w:val="0"/>
      <w:marBottom w:val="0"/>
      <w:divBdr>
        <w:top w:val="none" w:sz="0" w:space="0" w:color="auto"/>
        <w:left w:val="none" w:sz="0" w:space="0" w:color="auto"/>
        <w:bottom w:val="none" w:sz="0" w:space="0" w:color="auto"/>
        <w:right w:val="none" w:sz="0" w:space="0" w:color="auto"/>
      </w:divBdr>
    </w:div>
    <w:div w:id="709954933">
      <w:bodyDiv w:val="1"/>
      <w:marLeft w:val="0"/>
      <w:marRight w:val="0"/>
      <w:marTop w:val="0"/>
      <w:marBottom w:val="0"/>
      <w:divBdr>
        <w:top w:val="none" w:sz="0" w:space="0" w:color="auto"/>
        <w:left w:val="none" w:sz="0" w:space="0" w:color="auto"/>
        <w:bottom w:val="none" w:sz="0" w:space="0" w:color="auto"/>
        <w:right w:val="none" w:sz="0" w:space="0" w:color="auto"/>
      </w:divBdr>
    </w:div>
    <w:div w:id="750852470">
      <w:bodyDiv w:val="1"/>
      <w:marLeft w:val="0"/>
      <w:marRight w:val="0"/>
      <w:marTop w:val="0"/>
      <w:marBottom w:val="0"/>
      <w:divBdr>
        <w:top w:val="none" w:sz="0" w:space="0" w:color="auto"/>
        <w:left w:val="none" w:sz="0" w:space="0" w:color="auto"/>
        <w:bottom w:val="none" w:sz="0" w:space="0" w:color="auto"/>
        <w:right w:val="none" w:sz="0" w:space="0" w:color="auto"/>
      </w:divBdr>
    </w:div>
    <w:div w:id="763763974">
      <w:bodyDiv w:val="1"/>
      <w:marLeft w:val="0"/>
      <w:marRight w:val="0"/>
      <w:marTop w:val="0"/>
      <w:marBottom w:val="0"/>
      <w:divBdr>
        <w:top w:val="none" w:sz="0" w:space="0" w:color="auto"/>
        <w:left w:val="none" w:sz="0" w:space="0" w:color="auto"/>
        <w:bottom w:val="none" w:sz="0" w:space="0" w:color="auto"/>
        <w:right w:val="none" w:sz="0" w:space="0" w:color="auto"/>
      </w:divBdr>
      <w:divsChild>
        <w:div w:id="736709415">
          <w:marLeft w:val="0"/>
          <w:marRight w:val="0"/>
          <w:marTop w:val="0"/>
          <w:marBottom w:val="0"/>
          <w:divBdr>
            <w:top w:val="none" w:sz="0" w:space="0" w:color="auto"/>
            <w:left w:val="none" w:sz="0" w:space="0" w:color="auto"/>
            <w:bottom w:val="none" w:sz="0" w:space="0" w:color="auto"/>
            <w:right w:val="none" w:sz="0" w:space="0" w:color="auto"/>
          </w:divBdr>
          <w:divsChild>
            <w:div w:id="16652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5189">
      <w:bodyDiv w:val="1"/>
      <w:marLeft w:val="0"/>
      <w:marRight w:val="0"/>
      <w:marTop w:val="0"/>
      <w:marBottom w:val="0"/>
      <w:divBdr>
        <w:top w:val="none" w:sz="0" w:space="0" w:color="auto"/>
        <w:left w:val="none" w:sz="0" w:space="0" w:color="auto"/>
        <w:bottom w:val="none" w:sz="0" w:space="0" w:color="auto"/>
        <w:right w:val="none" w:sz="0" w:space="0" w:color="auto"/>
      </w:divBdr>
      <w:divsChild>
        <w:div w:id="1555390824">
          <w:marLeft w:val="0"/>
          <w:marRight w:val="0"/>
          <w:marTop w:val="0"/>
          <w:marBottom w:val="0"/>
          <w:divBdr>
            <w:top w:val="none" w:sz="0" w:space="0" w:color="auto"/>
            <w:left w:val="none" w:sz="0" w:space="0" w:color="auto"/>
            <w:bottom w:val="none" w:sz="0" w:space="0" w:color="auto"/>
            <w:right w:val="none" w:sz="0" w:space="0" w:color="auto"/>
          </w:divBdr>
          <w:divsChild>
            <w:div w:id="20342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7867">
      <w:bodyDiv w:val="1"/>
      <w:marLeft w:val="0"/>
      <w:marRight w:val="0"/>
      <w:marTop w:val="0"/>
      <w:marBottom w:val="0"/>
      <w:divBdr>
        <w:top w:val="none" w:sz="0" w:space="0" w:color="auto"/>
        <w:left w:val="none" w:sz="0" w:space="0" w:color="auto"/>
        <w:bottom w:val="none" w:sz="0" w:space="0" w:color="auto"/>
        <w:right w:val="none" w:sz="0" w:space="0" w:color="auto"/>
      </w:divBdr>
    </w:div>
    <w:div w:id="790898043">
      <w:bodyDiv w:val="1"/>
      <w:marLeft w:val="0"/>
      <w:marRight w:val="0"/>
      <w:marTop w:val="0"/>
      <w:marBottom w:val="0"/>
      <w:divBdr>
        <w:top w:val="none" w:sz="0" w:space="0" w:color="auto"/>
        <w:left w:val="none" w:sz="0" w:space="0" w:color="auto"/>
        <w:bottom w:val="none" w:sz="0" w:space="0" w:color="auto"/>
        <w:right w:val="none" w:sz="0" w:space="0" w:color="auto"/>
      </w:divBdr>
    </w:div>
    <w:div w:id="851794617">
      <w:bodyDiv w:val="1"/>
      <w:marLeft w:val="0"/>
      <w:marRight w:val="0"/>
      <w:marTop w:val="0"/>
      <w:marBottom w:val="0"/>
      <w:divBdr>
        <w:top w:val="none" w:sz="0" w:space="0" w:color="auto"/>
        <w:left w:val="none" w:sz="0" w:space="0" w:color="auto"/>
        <w:bottom w:val="none" w:sz="0" w:space="0" w:color="auto"/>
        <w:right w:val="none" w:sz="0" w:space="0" w:color="auto"/>
      </w:divBdr>
      <w:divsChild>
        <w:div w:id="656882279">
          <w:marLeft w:val="0"/>
          <w:marRight w:val="0"/>
          <w:marTop w:val="0"/>
          <w:marBottom w:val="0"/>
          <w:divBdr>
            <w:top w:val="none" w:sz="0" w:space="0" w:color="auto"/>
            <w:left w:val="none" w:sz="0" w:space="0" w:color="auto"/>
            <w:bottom w:val="none" w:sz="0" w:space="0" w:color="auto"/>
            <w:right w:val="none" w:sz="0" w:space="0" w:color="auto"/>
          </w:divBdr>
          <w:divsChild>
            <w:div w:id="1315836590">
              <w:marLeft w:val="0"/>
              <w:marRight w:val="0"/>
              <w:marTop w:val="0"/>
              <w:marBottom w:val="0"/>
              <w:divBdr>
                <w:top w:val="none" w:sz="0" w:space="0" w:color="auto"/>
                <w:left w:val="none" w:sz="0" w:space="0" w:color="auto"/>
                <w:bottom w:val="none" w:sz="0" w:space="0" w:color="auto"/>
                <w:right w:val="none" w:sz="0" w:space="0" w:color="auto"/>
              </w:divBdr>
            </w:div>
          </w:divsChild>
        </w:div>
        <w:div w:id="1158771499">
          <w:marLeft w:val="0"/>
          <w:marRight w:val="0"/>
          <w:marTop w:val="0"/>
          <w:marBottom w:val="0"/>
          <w:divBdr>
            <w:top w:val="none" w:sz="0" w:space="0" w:color="auto"/>
            <w:left w:val="none" w:sz="0" w:space="0" w:color="auto"/>
            <w:bottom w:val="none" w:sz="0" w:space="0" w:color="auto"/>
            <w:right w:val="none" w:sz="0" w:space="0" w:color="auto"/>
          </w:divBdr>
        </w:div>
        <w:div w:id="1852991796">
          <w:marLeft w:val="0"/>
          <w:marRight w:val="0"/>
          <w:marTop w:val="0"/>
          <w:marBottom w:val="0"/>
          <w:divBdr>
            <w:top w:val="none" w:sz="0" w:space="0" w:color="auto"/>
            <w:left w:val="none" w:sz="0" w:space="0" w:color="auto"/>
            <w:bottom w:val="none" w:sz="0" w:space="0" w:color="auto"/>
            <w:right w:val="none" w:sz="0" w:space="0" w:color="auto"/>
          </w:divBdr>
        </w:div>
        <w:div w:id="1100835334">
          <w:marLeft w:val="0"/>
          <w:marRight w:val="0"/>
          <w:marTop w:val="0"/>
          <w:marBottom w:val="0"/>
          <w:divBdr>
            <w:top w:val="none" w:sz="0" w:space="0" w:color="auto"/>
            <w:left w:val="none" w:sz="0" w:space="0" w:color="auto"/>
            <w:bottom w:val="none" w:sz="0" w:space="0" w:color="auto"/>
            <w:right w:val="none" w:sz="0" w:space="0" w:color="auto"/>
          </w:divBdr>
        </w:div>
        <w:div w:id="1937857929">
          <w:marLeft w:val="0"/>
          <w:marRight w:val="0"/>
          <w:marTop w:val="0"/>
          <w:marBottom w:val="0"/>
          <w:divBdr>
            <w:top w:val="none" w:sz="0" w:space="0" w:color="auto"/>
            <w:left w:val="none" w:sz="0" w:space="0" w:color="auto"/>
            <w:bottom w:val="none" w:sz="0" w:space="0" w:color="auto"/>
            <w:right w:val="none" w:sz="0" w:space="0" w:color="auto"/>
          </w:divBdr>
        </w:div>
        <w:div w:id="1778940626">
          <w:marLeft w:val="0"/>
          <w:marRight w:val="0"/>
          <w:marTop w:val="0"/>
          <w:marBottom w:val="0"/>
          <w:divBdr>
            <w:top w:val="none" w:sz="0" w:space="0" w:color="auto"/>
            <w:left w:val="none" w:sz="0" w:space="0" w:color="auto"/>
            <w:bottom w:val="none" w:sz="0" w:space="0" w:color="auto"/>
            <w:right w:val="none" w:sz="0" w:space="0" w:color="auto"/>
          </w:divBdr>
        </w:div>
      </w:divsChild>
    </w:div>
    <w:div w:id="857931904">
      <w:bodyDiv w:val="1"/>
      <w:marLeft w:val="0"/>
      <w:marRight w:val="0"/>
      <w:marTop w:val="0"/>
      <w:marBottom w:val="0"/>
      <w:divBdr>
        <w:top w:val="none" w:sz="0" w:space="0" w:color="auto"/>
        <w:left w:val="none" w:sz="0" w:space="0" w:color="auto"/>
        <w:bottom w:val="none" w:sz="0" w:space="0" w:color="auto"/>
        <w:right w:val="none" w:sz="0" w:space="0" w:color="auto"/>
      </w:divBdr>
      <w:divsChild>
        <w:div w:id="420223779">
          <w:marLeft w:val="0"/>
          <w:marRight w:val="0"/>
          <w:marTop w:val="0"/>
          <w:marBottom w:val="0"/>
          <w:divBdr>
            <w:top w:val="none" w:sz="0" w:space="0" w:color="auto"/>
            <w:left w:val="none" w:sz="0" w:space="0" w:color="auto"/>
            <w:bottom w:val="none" w:sz="0" w:space="0" w:color="auto"/>
            <w:right w:val="none" w:sz="0" w:space="0" w:color="auto"/>
          </w:divBdr>
          <w:divsChild>
            <w:div w:id="1866865396">
              <w:marLeft w:val="0"/>
              <w:marRight w:val="0"/>
              <w:marTop w:val="0"/>
              <w:marBottom w:val="0"/>
              <w:divBdr>
                <w:top w:val="none" w:sz="0" w:space="0" w:color="auto"/>
                <w:left w:val="none" w:sz="0" w:space="0" w:color="auto"/>
                <w:bottom w:val="none" w:sz="0" w:space="0" w:color="auto"/>
                <w:right w:val="none" w:sz="0" w:space="0" w:color="auto"/>
              </w:divBdr>
            </w:div>
          </w:divsChild>
        </w:div>
        <w:div w:id="1840000981">
          <w:marLeft w:val="0"/>
          <w:marRight w:val="0"/>
          <w:marTop w:val="0"/>
          <w:marBottom w:val="0"/>
          <w:divBdr>
            <w:top w:val="none" w:sz="0" w:space="0" w:color="auto"/>
            <w:left w:val="none" w:sz="0" w:space="0" w:color="auto"/>
            <w:bottom w:val="none" w:sz="0" w:space="0" w:color="auto"/>
            <w:right w:val="none" w:sz="0" w:space="0" w:color="auto"/>
          </w:divBdr>
        </w:div>
        <w:div w:id="336465948">
          <w:marLeft w:val="0"/>
          <w:marRight w:val="0"/>
          <w:marTop w:val="0"/>
          <w:marBottom w:val="0"/>
          <w:divBdr>
            <w:top w:val="none" w:sz="0" w:space="0" w:color="auto"/>
            <w:left w:val="none" w:sz="0" w:space="0" w:color="auto"/>
            <w:bottom w:val="none" w:sz="0" w:space="0" w:color="auto"/>
            <w:right w:val="none" w:sz="0" w:space="0" w:color="auto"/>
          </w:divBdr>
        </w:div>
        <w:div w:id="10112846">
          <w:marLeft w:val="0"/>
          <w:marRight w:val="0"/>
          <w:marTop w:val="240"/>
          <w:marBottom w:val="0"/>
          <w:divBdr>
            <w:top w:val="none" w:sz="0" w:space="0" w:color="auto"/>
            <w:left w:val="none" w:sz="0" w:space="0" w:color="auto"/>
            <w:bottom w:val="none" w:sz="0" w:space="0" w:color="auto"/>
            <w:right w:val="none" w:sz="0" w:space="0" w:color="auto"/>
          </w:divBdr>
        </w:div>
        <w:div w:id="2137681068">
          <w:marLeft w:val="0"/>
          <w:marRight w:val="0"/>
          <w:marTop w:val="240"/>
          <w:marBottom w:val="0"/>
          <w:divBdr>
            <w:top w:val="none" w:sz="0" w:space="0" w:color="auto"/>
            <w:left w:val="none" w:sz="0" w:space="0" w:color="auto"/>
            <w:bottom w:val="none" w:sz="0" w:space="0" w:color="auto"/>
            <w:right w:val="none" w:sz="0" w:space="0" w:color="auto"/>
          </w:divBdr>
        </w:div>
        <w:div w:id="847207573">
          <w:marLeft w:val="0"/>
          <w:marRight w:val="0"/>
          <w:marTop w:val="240"/>
          <w:marBottom w:val="0"/>
          <w:divBdr>
            <w:top w:val="none" w:sz="0" w:space="0" w:color="auto"/>
            <w:left w:val="none" w:sz="0" w:space="0" w:color="auto"/>
            <w:bottom w:val="none" w:sz="0" w:space="0" w:color="auto"/>
            <w:right w:val="none" w:sz="0" w:space="0" w:color="auto"/>
          </w:divBdr>
        </w:div>
        <w:div w:id="1838379183">
          <w:marLeft w:val="0"/>
          <w:marRight w:val="0"/>
          <w:marTop w:val="0"/>
          <w:marBottom w:val="0"/>
          <w:divBdr>
            <w:top w:val="none" w:sz="0" w:space="0" w:color="auto"/>
            <w:left w:val="none" w:sz="0" w:space="0" w:color="auto"/>
            <w:bottom w:val="none" w:sz="0" w:space="0" w:color="auto"/>
            <w:right w:val="none" w:sz="0" w:space="0" w:color="auto"/>
          </w:divBdr>
        </w:div>
        <w:div w:id="1050568">
          <w:marLeft w:val="0"/>
          <w:marRight w:val="0"/>
          <w:marTop w:val="240"/>
          <w:marBottom w:val="0"/>
          <w:divBdr>
            <w:top w:val="none" w:sz="0" w:space="0" w:color="auto"/>
            <w:left w:val="none" w:sz="0" w:space="0" w:color="auto"/>
            <w:bottom w:val="none" w:sz="0" w:space="0" w:color="auto"/>
            <w:right w:val="none" w:sz="0" w:space="0" w:color="auto"/>
          </w:divBdr>
        </w:div>
        <w:div w:id="41832332">
          <w:marLeft w:val="0"/>
          <w:marRight w:val="0"/>
          <w:marTop w:val="240"/>
          <w:marBottom w:val="0"/>
          <w:divBdr>
            <w:top w:val="none" w:sz="0" w:space="0" w:color="auto"/>
            <w:left w:val="none" w:sz="0" w:space="0" w:color="auto"/>
            <w:bottom w:val="none" w:sz="0" w:space="0" w:color="auto"/>
            <w:right w:val="none" w:sz="0" w:space="0" w:color="auto"/>
          </w:divBdr>
        </w:div>
        <w:div w:id="1572691907">
          <w:marLeft w:val="0"/>
          <w:marRight w:val="0"/>
          <w:marTop w:val="240"/>
          <w:marBottom w:val="0"/>
          <w:divBdr>
            <w:top w:val="none" w:sz="0" w:space="0" w:color="auto"/>
            <w:left w:val="none" w:sz="0" w:space="0" w:color="auto"/>
            <w:bottom w:val="none" w:sz="0" w:space="0" w:color="auto"/>
            <w:right w:val="none" w:sz="0" w:space="0" w:color="auto"/>
          </w:divBdr>
        </w:div>
        <w:div w:id="1340308349">
          <w:marLeft w:val="0"/>
          <w:marRight w:val="0"/>
          <w:marTop w:val="240"/>
          <w:marBottom w:val="0"/>
          <w:divBdr>
            <w:top w:val="none" w:sz="0" w:space="0" w:color="auto"/>
            <w:left w:val="none" w:sz="0" w:space="0" w:color="auto"/>
            <w:bottom w:val="none" w:sz="0" w:space="0" w:color="auto"/>
            <w:right w:val="none" w:sz="0" w:space="0" w:color="auto"/>
          </w:divBdr>
        </w:div>
        <w:div w:id="239024644">
          <w:marLeft w:val="0"/>
          <w:marRight w:val="0"/>
          <w:marTop w:val="240"/>
          <w:marBottom w:val="0"/>
          <w:divBdr>
            <w:top w:val="none" w:sz="0" w:space="0" w:color="auto"/>
            <w:left w:val="none" w:sz="0" w:space="0" w:color="auto"/>
            <w:bottom w:val="none" w:sz="0" w:space="0" w:color="auto"/>
            <w:right w:val="none" w:sz="0" w:space="0" w:color="auto"/>
          </w:divBdr>
        </w:div>
        <w:div w:id="1354262729">
          <w:marLeft w:val="0"/>
          <w:marRight w:val="0"/>
          <w:marTop w:val="240"/>
          <w:marBottom w:val="0"/>
          <w:divBdr>
            <w:top w:val="none" w:sz="0" w:space="0" w:color="auto"/>
            <w:left w:val="none" w:sz="0" w:space="0" w:color="auto"/>
            <w:bottom w:val="none" w:sz="0" w:space="0" w:color="auto"/>
            <w:right w:val="none" w:sz="0" w:space="0" w:color="auto"/>
          </w:divBdr>
        </w:div>
        <w:div w:id="2073038191">
          <w:marLeft w:val="0"/>
          <w:marRight w:val="0"/>
          <w:marTop w:val="240"/>
          <w:marBottom w:val="0"/>
          <w:divBdr>
            <w:top w:val="none" w:sz="0" w:space="0" w:color="auto"/>
            <w:left w:val="none" w:sz="0" w:space="0" w:color="auto"/>
            <w:bottom w:val="none" w:sz="0" w:space="0" w:color="auto"/>
            <w:right w:val="none" w:sz="0" w:space="0" w:color="auto"/>
          </w:divBdr>
        </w:div>
      </w:divsChild>
    </w:div>
    <w:div w:id="930356787">
      <w:bodyDiv w:val="1"/>
      <w:marLeft w:val="0"/>
      <w:marRight w:val="0"/>
      <w:marTop w:val="0"/>
      <w:marBottom w:val="0"/>
      <w:divBdr>
        <w:top w:val="none" w:sz="0" w:space="0" w:color="auto"/>
        <w:left w:val="none" w:sz="0" w:space="0" w:color="auto"/>
        <w:bottom w:val="none" w:sz="0" w:space="0" w:color="auto"/>
        <w:right w:val="none" w:sz="0" w:space="0" w:color="auto"/>
      </w:divBdr>
    </w:div>
    <w:div w:id="983312732">
      <w:bodyDiv w:val="1"/>
      <w:marLeft w:val="0"/>
      <w:marRight w:val="0"/>
      <w:marTop w:val="0"/>
      <w:marBottom w:val="0"/>
      <w:divBdr>
        <w:top w:val="none" w:sz="0" w:space="0" w:color="auto"/>
        <w:left w:val="none" w:sz="0" w:space="0" w:color="auto"/>
        <w:bottom w:val="none" w:sz="0" w:space="0" w:color="auto"/>
        <w:right w:val="none" w:sz="0" w:space="0" w:color="auto"/>
      </w:divBdr>
      <w:divsChild>
        <w:div w:id="702053620">
          <w:marLeft w:val="0"/>
          <w:marRight w:val="0"/>
          <w:marTop w:val="0"/>
          <w:marBottom w:val="0"/>
          <w:divBdr>
            <w:top w:val="none" w:sz="0" w:space="0" w:color="auto"/>
            <w:left w:val="none" w:sz="0" w:space="0" w:color="auto"/>
            <w:bottom w:val="none" w:sz="0" w:space="0" w:color="auto"/>
            <w:right w:val="none" w:sz="0" w:space="0" w:color="auto"/>
          </w:divBdr>
          <w:divsChild>
            <w:div w:id="7704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1427">
      <w:bodyDiv w:val="1"/>
      <w:marLeft w:val="0"/>
      <w:marRight w:val="0"/>
      <w:marTop w:val="0"/>
      <w:marBottom w:val="0"/>
      <w:divBdr>
        <w:top w:val="none" w:sz="0" w:space="0" w:color="auto"/>
        <w:left w:val="none" w:sz="0" w:space="0" w:color="auto"/>
        <w:bottom w:val="none" w:sz="0" w:space="0" w:color="auto"/>
        <w:right w:val="none" w:sz="0" w:space="0" w:color="auto"/>
      </w:divBdr>
      <w:divsChild>
        <w:div w:id="1364674101">
          <w:marLeft w:val="0"/>
          <w:marRight w:val="0"/>
          <w:marTop w:val="0"/>
          <w:marBottom w:val="0"/>
          <w:divBdr>
            <w:top w:val="none" w:sz="0" w:space="0" w:color="auto"/>
            <w:left w:val="none" w:sz="0" w:space="0" w:color="auto"/>
            <w:bottom w:val="none" w:sz="0" w:space="0" w:color="auto"/>
            <w:right w:val="none" w:sz="0" w:space="0" w:color="auto"/>
          </w:divBdr>
          <w:divsChild>
            <w:div w:id="496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031">
      <w:bodyDiv w:val="1"/>
      <w:marLeft w:val="0"/>
      <w:marRight w:val="0"/>
      <w:marTop w:val="0"/>
      <w:marBottom w:val="0"/>
      <w:divBdr>
        <w:top w:val="none" w:sz="0" w:space="0" w:color="auto"/>
        <w:left w:val="none" w:sz="0" w:space="0" w:color="auto"/>
        <w:bottom w:val="none" w:sz="0" w:space="0" w:color="auto"/>
        <w:right w:val="none" w:sz="0" w:space="0" w:color="auto"/>
      </w:divBdr>
    </w:div>
    <w:div w:id="1019550495">
      <w:bodyDiv w:val="1"/>
      <w:marLeft w:val="0"/>
      <w:marRight w:val="0"/>
      <w:marTop w:val="0"/>
      <w:marBottom w:val="0"/>
      <w:divBdr>
        <w:top w:val="none" w:sz="0" w:space="0" w:color="auto"/>
        <w:left w:val="none" w:sz="0" w:space="0" w:color="auto"/>
        <w:bottom w:val="none" w:sz="0" w:space="0" w:color="auto"/>
        <w:right w:val="none" w:sz="0" w:space="0" w:color="auto"/>
      </w:divBdr>
      <w:divsChild>
        <w:div w:id="463275580">
          <w:marLeft w:val="0"/>
          <w:marRight w:val="0"/>
          <w:marTop w:val="0"/>
          <w:marBottom w:val="0"/>
          <w:divBdr>
            <w:top w:val="none" w:sz="0" w:space="0" w:color="auto"/>
            <w:left w:val="none" w:sz="0" w:space="0" w:color="auto"/>
            <w:bottom w:val="none" w:sz="0" w:space="0" w:color="auto"/>
            <w:right w:val="none" w:sz="0" w:space="0" w:color="auto"/>
          </w:divBdr>
        </w:div>
        <w:div w:id="1030034970">
          <w:marLeft w:val="0"/>
          <w:marRight w:val="0"/>
          <w:marTop w:val="0"/>
          <w:marBottom w:val="0"/>
          <w:divBdr>
            <w:top w:val="none" w:sz="0" w:space="0" w:color="auto"/>
            <w:left w:val="none" w:sz="0" w:space="0" w:color="auto"/>
            <w:bottom w:val="none" w:sz="0" w:space="0" w:color="auto"/>
            <w:right w:val="none" w:sz="0" w:space="0" w:color="auto"/>
          </w:divBdr>
          <w:divsChild>
            <w:div w:id="1672833396">
              <w:marLeft w:val="0"/>
              <w:marRight w:val="0"/>
              <w:marTop w:val="0"/>
              <w:marBottom w:val="0"/>
              <w:divBdr>
                <w:top w:val="none" w:sz="0" w:space="0" w:color="auto"/>
                <w:left w:val="none" w:sz="0" w:space="0" w:color="auto"/>
                <w:bottom w:val="none" w:sz="0" w:space="0" w:color="auto"/>
                <w:right w:val="none" w:sz="0" w:space="0" w:color="auto"/>
              </w:divBdr>
            </w:div>
          </w:divsChild>
        </w:div>
        <w:div w:id="1188375627">
          <w:marLeft w:val="0"/>
          <w:marRight w:val="0"/>
          <w:marTop w:val="0"/>
          <w:marBottom w:val="0"/>
          <w:divBdr>
            <w:top w:val="none" w:sz="0" w:space="0" w:color="auto"/>
            <w:left w:val="none" w:sz="0" w:space="0" w:color="auto"/>
            <w:bottom w:val="none" w:sz="0" w:space="0" w:color="auto"/>
            <w:right w:val="none" w:sz="0" w:space="0" w:color="auto"/>
          </w:divBdr>
        </w:div>
      </w:divsChild>
    </w:div>
    <w:div w:id="1069038462">
      <w:bodyDiv w:val="1"/>
      <w:marLeft w:val="0"/>
      <w:marRight w:val="0"/>
      <w:marTop w:val="0"/>
      <w:marBottom w:val="0"/>
      <w:divBdr>
        <w:top w:val="none" w:sz="0" w:space="0" w:color="auto"/>
        <w:left w:val="none" w:sz="0" w:space="0" w:color="auto"/>
        <w:bottom w:val="none" w:sz="0" w:space="0" w:color="auto"/>
        <w:right w:val="none" w:sz="0" w:space="0" w:color="auto"/>
      </w:divBdr>
      <w:divsChild>
        <w:div w:id="1590429535">
          <w:marLeft w:val="0"/>
          <w:marRight w:val="0"/>
          <w:marTop w:val="0"/>
          <w:marBottom w:val="0"/>
          <w:divBdr>
            <w:top w:val="none" w:sz="0" w:space="0" w:color="auto"/>
            <w:left w:val="none" w:sz="0" w:space="0" w:color="auto"/>
            <w:bottom w:val="none" w:sz="0" w:space="0" w:color="auto"/>
            <w:right w:val="none" w:sz="0" w:space="0" w:color="auto"/>
          </w:divBdr>
        </w:div>
        <w:div w:id="2047943524">
          <w:marLeft w:val="0"/>
          <w:marRight w:val="0"/>
          <w:marTop w:val="0"/>
          <w:marBottom w:val="0"/>
          <w:divBdr>
            <w:top w:val="none" w:sz="0" w:space="0" w:color="auto"/>
            <w:left w:val="none" w:sz="0" w:space="0" w:color="auto"/>
            <w:bottom w:val="none" w:sz="0" w:space="0" w:color="auto"/>
            <w:right w:val="none" w:sz="0" w:space="0" w:color="auto"/>
          </w:divBdr>
        </w:div>
      </w:divsChild>
    </w:div>
    <w:div w:id="1099255823">
      <w:bodyDiv w:val="1"/>
      <w:marLeft w:val="0"/>
      <w:marRight w:val="0"/>
      <w:marTop w:val="0"/>
      <w:marBottom w:val="0"/>
      <w:divBdr>
        <w:top w:val="none" w:sz="0" w:space="0" w:color="auto"/>
        <w:left w:val="none" w:sz="0" w:space="0" w:color="auto"/>
        <w:bottom w:val="none" w:sz="0" w:space="0" w:color="auto"/>
        <w:right w:val="none" w:sz="0" w:space="0" w:color="auto"/>
      </w:divBdr>
    </w:div>
    <w:div w:id="1108623121">
      <w:bodyDiv w:val="1"/>
      <w:marLeft w:val="0"/>
      <w:marRight w:val="0"/>
      <w:marTop w:val="0"/>
      <w:marBottom w:val="0"/>
      <w:divBdr>
        <w:top w:val="none" w:sz="0" w:space="0" w:color="auto"/>
        <w:left w:val="none" w:sz="0" w:space="0" w:color="auto"/>
        <w:bottom w:val="none" w:sz="0" w:space="0" w:color="auto"/>
        <w:right w:val="none" w:sz="0" w:space="0" w:color="auto"/>
      </w:divBdr>
      <w:divsChild>
        <w:div w:id="1569657243">
          <w:marLeft w:val="0"/>
          <w:marRight w:val="0"/>
          <w:marTop w:val="0"/>
          <w:marBottom w:val="0"/>
          <w:divBdr>
            <w:top w:val="none" w:sz="0" w:space="0" w:color="auto"/>
            <w:left w:val="none" w:sz="0" w:space="0" w:color="auto"/>
            <w:bottom w:val="none" w:sz="0" w:space="0" w:color="auto"/>
            <w:right w:val="none" w:sz="0" w:space="0" w:color="auto"/>
          </w:divBdr>
          <w:divsChild>
            <w:div w:id="12172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0622">
      <w:bodyDiv w:val="1"/>
      <w:marLeft w:val="0"/>
      <w:marRight w:val="0"/>
      <w:marTop w:val="0"/>
      <w:marBottom w:val="0"/>
      <w:divBdr>
        <w:top w:val="none" w:sz="0" w:space="0" w:color="auto"/>
        <w:left w:val="none" w:sz="0" w:space="0" w:color="auto"/>
        <w:bottom w:val="none" w:sz="0" w:space="0" w:color="auto"/>
        <w:right w:val="none" w:sz="0" w:space="0" w:color="auto"/>
      </w:divBdr>
      <w:divsChild>
        <w:div w:id="485557616">
          <w:marLeft w:val="0"/>
          <w:marRight w:val="0"/>
          <w:marTop w:val="0"/>
          <w:marBottom w:val="0"/>
          <w:divBdr>
            <w:top w:val="none" w:sz="0" w:space="0" w:color="auto"/>
            <w:left w:val="none" w:sz="0" w:space="0" w:color="auto"/>
            <w:bottom w:val="none" w:sz="0" w:space="0" w:color="auto"/>
            <w:right w:val="none" w:sz="0" w:space="0" w:color="auto"/>
          </w:divBdr>
          <w:divsChild>
            <w:div w:id="2857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3966">
      <w:bodyDiv w:val="1"/>
      <w:marLeft w:val="0"/>
      <w:marRight w:val="0"/>
      <w:marTop w:val="0"/>
      <w:marBottom w:val="0"/>
      <w:divBdr>
        <w:top w:val="none" w:sz="0" w:space="0" w:color="auto"/>
        <w:left w:val="none" w:sz="0" w:space="0" w:color="auto"/>
        <w:bottom w:val="none" w:sz="0" w:space="0" w:color="auto"/>
        <w:right w:val="none" w:sz="0" w:space="0" w:color="auto"/>
      </w:divBdr>
      <w:divsChild>
        <w:div w:id="451367710">
          <w:marLeft w:val="0"/>
          <w:marRight w:val="0"/>
          <w:marTop w:val="0"/>
          <w:marBottom w:val="0"/>
          <w:divBdr>
            <w:top w:val="none" w:sz="0" w:space="0" w:color="auto"/>
            <w:left w:val="none" w:sz="0" w:space="0" w:color="auto"/>
            <w:bottom w:val="none" w:sz="0" w:space="0" w:color="auto"/>
            <w:right w:val="none" w:sz="0" w:space="0" w:color="auto"/>
          </w:divBdr>
          <w:divsChild>
            <w:div w:id="4429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8980">
      <w:bodyDiv w:val="1"/>
      <w:marLeft w:val="0"/>
      <w:marRight w:val="0"/>
      <w:marTop w:val="0"/>
      <w:marBottom w:val="0"/>
      <w:divBdr>
        <w:top w:val="none" w:sz="0" w:space="0" w:color="auto"/>
        <w:left w:val="none" w:sz="0" w:space="0" w:color="auto"/>
        <w:bottom w:val="none" w:sz="0" w:space="0" w:color="auto"/>
        <w:right w:val="none" w:sz="0" w:space="0" w:color="auto"/>
      </w:divBdr>
      <w:divsChild>
        <w:div w:id="2044669144">
          <w:marLeft w:val="0"/>
          <w:marRight w:val="0"/>
          <w:marTop w:val="0"/>
          <w:marBottom w:val="0"/>
          <w:divBdr>
            <w:top w:val="none" w:sz="0" w:space="0" w:color="auto"/>
            <w:left w:val="none" w:sz="0" w:space="0" w:color="auto"/>
            <w:bottom w:val="none" w:sz="0" w:space="0" w:color="auto"/>
            <w:right w:val="none" w:sz="0" w:space="0" w:color="auto"/>
          </w:divBdr>
          <w:divsChild>
            <w:div w:id="10651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5141">
      <w:bodyDiv w:val="1"/>
      <w:marLeft w:val="0"/>
      <w:marRight w:val="0"/>
      <w:marTop w:val="0"/>
      <w:marBottom w:val="0"/>
      <w:divBdr>
        <w:top w:val="none" w:sz="0" w:space="0" w:color="auto"/>
        <w:left w:val="none" w:sz="0" w:space="0" w:color="auto"/>
        <w:bottom w:val="none" w:sz="0" w:space="0" w:color="auto"/>
        <w:right w:val="none" w:sz="0" w:space="0" w:color="auto"/>
      </w:divBdr>
      <w:divsChild>
        <w:div w:id="30082389">
          <w:marLeft w:val="0"/>
          <w:marRight w:val="0"/>
          <w:marTop w:val="0"/>
          <w:marBottom w:val="0"/>
          <w:divBdr>
            <w:top w:val="none" w:sz="0" w:space="0" w:color="auto"/>
            <w:left w:val="none" w:sz="0" w:space="0" w:color="auto"/>
            <w:bottom w:val="none" w:sz="0" w:space="0" w:color="auto"/>
            <w:right w:val="none" w:sz="0" w:space="0" w:color="auto"/>
          </w:divBdr>
          <w:divsChild>
            <w:div w:id="1139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710">
      <w:bodyDiv w:val="1"/>
      <w:marLeft w:val="0"/>
      <w:marRight w:val="0"/>
      <w:marTop w:val="0"/>
      <w:marBottom w:val="0"/>
      <w:divBdr>
        <w:top w:val="none" w:sz="0" w:space="0" w:color="auto"/>
        <w:left w:val="none" w:sz="0" w:space="0" w:color="auto"/>
        <w:bottom w:val="none" w:sz="0" w:space="0" w:color="auto"/>
        <w:right w:val="none" w:sz="0" w:space="0" w:color="auto"/>
      </w:divBdr>
    </w:div>
    <w:div w:id="1230926069">
      <w:bodyDiv w:val="1"/>
      <w:marLeft w:val="0"/>
      <w:marRight w:val="0"/>
      <w:marTop w:val="0"/>
      <w:marBottom w:val="0"/>
      <w:divBdr>
        <w:top w:val="none" w:sz="0" w:space="0" w:color="auto"/>
        <w:left w:val="none" w:sz="0" w:space="0" w:color="auto"/>
        <w:bottom w:val="none" w:sz="0" w:space="0" w:color="auto"/>
        <w:right w:val="none" w:sz="0" w:space="0" w:color="auto"/>
      </w:divBdr>
    </w:div>
    <w:div w:id="1285650196">
      <w:bodyDiv w:val="1"/>
      <w:marLeft w:val="0"/>
      <w:marRight w:val="0"/>
      <w:marTop w:val="0"/>
      <w:marBottom w:val="0"/>
      <w:divBdr>
        <w:top w:val="none" w:sz="0" w:space="0" w:color="auto"/>
        <w:left w:val="none" w:sz="0" w:space="0" w:color="auto"/>
        <w:bottom w:val="none" w:sz="0" w:space="0" w:color="auto"/>
        <w:right w:val="none" w:sz="0" w:space="0" w:color="auto"/>
      </w:divBdr>
      <w:divsChild>
        <w:div w:id="193886306">
          <w:marLeft w:val="0"/>
          <w:marRight w:val="0"/>
          <w:marTop w:val="0"/>
          <w:marBottom w:val="0"/>
          <w:divBdr>
            <w:top w:val="none" w:sz="0" w:space="0" w:color="auto"/>
            <w:left w:val="none" w:sz="0" w:space="0" w:color="auto"/>
            <w:bottom w:val="none" w:sz="0" w:space="0" w:color="auto"/>
            <w:right w:val="none" w:sz="0" w:space="0" w:color="auto"/>
          </w:divBdr>
          <w:divsChild>
            <w:div w:id="11352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5599">
      <w:bodyDiv w:val="1"/>
      <w:marLeft w:val="0"/>
      <w:marRight w:val="0"/>
      <w:marTop w:val="0"/>
      <w:marBottom w:val="0"/>
      <w:divBdr>
        <w:top w:val="none" w:sz="0" w:space="0" w:color="auto"/>
        <w:left w:val="none" w:sz="0" w:space="0" w:color="auto"/>
        <w:bottom w:val="none" w:sz="0" w:space="0" w:color="auto"/>
        <w:right w:val="none" w:sz="0" w:space="0" w:color="auto"/>
      </w:divBdr>
      <w:divsChild>
        <w:div w:id="1589970985">
          <w:marLeft w:val="0"/>
          <w:marRight w:val="0"/>
          <w:marTop w:val="0"/>
          <w:marBottom w:val="0"/>
          <w:divBdr>
            <w:top w:val="none" w:sz="0" w:space="0" w:color="auto"/>
            <w:left w:val="none" w:sz="0" w:space="0" w:color="auto"/>
            <w:bottom w:val="none" w:sz="0" w:space="0" w:color="auto"/>
            <w:right w:val="none" w:sz="0" w:space="0" w:color="auto"/>
          </w:divBdr>
          <w:divsChild>
            <w:div w:id="17977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1522">
      <w:bodyDiv w:val="1"/>
      <w:marLeft w:val="0"/>
      <w:marRight w:val="0"/>
      <w:marTop w:val="0"/>
      <w:marBottom w:val="0"/>
      <w:divBdr>
        <w:top w:val="none" w:sz="0" w:space="0" w:color="auto"/>
        <w:left w:val="none" w:sz="0" w:space="0" w:color="auto"/>
        <w:bottom w:val="none" w:sz="0" w:space="0" w:color="auto"/>
        <w:right w:val="none" w:sz="0" w:space="0" w:color="auto"/>
      </w:divBdr>
      <w:divsChild>
        <w:div w:id="684937451">
          <w:marLeft w:val="0"/>
          <w:marRight w:val="0"/>
          <w:marTop w:val="0"/>
          <w:marBottom w:val="0"/>
          <w:divBdr>
            <w:top w:val="none" w:sz="0" w:space="0" w:color="auto"/>
            <w:left w:val="none" w:sz="0" w:space="0" w:color="auto"/>
            <w:bottom w:val="none" w:sz="0" w:space="0" w:color="auto"/>
            <w:right w:val="none" w:sz="0" w:space="0" w:color="auto"/>
          </w:divBdr>
          <w:divsChild>
            <w:div w:id="1037707064">
              <w:marLeft w:val="0"/>
              <w:marRight w:val="0"/>
              <w:marTop w:val="0"/>
              <w:marBottom w:val="0"/>
              <w:divBdr>
                <w:top w:val="none" w:sz="0" w:space="0" w:color="auto"/>
                <w:left w:val="none" w:sz="0" w:space="0" w:color="auto"/>
                <w:bottom w:val="none" w:sz="0" w:space="0" w:color="auto"/>
                <w:right w:val="none" w:sz="0" w:space="0" w:color="auto"/>
              </w:divBdr>
            </w:div>
          </w:divsChild>
        </w:div>
        <w:div w:id="1485898771">
          <w:marLeft w:val="0"/>
          <w:marRight w:val="0"/>
          <w:marTop w:val="0"/>
          <w:marBottom w:val="0"/>
          <w:divBdr>
            <w:top w:val="none" w:sz="0" w:space="0" w:color="auto"/>
            <w:left w:val="none" w:sz="0" w:space="0" w:color="auto"/>
            <w:bottom w:val="none" w:sz="0" w:space="0" w:color="auto"/>
            <w:right w:val="none" w:sz="0" w:space="0" w:color="auto"/>
          </w:divBdr>
        </w:div>
        <w:div w:id="1264729705">
          <w:marLeft w:val="0"/>
          <w:marRight w:val="0"/>
          <w:marTop w:val="0"/>
          <w:marBottom w:val="0"/>
          <w:divBdr>
            <w:top w:val="none" w:sz="0" w:space="0" w:color="auto"/>
            <w:left w:val="none" w:sz="0" w:space="0" w:color="auto"/>
            <w:bottom w:val="none" w:sz="0" w:space="0" w:color="auto"/>
            <w:right w:val="none" w:sz="0" w:space="0" w:color="auto"/>
          </w:divBdr>
        </w:div>
        <w:div w:id="992753719">
          <w:marLeft w:val="0"/>
          <w:marRight w:val="0"/>
          <w:marTop w:val="0"/>
          <w:marBottom w:val="0"/>
          <w:divBdr>
            <w:top w:val="none" w:sz="0" w:space="0" w:color="auto"/>
            <w:left w:val="none" w:sz="0" w:space="0" w:color="auto"/>
            <w:bottom w:val="none" w:sz="0" w:space="0" w:color="auto"/>
            <w:right w:val="none" w:sz="0" w:space="0" w:color="auto"/>
          </w:divBdr>
        </w:div>
        <w:div w:id="1000696338">
          <w:marLeft w:val="0"/>
          <w:marRight w:val="0"/>
          <w:marTop w:val="0"/>
          <w:marBottom w:val="0"/>
          <w:divBdr>
            <w:top w:val="none" w:sz="0" w:space="0" w:color="auto"/>
            <w:left w:val="none" w:sz="0" w:space="0" w:color="auto"/>
            <w:bottom w:val="none" w:sz="0" w:space="0" w:color="auto"/>
            <w:right w:val="none" w:sz="0" w:space="0" w:color="auto"/>
          </w:divBdr>
        </w:div>
      </w:divsChild>
    </w:div>
    <w:div w:id="1333532233">
      <w:bodyDiv w:val="1"/>
      <w:marLeft w:val="0"/>
      <w:marRight w:val="0"/>
      <w:marTop w:val="0"/>
      <w:marBottom w:val="0"/>
      <w:divBdr>
        <w:top w:val="none" w:sz="0" w:space="0" w:color="auto"/>
        <w:left w:val="none" w:sz="0" w:space="0" w:color="auto"/>
        <w:bottom w:val="none" w:sz="0" w:space="0" w:color="auto"/>
        <w:right w:val="none" w:sz="0" w:space="0" w:color="auto"/>
      </w:divBdr>
      <w:divsChild>
        <w:div w:id="1120297345">
          <w:marLeft w:val="0"/>
          <w:marRight w:val="0"/>
          <w:marTop w:val="0"/>
          <w:marBottom w:val="0"/>
          <w:divBdr>
            <w:top w:val="none" w:sz="0" w:space="0" w:color="auto"/>
            <w:left w:val="none" w:sz="0" w:space="0" w:color="auto"/>
            <w:bottom w:val="none" w:sz="0" w:space="0" w:color="auto"/>
            <w:right w:val="none" w:sz="0" w:space="0" w:color="auto"/>
          </w:divBdr>
          <w:divsChild>
            <w:div w:id="165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345">
      <w:bodyDiv w:val="1"/>
      <w:marLeft w:val="0"/>
      <w:marRight w:val="0"/>
      <w:marTop w:val="0"/>
      <w:marBottom w:val="0"/>
      <w:divBdr>
        <w:top w:val="none" w:sz="0" w:space="0" w:color="auto"/>
        <w:left w:val="none" w:sz="0" w:space="0" w:color="auto"/>
        <w:bottom w:val="none" w:sz="0" w:space="0" w:color="auto"/>
        <w:right w:val="none" w:sz="0" w:space="0" w:color="auto"/>
      </w:divBdr>
      <w:divsChild>
        <w:div w:id="1764913591">
          <w:marLeft w:val="0"/>
          <w:marRight w:val="0"/>
          <w:marTop w:val="0"/>
          <w:marBottom w:val="0"/>
          <w:divBdr>
            <w:top w:val="none" w:sz="0" w:space="0" w:color="auto"/>
            <w:left w:val="none" w:sz="0" w:space="0" w:color="auto"/>
            <w:bottom w:val="none" w:sz="0" w:space="0" w:color="auto"/>
            <w:right w:val="none" w:sz="0" w:space="0" w:color="auto"/>
          </w:divBdr>
          <w:divsChild>
            <w:div w:id="169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5065">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31900136">
      <w:bodyDiv w:val="1"/>
      <w:marLeft w:val="0"/>
      <w:marRight w:val="0"/>
      <w:marTop w:val="0"/>
      <w:marBottom w:val="0"/>
      <w:divBdr>
        <w:top w:val="none" w:sz="0" w:space="0" w:color="auto"/>
        <w:left w:val="none" w:sz="0" w:space="0" w:color="auto"/>
        <w:bottom w:val="none" w:sz="0" w:space="0" w:color="auto"/>
        <w:right w:val="none" w:sz="0" w:space="0" w:color="auto"/>
      </w:divBdr>
      <w:divsChild>
        <w:div w:id="1719431055">
          <w:marLeft w:val="0"/>
          <w:marRight w:val="0"/>
          <w:marTop w:val="0"/>
          <w:marBottom w:val="0"/>
          <w:divBdr>
            <w:top w:val="none" w:sz="0" w:space="0" w:color="auto"/>
            <w:left w:val="none" w:sz="0" w:space="0" w:color="auto"/>
            <w:bottom w:val="none" w:sz="0" w:space="0" w:color="auto"/>
            <w:right w:val="none" w:sz="0" w:space="0" w:color="auto"/>
          </w:divBdr>
          <w:divsChild>
            <w:div w:id="6969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052">
      <w:bodyDiv w:val="1"/>
      <w:marLeft w:val="0"/>
      <w:marRight w:val="0"/>
      <w:marTop w:val="0"/>
      <w:marBottom w:val="0"/>
      <w:divBdr>
        <w:top w:val="none" w:sz="0" w:space="0" w:color="auto"/>
        <w:left w:val="none" w:sz="0" w:space="0" w:color="auto"/>
        <w:bottom w:val="none" w:sz="0" w:space="0" w:color="auto"/>
        <w:right w:val="none" w:sz="0" w:space="0" w:color="auto"/>
      </w:divBdr>
    </w:div>
    <w:div w:id="1450583107">
      <w:bodyDiv w:val="1"/>
      <w:marLeft w:val="0"/>
      <w:marRight w:val="0"/>
      <w:marTop w:val="0"/>
      <w:marBottom w:val="0"/>
      <w:divBdr>
        <w:top w:val="none" w:sz="0" w:space="0" w:color="auto"/>
        <w:left w:val="none" w:sz="0" w:space="0" w:color="auto"/>
        <w:bottom w:val="none" w:sz="0" w:space="0" w:color="auto"/>
        <w:right w:val="none" w:sz="0" w:space="0" w:color="auto"/>
      </w:divBdr>
      <w:divsChild>
        <w:div w:id="945884522">
          <w:marLeft w:val="0"/>
          <w:marRight w:val="0"/>
          <w:marTop w:val="0"/>
          <w:marBottom w:val="0"/>
          <w:divBdr>
            <w:top w:val="none" w:sz="0" w:space="0" w:color="auto"/>
            <w:left w:val="none" w:sz="0" w:space="0" w:color="auto"/>
            <w:bottom w:val="none" w:sz="0" w:space="0" w:color="auto"/>
            <w:right w:val="none" w:sz="0" w:space="0" w:color="auto"/>
          </w:divBdr>
          <w:divsChild>
            <w:div w:id="10213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559">
      <w:bodyDiv w:val="1"/>
      <w:marLeft w:val="0"/>
      <w:marRight w:val="0"/>
      <w:marTop w:val="0"/>
      <w:marBottom w:val="0"/>
      <w:divBdr>
        <w:top w:val="none" w:sz="0" w:space="0" w:color="auto"/>
        <w:left w:val="none" w:sz="0" w:space="0" w:color="auto"/>
        <w:bottom w:val="none" w:sz="0" w:space="0" w:color="auto"/>
        <w:right w:val="none" w:sz="0" w:space="0" w:color="auto"/>
      </w:divBdr>
      <w:divsChild>
        <w:div w:id="247731983">
          <w:marLeft w:val="0"/>
          <w:marRight w:val="0"/>
          <w:marTop w:val="0"/>
          <w:marBottom w:val="0"/>
          <w:divBdr>
            <w:top w:val="none" w:sz="0" w:space="0" w:color="auto"/>
            <w:left w:val="none" w:sz="0" w:space="0" w:color="auto"/>
            <w:bottom w:val="none" w:sz="0" w:space="0" w:color="auto"/>
            <w:right w:val="none" w:sz="0" w:space="0" w:color="auto"/>
          </w:divBdr>
          <w:divsChild>
            <w:div w:id="5340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3489">
      <w:bodyDiv w:val="1"/>
      <w:marLeft w:val="0"/>
      <w:marRight w:val="0"/>
      <w:marTop w:val="0"/>
      <w:marBottom w:val="0"/>
      <w:divBdr>
        <w:top w:val="none" w:sz="0" w:space="0" w:color="auto"/>
        <w:left w:val="none" w:sz="0" w:space="0" w:color="auto"/>
        <w:bottom w:val="none" w:sz="0" w:space="0" w:color="auto"/>
        <w:right w:val="none" w:sz="0" w:space="0" w:color="auto"/>
      </w:divBdr>
    </w:div>
    <w:div w:id="1471940442">
      <w:bodyDiv w:val="1"/>
      <w:marLeft w:val="0"/>
      <w:marRight w:val="0"/>
      <w:marTop w:val="0"/>
      <w:marBottom w:val="0"/>
      <w:divBdr>
        <w:top w:val="none" w:sz="0" w:space="0" w:color="auto"/>
        <w:left w:val="none" w:sz="0" w:space="0" w:color="auto"/>
        <w:bottom w:val="none" w:sz="0" w:space="0" w:color="auto"/>
        <w:right w:val="none" w:sz="0" w:space="0" w:color="auto"/>
      </w:divBdr>
      <w:divsChild>
        <w:div w:id="344482594">
          <w:marLeft w:val="0"/>
          <w:marRight w:val="0"/>
          <w:marTop w:val="0"/>
          <w:marBottom w:val="0"/>
          <w:divBdr>
            <w:top w:val="none" w:sz="0" w:space="0" w:color="auto"/>
            <w:left w:val="none" w:sz="0" w:space="0" w:color="auto"/>
            <w:bottom w:val="none" w:sz="0" w:space="0" w:color="auto"/>
            <w:right w:val="none" w:sz="0" w:space="0" w:color="auto"/>
          </w:divBdr>
          <w:divsChild>
            <w:div w:id="2037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5571">
      <w:bodyDiv w:val="1"/>
      <w:marLeft w:val="0"/>
      <w:marRight w:val="0"/>
      <w:marTop w:val="0"/>
      <w:marBottom w:val="0"/>
      <w:divBdr>
        <w:top w:val="none" w:sz="0" w:space="0" w:color="auto"/>
        <w:left w:val="none" w:sz="0" w:space="0" w:color="auto"/>
        <w:bottom w:val="none" w:sz="0" w:space="0" w:color="auto"/>
        <w:right w:val="none" w:sz="0" w:space="0" w:color="auto"/>
      </w:divBdr>
    </w:div>
    <w:div w:id="1516965972">
      <w:bodyDiv w:val="1"/>
      <w:marLeft w:val="0"/>
      <w:marRight w:val="0"/>
      <w:marTop w:val="0"/>
      <w:marBottom w:val="0"/>
      <w:divBdr>
        <w:top w:val="none" w:sz="0" w:space="0" w:color="auto"/>
        <w:left w:val="none" w:sz="0" w:space="0" w:color="auto"/>
        <w:bottom w:val="none" w:sz="0" w:space="0" w:color="auto"/>
        <w:right w:val="none" w:sz="0" w:space="0" w:color="auto"/>
      </w:divBdr>
      <w:divsChild>
        <w:div w:id="86276027">
          <w:marLeft w:val="0"/>
          <w:marRight w:val="0"/>
          <w:marTop w:val="0"/>
          <w:marBottom w:val="0"/>
          <w:divBdr>
            <w:top w:val="none" w:sz="0" w:space="0" w:color="auto"/>
            <w:left w:val="none" w:sz="0" w:space="0" w:color="auto"/>
            <w:bottom w:val="none" w:sz="0" w:space="0" w:color="auto"/>
            <w:right w:val="none" w:sz="0" w:space="0" w:color="auto"/>
          </w:divBdr>
          <w:divsChild>
            <w:div w:id="1079597673">
              <w:marLeft w:val="0"/>
              <w:marRight w:val="0"/>
              <w:marTop w:val="0"/>
              <w:marBottom w:val="0"/>
              <w:divBdr>
                <w:top w:val="none" w:sz="0" w:space="0" w:color="auto"/>
                <w:left w:val="none" w:sz="0" w:space="0" w:color="auto"/>
                <w:bottom w:val="none" w:sz="0" w:space="0" w:color="auto"/>
                <w:right w:val="none" w:sz="0" w:space="0" w:color="auto"/>
              </w:divBdr>
              <w:divsChild>
                <w:div w:id="1372455647">
                  <w:marLeft w:val="0"/>
                  <w:marRight w:val="0"/>
                  <w:marTop w:val="0"/>
                  <w:marBottom w:val="0"/>
                  <w:divBdr>
                    <w:top w:val="none" w:sz="0" w:space="0" w:color="auto"/>
                    <w:left w:val="none" w:sz="0" w:space="0" w:color="auto"/>
                    <w:bottom w:val="none" w:sz="0" w:space="0" w:color="auto"/>
                    <w:right w:val="none" w:sz="0" w:space="0" w:color="auto"/>
                  </w:divBdr>
                  <w:divsChild>
                    <w:div w:id="466046524">
                      <w:marLeft w:val="0"/>
                      <w:marRight w:val="0"/>
                      <w:marTop w:val="0"/>
                      <w:marBottom w:val="0"/>
                      <w:divBdr>
                        <w:top w:val="none" w:sz="0" w:space="0" w:color="auto"/>
                        <w:left w:val="none" w:sz="0" w:space="0" w:color="auto"/>
                        <w:bottom w:val="none" w:sz="0" w:space="0" w:color="auto"/>
                        <w:right w:val="none" w:sz="0" w:space="0" w:color="auto"/>
                      </w:divBdr>
                      <w:divsChild>
                        <w:div w:id="592012456">
                          <w:marLeft w:val="0"/>
                          <w:marRight w:val="0"/>
                          <w:marTop w:val="0"/>
                          <w:marBottom w:val="0"/>
                          <w:divBdr>
                            <w:top w:val="none" w:sz="0" w:space="0" w:color="auto"/>
                            <w:left w:val="none" w:sz="0" w:space="0" w:color="auto"/>
                            <w:bottom w:val="none" w:sz="0" w:space="0" w:color="auto"/>
                            <w:right w:val="none" w:sz="0" w:space="0" w:color="auto"/>
                          </w:divBdr>
                        </w:div>
                      </w:divsChild>
                    </w:div>
                    <w:div w:id="880048125">
                      <w:marLeft w:val="0"/>
                      <w:marRight w:val="0"/>
                      <w:marTop w:val="0"/>
                      <w:marBottom w:val="0"/>
                      <w:divBdr>
                        <w:top w:val="none" w:sz="0" w:space="0" w:color="auto"/>
                        <w:left w:val="none" w:sz="0" w:space="0" w:color="auto"/>
                        <w:bottom w:val="none" w:sz="0" w:space="0" w:color="auto"/>
                        <w:right w:val="none" w:sz="0" w:space="0" w:color="auto"/>
                      </w:divBdr>
                      <w:divsChild>
                        <w:div w:id="205259934">
                          <w:marLeft w:val="0"/>
                          <w:marRight w:val="0"/>
                          <w:marTop w:val="0"/>
                          <w:marBottom w:val="0"/>
                          <w:divBdr>
                            <w:top w:val="none" w:sz="0" w:space="0" w:color="auto"/>
                            <w:left w:val="none" w:sz="0" w:space="0" w:color="auto"/>
                            <w:bottom w:val="none" w:sz="0" w:space="0" w:color="auto"/>
                            <w:right w:val="none" w:sz="0" w:space="0" w:color="auto"/>
                          </w:divBdr>
                          <w:divsChild>
                            <w:div w:id="3434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28774">
      <w:bodyDiv w:val="1"/>
      <w:marLeft w:val="0"/>
      <w:marRight w:val="0"/>
      <w:marTop w:val="0"/>
      <w:marBottom w:val="0"/>
      <w:divBdr>
        <w:top w:val="none" w:sz="0" w:space="0" w:color="auto"/>
        <w:left w:val="none" w:sz="0" w:space="0" w:color="auto"/>
        <w:bottom w:val="none" w:sz="0" w:space="0" w:color="auto"/>
        <w:right w:val="none" w:sz="0" w:space="0" w:color="auto"/>
      </w:divBdr>
    </w:div>
    <w:div w:id="1555390392">
      <w:bodyDiv w:val="1"/>
      <w:marLeft w:val="0"/>
      <w:marRight w:val="0"/>
      <w:marTop w:val="0"/>
      <w:marBottom w:val="0"/>
      <w:divBdr>
        <w:top w:val="none" w:sz="0" w:space="0" w:color="auto"/>
        <w:left w:val="none" w:sz="0" w:space="0" w:color="auto"/>
        <w:bottom w:val="none" w:sz="0" w:space="0" w:color="auto"/>
        <w:right w:val="none" w:sz="0" w:space="0" w:color="auto"/>
      </w:divBdr>
      <w:divsChild>
        <w:div w:id="1272007999">
          <w:marLeft w:val="0"/>
          <w:marRight w:val="0"/>
          <w:marTop w:val="0"/>
          <w:marBottom w:val="0"/>
          <w:divBdr>
            <w:top w:val="none" w:sz="0" w:space="0" w:color="auto"/>
            <w:left w:val="none" w:sz="0" w:space="0" w:color="auto"/>
            <w:bottom w:val="none" w:sz="0" w:space="0" w:color="auto"/>
            <w:right w:val="none" w:sz="0" w:space="0" w:color="auto"/>
          </w:divBdr>
          <w:divsChild>
            <w:div w:id="6609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1587">
      <w:bodyDiv w:val="1"/>
      <w:marLeft w:val="0"/>
      <w:marRight w:val="0"/>
      <w:marTop w:val="0"/>
      <w:marBottom w:val="0"/>
      <w:divBdr>
        <w:top w:val="none" w:sz="0" w:space="0" w:color="auto"/>
        <w:left w:val="none" w:sz="0" w:space="0" w:color="auto"/>
        <w:bottom w:val="none" w:sz="0" w:space="0" w:color="auto"/>
        <w:right w:val="none" w:sz="0" w:space="0" w:color="auto"/>
      </w:divBdr>
      <w:divsChild>
        <w:div w:id="357778803">
          <w:marLeft w:val="0"/>
          <w:marRight w:val="0"/>
          <w:marTop w:val="0"/>
          <w:marBottom w:val="0"/>
          <w:divBdr>
            <w:top w:val="none" w:sz="0" w:space="0" w:color="auto"/>
            <w:left w:val="none" w:sz="0" w:space="0" w:color="auto"/>
            <w:bottom w:val="none" w:sz="0" w:space="0" w:color="auto"/>
            <w:right w:val="none" w:sz="0" w:space="0" w:color="auto"/>
          </w:divBdr>
          <w:divsChild>
            <w:div w:id="6936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164">
      <w:bodyDiv w:val="1"/>
      <w:marLeft w:val="0"/>
      <w:marRight w:val="0"/>
      <w:marTop w:val="0"/>
      <w:marBottom w:val="0"/>
      <w:divBdr>
        <w:top w:val="none" w:sz="0" w:space="0" w:color="auto"/>
        <w:left w:val="none" w:sz="0" w:space="0" w:color="auto"/>
        <w:bottom w:val="none" w:sz="0" w:space="0" w:color="auto"/>
        <w:right w:val="none" w:sz="0" w:space="0" w:color="auto"/>
      </w:divBdr>
      <w:divsChild>
        <w:div w:id="1211111975">
          <w:marLeft w:val="0"/>
          <w:marRight w:val="0"/>
          <w:marTop w:val="0"/>
          <w:marBottom w:val="0"/>
          <w:divBdr>
            <w:top w:val="none" w:sz="0" w:space="0" w:color="auto"/>
            <w:left w:val="none" w:sz="0" w:space="0" w:color="auto"/>
            <w:bottom w:val="none" w:sz="0" w:space="0" w:color="auto"/>
            <w:right w:val="none" w:sz="0" w:space="0" w:color="auto"/>
          </w:divBdr>
          <w:divsChild>
            <w:div w:id="206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88531">
      <w:bodyDiv w:val="1"/>
      <w:marLeft w:val="0"/>
      <w:marRight w:val="0"/>
      <w:marTop w:val="0"/>
      <w:marBottom w:val="0"/>
      <w:divBdr>
        <w:top w:val="none" w:sz="0" w:space="0" w:color="auto"/>
        <w:left w:val="none" w:sz="0" w:space="0" w:color="auto"/>
        <w:bottom w:val="none" w:sz="0" w:space="0" w:color="auto"/>
        <w:right w:val="none" w:sz="0" w:space="0" w:color="auto"/>
      </w:divBdr>
      <w:divsChild>
        <w:div w:id="534344189">
          <w:marLeft w:val="0"/>
          <w:marRight w:val="0"/>
          <w:marTop w:val="0"/>
          <w:marBottom w:val="0"/>
          <w:divBdr>
            <w:top w:val="none" w:sz="0" w:space="0" w:color="auto"/>
            <w:left w:val="none" w:sz="0" w:space="0" w:color="auto"/>
            <w:bottom w:val="none" w:sz="0" w:space="0" w:color="auto"/>
            <w:right w:val="none" w:sz="0" w:space="0" w:color="auto"/>
          </w:divBdr>
          <w:divsChild>
            <w:div w:id="5548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0902">
      <w:bodyDiv w:val="1"/>
      <w:marLeft w:val="0"/>
      <w:marRight w:val="0"/>
      <w:marTop w:val="0"/>
      <w:marBottom w:val="0"/>
      <w:divBdr>
        <w:top w:val="none" w:sz="0" w:space="0" w:color="auto"/>
        <w:left w:val="none" w:sz="0" w:space="0" w:color="auto"/>
        <w:bottom w:val="none" w:sz="0" w:space="0" w:color="auto"/>
        <w:right w:val="none" w:sz="0" w:space="0" w:color="auto"/>
      </w:divBdr>
      <w:divsChild>
        <w:div w:id="1833176902">
          <w:marLeft w:val="0"/>
          <w:marRight w:val="0"/>
          <w:marTop w:val="0"/>
          <w:marBottom w:val="0"/>
          <w:divBdr>
            <w:top w:val="none" w:sz="0" w:space="0" w:color="auto"/>
            <w:left w:val="none" w:sz="0" w:space="0" w:color="auto"/>
            <w:bottom w:val="none" w:sz="0" w:space="0" w:color="auto"/>
            <w:right w:val="none" w:sz="0" w:space="0" w:color="auto"/>
          </w:divBdr>
          <w:divsChild>
            <w:div w:id="7197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6441">
      <w:bodyDiv w:val="1"/>
      <w:marLeft w:val="0"/>
      <w:marRight w:val="0"/>
      <w:marTop w:val="0"/>
      <w:marBottom w:val="0"/>
      <w:divBdr>
        <w:top w:val="none" w:sz="0" w:space="0" w:color="auto"/>
        <w:left w:val="none" w:sz="0" w:space="0" w:color="auto"/>
        <w:bottom w:val="none" w:sz="0" w:space="0" w:color="auto"/>
        <w:right w:val="none" w:sz="0" w:space="0" w:color="auto"/>
      </w:divBdr>
    </w:div>
    <w:div w:id="1599672716">
      <w:bodyDiv w:val="1"/>
      <w:marLeft w:val="0"/>
      <w:marRight w:val="0"/>
      <w:marTop w:val="0"/>
      <w:marBottom w:val="0"/>
      <w:divBdr>
        <w:top w:val="none" w:sz="0" w:space="0" w:color="auto"/>
        <w:left w:val="none" w:sz="0" w:space="0" w:color="auto"/>
        <w:bottom w:val="none" w:sz="0" w:space="0" w:color="auto"/>
        <w:right w:val="none" w:sz="0" w:space="0" w:color="auto"/>
      </w:divBdr>
      <w:divsChild>
        <w:div w:id="259416527">
          <w:marLeft w:val="0"/>
          <w:marRight w:val="0"/>
          <w:marTop w:val="0"/>
          <w:marBottom w:val="0"/>
          <w:divBdr>
            <w:top w:val="none" w:sz="0" w:space="0" w:color="auto"/>
            <w:left w:val="none" w:sz="0" w:space="0" w:color="auto"/>
            <w:bottom w:val="none" w:sz="0" w:space="0" w:color="auto"/>
            <w:right w:val="none" w:sz="0" w:space="0" w:color="auto"/>
          </w:divBdr>
          <w:divsChild>
            <w:div w:id="3455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4726">
      <w:bodyDiv w:val="1"/>
      <w:marLeft w:val="0"/>
      <w:marRight w:val="0"/>
      <w:marTop w:val="0"/>
      <w:marBottom w:val="0"/>
      <w:divBdr>
        <w:top w:val="none" w:sz="0" w:space="0" w:color="auto"/>
        <w:left w:val="none" w:sz="0" w:space="0" w:color="auto"/>
        <w:bottom w:val="none" w:sz="0" w:space="0" w:color="auto"/>
        <w:right w:val="none" w:sz="0" w:space="0" w:color="auto"/>
      </w:divBdr>
    </w:div>
    <w:div w:id="1639336267">
      <w:bodyDiv w:val="1"/>
      <w:marLeft w:val="0"/>
      <w:marRight w:val="0"/>
      <w:marTop w:val="0"/>
      <w:marBottom w:val="0"/>
      <w:divBdr>
        <w:top w:val="none" w:sz="0" w:space="0" w:color="auto"/>
        <w:left w:val="none" w:sz="0" w:space="0" w:color="auto"/>
        <w:bottom w:val="none" w:sz="0" w:space="0" w:color="auto"/>
        <w:right w:val="none" w:sz="0" w:space="0" w:color="auto"/>
      </w:divBdr>
      <w:divsChild>
        <w:div w:id="737290824">
          <w:marLeft w:val="0"/>
          <w:marRight w:val="0"/>
          <w:marTop w:val="0"/>
          <w:marBottom w:val="0"/>
          <w:divBdr>
            <w:top w:val="none" w:sz="0" w:space="0" w:color="auto"/>
            <w:left w:val="none" w:sz="0" w:space="0" w:color="auto"/>
            <w:bottom w:val="none" w:sz="0" w:space="0" w:color="auto"/>
            <w:right w:val="none" w:sz="0" w:space="0" w:color="auto"/>
          </w:divBdr>
          <w:divsChild>
            <w:div w:id="9367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472">
      <w:bodyDiv w:val="1"/>
      <w:marLeft w:val="0"/>
      <w:marRight w:val="0"/>
      <w:marTop w:val="0"/>
      <w:marBottom w:val="0"/>
      <w:divBdr>
        <w:top w:val="none" w:sz="0" w:space="0" w:color="auto"/>
        <w:left w:val="none" w:sz="0" w:space="0" w:color="auto"/>
        <w:bottom w:val="none" w:sz="0" w:space="0" w:color="auto"/>
        <w:right w:val="none" w:sz="0" w:space="0" w:color="auto"/>
      </w:divBdr>
      <w:divsChild>
        <w:div w:id="389309926">
          <w:marLeft w:val="0"/>
          <w:marRight w:val="0"/>
          <w:marTop w:val="0"/>
          <w:marBottom w:val="0"/>
          <w:divBdr>
            <w:top w:val="none" w:sz="0" w:space="0" w:color="auto"/>
            <w:left w:val="none" w:sz="0" w:space="0" w:color="auto"/>
            <w:bottom w:val="none" w:sz="0" w:space="0" w:color="auto"/>
            <w:right w:val="none" w:sz="0" w:space="0" w:color="auto"/>
          </w:divBdr>
          <w:divsChild>
            <w:div w:id="15733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00">
      <w:bodyDiv w:val="1"/>
      <w:marLeft w:val="0"/>
      <w:marRight w:val="0"/>
      <w:marTop w:val="0"/>
      <w:marBottom w:val="0"/>
      <w:divBdr>
        <w:top w:val="none" w:sz="0" w:space="0" w:color="auto"/>
        <w:left w:val="none" w:sz="0" w:space="0" w:color="auto"/>
        <w:bottom w:val="none" w:sz="0" w:space="0" w:color="auto"/>
        <w:right w:val="none" w:sz="0" w:space="0" w:color="auto"/>
      </w:divBdr>
      <w:divsChild>
        <w:div w:id="338823284">
          <w:marLeft w:val="0"/>
          <w:marRight w:val="0"/>
          <w:marTop w:val="0"/>
          <w:marBottom w:val="0"/>
          <w:divBdr>
            <w:top w:val="none" w:sz="0" w:space="0" w:color="auto"/>
            <w:left w:val="none" w:sz="0" w:space="0" w:color="auto"/>
            <w:bottom w:val="none" w:sz="0" w:space="0" w:color="auto"/>
            <w:right w:val="none" w:sz="0" w:space="0" w:color="auto"/>
          </w:divBdr>
          <w:divsChild>
            <w:div w:id="1050572595">
              <w:marLeft w:val="0"/>
              <w:marRight w:val="0"/>
              <w:marTop w:val="0"/>
              <w:marBottom w:val="0"/>
              <w:divBdr>
                <w:top w:val="none" w:sz="0" w:space="0" w:color="auto"/>
                <w:left w:val="none" w:sz="0" w:space="0" w:color="auto"/>
                <w:bottom w:val="none" w:sz="0" w:space="0" w:color="auto"/>
                <w:right w:val="none" w:sz="0" w:space="0" w:color="auto"/>
              </w:divBdr>
            </w:div>
          </w:divsChild>
        </w:div>
        <w:div w:id="924067474">
          <w:marLeft w:val="0"/>
          <w:marRight w:val="0"/>
          <w:marTop w:val="0"/>
          <w:marBottom w:val="0"/>
          <w:divBdr>
            <w:top w:val="none" w:sz="0" w:space="0" w:color="auto"/>
            <w:left w:val="none" w:sz="0" w:space="0" w:color="auto"/>
            <w:bottom w:val="none" w:sz="0" w:space="0" w:color="auto"/>
            <w:right w:val="none" w:sz="0" w:space="0" w:color="auto"/>
          </w:divBdr>
        </w:div>
        <w:div w:id="274600276">
          <w:marLeft w:val="0"/>
          <w:marRight w:val="0"/>
          <w:marTop w:val="240"/>
          <w:marBottom w:val="0"/>
          <w:divBdr>
            <w:top w:val="none" w:sz="0" w:space="0" w:color="auto"/>
            <w:left w:val="none" w:sz="0" w:space="0" w:color="auto"/>
            <w:bottom w:val="none" w:sz="0" w:space="0" w:color="auto"/>
            <w:right w:val="none" w:sz="0" w:space="0" w:color="auto"/>
          </w:divBdr>
        </w:div>
        <w:div w:id="1218584713">
          <w:marLeft w:val="0"/>
          <w:marRight w:val="0"/>
          <w:marTop w:val="240"/>
          <w:marBottom w:val="0"/>
          <w:divBdr>
            <w:top w:val="none" w:sz="0" w:space="0" w:color="auto"/>
            <w:left w:val="none" w:sz="0" w:space="0" w:color="auto"/>
            <w:bottom w:val="none" w:sz="0" w:space="0" w:color="auto"/>
            <w:right w:val="none" w:sz="0" w:space="0" w:color="auto"/>
          </w:divBdr>
        </w:div>
      </w:divsChild>
    </w:div>
    <w:div w:id="1664234965">
      <w:bodyDiv w:val="1"/>
      <w:marLeft w:val="0"/>
      <w:marRight w:val="0"/>
      <w:marTop w:val="0"/>
      <w:marBottom w:val="0"/>
      <w:divBdr>
        <w:top w:val="none" w:sz="0" w:space="0" w:color="auto"/>
        <w:left w:val="none" w:sz="0" w:space="0" w:color="auto"/>
        <w:bottom w:val="none" w:sz="0" w:space="0" w:color="auto"/>
        <w:right w:val="none" w:sz="0" w:space="0" w:color="auto"/>
      </w:divBdr>
      <w:divsChild>
        <w:div w:id="1391420611">
          <w:marLeft w:val="0"/>
          <w:marRight w:val="0"/>
          <w:marTop w:val="0"/>
          <w:marBottom w:val="0"/>
          <w:divBdr>
            <w:top w:val="none" w:sz="0" w:space="0" w:color="auto"/>
            <w:left w:val="none" w:sz="0" w:space="0" w:color="auto"/>
            <w:bottom w:val="none" w:sz="0" w:space="0" w:color="auto"/>
            <w:right w:val="none" w:sz="0" w:space="0" w:color="auto"/>
          </w:divBdr>
          <w:divsChild>
            <w:div w:id="986937361">
              <w:marLeft w:val="0"/>
              <w:marRight w:val="0"/>
              <w:marTop w:val="0"/>
              <w:marBottom w:val="0"/>
              <w:divBdr>
                <w:top w:val="none" w:sz="0" w:space="0" w:color="auto"/>
                <w:left w:val="none" w:sz="0" w:space="0" w:color="auto"/>
                <w:bottom w:val="none" w:sz="0" w:space="0" w:color="auto"/>
                <w:right w:val="none" w:sz="0" w:space="0" w:color="auto"/>
              </w:divBdr>
            </w:div>
          </w:divsChild>
        </w:div>
        <w:div w:id="1432244131">
          <w:marLeft w:val="0"/>
          <w:marRight w:val="0"/>
          <w:marTop w:val="0"/>
          <w:marBottom w:val="0"/>
          <w:divBdr>
            <w:top w:val="none" w:sz="0" w:space="0" w:color="auto"/>
            <w:left w:val="none" w:sz="0" w:space="0" w:color="auto"/>
            <w:bottom w:val="none" w:sz="0" w:space="0" w:color="auto"/>
            <w:right w:val="none" w:sz="0" w:space="0" w:color="auto"/>
          </w:divBdr>
        </w:div>
        <w:div w:id="1352611416">
          <w:marLeft w:val="0"/>
          <w:marRight w:val="0"/>
          <w:marTop w:val="0"/>
          <w:marBottom w:val="0"/>
          <w:divBdr>
            <w:top w:val="none" w:sz="0" w:space="0" w:color="auto"/>
            <w:left w:val="none" w:sz="0" w:space="0" w:color="auto"/>
            <w:bottom w:val="none" w:sz="0" w:space="0" w:color="auto"/>
            <w:right w:val="none" w:sz="0" w:space="0" w:color="auto"/>
          </w:divBdr>
        </w:div>
        <w:div w:id="1078940788">
          <w:marLeft w:val="0"/>
          <w:marRight w:val="0"/>
          <w:marTop w:val="0"/>
          <w:marBottom w:val="0"/>
          <w:divBdr>
            <w:top w:val="none" w:sz="0" w:space="0" w:color="auto"/>
            <w:left w:val="none" w:sz="0" w:space="0" w:color="auto"/>
            <w:bottom w:val="none" w:sz="0" w:space="0" w:color="auto"/>
            <w:right w:val="none" w:sz="0" w:space="0" w:color="auto"/>
          </w:divBdr>
        </w:div>
        <w:div w:id="1798177669">
          <w:marLeft w:val="0"/>
          <w:marRight w:val="0"/>
          <w:marTop w:val="0"/>
          <w:marBottom w:val="0"/>
          <w:divBdr>
            <w:top w:val="none" w:sz="0" w:space="0" w:color="auto"/>
            <w:left w:val="none" w:sz="0" w:space="0" w:color="auto"/>
            <w:bottom w:val="none" w:sz="0" w:space="0" w:color="auto"/>
            <w:right w:val="none" w:sz="0" w:space="0" w:color="auto"/>
          </w:divBdr>
        </w:div>
        <w:div w:id="268782535">
          <w:marLeft w:val="0"/>
          <w:marRight w:val="0"/>
          <w:marTop w:val="0"/>
          <w:marBottom w:val="0"/>
          <w:divBdr>
            <w:top w:val="none" w:sz="0" w:space="0" w:color="auto"/>
            <w:left w:val="none" w:sz="0" w:space="0" w:color="auto"/>
            <w:bottom w:val="none" w:sz="0" w:space="0" w:color="auto"/>
            <w:right w:val="none" w:sz="0" w:space="0" w:color="auto"/>
          </w:divBdr>
        </w:div>
      </w:divsChild>
    </w:div>
    <w:div w:id="1700861516">
      <w:bodyDiv w:val="1"/>
      <w:marLeft w:val="0"/>
      <w:marRight w:val="0"/>
      <w:marTop w:val="0"/>
      <w:marBottom w:val="0"/>
      <w:divBdr>
        <w:top w:val="none" w:sz="0" w:space="0" w:color="auto"/>
        <w:left w:val="none" w:sz="0" w:space="0" w:color="auto"/>
        <w:bottom w:val="none" w:sz="0" w:space="0" w:color="auto"/>
        <w:right w:val="none" w:sz="0" w:space="0" w:color="auto"/>
      </w:divBdr>
    </w:div>
    <w:div w:id="1729567973">
      <w:bodyDiv w:val="1"/>
      <w:marLeft w:val="0"/>
      <w:marRight w:val="0"/>
      <w:marTop w:val="0"/>
      <w:marBottom w:val="0"/>
      <w:divBdr>
        <w:top w:val="none" w:sz="0" w:space="0" w:color="auto"/>
        <w:left w:val="none" w:sz="0" w:space="0" w:color="auto"/>
        <w:bottom w:val="none" w:sz="0" w:space="0" w:color="auto"/>
        <w:right w:val="none" w:sz="0" w:space="0" w:color="auto"/>
      </w:divBdr>
    </w:div>
    <w:div w:id="1731881859">
      <w:bodyDiv w:val="1"/>
      <w:marLeft w:val="0"/>
      <w:marRight w:val="0"/>
      <w:marTop w:val="0"/>
      <w:marBottom w:val="0"/>
      <w:divBdr>
        <w:top w:val="none" w:sz="0" w:space="0" w:color="auto"/>
        <w:left w:val="none" w:sz="0" w:space="0" w:color="auto"/>
        <w:bottom w:val="none" w:sz="0" w:space="0" w:color="auto"/>
        <w:right w:val="none" w:sz="0" w:space="0" w:color="auto"/>
      </w:divBdr>
    </w:div>
    <w:div w:id="1758331687">
      <w:bodyDiv w:val="1"/>
      <w:marLeft w:val="0"/>
      <w:marRight w:val="0"/>
      <w:marTop w:val="0"/>
      <w:marBottom w:val="0"/>
      <w:divBdr>
        <w:top w:val="none" w:sz="0" w:space="0" w:color="auto"/>
        <w:left w:val="none" w:sz="0" w:space="0" w:color="auto"/>
        <w:bottom w:val="none" w:sz="0" w:space="0" w:color="auto"/>
        <w:right w:val="none" w:sz="0" w:space="0" w:color="auto"/>
      </w:divBdr>
    </w:div>
    <w:div w:id="1786119126">
      <w:bodyDiv w:val="1"/>
      <w:marLeft w:val="0"/>
      <w:marRight w:val="0"/>
      <w:marTop w:val="0"/>
      <w:marBottom w:val="0"/>
      <w:divBdr>
        <w:top w:val="none" w:sz="0" w:space="0" w:color="auto"/>
        <w:left w:val="none" w:sz="0" w:space="0" w:color="auto"/>
        <w:bottom w:val="none" w:sz="0" w:space="0" w:color="auto"/>
        <w:right w:val="none" w:sz="0" w:space="0" w:color="auto"/>
      </w:divBdr>
      <w:divsChild>
        <w:div w:id="1320187399">
          <w:marLeft w:val="0"/>
          <w:marRight w:val="0"/>
          <w:marTop w:val="0"/>
          <w:marBottom w:val="0"/>
          <w:divBdr>
            <w:top w:val="none" w:sz="0" w:space="0" w:color="auto"/>
            <w:left w:val="none" w:sz="0" w:space="0" w:color="auto"/>
            <w:bottom w:val="none" w:sz="0" w:space="0" w:color="auto"/>
            <w:right w:val="none" w:sz="0" w:space="0" w:color="auto"/>
          </w:divBdr>
          <w:divsChild>
            <w:div w:id="7616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065">
      <w:bodyDiv w:val="1"/>
      <w:marLeft w:val="0"/>
      <w:marRight w:val="0"/>
      <w:marTop w:val="0"/>
      <w:marBottom w:val="0"/>
      <w:divBdr>
        <w:top w:val="none" w:sz="0" w:space="0" w:color="auto"/>
        <w:left w:val="none" w:sz="0" w:space="0" w:color="auto"/>
        <w:bottom w:val="none" w:sz="0" w:space="0" w:color="auto"/>
        <w:right w:val="none" w:sz="0" w:space="0" w:color="auto"/>
      </w:divBdr>
    </w:div>
    <w:div w:id="1821726887">
      <w:bodyDiv w:val="1"/>
      <w:marLeft w:val="0"/>
      <w:marRight w:val="0"/>
      <w:marTop w:val="0"/>
      <w:marBottom w:val="0"/>
      <w:divBdr>
        <w:top w:val="none" w:sz="0" w:space="0" w:color="auto"/>
        <w:left w:val="none" w:sz="0" w:space="0" w:color="auto"/>
        <w:bottom w:val="none" w:sz="0" w:space="0" w:color="auto"/>
        <w:right w:val="none" w:sz="0" w:space="0" w:color="auto"/>
      </w:divBdr>
      <w:divsChild>
        <w:div w:id="1837455717">
          <w:marLeft w:val="0"/>
          <w:marRight w:val="0"/>
          <w:marTop w:val="0"/>
          <w:marBottom w:val="0"/>
          <w:divBdr>
            <w:top w:val="none" w:sz="0" w:space="0" w:color="auto"/>
            <w:left w:val="none" w:sz="0" w:space="0" w:color="auto"/>
            <w:bottom w:val="none" w:sz="0" w:space="0" w:color="auto"/>
            <w:right w:val="none" w:sz="0" w:space="0" w:color="auto"/>
          </w:divBdr>
          <w:divsChild>
            <w:div w:id="1929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863">
      <w:bodyDiv w:val="1"/>
      <w:marLeft w:val="0"/>
      <w:marRight w:val="0"/>
      <w:marTop w:val="0"/>
      <w:marBottom w:val="0"/>
      <w:divBdr>
        <w:top w:val="none" w:sz="0" w:space="0" w:color="auto"/>
        <w:left w:val="none" w:sz="0" w:space="0" w:color="auto"/>
        <w:bottom w:val="none" w:sz="0" w:space="0" w:color="auto"/>
        <w:right w:val="none" w:sz="0" w:space="0" w:color="auto"/>
      </w:divBdr>
      <w:divsChild>
        <w:div w:id="1952855957">
          <w:marLeft w:val="0"/>
          <w:marRight w:val="0"/>
          <w:marTop w:val="0"/>
          <w:marBottom w:val="0"/>
          <w:divBdr>
            <w:top w:val="none" w:sz="0" w:space="0" w:color="auto"/>
            <w:left w:val="none" w:sz="0" w:space="0" w:color="auto"/>
            <w:bottom w:val="none" w:sz="0" w:space="0" w:color="auto"/>
            <w:right w:val="none" w:sz="0" w:space="0" w:color="auto"/>
          </w:divBdr>
          <w:divsChild>
            <w:div w:id="350879844">
              <w:marLeft w:val="0"/>
              <w:marRight w:val="0"/>
              <w:marTop w:val="0"/>
              <w:marBottom w:val="0"/>
              <w:divBdr>
                <w:top w:val="none" w:sz="0" w:space="0" w:color="auto"/>
                <w:left w:val="none" w:sz="0" w:space="0" w:color="auto"/>
                <w:bottom w:val="none" w:sz="0" w:space="0" w:color="auto"/>
                <w:right w:val="none" w:sz="0" w:space="0" w:color="auto"/>
              </w:divBdr>
            </w:div>
          </w:divsChild>
        </w:div>
        <w:div w:id="1404329865">
          <w:marLeft w:val="0"/>
          <w:marRight w:val="0"/>
          <w:marTop w:val="0"/>
          <w:marBottom w:val="0"/>
          <w:divBdr>
            <w:top w:val="none" w:sz="0" w:space="0" w:color="auto"/>
            <w:left w:val="none" w:sz="0" w:space="0" w:color="auto"/>
            <w:bottom w:val="none" w:sz="0" w:space="0" w:color="auto"/>
            <w:right w:val="none" w:sz="0" w:space="0" w:color="auto"/>
          </w:divBdr>
        </w:div>
        <w:div w:id="651716837">
          <w:marLeft w:val="0"/>
          <w:marRight w:val="0"/>
          <w:marTop w:val="0"/>
          <w:marBottom w:val="0"/>
          <w:divBdr>
            <w:top w:val="none" w:sz="0" w:space="0" w:color="auto"/>
            <w:left w:val="none" w:sz="0" w:space="0" w:color="auto"/>
            <w:bottom w:val="none" w:sz="0" w:space="0" w:color="auto"/>
            <w:right w:val="none" w:sz="0" w:space="0" w:color="auto"/>
          </w:divBdr>
        </w:div>
        <w:div w:id="892887933">
          <w:marLeft w:val="0"/>
          <w:marRight w:val="0"/>
          <w:marTop w:val="240"/>
          <w:marBottom w:val="0"/>
          <w:divBdr>
            <w:top w:val="none" w:sz="0" w:space="0" w:color="auto"/>
            <w:left w:val="none" w:sz="0" w:space="0" w:color="auto"/>
            <w:bottom w:val="none" w:sz="0" w:space="0" w:color="auto"/>
            <w:right w:val="none" w:sz="0" w:space="0" w:color="auto"/>
          </w:divBdr>
        </w:div>
        <w:div w:id="1563447669">
          <w:marLeft w:val="0"/>
          <w:marRight w:val="0"/>
          <w:marTop w:val="240"/>
          <w:marBottom w:val="0"/>
          <w:divBdr>
            <w:top w:val="none" w:sz="0" w:space="0" w:color="auto"/>
            <w:left w:val="none" w:sz="0" w:space="0" w:color="auto"/>
            <w:bottom w:val="none" w:sz="0" w:space="0" w:color="auto"/>
            <w:right w:val="none" w:sz="0" w:space="0" w:color="auto"/>
          </w:divBdr>
        </w:div>
        <w:div w:id="73551657">
          <w:marLeft w:val="0"/>
          <w:marRight w:val="0"/>
          <w:marTop w:val="240"/>
          <w:marBottom w:val="0"/>
          <w:divBdr>
            <w:top w:val="none" w:sz="0" w:space="0" w:color="auto"/>
            <w:left w:val="none" w:sz="0" w:space="0" w:color="auto"/>
            <w:bottom w:val="none" w:sz="0" w:space="0" w:color="auto"/>
            <w:right w:val="none" w:sz="0" w:space="0" w:color="auto"/>
          </w:divBdr>
        </w:div>
        <w:div w:id="68383468">
          <w:marLeft w:val="0"/>
          <w:marRight w:val="0"/>
          <w:marTop w:val="0"/>
          <w:marBottom w:val="0"/>
          <w:divBdr>
            <w:top w:val="none" w:sz="0" w:space="0" w:color="auto"/>
            <w:left w:val="none" w:sz="0" w:space="0" w:color="auto"/>
            <w:bottom w:val="none" w:sz="0" w:space="0" w:color="auto"/>
            <w:right w:val="none" w:sz="0" w:space="0" w:color="auto"/>
          </w:divBdr>
        </w:div>
        <w:div w:id="2143040958">
          <w:marLeft w:val="0"/>
          <w:marRight w:val="0"/>
          <w:marTop w:val="240"/>
          <w:marBottom w:val="0"/>
          <w:divBdr>
            <w:top w:val="none" w:sz="0" w:space="0" w:color="auto"/>
            <w:left w:val="none" w:sz="0" w:space="0" w:color="auto"/>
            <w:bottom w:val="none" w:sz="0" w:space="0" w:color="auto"/>
            <w:right w:val="none" w:sz="0" w:space="0" w:color="auto"/>
          </w:divBdr>
        </w:div>
        <w:div w:id="1262907188">
          <w:marLeft w:val="0"/>
          <w:marRight w:val="0"/>
          <w:marTop w:val="240"/>
          <w:marBottom w:val="0"/>
          <w:divBdr>
            <w:top w:val="none" w:sz="0" w:space="0" w:color="auto"/>
            <w:left w:val="none" w:sz="0" w:space="0" w:color="auto"/>
            <w:bottom w:val="none" w:sz="0" w:space="0" w:color="auto"/>
            <w:right w:val="none" w:sz="0" w:space="0" w:color="auto"/>
          </w:divBdr>
        </w:div>
        <w:div w:id="1320690212">
          <w:marLeft w:val="0"/>
          <w:marRight w:val="0"/>
          <w:marTop w:val="240"/>
          <w:marBottom w:val="0"/>
          <w:divBdr>
            <w:top w:val="none" w:sz="0" w:space="0" w:color="auto"/>
            <w:left w:val="none" w:sz="0" w:space="0" w:color="auto"/>
            <w:bottom w:val="none" w:sz="0" w:space="0" w:color="auto"/>
            <w:right w:val="none" w:sz="0" w:space="0" w:color="auto"/>
          </w:divBdr>
        </w:div>
        <w:div w:id="1562592053">
          <w:marLeft w:val="0"/>
          <w:marRight w:val="0"/>
          <w:marTop w:val="240"/>
          <w:marBottom w:val="0"/>
          <w:divBdr>
            <w:top w:val="none" w:sz="0" w:space="0" w:color="auto"/>
            <w:left w:val="none" w:sz="0" w:space="0" w:color="auto"/>
            <w:bottom w:val="none" w:sz="0" w:space="0" w:color="auto"/>
            <w:right w:val="none" w:sz="0" w:space="0" w:color="auto"/>
          </w:divBdr>
        </w:div>
        <w:div w:id="1995378791">
          <w:marLeft w:val="0"/>
          <w:marRight w:val="0"/>
          <w:marTop w:val="240"/>
          <w:marBottom w:val="0"/>
          <w:divBdr>
            <w:top w:val="none" w:sz="0" w:space="0" w:color="auto"/>
            <w:left w:val="none" w:sz="0" w:space="0" w:color="auto"/>
            <w:bottom w:val="none" w:sz="0" w:space="0" w:color="auto"/>
            <w:right w:val="none" w:sz="0" w:space="0" w:color="auto"/>
          </w:divBdr>
        </w:div>
        <w:div w:id="1156338342">
          <w:marLeft w:val="0"/>
          <w:marRight w:val="0"/>
          <w:marTop w:val="240"/>
          <w:marBottom w:val="0"/>
          <w:divBdr>
            <w:top w:val="none" w:sz="0" w:space="0" w:color="auto"/>
            <w:left w:val="none" w:sz="0" w:space="0" w:color="auto"/>
            <w:bottom w:val="none" w:sz="0" w:space="0" w:color="auto"/>
            <w:right w:val="none" w:sz="0" w:space="0" w:color="auto"/>
          </w:divBdr>
        </w:div>
        <w:div w:id="1324091326">
          <w:marLeft w:val="0"/>
          <w:marRight w:val="0"/>
          <w:marTop w:val="240"/>
          <w:marBottom w:val="0"/>
          <w:divBdr>
            <w:top w:val="none" w:sz="0" w:space="0" w:color="auto"/>
            <w:left w:val="none" w:sz="0" w:space="0" w:color="auto"/>
            <w:bottom w:val="none" w:sz="0" w:space="0" w:color="auto"/>
            <w:right w:val="none" w:sz="0" w:space="0" w:color="auto"/>
          </w:divBdr>
        </w:div>
      </w:divsChild>
    </w:div>
    <w:div w:id="1872106831">
      <w:bodyDiv w:val="1"/>
      <w:marLeft w:val="0"/>
      <w:marRight w:val="0"/>
      <w:marTop w:val="0"/>
      <w:marBottom w:val="0"/>
      <w:divBdr>
        <w:top w:val="none" w:sz="0" w:space="0" w:color="auto"/>
        <w:left w:val="none" w:sz="0" w:space="0" w:color="auto"/>
        <w:bottom w:val="none" w:sz="0" w:space="0" w:color="auto"/>
        <w:right w:val="none" w:sz="0" w:space="0" w:color="auto"/>
      </w:divBdr>
      <w:divsChild>
        <w:div w:id="625501386">
          <w:marLeft w:val="0"/>
          <w:marRight w:val="0"/>
          <w:marTop w:val="0"/>
          <w:marBottom w:val="0"/>
          <w:divBdr>
            <w:top w:val="none" w:sz="0" w:space="0" w:color="auto"/>
            <w:left w:val="none" w:sz="0" w:space="0" w:color="auto"/>
            <w:bottom w:val="none" w:sz="0" w:space="0" w:color="auto"/>
            <w:right w:val="none" w:sz="0" w:space="0" w:color="auto"/>
          </w:divBdr>
          <w:divsChild>
            <w:div w:id="1166945831">
              <w:marLeft w:val="0"/>
              <w:marRight w:val="0"/>
              <w:marTop w:val="0"/>
              <w:marBottom w:val="0"/>
              <w:divBdr>
                <w:top w:val="none" w:sz="0" w:space="0" w:color="auto"/>
                <w:left w:val="none" w:sz="0" w:space="0" w:color="auto"/>
                <w:bottom w:val="none" w:sz="0" w:space="0" w:color="auto"/>
                <w:right w:val="none" w:sz="0" w:space="0" w:color="auto"/>
              </w:divBdr>
            </w:div>
          </w:divsChild>
        </w:div>
        <w:div w:id="968627413">
          <w:marLeft w:val="0"/>
          <w:marRight w:val="0"/>
          <w:marTop w:val="0"/>
          <w:marBottom w:val="0"/>
          <w:divBdr>
            <w:top w:val="none" w:sz="0" w:space="0" w:color="auto"/>
            <w:left w:val="none" w:sz="0" w:space="0" w:color="auto"/>
            <w:bottom w:val="none" w:sz="0" w:space="0" w:color="auto"/>
            <w:right w:val="none" w:sz="0" w:space="0" w:color="auto"/>
          </w:divBdr>
        </w:div>
        <w:div w:id="115223143">
          <w:marLeft w:val="0"/>
          <w:marRight w:val="0"/>
          <w:marTop w:val="240"/>
          <w:marBottom w:val="0"/>
          <w:divBdr>
            <w:top w:val="none" w:sz="0" w:space="0" w:color="auto"/>
            <w:left w:val="none" w:sz="0" w:space="0" w:color="auto"/>
            <w:bottom w:val="none" w:sz="0" w:space="0" w:color="auto"/>
            <w:right w:val="none" w:sz="0" w:space="0" w:color="auto"/>
          </w:divBdr>
        </w:div>
        <w:div w:id="1217358966">
          <w:marLeft w:val="0"/>
          <w:marRight w:val="0"/>
          <w:marTop w:val="240"/>
          <w:marBottom w:val="0"/>
          <w:divBdr>
            <w:top w:val="none" w:sz="0" w:space="0" w:color="auto"/>
            <w:left w:val="none" w:sz="0" w:space="0" w:color="auto"/>
            <w:bottom w:val="none" w:sz="0" w:space="0" w:color="auto"/>
            <w:right w:val="none" w:sz="0" w:space="0" w:color="auto"/>
          </w:divBdr>
        </w:div>
      </w:divsChild>
    </w:div>
    <w:div w:id="1900364352">
      <w:bodyDiv w:val="1"/>
      <w:marLeft w:val="0"/>
      <w:marRight w:val="0"/>
      <w:marTop w:val="0"/>
      <w:marBottom w:val="0"/>
      <w:divBdr>
        <w:top w:val="none" w:sz="0" w:space="0" w:color="auto"/>
        <w:left w:val="none" w:sz="0" w:space="0" w:color="auto"/>
        <w:bottom w:val="none" w:sz="0" w:space="0" w:color="auto"/>
        <w:right w:val="none" w:sz="0" w:space="0" w:color="auto"/>
      </w:divBdr>
      <w:divsChild>
        <w:div w:id="1167600827">
          <w:marLeft w:val="0"/>
          <w:marRight w:val="0"/>
          <w:marTop w:val="0"/>
          <w:marBottom w:val="0"/>
          <w:divBdr>
            <w:top w:val="none" w:sz="0" w:space="0" w:color="auto"/>
            <w:left w:val="none" w:sz="0" w:space="0" w:color="auto"/>
            <w:bottom w:val="none" w:sz="0" w:space="0" w:color="auto"/>
            <w:right w:val="none" w:sz="0" w:space="0" w:color="auto"/>
          </w:divBdr>
          <w:divsChild>
            <w:div w:id="8127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2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935">
          <w:marLeft w:val="0"/>
          <w:marRight w:val="0"/>
          <w:marTop w:val="0"/>
          <w:marBottom w:val="0"/>
          <w:divBdr>
            <w:top w:val="none" w:sz="0" w:space="0" w:color="auto"/>
            <w:left w:val="none" w:sz="0" w:space="0" w:color="auto"/>
            <w:bottom w:val="none" w:sz="0" w:space="0" w:color="auto"/>
            <w:right w:val="none" w:sz="0" w:space="0" w:color="auto"/>
          </w:divBdr>
          <w:divsChild>
            <w:div w:id="2923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934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47">
          <w:marLeft w:val="0"/>
          <w:marRight w:val="0"/>
          <w:marTop w:val="0"/>
          <w:marBottom w:val="0"/>
          <w:divBdr>
            <w:top w:val="none" w:sz="0" w:space="0" w:color="auto"/>
            <w:left w:val="none" w:sz="0" w:space="0" w:color="auto"/>
            <w:bottom w:val="none" w:sz="0" w:space="0" w:color="auto"/>
            <w:right w:val="none" w:sz="0" w:space="0" w:color="auto"/>
          </w:divBdr>
          <w:divsChild>
            <w:div w:id="1372070009">
              <w:marLeft w:val="0"/>
              <w:marRight w:val="0"/>
              <w:marTop w:val="0"/>
              <w:marBottom w:val="0"/>
              <w:divBdr>
                <w:top w:val="none" w:sz="0" w:space="0" w:color="auto"/>
                <w:left w:val="none" w:sz="0" w:space="0" w:color="auto"/>
                <w:bottom w:val="none" w:sz="0" w:space="0" w:color="auto"/>
                <w:right w:val="none" w:sz="0" w:space="0" w:color="auto"/>
              </w:divBdr>
            </w:div>
          </w:divsChild>
        </w:div>
        <w:div w:id="787285325">
          <w:marLeft w:val="0"/>
          <w:marRight w:val="0"/>
          <w:marTop w:val="0"/>
          <w:marBottom w:val="0"/>
          <w:divBdr>
            <w:top w:val="none" w:sz="0" w:space="0" w:color="auto"/>
            <w:left w:val="none" w:sz="0" w:space="0" w:color="auto"/>
            <w:bottom w:val="none" w:sz="0" w:space="0" w:color="auto"/>
            <w:right w:val="none" w:sz="0" w:space="0" w:color="auto"/>
          </w:divBdr>
          <w:divsChild>
            <w:div w:id="41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5526">
      <w:bodyDiv w:val="1"/>
      <w:marLeft w:val="0"/>
      <w:marRight w:val="0"/>
      <w:marTop w:val="0"/>
      <w:marBottom w:val="0"/>
      <w:divBdr>
        <w:top w:val="none" w:sz="0" w:space="0" w:color="auto"/>
        <w:left w:val="none" w:sz="0" w:space="0" w:color="auto"/>
        <w:bottom w:val="none" w:sz="0" w:space="0" w:color="auto"/>
        <w:right w:val="none" w:sz="0" w:space="0" w:color="auto"/>
      </w:divBdr>
      <w:divsChild>
        <w:div w:id="1908496653">
          <w:marLeft w:val="0"/>
          <w:marRight w:val="0"/>
          <w:marTop w:val="0"/>
          <w:marBottom w:val="0"/>
          <w:divBdr>
            <w:top w:val="none" w:sz="0" w:space="0" w:color="auto"/>
            <w:left w:val="none" w:sz="0" w:space="0" w:color="auto"/>
            <w:bottom w:val="none" w:sz="0" w:space="0" w:color="auto"/>
            <w:right w:val="none" w:sz="0" w:space="0" w:color="auto"/>
          </w:divBdr>
          <w:divsChild>
            <w:div w:id="12251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091">
      <w:bodyDiv w:val="1"/>
      <w:marLeft w:val="0"/>
      <w:marRight w:val="0"/>
      <w:marTop w:val="0"/>
      <w:marBottom w:val="0"/>
      <w:divBdr>
        <w:top w:val="none" w:sz="0" w:space="0" w:color="auto"/>
        <w:left w:val="none" w:sz="0" w:space="0" w:color="auto"/>
        <w:bottom w:val="none" w:sz="0" w:space="0" w:color="auto"/>
        <w:right w:val="none" w:sz="0" w:space="0" w:color="auto"/>
      </w:divBdr>
    </w:div>
    <w:div w:id="2047757007">
      <w:bodyDiv w:val="1"/>
      <w:marLeft w:val="0"/>
      <w:marRight w:val="0"/>
      <w:marTop w:val="0"/>
      <w:marBottom w:val="0"/>
      <w:divBdr>
        <w:top w:val="none" w:sz="0" w:space="0" w:color="auto"/>
        <w:left w:val="none" w:sz="0" w:space="0" w:color="auto"/>
        <w:bottom w:val="none" w:sz="0" w:space="0" w:color="auto"/>
        <w:right w:val="none" w:sz="0" w:space="0" w:color="auto"/>
      </w:divBdr>
      <w:divsChild>
        <w:div w:id="766075691">
          <w:marLeft w:val="0"/>
          <w:marRight w:val="0"/>
          <w:marTop w:val="0"/>
          <w:marBottom w:val="0"/>
          <w:divBdr>
            <w:top w:val="none" w:sz="0" w:space="0" w:color="auto"/>
            <w:left w:val="none" w:sz="0" w:space="0" w:color="auto"/>
            <w:bottom w:val="none" w:sz="0" w:space="0" w:color="auto"/>
            <w:right w:val="none" w:sz="0" w:space="0" w:color="auto"/>
          </w:divBdr>
          <w:divsChild>
            <w:div w:id="1488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331">
      <w:bodyDiv w:val="1"/>
      <w:marLeft w:val="0"/>
      <w:marRight w:val="0"/>
      <w:marTop w:val="0"/>
      <w:marBottom w:val="0"/>
      <w:divBdr>
        <w:top w:val="none" w:sz="0" w:space="0" w:color="auto"/>
        <w:left w:val="none" w:sz="0" w:space="0" w:color="auto"/>
        <w:bottom w:val="none" w:sz="0" w:space="0" w:color="auto"/>
        <w:right w:val="none" w:sz="0" w:space="0" w:color="auto"/>
      </w:divBdr>
      <w:divsChild>
        <w:div w:id="1169714530">
          <w:marLeft w:val="0"/>
          <w:marRight w:val="0"/>
          <w:marTop w:val="0"/>
          <w:marBottom w:val="0"/>
          <w:divBdr>
            <w:top w:val="none" w:sz="0" w:space="0" w:color="auto"/>
            <w:left w:val="none" w:sz="0" w:space="0" w:color="auto"/>
            <w:bottom w:val="none" w:sz="0" w:space="0" w:color="auto"/>
            <w:right w:val="none" w:sz="0" w:space="0" w:color="auto"/>
          </w:divBdr>
        </w:div>
        <w:div w:id="1321958476">
          <w:marLeft w:val="0"/>
          <w:marRight w:val="0"/>
          <w:marTop w:val="0"/>
          <w:marBottom w:val="0"/>
          <w:divBdr>
            <w:top w:val="none" w:sz="0" w:space="0" w:color="auto"/>
            <w:left w:val="none" w:sz="0" w:space="0" w:color="auto"/>
            <w:bottom w:val="none" w:sz="0" w:space="0" w:color="auto"/>
            <w:right w:val="none" w:sz="0" w:space="0" w:color="auto"/>
          </w:divBdr>
        </w:div>
      </w:divsChild>
    </w:div>
    <w:div w:id="2093160184">
      <w:bodyDiv w:val="1"/>
      <w:marLeft w:val="0"/>
      <w:marRight w:val="0"/>
      <w:marTop w:val="0"/>
      <w:marBottom w:val="0"/>
      <w:divBdr>
        <w:top w:val="none" w:sz="0" w:space="0" w:color="auto"/>
        <w:left w:val="none" w:sz="0" w:space="0" w:color="auto"/>
        <w:bottom w:val="none" w:sz="0" w:space="0" w:color="auto"/>
        <w:right w:val="none" w:sz="0" w:space="0" w:color="auto"/>
      </w:divBdr>
      <w:divsChild>
        <w:div w:id="1531797412">
          <w:marLeft w:val="0"/>
          <w:marRight w:val="0"/>
          <w:marTop w:val="0"/>
          <w:marBottom w:val="0"/>
          <w:divBdr>
            <w:top w:val="none" w:sz="0" w:space="0" w:color="auto"/>
            <w:left w:val="none" w:sz="0" w:space="0" w:color="auto"/>
            <w:bottom w:val="none" w:sz="0" w:space="0" w:color="auto"/>
            <w:right w:val="none" w:sz="0" w:space="0" w:color="auto"/>
          </w:divBdr>
          <w:divsChild>
            <w:div w:id="10251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803">
      <w:bodyDiv w:val="1"/>
      <w:marLeft w:val="0"/>
      <w:marRight w:val="0"/>
      <w:marTop w:val="0"/>
      <w:marBottom w:val="0"/>
      <w:divBdr>
        <w:top w:val="none" w:sz="0" w:space="0" w:color="auto"/>
        <w:left w:val="none" w:sz="0" w:space="0" w:color="auto"/>
        <w:bottom w:val="none" w:sz="0" w:space="0" w:color="auto"/>
        <w:right w:val="none" w:sz="0" w:space="0" w:color="auto"/>
      </w:divBdr>
    </w:div>
    <w:div w:id="2110200870">
      <w:bodyDiv w:val="1"/>
      <w:marLeft w:val="0"/>
      <w:marRight w:val="0"/>
      <w:marTop w:val="0"/>
      <w:marBottom w:val="0"/>
      <w:divBdr>
        <w:top w:val="none" w:sz="0" w:space="0" w:color="auto"/>
        <w:left w:val="none" w:sz="0" w:space="0" w:color="auto"/>
        <w:bottom w:val="none" w:sz="0" w:space="0" w:color="auto"/>
        <w:right w:val="none" w:sz="0" w:space="0" w:color="auto"/>
      </w:divBdr>
    </w:div>
    <w:div w:id="2111272906">
      <w:bodyDiv w:val="1"/>
      <w:marLeft w:val="0"/>
      <w:marRight w:val="0"/>
      <w:marTop w:val="0"/>
      <w:marBottom w:val="0"/>
      <w:divBdr>
        <w:top w:val="none" w:sz="0" w:space="0" w:color="auto"/>
        <w:left w:val="none" w:sz="0" w:space="0" w:color="auto"/>
        <w:bottom w:val="none" w:sz="0" w:space="0" w:color="auto"/>
        <w:right w:val="none" w:sz="0" w:space="0" w:color="auto"/>
      </w:divBdr>
      <w:divsChild>
        <w:div w:id="585070327">
          <w:marLeft w:val="0"/>
          <w:marRight w:val="0"/>
          <w:marTop w:val="0"/>
          <w:marBottom w:val="0"/>
          <w:divBdr>
            <w:top w:val="none" w:sz="0" w:space="0" w:color="auto"/>
            <w:left w:val="none" w:sz="0" w:space="0" w:color="auto"/>
            <w:bottom w:val="none" w:sz="0" w:space="0" w:color="auto"/>
            <w:right w:val="none" w:sz="0" w:space="0" w:color="auto"/>
          </w:divBdr>
          <w:divsChild>
            <w:div w:id="1777628920">
              <w:marLeft w:val="0"/>
              <w:marRight w:val="0"/>
              <w:marTop w:val="0"/>
              <w:marBottom w:val="0"/>
              <w:divBdr>
                <w:top w:val="none" w:sz="0" w:space="0" w:color="auto"/>
                <w:left w:val="none" w:sz="0" w:space="0" w:color="auto"/>
                <w:bottom w:val="none" w:sz="0" w:space="0" w:color="auto"/>
                <w:right w:val="none" w:sz="0" w:space="0" w:color="auto"/>
              </w:divBdr>
              <w:divsChild>
                <w:div w:id="295913470">
                  <w:marLeft w:val="0"/>
                  <w:marRight w:val="0"/>
                  <w:marTop w:val="0"/>
                  <w:marBottom w:val="0"/>
                  <w:divBdr>
                    <w:top w:val="none" w:sz="0" w:space="0" w:color="auto"/>
                    <w:left w:val="none" w:sz="0" w:space="0" w:color="auto"/>
                    <w:bottom w:val="none" w:sz="0" w:space="0" w:color="auto"/>
                    <w:right w:val="none" w:sz="0" w:space="0" w:color="auto"/>
                  </w:divBdr>
                  <w:divsChild>
                    <w:div w:id="463668714">
                      <w:marLeft w:val="0"/>
                      <w:marRight w:val="0"/>
                      <w:marTop w:val="0"/>
                      <w:marBottom w:val="0"/>
                      <w:divBdr>
                        <w:top w:val="none" w:sz="0" w:space="0" w:color="auto"/>
                        <w:left w:val="none" w:sz="0" w:space="0" w:color="auto"/>
                        <w:bottom w:val="none" w:sz="0" w:space="0" w:color="auto"/>
                        <w:right w:val="none" w:sz="0" w:space="0" w:color="auto"/>
                      </w:divBdr>
                      <w:divsChild>
                        <w:div w:id="1481729929">
                          <w:marLeft w:val="0"/>
                          <w:marRight w:val="0"/>
                          <w:marTop w:val="0"/>
                          <w:marBottom w:val="0"/>
                          <w:divBdr>
                            <w:top w:val="none" w:sz="0" w:space="0" w:color="auto"/>
                            <w:left w:val="none" w:sz="0" w:space="0" w:color="auto"/>
                            <w:bottom w:val="none" w:sz="0" w:space="0" w:color="auto"/>
                            <w:right w:val="none" w:sz="0" w:space="0" w:color="auto"/>
                          </w:divBdr>
                        </w:div>
                      </w:divsChild>
                    </w:div>
                    <w:div w:id="1850831977">
                      <w:marLeft w:val="0"/>
                      <w:marRight w:val="0"/>
                      <w:marTop w:val="0"/>
                      <w:marBottom w:val="0"/>
                      <w:divBdr>
                        <w:top w:val="none" w:sz="0" w:space="0" w:color="auto"/>
                        <w:left w:val="none" w:sz="0" w:space="0" w:color="auto"/>
                        <w:bottom w:val="none" w:sz="0" w:space="0" w:color="auto"/>
                        <w:right w:val="none" w:sz="0" w:space="0" w:color="auto"/>
                      </w:divBdr>
                      <w:divsChild>
                        <w:div w:id="544148710">
                          <w:marLeft w:val="0"/>
                          <w:marRight w:val="0"/>
                          <w:marTop w:val="0"/>
                          <w:marBottom w:val="0"/>
                          <w:divBdr>
                            <w:top w:val="none" w:sz="0" w:space="0" w:color="auto"/>
                            <w:left w:val="none" w:sz="0" w:space="0" w:color="auto"/>
                            <w:bottom w:val="none" w:sz="0" w:space="0" w:color="auto"/>
                            <w:right w:val="none" w:sz="0" w:space="0" w:color="auto"/>
                          </w:divBdr>
                          <w:divsChild>
                            <w:div w:id="4595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878786">
      <w:bodyDiv w:val="1"/>
      <w:marLeft w:val="0"/>
      <w:marRight w:val="0"/>
      <w:marTop w:val="0"/>
      <w:marBottom w:val="0"/>
      <w:divBdr>
        <w:top w:val="none" w:sz="0" w:space="0" w:color="auto"/>
        <w:left w:val="none" w:sz="0" w:space="0" w:color="auto"/>
        <w:bottom w:val="none" w:sz="0" w:space="0" w:color="auto"/>
        <w:right w:val="none" w:sz="0" w:space="0" w:color="auto"/>
      </w:divBdr>
    </w:div>
    <w:div w:id="2138059594">
      <w:bodyDiv w:val="1"/>
      <w:marLeft w:val="0"/>
      <w:marRight w:val="0"/>
      <w:marTop w:val="0"/>
      <w:marBottom w:val="0"/>
      <w:divBdr>
        <w:top w:val="none" w:sz="0" w:space="0" w:color="auto"/>
        <w:left w:val="none" w:sz="0" w:space="0" w:color="auto"/>
        <w:bottom w:val="none" w:sz="0" w:space="0" w:color="auto"/>
        <w:right w:val="none" w:sz="0" w:space="0" w:color="auto"/>
      </w:divBdr>
      <w:divsChild>
        <w:div w:id="252321179">
          <w:marLeft w:val="0"/>
          <w:marRight w:val="0"/>
          <w:marTop w:val="0"/>
          <w:marBottom w:val="0"/>
          <w:divBdr>
            <w:top w:val="none" w:sz="0" w:space="0" w:color="auto"/>
            <w:left w:val="none" w:sz="0" w:space="0" w:color="auto"/>
            <w:bottom w:val="none" w:sz="0" w:space="0" w:color="auto"/>
            <w:right w:val="none" w:sz="0" w:space="0" w:color="auto"/>
          </w:divBdr>
          <w:divsChild>
            <w:div w:id="10666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608">
      <w:bodyDiv w:val="1"/>
      <w:marLeft w:val="0"/>
      <w:marRight w:val="0"/>
      <w:marTop w:val="0"/>
      <w:marBottom w:val="0"/>
      <w:divBdr>
        <w:top w:val="none" w:sz="0" w:space="0" w:color="auto"/>
        <w:left w:val="none" w:sz="0" w:space="0" w:color="auto"/>
        <w:bottom w:val="none" w:sz="0" w:space="0" w:color="auto"/>
        <w:right w:val="none" w:sz="0" w:space="0" w:color="auto"/>
      </w:divBdr>
    </w:div>
    <w:div w:id="2144737199">
      <w:bodyDiv w:val="1"/>
      <w:marLeft w:val="0"/>
      <w:marRight w:val="0"/>
      <w:marTop w:val="0"/>
      <w:marBottom w:val="0"/>
      <w:divBdr>
        <w:top w:val="none" w:sz="0" w:space="0" w:color="auto"/>
        <w:left w:val="none" w:sz="0" w:space="0" w:color="auto"/>
        <w:bottom w:val="none" w:sz="0" w:space="0" w:color="auto"/>
        <w:right w:val="none" w:sz="0" w:space="0" w:color="auto"/>
      </w:divBdr>
      <w:divsChild>
        <w:div w:id="780493214">
          <w:marLeft w:val="0"/>
          <w:marRight w:val="0"/>
          <w:marTop w:val="0"/>
          <w:marBottom w:val="0"/>
          <w:divBdr>
            <w:top w:val="none" w:sz="0" w:space="0" w:color="auto"/>
            <w:left w:val="none" w:sz="0" w:space="0" w:color="auto"/>
            <w:bottom w:val="none" w:sz="0" w:space="0" w:color="auto"/>
            <w:right w:val="none" w:sz="0" w:space="0" w:color="auto"/>
          </w:divBdr>
          <w:divsChild>
            <w:div w:id="6742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hyperlink" Target="https://learn.microsoft.com/en-us/training/modules/describe-benefits-use-cloud-services/6-knowledge-check" TargetMode="External"/><Relationship Id="rId39" Type="http://schemas.openxmlformats.org/officeDocument/2006/relationships/hyperlink" Target="https://portal.azure.com/learn.docs.microsoft.com" TargetMode="External"/><Relationship Id="rId21" Type="http://schemas.openxmlformats.org/officeDocument/2006/relationships/image" Target="media/image7.png"/><Relationship Id="rId34" Type="http://schemas.openxmlformats.org/officeDocument/2006/relationships/hyperlink" Target="https://azure.microsoft.com/free/students/" TargetMode="External"/><Relationship Id="rId42" Type="http://schemas.openxmlformats.org/officeDocument/2006/relationships/image" Target="media/image15.png"/><Relationship Id="rId47" Type="http://schemas.openxmlformats.org/officeDocument/2006/relationships/hyperlink" Target="https://learn.microsoft.com/en-us/training/modules/describe-core-architectural-components-of-azure/8-knowledge-check" TargetMode="External"/><Relationship Id="rId50" Type="http://schemas.openxmlformats.org/officeDocument/2006/relationships/hyperlink" Target="https://learn.microsoft.com/en-us/training/modules/describe-azure-compute-networking-services/5-container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learn.microsoft.com/en-us/training/modules/describe-cloud-service-types/5-knowledge-check" TargetMode="External"/><Relationship Id="rId11" Type="http://schemas.openxmlformats.org/officeDocument/2006/relationships/customXml" Target="ink/ink2.xml"/><Relationship Id="rId24" Type="http://schemas.openxmlformats.org/officeDocument/2006/relationships/hyperlink" Target="https://learn.microsoft.com/en-us/learn/modules/intro-to-azure-hybrid-services/" TargetMode="External"/><Relationship Id="rId32" Type="http://schemas.openxmlformats.org/officeDocument/2006/relationships/hyperlink" Target="https://learn.microsoft.com/en-us/training/modules/describe-core-architectural-components-of-azure/3-get-started-azure-accounts" TargetMode="External"/><Relationship Id="rId37" Type="http://schemas.openxmlformats.org/officeDocument/2006/relationships/image" Target="media/image12.png"/><Relationship Id="rId40" Type="http://schemas.openxmlformats.org/officeDocument/2006/relationships/hyperlink" Target="https://infrastructuremap.microsoft.com/" TargetMode="External"/><Relationship Id="rId45" Type="http://schemas.openxmlformats.org/officeDocument/2006/relationships/image" Target="media/image18.png"/><Relationship Id="rId53" Type="http://schemas.openxmlformats.org/officeDocument/2006/relationships/image" Target="media/image20.pn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customXml" Target="ink/ink6.xml"/><Relationship Id="rId31" Type="http://schemas.openxmlformats.org/officeDocument/2006/relationships/image" Target="media/image9.png"/><Relationship Id="rId44" Type="http://schemas.openxmlformats.org/officeDocument/2006/relationships/image" Target="media/image17.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hyperlink" Target="https://learn.microsoft.com/en-us/azure/security/fundamentals/shared-responsibility" TargetMode="External"/><Relationship Id="rId27" Type="http://schemas.openxmlformats.org/officeDocument/2006/relationships/hyperlink" Target="https://learn.microsoft.com/en-us/learn/paths/azure-well-architected-framework/" TargetMode="External"/><Relationship Id="rId30" Type="http://schemas.openxmlformats.org/officeDocument/2006/relationships/hyperlink" Target="https://www.microsoft.com/en-us/videoplayer/embed/RWEsag?postJsllMsg=true" TargetMode="External"/><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hyperlink" Target="https://raw.githubusercontent.com/MicrosoftDocs/mslearn-welcome-to-azure/master/configure-nginx.sh" TargetMode="External"/><Relationship Id="rId8" Type="http://schemas.openxmlformats.org/officeDocument/2006/relationships/hyperlink" Target="https://www.microsoft.com/en-us/videoplayer/embed/RE4LyBB?postJsllMsg=true" TargetMode="External"/><Relationship Id="rId51" Type="http://schemas.openxmlformats.org/officeDocument/2006/relationships/hyperlink" Target="https://learn.microsoft.com/en-us/training/modules/describe-azure-compute-networking-services/6-function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hyperlink" Target="https://www.microsoft.com/en-us/videoplayer/embed/RWEA4z?postJsllMsg=true" TargetMode="External"/><Relationship Id="rId33" Type="http://schemas.openxmlformats.org/officeDocument/2006/relationships/hyperlink" Target="https://azure.microsoft.com/free" TargetMode="External"/><Relationship Id="rId38" Type="http://schemas.openxmlformats.org/officeDocument/2006/relationships/image" Target="media/image13.png"/><Relationship Id="rId46" Type="http://schemas.openxmlformats.org/officeDocument/2006/relationships/hyperlink" Target="https://portal.azure.com/learn.docs.microsoft.com" TargetMode="External"/><Relationship Id="rId20" Type="http://schemas.openxmlformats.org/officeDocument/2006/relationships/image" Target="media/image6.png"/><Relationship Id="rId41" Type="http://schemas.openxmlformats.org/officeDocument/2006/relationships/image" Target="media/image1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hyperlink" Target="https://learn.microsoft.com/en-us/learn/modules/intro-azure-vmware-solution/" TargetMode="External"/><Relationship Id="rId28" Type="http://schemas.openxmlformats.org/officeDocument/2006/relationships/image" Target="media/image8.png"/><Relationship Id="rId36" Type="http://schemas.openxmlformats.org/officeDocument/2006/relationships/image" Target="media/image11.png"/><Relationship Id="rId49" Type="http://schemas.openxmlformats.org/officeDocument/2006/relationships/hyperlink" Target="https://learn.microsoft.com/en-us/training/modules/describe-azure-compute-networking-services/4-virtual-deskto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5T13:10:30.1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1,'789'0,"-784"0,0 0,0 1,0 0,0 0,0 0,-1 1,10 3,-13-5,-1 1,1-1,0 1,0-1,-1 1,1-1,0 1,-1 0,1-1,0 1,-1 0,1-1,-1 1,1 0,-1 0,1-1,-1 1,0 0,1 0,-1 1,0-1,0 0,0 1,-1-1,1 0,-1 0,1 0,0 0,-1 0,0 0,1 0,-1 0,0 0,1 0,-1 0,0 0,0 0,0 0,0 0,0-1,-1 2,-16 9,1-1,-2-1,1 0,-2-2,1 0,-36 8,-36 13,-88 56,117-52,-92 36,149-65,-1-1,0 1,1 0,0 0,0 1,0 0,-5 4,9-7,0 0,0 0,1-1,-1 1,0 0,1 0,-1 0,0 0,1 0,-1 0,1 0,0 0,-1 0,1 0,0 0,0 1,-1-1,1 0,0 0,0 0,0 0,0 0,1 0,-1 1,0-1,0 0,1 0,-1 0,0 0,1 0,-1 0,1 0,0 0,-1 0,1 0,0 0,-1-1,1 1,0 0,0 0,0-1,0 1,0 0,0-1,0 1,1 0,8 4,0 0,0 0,1 0,0-2,0 1,0-1,0-1,0 0,12 0,111 0,-90-3,268-1,-415 7,-104 17,106-9,-60-5,160-8,0-1,0 1,-1 0,1 0,0 0,0 0,0 1,0-1,0 0,0 0,-1 1,1-1,0 1,0-1,0 1,0-1,0 1,0-1,0 1,1 0,-1 0,0-1,0 1,0 0,1 0,-1 0,1 0,-1 0,0 0,1 0,-1 0,1 0,-1 2,2-2,-1 0,1 1,0-1,-1 0,1 0,0 1,0-1,0 0,0 0,0 0,0 0,0 0,0 0,0-1,0 1,1 0,-1 0,0-1,1 1,-1-1,0 1,1-1,-1 0,1 1,-1-1,3 0,252 40,-152-33,-41-3,-61-4,-1 0,1 0,-1 0,1 0,-1 0,1 1,-1-1,0 1,1-1,-1 1,0-1,1 1,-1 0,0 0,2 1,-3-2,1 1,-1-1,0 1,0-1,1 1,-1 0,0-1,0 1,0-1,0 1,0-1,0 1,1 0,-1-1,-1 1,1-1,0 1,0 0,0-1,0 1,0-1,0 1,-1-1,1 1,-1 0,-1 3,0-1,-1 0,1 0,-1 0,0 0,0 0,0-1,0 1,-6 2,-24 12,-1-2,0-1,-1-2,-1-1,-43 6,-73 25,128-35,19-7,-1 1,1 1,0-1,0 1,0 0,0 0,0 0,0 1,1 0,-1-1,1 2,-5 3,9-6,0 0,-1 0,1 0,0 0,0-1,0 1,0 0,0 0,0 0,0 0,0 0,0 0,0 0,1 0,-1 0,0-1,1 1,-1 0,1 0,-1 0,0-1,1 1,0 0,-1 0,1-1,-1 1,1 0,0-1,0 1,-1-1,1 1,0-1,0 1,0-1,1 1,33 14,2-5,1-2,40 3,33 7,176 35,-271-52,16 3,-31-4,0 0,0 0,1 0,-1 1,0-1,0 1,0-1,0 1,0-1,0 1,1 0,-1-1,-1 1,1 0,0 0,0 0,0 0,0 0,0 1,-1-1,0 0,0 0,0 0,-1 0,1 0,-1 1,1-1,0 0,-1 0,0 0,1 0,-1-1,1 1,-1 0,0 0,0 0,0 0,1-1,-1 1,0 0,0-1,0 1,0-1,0 1,0-1,0 1,0-1,-1 0,0 1,-36 13,15-9,0-1,0 0,-39-1,15 0,45-3,0 0,1 0,-1 0,0 0,0 0,1 1,-1-1,0 1,1-1,-1 1,0 0,1-1,-1 1,1 0,-1 0,1 0,-1 0,1 0,0 1,-2 1,3-2,-1 0,1 1,0-1,-1 0,1 1,0-1,0 0,0 1,0-1,0 1,0-1,0 0,1 1,-1-1,0 0,1 1,-1-1,1 0,1 3,2 3,0-1,1 1,0 0,0-1,1 0,0 0,8 6,17 9,1 0,40 17,-46-27,49 16,-51-20,0 1,38 19,-61-26,0-1,1 1,-1 0,0-1,0 1,0 0,0 0,0 0,0 0,0 0,0 0,0 0,0 0,-1 1,1-1,0 2,-1-2,1-1,-1 1,0 0,0 0,0-1,-1 1,1 0,0 0,0-1,0 1,0 0,-1 0,1-1,0 1,-1 0,1-1,-1 1,1-1,0 1,-1 0,0 0,-2 1,-1 1,1-1,0 0,0 0,-1 0,1-1,-1 1,0-1,1 0,-6 1,-40 5,-1-3,0-2,-64-5,21 0,43 1,30 0,0 1,0 1,0 1,-33 6,7 13,38-15,-1-1,1-1,-17 6,12-5,-1 2,1-1,0 2,-21 12,-1 2,34-21,0 1,0-1,0 0,0 1,0-1,1 1,-1-1,0 1,0 0,0-1,1 1,-1 0,0 0,1-1,-1 1,0 0,1 0,-1 0,1 0,0 0,-1 0,1 0,0 0,-1 0,1 0,0 0,0 0,0 1,0 0,1-1,0 1,0 0,0-1,0 1,0-1,0 1,0-1,0 1,0-1,1 0,-1 0,1 0,1 2,8 3,-1 0,1 0,18 6,80 28,136 31,-216-64,-1 1,0 1,52 24,-73-30,1 0,-1-1,1 0,-1 0,15 1,9 3,-31-6,1 0,-1 0,0 0,0 0,0 0,0-1,0 1,0 0,0 0,0 0,0 1,1-1,-1 0,0 0,0 0,0 0,0 0,0 0,0 0,0 0,0 0,0 0,0 0,1 0,-1 0,0 0,0 0,0 0,0 0,0 0,0 0,0 1,0-1,0 0,0 0,0 0,0 0,0 0,0 0,0 0,0 0,0 0,0 0,0 1,0-1,0 0,0 0,0 0,0 0,0 0,0 0,0 0,0 0,0 0,0 1,0-1,0 0,0 0,0 0,0 0,0 0,0 0,0 0,0 0,-1 0,1 0,0 0,0 0,-10 6,-14 1,-17-4,-71-1,74-3,18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5T13:10:23.5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300 4,'112'-1,"-23"-1,0 4,129 18,-167-10,-24-4,0-1,54 3,-44-10,-27 0,0 1,0 1,0 0,0 0,0 1,-1 0,17 5,-25-6,0 0,-1 0,1 1,-1-1,1 0,-1 0,1 1,-1-1,1 0,-1 1,1-1,-1 1,1-1,-1 0,1 1,-1-1,0 1,1-1,-1 1,0-1,0 1,1 0,-1-1,0 1,0-1,0 1,0 0,1-1,-1 1,0-1,0 1,-1 1,1-1,-1 1,0 0,1-1,-1 1,0-1,0 1,0-1,-1 0,1 1,0-1,-2 2,-39 24,3-11,-56 14,10-4,49-15,-1-2,-72 7,69-11,6-2,-55-2,-15 0,97 0,-1 0,1 1,0 0,0 0,0 0,-11 6,17-8,-1 1,1 0,0-1,0 1,0 0,0 0,0 0,0 0,0 0,1 0,-1 0,0 0,0 0,1 0,-1 0,1 0,-2 3,2-3,0 1,1-1,-1 0,0 0,0 1,1-1,-1 0,0 0,1 1,0-1,-1 0,1 0,0 0,-1 0,1 0,0 0,0 0,0 0,0 0,0 0,0 0,1 0,7 6,0-1,0 0,0-1,1 0,0-1,20 7,67 11,-70-18,0 2,37 13,-43-13,-1 1,1-2,0-1,1-1,-1-1,1 0,33-3,-32 2,1 1,46 11,-49-9,-20-4,1 0,-1 0,1 1,-1-1,1 0,-1 1,1-1,-1 1,1-1,-1 1,0-1,1 1,-1 0,0 0,0 0,1 0,-1 0,0 0,0 0,0 0,1 2,-2-2,0 0,-1 0,1 0,0 0,0 0,-1 0,1 0,0-1,-1 1,1 0,-1 0,1 0,-1 0,0 0,1-1,-1 1,0 0,1-1,-1 1,0 0,0-1,-1 2,-9 4,0 0,0 0,-20 7,0-4,-1-1,-33 3,31-5,-58 16,74-17,-1-1,1-1,-37 2,25-2,29-3,-1 0,1 0,-1 0,1 0,-1 0,1 1,-1-1,1 1,-1-1,1 1,-1-1,1 1,0 0,-1 0,1 0,0-1,0 1,0 0,-1 1,1-1,0 0,0 0,1 0,-1 1,0-1,0 0,0 3,1-3,0 1,0-1,0 0,1 1,-1-1,0 1,1-1,-1 0,1 0,-1 1,1-1,0 0,0 0,-1 0,1 0,0 1,0-1,0-1,0 1,0 0,1 0,-1 0,0 0,0-1,0 1,1-1,-1 1,0-1,1 1,1-1,20 6,-1-1,1-2,0 0,-1-2,1 0,30-3,55 2,162 41,-267-40,1-1,-1 1,1 0,-1 0,0 1,0-1,1 1,-1-1,5 5,-7-6,-1 1,0-1,1 1,-1-1,0 0,1 1,-1-1,0 1,0-1,1 1,-1-1,0 1,0-1,0 1,0-1,0 1,0-1,0 1,0 0,0-1,0 1,0-1,0 1,0 0,-1 1,0-1,0 0,0 1,0-1,0 1,0-1,0 0,0 0,0 0,-1 0,1 0,-2 1,-11 6,-1-1,0-1,0 0,-1-1,0-1,-28 5,-6 2,6-1,27-7,-1 1,1 1,-30 13,-80 41,123-57,1 0,0 0,0 0,-1 0,1 1,0-1,1 1,-1-1,0 1,1 0,0 0,-1 0,-2 6,5-7,-1-1,1 0,-1 1,1-1,0 0,0 1,-1-1,1 0,0 1,0-1,0 1,1-1,-1 0,0 1,0-1,1 0,-1 1,1-1,-1 0,1 1,0-1,-1 0,1 0,0 0,0 0,0 0,0 0,0 0,0 0,0 0,0 0,0 0,0-1,0 1,1 0,-1-1,0 1,1-1,0 1,28 10,46 10,-20-6,78 13,-99-23,-1 1,0 3,47 17,-79-26,-1 0,0 1,0-1,1 0,-1 1,0 0,0-1,0 1,0 0,0 0,0-1,0 1,0 0,0 0,0 0,0 0,-1 0,2 2,-2-2,0-1,-1 1,1-1,0 1,0-1,-1 1,1-1,-1 1,1-1,0 1,-1-1,1 1,-1-1,1 1,-1-1,1 0,-1 0,1 1,-1-1,0 0,1 0,-1 1,1-1,-1 0,-1 0,-51 8,-18-6,-79-8,117 2,1-1,-1-2,1 0,-53-22,-147-62,219 86,0 1,-1 1,0 0,0 0,0 2,0 0,0 0,0 1,0 1,-15 3,29-4,-1 0,1 0,-1 0,1 0,0 0,-1 0,1 0,0 0,-1 1,1-1,-1 0,1 0,0 0,0 1,-1-1,1 0,0 0,-1 1,1-1,0 0,0 1,-1-1,1 0,0 1,0-1,0 0,0 1,-1-1,1 0,0 1,0-1,0 1,6 13,16 12,-22-26,10 11,1-1,0 0,1-1,0 0,0-1,1 0,0-1,1 0,-1-1,25 7,-6-7,-1-2,1 0,0-2,52-4,51 4,-134-2,1 0,0 0,0 1,-1-1,1 0,-1 1,1-1,0 1,-1-1,1 1,-1 0,1 0,-1-1,1 1,-1 0,0 0,0 1,1-1,0 2,-1-2,-1 0,0 0,0 0,0 0,0 0,0 0,0 0,0 0,0 0,-1 0,1 0,0 0,0 0,-1 0,1-1,-1 1,1 0,-1 0,1 0,-1 0,0-1,1 1,-1 0,0 0,1-1,-1 1,0-1,0 1,0-1,0 1,1-1,-3 1,-23 14,-2-1,1-2,-2-1,1-1,-2-1,-43 7,-53 16,-19 6,106-31,31-5,36-2,489-1,-483 4,-34-3,1 0,-1 0,1 0,-1 0,0 0,1 0,-1 0,1 0,-1 0,1 0,-1 0,1 1,-1-1,1 0,-1 0,0 0,1 1,-1-1,1 0,-1 1,0-1,1 0,-1 1,0-1,1 0,-1 1,0-1,0 0,1 1,-1-1,0 1,0-1,0 1,0-1,0 1,1-1,-1 1,0-1,0 0,0 1,0-1,0 1,0-1,0 1,-1-1,1 1,0-1,0 1,0-1,0 1,-1-1,1 0,0 1,0-1,-1 1,1-1,0 0,-1 1,1-1,0 0,-1 1,1-1,-1 0,-3 4,-1-1,0 0,1 0,-1-1,0 0,0 0,-1 0,-6 2,-49 9,52-12,-197 22,153-20,43-3,0 0,0 1,0 0,0 1,-16 4,25-6,0 1,0-1,1 0,-1 0,0 0,1 1,-1-1,0 0,1 1,-1-1,0 0,1 1,-1-1,1 1,-1-1,1 1,-1-1,1 1,-1 0,1-1,-1 1,1 0,0-1,-1 1,1 0,0-1,0 1,0 0,-1 0,1-1,0 1,0 0,0 0,0-1,0 1,0 0,0-1,1 1,-1 0,0 0,0-1,1 1,-1 0,0-1,1 1,-1 0,0-1,1 1,-1-1,1 1,-1 0,1-1,-1 1,1-1,0 0,0 1,3 3,0-1,0 0,0 0,0-1,1 1,-1-1,7 2,10 1,-1-1,1-1,1-1,-1-1,30-3,-27 1,0 1,0 1,46 8,-42-4,0-1,35 1,-29-4,34 7,-34-1,0 1,0 1,34 15,-67-24,1 1,0 0,0-1,0 1,-1 0,1 0,-1 1,1-1,-1 0,1 0,-1 1,0-1,1 1,-1-1,0 1,0-1,1 3,-2-2,1-1,-1 0,0 0,0 1,0-1,0 0,0 0,0 1,0-1,-1 0,1 0,0 1,-1-1,1 0,-1 0,1 0,-1 0,0 0,1 0,-2 2,-1 0,-1 1,1-1,-1 1,0-1,0 0,0-1,0 1,-1-1,1 1,-1-1,1-1,-7 3,-26 3,-1-2,1-1,-58-1,-113-16,-384-89,556 95,24 5,19 7,42 16,48 29,-6-3,-33-16,-41-21,2 0,0-1,0-1,0 0,26 5,32 4,-40-8,0-2,0-1,51 1,-46-4,-28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5T13:10:16.3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27,'319'-1,"344"3,-559 6,-1 4,182 45,-253-51,-1-1,1-2,-1-1,1-1,0-2,-1-2,1 0,-1-2,40-12,-40 10,1 2,0 1,49 1,-6 0,-59 1,-1-1,0 0,0-1,0-1,23-11,-23 9,1 1,0 1,0 0,28-5,34 6,84 5,-46 1,-24-2,-72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5T13:10:1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95,'523'0,"-468"-3,0-3,98-23,-63 10,-16 5,0 3,92-1,921 14,-1048 0,1 2,58 13,-59-9,0-1,62 2,-91-9,-1 1,0 0,1 1,-1 0,0 0,0 1,-1 0,17 9,-8-4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5T13:10:12.2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74,'28'-1,"0"-2,51-12,-13 2,291-26,-279 36,0 4,128 17,-139-7,-32-3,1-2,-1-2,1-1,0-2,57-5,5-13,-53 7,1 3,81-3,-77 9,-35-1,0 1,0 1,-1 1,1 0,0 1,0 0,-1 1,20 7,39 16,-54-20,0 1,32 15,-40-16,25 17,-24-10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5T13:10:09.9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2,'47'1,"83"12,-51-4,-1-5,97-5,-51-2,484 3,-560 3,-1 1,56 13,-51-7,74 4,442-12,-276-5,-161 5,145-4,-256-1,-1-1,1 0,23-9,-25 7,1 1,0 1,34-4,347 6,-196 4,-123 0,88-4,-105-9,-47 7,0 0,25 0,521 2,-273 4,58-2,-329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9AC627-EB87-4EC4-9CB3-03271B20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10853</TotalTime>
  <Pages>59</Pages>
  <Words>14837</Words>
  <Characters>84573</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Vijayarangan Pandurengadurai Raju</dc:creator>
  <cp:keywords/>
  <dc:description/>
  <cp:lastModifiedBy>Vijayarangan Pandurengadurai Raju</cp:lastModifiedBy>
  <cp:revision>82</cp:revision>
  <dcterms:created xsi:type="dcterms:W3CDTF">2024-09-18T01:39:00Z</dcterms:created>
  <dcterms:modified xsi:type="dcterms:W3CDTF">2025-02-06T18:15:00Z</dcterms:modified>
</cp:coreProperties>
</file>