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A578" w14:textId="77777777" w:rsidR="0048265F" w:rsidRPr="00890B64" w:rsidRDefault="0048265F" w:rsidP="0048265F">
      <w:pPr>
        <w:pStyle w:val="Heading1"/>
        <w:rPr>
          <w:lang w:eastAsia="en-CA"/>
        </w:rPr>
      </w:pPr>
      <w:r w:rsidRPr="00E021F5">
        <w:rPr>
          <w:lang w:eastAsia="en-CA"/>
        </w:rPr>
        <w:t>Model data with Power BI</w:t>
      </w:r>
      <w:r>
        <w:rPr>
          <w:lang w:eastAsia="en-CA"/>
        </w:rPr>
        <w:t xml:space="preserve"> – Archived </w:t>
      </w:r>
    </w:p>
    <w:p w14:paraId="71B191D5" w14:textId="77777777" w:rsidR="0048265F" w:rsidRPr="00E021F5" w:rsidRDefault="0048265F" w:rsidP="0048265F">
      <w:pPr>
        <w:pStyle w:val="Heading2"/>
        <w:rPr>
          <w:lang w:eastAsia="en-CA"/>
        </w:rPr>
      </w:pPr>
      <w:r w:rsidRPr="00E021F5">
        <w:rPr>
          <w:lang w:eastAsia="en-CA"/>
        </w:rPr>
        <w:t>Design a semantic model in Power BI</w:t>
      </w:r>
    </w:p>
    <w:p w14:paraId="44347CC8" w14:textId="77777777" w:rsidR="0048265F" w:rsidRPr="00E021F5" w:rsidRDefault="0048265F" w:rsidP="0048265F">
      <w:pPr>
        <w:pStyle w:val="Heading3"/>
        <w:rPr>
          <w:lang w:eastAsia="en-CA"/>
        </w:rPr>
      </w:pPr>
      <w:r w:rsidRPr="00E021F5">
        <w:rPr>
          <w:lang w:eastAsia="en-CA"/>
        </w:rPr>
        <w:t>Introduction</w:t>
      </w:r>
    </w:p>
    <w:p w14:paraId="2CA3EDC8" w14:textId="77777777" w:rsidR="0048265F" w:rsidRPr="00E021F5" w:rsidRDefault="0048265F" w:rsidP="0048265F">
      <w:pPr>
        <w:tabs>
          <w:tab w:val="left" w:pos="3001"/>
        </w:tabs>
        <w:rPr>
          <w:lang w:eastAsia="en-CA"/>
        </w:rPr>
      </w:pPr>
      <w:r w:rsidRPr="0095751C">
        <w:rPr>
          <w:color w:val="0070C0"/>
          <w:lang w:eastAsia="en-CA"/>
        </w:rPr>
        <w:t xml:space="preserve">Creating a great semantic model is one of the most important tasks </w:t>
      </w:r>
      <w:r w:rsidRPr="00E021F5">
        <w:rPr>
          <w:lang w:eastAsia="en-CA"/>
        </w:rPr>
        <w:t xml:space="preserve">that a data analyst can perform in Microsoft Power BI. By </w:t>
      </w:r>
      <w:r w:rsidRPr="0095751C">
        <w:rPr>
          <w:color w:val="0070C0"/>
          <w:lang w:eastAsia="en-CA"/>
        </w:rPr>
        <w:t>doing this job well</w:t>
      </w:r>
      <w:r w:rsidRPr="00E021F5">
        <w:rPr>
          <w:lang w:eastAsia="en-CA"/>
        </w:rPr>
        <w:t xml:space="preserve">, you help make it easier for people to understand your data, which will </w:t>
      </w:r>
      <w:r w:rsidRPr="0095751C">
        <w:rPr>
          <w:color w:val="0070C0"/>
          <w:lang w:eastAsia="en-CA"/>
        </w:rPr>
        <w:t>make building valuable Power BI reports easier for them and for you</w:t>
      </w:r>
      <w:r w:rsidRPr="00E021F5">
        <w:rPr>
          <w:lang w:eastAsia="en-CA"/>
        </w:rPr>
        <w:t>.</w:t>
      </w:r>
    </w:p>
    <w:p w14:paraId="27E5E56E" w14:textId="77777777" w:rsidR="0048265F" w:rsidRPr="00E021F5" w:rsidRDefault="0048265F" w:rsidP="0048265F">
      <w:pPr>
        <w:tabs>
          <w:tab w:val="left" w:pos="3001"/>
        </w:tabs>
        <w:rPr>
          <w:lang w:eastAsia="en-CA"/>
        </w:rPr>
      </w:pPr>
      <w:r w:rsidRPr="00E021F5">
        <w:rPr>
          <w:lang w:eastAsia="en-CA"/>
        </w:rPr>
        <w:t>The pages in this module are instructional only, no data files are provided. You have a chance to work with real data in the labs.</w:t>
      </w:r>
    </w:p>
    <w:p w14:paraId="399F6349" w14:textId="77777777" w:rsidR="0048265F" w:rsidRPr="00E021F5" w:rsidRDefault="0048265F" w:rsidP="0048265F">
      <w:pPr>
        <w:tabs>
          <w:tab w:val="left" w:pos="3001"/>
        </w:tabs>
        <w:rPr>
          <w:lang w:eastAsia="en-CA"/>
        </w:rPr>
      </w:pPr>
      <w:r w:rsidRPr="00E021F5">
        <w:rPr>
          <w:lang w:eastAsia="en-CA"/>
        </w:rPr>
        <w:t xml:space="preserve">A good semantic model offers the following </w:t>
      </w:r>
      <w:r w:rsidRPr="00832588">
        <w:rPr>
          <w:highlight w:val="yellow"/>
          <w:lang w:eastAsia="en-CA"/>
        </w:rPr>
        <w:t>benefits</w:t>
      </w:r>
      <w:r w:rsidRPr="00E021F5">
        <w:rPr>
          <w:lang w:eastAsia="en-CA"/>
        </w:rPr>
        <w:t>:</w:t>
      </w:r>
    </w:p>
    <w:p w14:paraId="32B0B572" w14:textId="77777777" w:rsidR="0048265F" w:rsidRPr="00E021F5" w:rsidRDefault="0048265F" w:rsidP="0048265F">
      <w:pPr>
        <w:numPr>
          <w:ilvl w:val="0"/>
          <w:numId w:val="71"/>
        </w:numPr>
        <w:tabs>
          <w:tab w:val="left" w:pos="3001"/>
        </w:tabs>
        <w:rPr>
          <w:lang w:eastAsia="en-CA"/>
        </w:rPr>
      </w:pPr>
      <w:r w:rsidRPr="00E021F5">
        <w:rPr>
          <w:lang w:eastAsia="en-CA"/>
        </w:rPr>
        <w:t xml:space="preserve">Data </w:t>
      </w:r>
      <w:r w:rsidRPr="0095751C">
        <w:rPr>
          <w:highlight w:val="yellow"/>
          <w:lang w:eastAsia="en-CA"/>
        </w:rPr>
        <w:t>exploration is faster</w:t>
      </w:r>
      <w:r w:rsidRPr="00E021F5">
        <w:rPr>
          <w:lang w:eastAsia="en-CA"/>
        </w:rPr>
        <w:t>.</w:t>
      </w:r>
    </w:p>
    <w:p w14:paraId="402DACA8" w14:textId="77777777" w:rsidR="0048265F" w:rsidRPr="00E021F5" w:rsidRDefault="0048265F" w:rsidP="0048265F">
      <w:pPr>
        <w:numPr>
          <w:ilvl w:val="0"/>
          <w:numId w:val="71"/>
        </w:numPr>
        <w:tabs>
          <w:tab w:val="left" w:pos="3001"/>
        </w:tabs>
        <w:rPr>
          <w:lang w:eastAsia="en-CA"/>
        </w:rPr>
      </w:pPr>
      <w:r w:rsidRPr="0095751C">
        <w:rPr>
          <w:highlight w:val="yellow"/>
          <w:lang w:eastAsia="en-CA"/>
        </w:rPr>
        <w:t>Aggregations are simpler</w:t>
      </w:r>
      <w:r w:rsidRPr="00E021F5">
        <w:rPr>
          <w:lang w:eastAsia="en-CA"/>
        </w:rPr>
        <w:t xml:space="preserve"> to build.</w:t>
      </w:r>
    </w:p>
    <w:p w14:paraId="3345857E" w14:textId="77777777" w:rsidR="0048265F" w:rsidRPr="00E021F5" w:rsidRDefault="0048265F" w:rsidP="0048265F">
      <w:pPr>
        <w:numPr>
          <w:ilvl w:val="0"/>
          <w:numId w:val="71"/>
        </w:numPr>
        <w:tabs>
          <w:tab w:val="left" w:pos="3001"/>
        </w:tabs>
        <w:rPr>
          <w:lang w:eastAsia="en-CA"/>
        </w:rPr>
      </w:pPr>
      <w:r w:rsidRPr="00E021F5">
        <w:rPr>
          <w:lang w:eastAsia="en-CA"/>
        </w:rPr>
        <w:t xml:space="preserve">Reports are </w:t>
      </w:r>
      <w:r w:rsidRPr="0095751C">
        <w:rPr>
          <w:highlight w:val="yellow"/>
          <w:lang w:eastAsia="en-CA"/>
        </w:rPr>
        <w:t>more accurate</w:t>
      </w:r>
      <w:r w:rsidRPr="00E021F5">
        <w:rPr>
          <w:lang w:eastAsia="en-CA"/>
        </w:rPr>
        <w:t>.</w:t>
      </w:r>
    </w:p>
    <w:p w14:paraId="0D1F1229" w14:textId="77777777" w:rsidR="0048265F" w:rsidRPr="00E021F5" w:rsidRDefault="0048265F" w:rsidP="0048265F">
      <w:pPr>
        <w:numPr>
          <w:ilvl w:val="0"/>
          <w:numId w:val="71"/>
        </w:numPr>
        <w:tabs>
          <w:tab w:val="left" w:pos="3001"/>
        </w:tabs>
        <w:rPr>
          <w:lang w:eastAsia="en-CA"/>
        </w:rPr>
      </w:pPr>
      <w:r w:rsidRPr="00E021F5">
        <w:rPr>
          <w:lang w:eastAsia="en-CA"/>
        </w:rPr>
        <w:t xml:space="preserve">Writing </w:t>
      </w:r>
      <w:r w:rsidRPr="0095751C">
        <w:rPr>
          <w:highlight w:val="yellow"/>
          <w:lang w:eastAsia="en-CA"/>
        </w:rPr>
        <w:t>reports takes less time</w:t>
      </w:r>
      <w:r w:rsidRPr="00E021F5">
        <w:rPr>
          <w:lang w:eastAsia="en-CA"/>
        </w:rPr>
        <w:t>.</w:t>
      </w:r>
    </w:p>
    <w:p w14:paraId="7C086B22" w14:textId="77777777" w:rsidR="0048265F" w:rsidRPr="00E021F5" w:rsidRDefault="0048265F" w:rsidP="0048265F">
      <w:pPr>
        <w:numPr>
          <w:ilvl w:val="0"/>
          <w:numId w:val="71"/>
        </w:numPr>
        <w:tabs>
          <w:tab w:val="left" w:pos="3001"/>
        </w:tabs>
        <w:rPr>
          <w:lang w:eastAsia="en-CA"/>
        </w:rPr>
      </w:pPr>
      <w:r w:rsidRPr="00E021F5">
        <w:rPr>
          <w:lang w:eastAsia="en-CA"/>
        </w:rPr>
        <w:t xml:space="preserve">Reports are </w:t>
      </w:r>
      <w:r w:rsidRPr="0095751C">
        <w:rPr>
          <w:highlight w:val="yellow"/>
          <w:lang w:eastAsia="en-CA"/>
        </w:rPr>
        <w:t>easier to maintain</w:t>
      </w:r>
      <w:r w:rsidRPr="00E021F5">
        <w:rPr>
          <w:lang w:eastAsia="en-CA"/>
        </w:rPr>
        <w:t xml:space="preserve"> in the future.</w:t>
      </w:r>
    </w:p>
    <w:p w14:paraId="6A02F90D" w14:textId="77777777" w:rsidR="0048265F" w:rsidRPr="00E021F5" w:rsidRDefault="0048265F" w:rsidP="0048265F">
      <w:pPr>
        <w:tabs>
          <w:tab w:val="left" w:pos="3001"/>
        </w:tabs>
        <w:rPr>
          <w:lang w:eastAsia="en-CA"/>
        </w:rPr>
      </w:pPr>
      <w:r w:rsidRPr="00E021F5">
        <w:rPr>
          <w:lang w:eastAsia="en-CA"/>
        </w:rPr>
        <w:t xml:space="preserve">Providing set rules for what makes a </w:t>
      </w:r>
      <w:r w:rsidRPr="009A2182">
        <w:rPr>
          <w:highlight w:val="yellow"/>
          <w:lang w:eastAsia="en-CA"/>
        </w:rPr>
        <w:t>good semantic model is difficult because all data is different,</w:t>
      </w:r>
      <w:r w:rsidRPr="00E021F5">
        <w:rPr>
          <w:lang w:eastAsia="en-CA"/>
        </w:rPr>
        <w:t xml:space="preserve"> and the usage of that data varies. Generally, a </w:t>
      </w:r>
      <w:r w:rsidRPr="009A2182">
        <w:rPr>
          <w:highlight w:val="yellow"/>
          <w:lang w:eastAsia="en-CA"/>
        </w:rPr>
        <w:t>smaller semantic model is better</w:t>
      </w:r>
      <w:r w:rsidRPr="00E021F5">
        <w:rPr>
          <w:lang w:eastAsia="en-CA"/>
        </w:rPr>
        <w:t xml:space="preserve"> because it </w:t>
      </w:r>
      <w:r w:rsidRPr="009A2182">
        <w:rPr>
          <w:highlight w:val="yellow"/>
          <w:lang w:eastAsia="en-CA"/>
        </w:rPr>
        <w:t>performs faster</w:t>
      </w:r>
      <w:r w:rsidRPr="00E021F5">
        <w:rPr>
          <w:lang w:eastAsia="en-CA"/>
        </w:rPr>
        <w:t xml:space="preserve"> and will be </w:t>
      </w:r>
      <w:r w:rsidRPr="009A2182">
        <w:rPr>
          <w:highlight w:val="yellow"/>
          <w:lang w:eastAsia="en-CA"/>
        </w:rPr>
        <w:t>simpler to use</w:t>
      </w:r>
      <w:r w:rsidRPr="00E021F5">
        <w:rPr>
          <w:lang w:eastAsia="en-CA"/>
        </w:rPr>
        <w:t xml:space="preserve">. </w:t>
      </w:r>
      <w:r w:rsidRPr="009A2182">
        <w:rPr>
          <w:highlight w:val="yellow"/>
          <w:lang w:eastAsia="en-CA"/>
        </w:rPr>
        <w:t>However</w:t>
      </w:r>
      <w:r w:rsidRPr="00E021F5">
        <w:rPr>
          <w:lang w:eastAsia="en-CA"/>
        </w:rPr>
        <w:t xml:space="preserve">, defining </w:t>
      </w:r>
      <w:r w:rsidRPr="009A2182">
        <w:rPr>
          <w:highlight w:val="yellow"/>
          <w:lang w:eastAsia="en-CA"/>
        </w:rPr>
        <w:t>what a smaller</w:t>
      </w:r>
      <w:r w:rsidRPr="00E021F5">
        <w:rPr>
          <w:lang w:eastAsia="en-CA"/>
        </w:rPr>
        <w:t xml:space="preserve"> semantic model entails </w:t>
      </w:r>
      <w:r w:rsidRPr="009A2182">
        <w:rPr>
          <w:highlight w:val="yellow"/>
          <w:lang w:eastAsia="en-CA"/>
        </w:rPr>
        <w:t>is equally as problematic</w:t>
      </w:r>
      <w:r w:rsidRPr="00E021F5">
        <w:rPr>
          <w:lang w:eastAsia="en-CA"/>
        </w:rPr>
        <w:t xml:space="preserve"> because it's a heuristic and </w:t>
      </w:r>
      <w:r w:rsidRPr="009A2182">
        <w:rPr>
          <w:highlight w:val="yellow"/>
          <w:lang w:eastAsia="en-CA"/>
        </w:rPr>
        <w:t>subjective concept.</w:t>
      </w:r>
    </w:p>
    <w:p w14:paraId="0F1951C0" w14:textId="77777777" w:rsidR="0048265F" w:rsidRPr="00E021F5" w:rsidRDefault="0048265F" w:rsidP="0048265F">
      <w:pPr>
        <w:tabs>
          <w:tab w:val="left" w:pos="3001"/>
        </w:tabs>
        <w:rPr>
          <w:lang w:eastAsia="en-CA"/>
        </w:rPr>
      </w:pPr>
      <w:r w:rsidRPr="00E021F5">
        <w:rPr>
          <w:lang w:eastAsia="en-CA"/>
        </w:rPr>
        <w:t xml:space="preserve">Typically, a </w:t>
      </w:r>
      <w:r w:rsidRPr="00832588">
        <w:rPr>
          <w:highlight w:val="cyan"/>
          <w:lang w:eastAsia="en-CA"/>
        </w:rPr>
        <w:t>smaller semantic model is composed of fewer tables and fewer columns</w:t>
      </w:r>
      <w:r w:rsidRPr="00E021F5">
        <w:rPr>
          <w:lang w:eastAsia="en-CA"/>
        </w:rPr>
        <w:t xml:space="preserve"> in each table that the user can see. If you import all necessary tables from a sales database, but the </w:t>
      </w:r>
      <w:r w:rsidRPr="009A2182">
        <w:rPr>
          <w:color w:val="0070C0"/>
          <w:lang w:eastAsia="en-CA"/>
        </w:rPr>
        <w:t>total table count is 30 tables</w:t>
      </w:r>
      <w:r w:rsidRPr="00E021F5">
        <w:rPr>
          <w:lang w:eastAsia="en-CA"/>
        </w:rPr>
        <w:t xml:space="preserve">, the user will </w:t>
      </w:r>
      <w:r w:rsidRPr="009A2182">
        <w:rPr>
          <w:color w:val="0070C0"/>
          <w:lang w:eastAsia="en-CA"/>
        </w:rPr>
        <w:t>not find that intuitive</w:t>
      </w:r>
      <w:r w:rsidRPr="00E021F5">
        <w:rPr>
          <w:lang w:eastAsia="en-CA"/>
        </w:rPr>
        <w:t xml:space="preserve">. </w:t>
      </w:r>
      <w:r w:rsidRPr="009A2182">
        <w:rPr>
          <w:color w:val="0070C0"/>
          <w:lang w:eastAsia="en-CA"/>
        </w:rPr>
        <w:t xml:space="preserve">Collapsing those tables </w:t>
      </w:r>
      <w:r w:rsidRPr="00E021F5">
        <w:rPr>
          <w:lang w:eastAsia="en-CA"/>
        </w:rPr>
        <w:t xml:space="preserve">into five tables make the semantic model </w:t>
      </w:r>
      <w:r w:rsidRPr="009A2182">
        <w:rPr>
          <w:color w:val="0070C0"/>
          <w:lang w:eastAsia="en-CA"/>
        </w:rPr>
        <w:t xml:space="preserve">more intuitive to the user, </w:t>
      </w:r>
      <w:r w:rsidRPr="00E021F5">
        <w:rPr>
          <w:lang w:eastAsia="en-CA"/>
        </w:rPr>
        <w:t xml:space="preserve">whereas if the user </w:t>
      </w:r>
      <w:r w:rsidRPr="009A2182">
        <w:rPr>
          <w:color w:val="0070C0"/>
          <w:lang w:eastAsia="en-CA"/>
        </w:rPr>
        <w:t>opens a table and finds 100 columns</w:t>
      </w:r>
      <w:r w:rsidRPr="00E021F5">
        <w:rPr>
          <w:lang w:eastAsia="en-CA"/>
        </w:rPr>
        <w:t xml:space="preserve">, they might find it </w:t>
      </w:r>
      <w:r w:rsidRPr="009A2182">
        <w:rPr>
          <w:color w:val="0070C0"/>
          <w:lang w:eastAsia="en-CA"/>
        </w:rPr>
        <w:t>overwhelming</w:t>
      </w:r>
      <w:r w:rsidRPr="00E021F5">
        <w:rPr>
          <w:lang w:eastAsia="en-CA"/>
        </w:rPr>
        <w:t xml:space="preserve">. </w:t>
      </w:r>
      <w:r w:rsidRPr="009A2182">
        <w:rPr>
          <w:highlight w:val="yellow"/>
          <w:lang w:eastAsia="en-CA"/>
        </w:rPr>
        <w:t>Removing unneeded columns to provide a more manageable number</w:t>
      </w:r>
      <w:r w:rsidRPr="00E021F5">
        <w:rPr>
          <w:lang w:eastAsia="en-CA"/>
        </w:rPr>
        <w:t xml:space="preserve"> increases the likelihood that the user reads all column names. To summarize, you </w:t>
      </w:r>
      <w:r w:rsidRPr="009A2182">
        <w:rPr>
          <w:highlight w:val="yellow"/>
          <w:lang w:eastAsia="en-CA"/>
        </w:rPr>
        <w:t>should aim for simplicity when designing your semantic models.</w:t>
      </w:r>
    </w:p>
    <w:p w14:paraId="5961E70C" w14:textId="77777777" w:rsidR="0048265F" w:rsidRPr="00E021F5" w:rsidRDefault="0048265F" w:rsidP="0048265F">
      <w:pPr>
        <w:tabs>
          <w:tab w:val="left" w:pos="3001"/>
        </w:tabs>
        <w:rPr>
          <w:lang w:eastAsia="en-CA"/>
        </w:rPr>
      </w:pPr>
      <w:r w:rsidRPr="00E021F5">
        <w:rPr>
          <w:lang w:eastAsia="en-CA"/>
        </w:rPr>
        <w:t xml:space="preserve">The following image is an example semantic model. The </w:t>
      </w:r>
      <w:r w:rsidRPr="009A2182">
        <w:rPr>
          <w:highlight w:val="yellow"/>
          <w:lang w:eastAsia="en-CA"/>
        </w:rPr>
        <w:t>boxes contain tables of data</w:t>
      </w:r>
      <w:r w:rsidRPr="00E021F5">
        <w:rPr>
          <w:lang w:eastAsia="en-CA"/>
        </w:rPr>
        <w:t xml:space="preserve">, where </w:t>
      </w:r>
      <w:r w:rsidRPr="009A2182">
        <w:rPr>
          <w:highlight w:val="yellow"/>
          <w:lang w:eastAsia="en-CA"/>
        </w:rPr>
        <w:t>each line item within the box is a column</w:t>
      </w:r>
      <w:r w:rsidRPr="00E021F5">
        <w:rPr>
          <w:lang w:eastAsia="en-CA"/>
        </w:rPr>
        <w:t xml:space="preserve">. The </w:t>
      </w:r>
      <w:r w:rsidRPr="009A2182">
        <w:rPr>
          <w:highlight w:val="yellow"/>
          <w:lang w:eastAsia="en-CA"/>
        </w:rPr>
        <w:t>lines that connect</w:t>
      </w:r>
      <w:r w:rsidRPr="00E021F5">
        <w:rPr>
          <w:lang w:eastAsia="en-CA"/>
        </w:rPr>
        <w:t xml:space="preserve"> the boxes </w:t>
      </w:r>
      <w:r w:rsidRPr="009A2182">
        <w:rPr>
          <w:highlight w:val="yellow"/>
          <w:lang w:eastAsia="en-CA"/>
        </w:rPr>
        <w:t xml:space="preserve">represent </w:t>
      </w:r>
      <w:r w:rsidRPr="009A2182">
        <w:rPr>
          <w:highlight w:val="yellow"/>
          <w:lang w:eastAsia="en-CA"/>
        </w:rPr>
        <w:lastRenderedPageBreak/>
        <w:t>relationships between the tables</w:t>
      </w:r>
      <w:r w:rsidRPr="00E021F5">
        <w:rPr>
          <w:lang w:eastAsia="en-CA"/>
        </w:rPr>
        <w:t xml:space="preserve">. These relationships can be complex, even in such a simplistic model. The semantic model </w:t>
      </w:r>
      <w:r w:rsidRPr="003B2F1C">
        <w:rPr>
          <w:highlight w:val="yellow"/>
          <w:lang w:eastAsia="en-CA"/>
        </w:rPr>
        <w:t>can become easily disorganized</w:t>
      </w:r>
      <w:r w:rsidRPr="00E021F5">
        <w:rPr>
          <w:lang w:eastAsia="en-CA"/>
        </w:rPr>
        <w:t xml:space="preserve">, and the </w:t>
      </w:r>
      <w:r w:rsidRPr="003B2F1C">
        <w:rPr>
          <w:highlight w:val="yellow"/>
          <w:lang w:eastAsia="en-CA"/>
        </w:rPr>
        <w:t>total table count</w:t>
      </w:r>
      <w:r w:rsidRPr="00E021F5">
        <w:rPr>
          <w:lang w:eastAsia="en-CA"/>
        </w:rPr>
        <w:t xml:space="preserve"> in the model </w:t>
      </w:r>
      <w:r w:rsidRPr="003B2F1C">
        <w:rPr>
          <w:highlight w:val="yellow"/>
          <w:lang w:eastAsia="en-CA"/>
        </w:rPr>
        <w:t>can gradually increase</w:t>
      </w:r>
      <w:r w:rsidRPr="00E021F5">
        <w:rPr>
          <w:lang w:eastAsia="en-CA"/>
        </w:rPr>
        <w:t xml:space="preserve">. </w:t>
      </w:r>
      <w:r w:rsidRPr="003B2F1C">
        <w:rPr>
          <w:color w:val="0070C0"/>
          <w:lang w:eastAsia="en-CA"/>
        </w:rPr>
        <w:t>Keeping your semantic model simple, comprehensive, and accurate requires constant effort</w:t>
      </w:r>
      <w:r w:rsidRPr="00E021F5">
        <w:rPr>
          <w:lang w:eastAsia="en-CA"/>
        </w:rPr>
        <w:t>.</w:t>
      </w:r>
    </w:p>
    <w:p w14:paraId="1BE9AF52" w14:textId="77777777" w:rsidR="0048265F" w:rsidRPr="00E021F5" w:rsidRDefault="0048265F" w:rsidP="0048265F">
      <w:pPr>
        <w:tabs>
          <w:tab w:val="left" w:pos="3001"/>
        </w:tabs>
        <w:rPr>
          <w:lang w:eastAsia="en-CA"/>
        </w:rPr>
      </w:pPr>
      <w:r w:rsidRPr="00E021F5">
        <w:rPr>
          <w:noProof/>
          <w:lang w:eastAsia="en-CA"/>
        </w:rPr>
        <w:drawing>
          <wp:inline distT="0" distB="0" distL="0" distR="0" wp14:anchorId="4D8375E4" wp14:editId="474E8704">
            <wp:extent cx="5943600" cy="4206875"/>
            <wp:effectExtent l="0" t="0" r="0" b="3175"/>
            <wp:docPr id="1867234314" name="Picture 8" descr="Screenshot of the example semantic model with many relationship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the example semantic model with many relationship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06875"/>
                    </a:xfrm>
                    <a:prstGeom prst="rect">
                      <a:avLst/>
                    </a:prstGeom>
                    <a:noFill/>
                    <a:ln>
                      <a:noFill/>
                    </a:ln>
                  </pic:spPr>
                </pic:pic>
              </a:graphicData>
            </a:graphic>
          </wp:inline>
        </w:drawing>
      </w:r>
    </w:p>
    <w:p w14:paraId="6EF7AF35" w14:textId="77777777" w:rsidR="0048265F" w:rsidRPr="00E021F5" w:rsidRDefault="0048265F" w:rsidP="0048265F">
      <w:pPr>
        <w:tabs>
          <w:tab w:val="left" w:pos="3001"/>
        </w:tabs>
        <w:rPr>
          <w:lang w:eastAsia="en-CA"/>
        </w:rPr>
      </w:pPr>
      <w:r w:rsidRPr="003B2F1C">
        <w:rPr>
          <w:color w:val="0070C0"/>
          <w:lang w:eastAsia="en-CA"/>
        </w:rPr>
        <w:t>Relationships are defined between tables through primary and foreign keys</w:t>
      </w:r>
      <w:r w:rsidRPr="00E021F5">
        <w:rPr>
          <w:lang w:eastAsia="en-CA"/>
        </w:rPr>
        <w:t xml:space="preserve">. </w:t>
      </w:r>
      <w:r w:rsidRPr="003B2F1C">
        <w:rPr>
          <w:highlight w:val="red"/>
          <w:lang w:eastAsia="en-CA"/>
        </w:rPr>
        <w:t>Primary keys</w:t>
      </w:r>
      <w:r w:rsidRPr="00E021F5">
        <w:rPr>
          <w:lang w:eastAsia="en-CA"/>
        </w:rPr>
        <w:t xml:space="preserve"> are </w:t>
      </w:r>
      <w:r w:rsidRPr="003B2F1C">
        <w:rPr>
          <w:highlight w:val="green"/>
          <w:lang w:eastAsia="en-CA"/>
        </w:rPr>
        <w:t>column(s) that identify each unique, non-null data row</w:t>
      </w:r>
      <w:r w:rsidRPr="00E021F5">
        <w:rPr>
          <w:lang w:eastAsia="en-CA"/>
        </w:rPr>
        <w:t xml:space="preserve">. For instance, if you have a </w:t>
      </w:r>
      <w:r w:rsidRPr="003B2F1C">
        <w:rPr>
          <w:color w:val="0070C0"/>
          <w:lang w:eastAsia="en-CA"/>
        </w:rPr>
        <w:t>Customers table</w:t>
      </w:r>
      <w:r w:rsidRPr="00E021F5">
        <w:rPr>
          <w:lang w:eastAsia="en-CA"/>
        </w:rPr>
        <w:t xml:space="preserve">, you could have an </w:t>
      </w:r>
      <w:r w:rsidRPr="003B2F1C">
        <w:rPr>
          <w:color w:val="0070C0"/>
          <w:lang w:eastAsia="en-CA"/>
        </w:rPr>
        <w:t>index that identifies each unique customer</w:t>
      </w:r>
      <w:r w:rsidRPr="00E021F5">
        <w:rPr>
          <w:lang w:eastAsia="en-CA"/>
        </w:rPr>
        <w:t xml:space="preserve">. The </w:t>
      </w:r>
      <w:r w:rsidRPr="003B2F1C">
        <w:rPr>
          <w:color w:val="0070C0"/>
          <w:lang w:eastAsia="en-CA"/>
        </w:rPr>
        <w:t xml:space="preserve">first row </w:t>
      </w:r>
      <w:r w:rsidRPr="00E021F5">
        <w:rPr>
          <w:lang w:eastAsia="en-CA"/>
        </w:rPr>
        <w:t xml:space="preserve">has an </w:t>
      </w:r>
      <w:r w:rsidRPr="003B2F1C">
        <w:rPr>
          <w:color w:val="0070C0"/>
          <w:lang w:eastAsia="en-CA"/>
        </w:rPr>
        <w:t>ID of 1</w:t>
      </w:r>
      <w:r w:rsidRPr="00E021F5">
        <w:rPr>
          <w:lang w:eastAsia="en-CA"/>
        </w:rPr>
        <w:t xml:space="preserve">, </w:t>
      </w:r>
      <w:r w:rsidRPr="003B2F1C">
        <w:rPr>
          <w:color w:val="0070C0"/>
          <w:lang w:eastAsia="en-CA"/>
        </w:rPr>
        <w:t>the second row an ID of 2</w:t>
      </w:r>
      <w:r w:rsidRPr="00E021F5">
        <w:rPr>
          <w:lang w:eastAsia="en-CA"/>
        </w:rPr>
        <w:t xml:space="preserve">, and </w:t>
      </w:r>
      <w:r w:rsidRPr="003B2F1C">
        <w:rPr>
          <w:color w:val="0070C0"/>
          <w:lang w:eastAsia="en-CA"/>
        </w:rPr>
        <w:t>so on</w:t>
      </w:r>
      <w:r w:rsidRPr="00E021F5">
        <w:rPr>
          <w:lang w:eastAsia="en-CA"/>
        </w:rPr>
        <w:t xml:space="preserve">. Each row is assigned a unique value, which can be </w:t>
      </w:r>
      <w:r w:rsidRPr="003B2F1C">
        <w:rPr>
          <w:color w:val="0070C0"/>
          <w:lang w:eastAsia="en-CA"/>
        </w:rPr>
        <w:t>referred to by this simple value: the primary key</w:t>
      </w:r>
      <w:r w:rsidRPr="00E021F5">
        <w:rPr>
          <w:lang w:eastAsia="en-CA"/>
        </w:rPr>
        <w:t xml:space="preserve">. This process becomes </w:t>
      </w:r>
      <w:r w:rsidRPr="003B2F1C">
        <w:rPr>
          <w:highlight w:val="yellow"/>
          <w:lang w:eastAsia="en-CA"/>
        </w:rPr>
        <w:t>important when you are referencing rows in a different table</w:t>
      </w:r>
      <w:r w:rsidRPr="00E021F5">
        <w:rPr>
          <w:lang w:eastAsia="en-CA"/>
        </w:rPr>
        <w:t xml:space="preserve">, which is what foreign keys do. </w:t>
      </w:r>
      <w:r w:rsidRPr="003B2F1C">
        <w:rPr>
          <w:highlight w:val="cyan"/>
          <w:lang w:eastAsia="en-CA"/>
        </w:rPr>
        <w:t>Relationships between tables are formed when you have primary and foreign keys in common between different tables.</w:t>
      </w:r>
    </w:p>
    <w:p w14:paraId="2F097CF7" w14:textId="77777777" w:rsidR="0048265F" w:rsidRPr="00E021F5" w:rsidRDefault="0048265F" w:rsidP="0048265F">
      <w:pPr>
        <w:tabs>
          <w:tab w:val="left" w:pos="3001"/>
        </w:tabs>
        <w:rPr>
          <w:lang w:eastAsia="en-CA"/>
        </w:rPr>
      </w:pPr>
      <w:r w:rsidRPr="003B2F1C">
        <w:rPr>
          <w:highlight w:val="yellow"/>
          <w:lang w:eastAsia="en-CA"/>
        </w:rPr>
        <w:t>Power BI allows relationships to be built from tables with different data sources</w:t>
      </w:r>
      <w:r w:rsidRPr="00E021F5">
        <w:rPr>
          <w:lang w:eastAsia="en-CA"/>
        </w:rPr>
        <w:t xml:space="preserve">, a powerful function that enables you to pull </w:t>
      </w:r>
      <w:r w:rsidRPr="003B2F1C">
        <w:rPr>
          <w:color w:val="0070C0"/>
          <w:lang w:eastAsia="en-CA"/>
        </w:rPr>
        <w:t>one table from Microsoft Excel and another from a relational database</w:t>
      </w:r>
      <w:r w:rsidRPr="00E021F5">
        <w:rPr>
          <w:lang w:eastAsia="en-CA"/>
        </w:rPr>
        <w:t xml:space="preserve">. You would then create the relationship between those two tables and </w:t>
      </w:r>
      <w:r w:rsidRPr="003B2F1C">
        <w:rPr>
          <w:highlight w:val="yellow"/>
          <w:lang w:eastAsia="en-CA"/>
        </w:rPr>
        <w:t>treat them as a unified semantic model.</w:t>
      </w:r>
    </w:p>
    <w:p w14:paraId="1A0BDB30" w14:textId="77777777" w:rsidR="0048265F" w:rsidRPr="00E021F5" w:rsidRDefault="0048265F" w:rsidP="0048265F">
      <w:pPr>
        <w:tabs>
          <w:tab w:val="left" w:pos="3001"/>
        </w:tabs>
        <w:rPr>
          <w:lang w:eastAsia="en-CA"/>
        </w:rPr>
      </w:pPr>
      <w:r w:rsidRPr="00E021F5">
        <w:rPr>
          <w:lang w:eastAsia="en-CA"/>
        </w:rPr>
        <w:lastRenderedPageBreak/>
        <w:t xml:space="preserve">Now that you have </w:t>
      </w:r>
      <w:r w:rsidRPr="00A61C0B">
        <w:rPr>
          <w:color w:val="0070C0"/>
          <w:lang w:eastAsia="en-CA"/>
        </w:rPr>
        <w:t>learned about the relationships that make up the data schema</w:t>
      </w:r>
      <w:r w:rsidRPr="00E021F5">
        <w:rPr>
          <w:lang w:eastAsia="en-CA"/>
        </w:rPr>
        <w:t xml:space="preserve">, you are </w:t>
      </w:r>
      <w:r w:rsidRPr="00A61C0B">
        <w:rPr>
          <w:color w:val="0070C0"/>
          <w:lang w:eastAsia="en-CA"/>
        </w:rPr>
        <w:t>able to explore a specific type of schema design</w:t>
      </w:r>
      <w:r w:rsidRPr="00E021F5">
        <w:rPr>
          <w:lang w:eastAsia="en-CA"/>
        </w:rPr>
        <w:t xml:space="preserve">, </w:t>
      </w:r>
      <w:r w:rsidRPr="00A61C0B">
        <w:rPr>
          <w:highlight w:val="yellow"/>
          <w:lang w:eastAsia="en-CA"/>
        </w:rPr>
        <w:t>the star schema,</w:t>
      </w:r>
      <w:r w:rsidRPr="00E021F5">
        <w:rPr>
          <w:lang w:eastAsia="en-CA"/>
        </w:rPr>
        <w:t xml:space="preserve"> which is </w:t>
      </w:r>
      <w:r w:rsidRPr="00A61C0B">
        <w:rPr>
          <w:highlight w:val="yellow"/>
          <w:lang w:eastAsia="en-CA"/>
        </w:rPr>
        <w:t>optimized for high performance and usability.</w:t>
      </w:r>
    </w:p>
    <w:p w14:paraId="53E4708A" w14:textId="77777777" w:rsidR="0048265F" w:rsidRPr="00E021F5" w:rsidRDefault="0048265F" w:rsidP="0048265F">
      <w:pPr>
        <w:pStyle w:val="Heading4"/>
        <w:rPr>
          <w:lang w:eastAsia="en-CA"/>
        </w:rPr>
      </w:pPr>
      <w:r w:rsidRPr="00E021F5">
        <w:rPr>
          <w:lang w:eastAsia="en-CA"/>
        </w:rPr>
        <w:t>Star schemas</w:t>
      </w:r>
    </w:p>
    <w:p w14:paraId="7DBE4F7F" w14:textId="77777777" w:rsidR="0048265F" w:rsidRPr="00E021F5" w:rsidRDefault="0048265F" w:rsidP="0048265F">
      <w:pPr>
        <w:tabs>
          <w:tab w:val="left" w:pos="3001"/>
        </w:tabs>
        <w:rPr>
          <w:lang w:eastAsia="en-CA"/>
        </w:rPr>
      </w:pPr>
      <w:r w:rsidRPr="00E021F5">
        <w:rPr>
          <w:lang w:eastAsia="en-CA"/>
        </w:rPr>
        <w:t xml:space="preserve">You can design a </w:t>
      </w:r>
      <w:r w:rsidRPr="00A61C0B">
        <w:rPr>
          <w:highlight w:val="red"/>
          <w:lang w:eastAsia="en-CA"/>
        </w:rPr>
        <w:t>star schema</w:t>
      </w:r>
      <w:r w:rsidRPr="00E021F5">
        <w:rPr>
          <w:lang w:eastAsia="en-CA"/>
        </w:rPr>
        <w:t xml:space="preserve"> to simplify your data. It's </w:t>
      </w:r>
      <w:r w:rsidRPr="00A61C0B">
        <w:rPr>
          <w:color w:val="0070C0"/>
          <w:lang w:eastAsia="en-CA"/>
        </w:rPr>
        <w:t>not the only way to simplify your data, but it is a popular method</w:t>
      </w:r>
      <w:r w:rsidRPr="00E021F5">
        <w:rPr>
          <w:lang w:eastAsia="en-CA"/>
        </w:rPr>
        <w:t>; therefore, every Power BI data analyst should understand it. In a star schema</w:t>
      </w:r>
      <w:r w:rsidRPr="00A61C0B">
        <w:rPr>
          <w:highlight w:val="green"/>
          <w:lang w:eastAsia="en-CA"/>
        </w:rPr>
        <w:t>, each table within your semantic model is defined as a dimension or a fact table</w:t>
      </w:r>
      <w:r w:rsidRPr="00E021F5">
        <w:rPr>
          <w:lang w:eastAsia="en-CA"/>
        </w:rPr>
        <w:t>, as shown in the following visual.</w:t>
      </w:r>
    </w:p>
    <w:p w14:paraId="08FCB486" w14:textId="77777777" w:rsidR="0048265F" w:rsidRPr="00E021F5" w:rsidRDefault="0048265F" w:rsidP="0048265F">
      <w:pPr>
        <w:tabs>
          <w:tab w:val="left" w:pos="3001"/>
        </w:tabs>
        <w:rPr>
          <w:lang w:eastAsia="en-CA"/>
        </w:rPr>
      </w:pPr>
      <w:r w:rsidRPr="00E021F5">
        <w:rPr>
          <w:noProof/>
          <w:lang w:eastAsia="en-CA"/>
        </w:rPr>
        <w:drawing>
          <wp:inline distT="0" distB="0" distL="0" distR="0" wp14:anchorId="2A9E8BEE" wp14:editId="1F6AFD62">
            <wp:extent cx="5943600" cy="5147310"/>
            <wp:effectExtent l="0" t="0" r="0" b="0"/>
            <wp:docPr id="1685277884" name="Picture 7" descr="Illustration of the Star schema with a Fact Table at the center, and Dimension Tables on each of the five point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llustration of the Star schema with a Fact Table at the center, and Dimension Tables on each of the five point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47310"/>
                    </a:xfrm>
                    <a:prstGeom prst="rect">
                      <a:avLst/>
                    </a:prstGeom>
                    <a:noFill/>
                    <a:ln>
                      <a:noFill/>
                    </a:ln>
                  </pic:spPr>
                </pic:pic>
              </a:graphicData>
            </a:graphic>
          </wp:inline>
        </w:drawing>
      </w:r>
    </w:p>
    <w:p w14:paraId="61A6360B" w14:textId="77777777" w:rsidR="0048265F" w:rsidRPr="00A61C0B" w:rsidRDefault="0048265F" w:rsidP="0048265F">
      <w:pPr>
        <w:tabs>
          <w:tab w:val="left" w:pos="3001"/>
        </w:tabs>
        <w:rPr>
          <w:color w:val="0070C0"/>
          <w:lang w:eastAsia="en-CA"/>
        </w:rPr>
      </w:pPr>
      <w:r w:rsidRPr="00A61C0B">
        <w:rPr>
          <w:b/>
          <w:bCs/>
          <w:highlight w:val="red"/>
          <w:lang w:eastAsia="en-CA"/>
        </w:rPr>
        <w:t>Fact tables</w:t>
      </w:r>
      <w:r w:rsidRPr="00E021F5">
        <w:rPr>
          <w:lang w:eastAsia="en-CA"/>
        </w:rPr>
        <w:t> </w:t>
      </w:r>
      <w:r w:rsidRPr="00A61C0B">
        <w:rPr>
          <w:highlight w:val="green"/>
          <w:lang w:eastAsia="en-CA"/>
        </w:rPr>
        <w:t>contain observational or event data values</w:t>
      </w:r>
      <w:r w:rsidRPr="00E021F5">
        <w:rPr>
          <w:lang w:eastAsia="en-CA"/>
        </w:rPr>
        <w:t xml:space="preserve">: </w:t>
      </w:r>
      <w:r w:rsidRPr="00A61C0B">
        <w:rPr>
          <w:color w:val="0070C0"/>
          <w:lang w:eastAsia="en-CA"/>
        </w:rPr>
        <w:t xml:space="preserve">sales orders, product counts, prices, transactional dates and times, and quantities. </w:t>
      </w:r>
      <w:r w:rsidRPr="00E021F5">
        <w:rPr>
          <w:lang w:eastAsia="en-CA"/>
        </w:rPr>
        <w:t xml:space="preserve">Fact tables can </w:t>
      </w:r>
      <w:r w:rsidRPr="00A61C0B">
        <w:rPr>
          <w:highlight w:val="green"/>
          <w:lang w:eastAsia="en-CA"/>
        </w:rPr>
        <w:t>contain several repeated values</w:t>
      </w:r>
      <w:r w:rsidRPr="00E021F5">
        <w:rPr>
          <w:lang w:eastAsia="en-CA"/>
        </w:rPr>
        <w:t xml:space="preserve">. For example, one product can appear multiple times in multiple rows, for different customers on different dates. These </w:t>
      </w:r>
      <w:r w:rsidRPr="00A61C0B">
        <w:rPr>
          <w:highlight w:val="cyan"/>
          <w:lang w:eastAsia="en-CA"/>
        </w:rPr>
        <w:t>values can be aggregated to create visuals</w:t>
      </w:r>
      <w:r w:rsidRPr="00E021F5">
        <w:rPr>
          <w:lang w:eastAsia="en-CA"/>
        </w:rPr>
        <w:t xml:space="preserve">. For </w:t>
      </w:r>
      <w:r w:rsidRPr="00E021F5">
        <w:rPr>
          <w:lang w:eastAsia="en-CA"/>
        </w:rPr>
        <w:lastRenderedPageBreak/>
        <w:t xml:space="preserve">instance, a </w:t>
      </w:r>
      <w:r w:rsidRPr="00A61C0B">
        <w:rPr>
          <w:color w:val="0070C0"/>
          <w:lang w:eastAsia="en-CA"/>
        </w:rPr>
        <w:t>visual of the total sales orders is an aggregation of all sales orders in the fact table</w:t>
      </w:r>
      <w:r w:rsidRPr="00E021F5">
        <w:rPr>
          <w:lang w:eastAsia="en-CA"/>
        </w:rPr>
        <w:t xml:space="preserve">. </w:t>
      </w:r>
      <w:r w:rsidRPr="00A61C0B">
        <w:rPr>
          <w:lang w:eastAsia="en-CA"/>
        </w:rPr>
        <w:t xml:space="preserve">With </w:t>
      </w:r>
      <w:r w:rsidRPr="00A61C0B">
        <w:rPr>
          <w:color w:val="0070C0"/>
          <w:lang w:eastAsia="en-CA"/>
        </w:rPr>
        <w:t>fact tables</w:t>
      </w:r>
      <w:r w:rsidRPr="00E021F5">
        <w:rPr>
          <w:lang w:eastAsia="en-CA"/>
        </w:rPr>
        <w:t xml:space="preserve">, </w:t>
      </w:r>
      <w:r w:rsidRPr="00A61C0B">
        <w:rPr>
          <w:highlight w:val="yellow"/>
          <w:lang w:eastAsia="en-CA"/>
        </w:rPr>
        <w:t>it is common to see columns that are filled with numbers and dates</w:t>
      </w:r>
      <w:r w:rsidRPr="00E021F5">
        <w:rPr>
          <w:lang w:eastAsia="en-CA"/>
        </w:rPr>
        <w:t xml:space="preserve">. The </w:t>
      </w:r>
      <w:r w:rsidRPr="00A61C0B">
        <w:rPr>
          <w:highlight w:val="yellow"/>
          <w:lang w:eastAsia="en-CA"/>
        </w:rPr>
        <w:t>numbers can be units of measurement</w:t>
      </w:r>
      <w:r w:rsidRPr="00E021F5">
        <w:rPr>
          <w:lang w:eastAsia="en-CA"/>
        </w:rPr>
        <w:t xml:space="preserve">, such as </w:t>
      </w:r>
      <w:r w:rsidRPr="00A61C0B">
        <w:rPr>
          <w:color w:val="0070C0"/>
          <w:lang w:eastAsia="en-CA"/>
        </w:rPr>
        <w:t>sale amount</w:t>
      </w:r>
      <w:r w:rsidRPr="00E021F5">
        <w:rPr>
          <w:lang w:eastAsia="en-CA"/>
        </w:rPr>
        <w:t xml:space="preserve">, or they can be </w:t>
      </w:r>
      <w:r w:rsidRPr="00A61C0B">
        <w:rPr>
          <w:color w:val="0070C0"/>
          <w:lang w:eastAsia="en-CA"/>
        </w:rPr>
        <w:t>keys</w:t>
      </w:r>
      <w:r w:rsidRPr="00E021F5">
        <w:rPr>
          <w:lang w:eastAsia="en-CA"/>
        </w:rPr>
        <w:t xml:space="preserve">, such as a </w:t>
      </w:r>
      <w:r w:rsidRPr="00A61C0B">
        <w:rPr>
          <w:color w:val="0070C0"/>
          <w:lang w:eastAsia="en-CA"/>
        </w:rPr>
        <w:t>customer ID</w:t>
      </w:r>
      <w:r w:rsidRPr="00E021F5">
        <w:rPr>
          <w:lang w:eastAsia="en-CA"/>
        </w:rPr>
        <w:t xml:space="preserve">. The </w:t>
      </w:r>
      <w:r w:rsidRPr="00A61C0B">
        <w:rPr>
          <w:color w:val="0070C0"/>
          <w:lang w:eastAsia="en-CA"/>
        </w:rPr>
        <w:t xml:space="preserve">dates </w:t>
      </w:r>
      <w:r w:rsidRPr="00E021F5">
        <w:rPr>
          <w:lang w:eastAsia="en-CA"/>
        </w:rPr>
        <w:t xml:space="preserve">represent time that is being recorded, like </w:t>
      </w:r>
      <w:r w:rsidRPr="00A61C0B">
        <w:rPr>
          <w:color w:val="0070C0"/>
          <w:lang w:eastAsia="en-CA"/>
        </w:rPr>
        <w:t>order date or shipped date.</w:t>
      </w:r>
    </w:p>
    <w:p w14:paraId="40743B22" w14:textId="77777777" w:rsidR="0048265F" w:rsidRPr="00E021F5" w:rsidRDefault="0048265F" w:rsidP="0048265F">
      <w:pPr>
        <w:tabs>
          <w:tab w:val="left" w:pos="3001"/>
        </w:tabs>
        <w:rPr>
          <w:lang w:eastAsia="en-CA"/>
        </w:rPr>
      </w:pPr>
      <w:r w:rsidRPr="00A61C0B">
        <w:rPr>
          <w:b/>
          <w:bCs/>
          <w:highlight w:val="red"/>
          <w:lang w:eastAsia="en-CA"/>
        </w:rPr>
        <w:t>Dimension tables</w:t>
      </w:r>
      <w:r w:rsidRPr="00E021F5">
        <w:rPr>
          <w:lang w:eastAsia="en-CA"/>
        </w:rPr>
        <w:t> </w:t>
      </w:r>
      <w:r w:rsidRPr="00A61C0B">
        <w:rPr>
          <w:highlight w:val="green"/>
          <w:lang w:eastAsia="en-CA"/>
        </w:rPr>
        <w:t>contain the details about the data in fact tables</w:t>
      </w:r>
      <w:r w:rsidRPr="00E021F5">
        <w:rPr>
          <w:lang w:eastAsia="en-CA"/>
        </w:rPr>
        <w:t xml:space="preserve">: </w:t>
      </w:r>
      <w:r w:rsidRPr="00A61C0B">
        <w:rPr>
          <w:color w:val="0070C0"/>
          <w:lang w:eastAsia="en-CA"/>
        </w:rPr>
        <w:t>products, locations, employees</w:t>
      </w:r>
      <w:r w:rsidRPr="00E021F5">
        <w:rPr>
          <w:lang w:eastAsia="en-CA"/>
        </w:rPr>
        <w:t xml:space="preserve">, and order types. These tables are </w:t>
      </w:r>
      <w:r w:rsidRPr="00A61C0B">
        <w:rPr>
          <w:highlight w:val="yellow"/>
          <w:lang w:eastAsia="en-CA"/>
        </w:rPr>
        <w:t>connected to the fact table through key columns</w:t>
      </w:r>
      <w:r w:rsidRPr="00E021F5">
        <w:rPr>
          <w:lang w:eastAsia="en-CA"/>
        </w:rPr>
        <w:t xml:space="preserve">. Dimension tables are </w:t>
      </w:r>
      <w:r w:rsidRPr="0065091B">
        <w:rPr>
          <w:highlight w:val="yellow"/>
          <w:lang w:eastAsia="en-CA"/>
        </w:rPr>
        <w:t>used to filter and group the data in fact tables</w:t>
      </w:r>
      <w:r w:rsidRPr="00E021F5">
        <w:rPr>
          <w:lang w:eastAsia="en-CA"/>
        </w:rPr>
        <w:t xml:space="preserve">. </w:t>
      </w:r>
      <w:r w:rsidRPr="0065091B">
        <w:rPr>
          <w:highlight w:val="yellow"/>
          <w:lang w:eastAsia="en-CA"/>
        </w:rPr>
        <w:t>The fact tables,</w:t>
      </w:r>
      <w:r w:rsidRPr="00E021F5">
        <w:rPr>
          <w:lang w:eastAsia="en-CA"/>
        </w:rPr>
        <w:t xml:space="preserve"> on the other hand, </w:t>
      </w:r>
      <w:r w:rsidRPr="0065091B">
        <w:rPr>
          <w:highlight w:val="yellow"/>
          <w:lang w:eastAsia="en-CA"/>
        </w:rPr>
        <w:t>contain the measurable data</w:t>
      </w:r>
      <w:r w:rsidRPr="00E021F5">
        <w:rPr>
          <w:lang w:eastAsia="en-CA"/>
        </w:rPr>
        <w:t xml:space="preserve">, such as </w:t>
      </w:r>
      <w:r w:rsidRPr="0065091B">
        <w:rPr>
          <w:color w:val="0070C0"/>
          <w:lang w:eastAsia="en-CA"/>
        </w:rPr>
        <w:t>sales and revenue</w:t>
      </w:r>
      <w:r w:rsidRPr="00E021F5">
        <w:rPr>
          <w:lang w:eastAsia="en-CA"/>
        </w:rPr>
        <w:t xml:space="preserve">, and </w:t>
      </w:r>
      <w:r w:rsidRPr="0065091B">
        <w:rPr>
          <w:highlight w:val="yellow"/>
          <w:lang w:eastAsia="en-CA"/>
        </w:rPr>
        <w:t>each row represents a unique combination of values from the dimension tables</w:t>
      </w:r>
      <w:r w:rsidRPr="00E021F5">
        <w:rPr>
          <w:lang w:eastAsia="en-CA"/>
        </w:rPr>
        <w:t xml:space="preserve">. </w:t>
      </w:r>
      <w:r w:rsidRPr="0065091B">
        <w:rPr>
          <w:color w:val="0070C0"/>
          <w:lang w:eastAsia="en-CA"/>
        </w:rPr>
        <w:t xml:space="preserve">For the total sales orders </w:t>
      </w:r>
      <w:r w:rsidRPr="00E021F5">
        <w:rPr>
          <w:lang w:eastAsia="en-CA"/>
        </w:rPr>
        <w:t xml:space="preserve">visual, you </w:t>
      </w:r>
      <w:r w:rsidRPr="0065091B">
        <w:rPr>
          <w:color w:val="0070C0"/>
          <w:lang w:eastAsia="en-CA"/>
        </w:rPr>
        <w:t>could group the data so that you see total sales orders by product</w:t>
      </w:r>
      <w:r w:rsidRPr="00E021F5">
        <w:rPr>
          <w:lang w:eastAsia="en-CA"/>
        </w:rPr>
        <w:t xml:space="preserve">, in </w:t>
      </w:r>
      <w:r w:rsidRPr="0065091B">
        <w:rPr>
          <w:color w:val="0070C0"/>
          <w:lang w:eastAsia="en-CA"/>
        </w:rPr>
        <w:t>which product is data in the dimension table</w:t>
      </w:r>
      <w:r w:rsidRPr="00E021F5">
        <w:rPr>
          <w:lang w:eastAsia="en-CA"/>
        </w:rPr>
        <w:t>.</w:t>
      </w:r>
    </w:p>
    <w:p w14:paraId="460D59D9" w14:textId="77777777" w:rsidR="0048265F" w:rsidRPr="00E021F5" w:rsidRDefault="0048265F" w:rsidP="0048265F">
      <w:pPr>
        <w:tabs>
          <w:tab w:val="left" w:pos="3001"/>
        </w:tabs>
        <w:rPr>
          <w:lang w:eastAsia="en-CA"/>
        </w:rPr>
      </w:pPr>
      <w:r w:rsidRPr="0065091B">
        <w:rPr>
          <w:highlight w:val="cyan"/>
          <w:lang w:eastAsia="en-CA"/>
        </w:rPr>
        <w:t xml:space="preserve">Fact tables are much larger </w:t>
      </w:r>
      <w:r w:rsidRPr="0065091B">
        <w:rPr>
          <w:highlight w:val="yellow"/>
          <w:lang w:eastAsia="en-CA"/>
        </w:rPr>
        <w:t>than dimension tables because numerous events occur in fact tables</w:t>
      </w:r>
      <w:r w:rsidRPr="00E021F5">
        <w:rPr>
          <w:lang w:eastAsia="en-CA"/>
        </w:rPr>
        <w:t xml:space="preserve">, such as individual sales. </w:t>
      </w:r>
      <w:r w:rsidRPr="0065091B">
        <w:rPr>
          <w:highlight w:val="cyan"/>
          <w:lang w:eastAsia="en-CA"/>
        </w:rPr>
        <w:t>Dimension tables are typically smaller</w:t>
      </w:r>
      <w:r w:rsidRPr="00E021F5">
        <w:rPr>
          <w:lang w:eastAsia="en-CA"/>
        </w:rPr>
        <w:t xml:space="preserve"> </w:t>
      </w:r>
      <w:r w:rsidRPr="0065091B">
        <w:rPr>
          <w:highlight w:val="yellow"/>
          <w:lang w:eastAsia="en-CA"/>
        </w:rPr>
        <w:t>because you are limited to the number of items that you can filter and group on</w:t>
      </w:r>
      <w:r w:rsidRPr="00E021F5">
        <w:rPr>
          <w:lang w:eastAsia="en-CA"/>
        </w:rPr>
        <w:t>. For instance, a</w:t>
      </w:r>
      <w:r w:rsidRPr="0065091B">
        <w:rPr>
          <w:color w:val="0070C0"/>
          <w:lang w:eastAsia="en-CA"/>
        </w:rPr>
        <w:t xml:space="preserve"> year contains only so many months, </w:t>
      </w:r>
      <w:r w:rsidRPr="00E021F5">
        <w:rPr>
          <w:lang w:eastAsia="en-CA"/>
        </w:rPr>
        <w:t xml:space="preserve">and the </w:t>
      </w:r>
      <w:r w:rsidRPr="0065091B">
        <w:rPr>
          <w:color w:val="0070C0"/>
          <w:lang w:eastAsia="en-CA"/>
        </w:rPr>
        <w:t>United States are composed of only a certain number of states</w:t>
      </w:r>
      <w:r w:rsidRPr="00E021F5">
        <w:rPr>
          <w:lang w:eastAsia="en-CA"/>
        </w:rPr>
        <w:t>.</w:t>
      </w:r>
    </w:p>
    <w:p w14:paraId="093CB326" w14:textId="77777777" w:rsidR="0048265F" w:rsidRPr="00E021F5" w:rsidRDefault="0048265F" w:rsidP="0048265F">
      <w:pPr>
        <w:tabs>
          <w:tab w:val="left" w:pos="3001"/>
        </w:tabs>
        <w:rPr>
          <w:lang w:eastAsia="en-CA"/>
        </w:rPr>
      </w:pPr>
      <w:r w:rsidRPr="00E021F5">
        <w:rPr>
          <w:lang w:eastAsia="en-CA"/>
        </w:rPr>
        <w:t xml:space="preserve">Considering this information about fact tables and dimension tables, you </w:t>
      </w:r>
      <w:r w:rsidRPr="0065091B">
        <w:rPr>
          <w:color w:val="0070C0"/>
          <w:lang w:eastAsia="en-CA"/>
        </w:rPr>
        <w:t>might wonder how you can build this visual in Power BI</w:t>
      </w:r>
      <w:r w:rsidRPr="00E021F5">
        <w:rPr>
          <w:lang w:eastAsia="en-CA"/>
        </w:rPr>
        <w:t>.</w:t>
      </w:r>
    </w:p>
    <w:p w14:paraId="78B1800F" w14:textId="77777777" w:rsidR="0048265F" w:rsidRPr="00E021F5" w:rsidRDefault="0048265F" w:rsidP="0048265F">
      <w:pPr>
        <w:tabs>
          <w:tab w:val="left" w:pos="3001"/>
        </w:tabs>
        <w:rPr>
          <w:lang w:eastAsia="en-CA"/>
        </w:rPr>
      </w:pPr>
      <w:r w:rsidRPr="00E021F5">
        <w:rPr>
          <w:lang w:eastAsia="en-CA"/>
        </w:rPr>
        <w:t xml:space="preserve">The </w:t>
      </w:r>
      <w:r w:rsidRPr="0065091B">
        <w:rPr>
          <w:color w:val="0070C0"/>
          <w:lang w:eastAsia="en-CA"/>
        </w:rPr>
        <w:t>pertinent data resides in two tables</w:t>
      </w:r>
      <w:r w:rsidRPr="00E021F5">
        <w:rPr>
          <w:lang w:eastAsia="en-CA"/>
        </w:rPr>
        <w:t xml:space="preserve">, Employee and Sales, as shown in the following semantic model. Because the </w:t>
      </w:r>
      <w:r w:rsidRPr="0065091B">
        <w:rPr>
          <w:highlight w:val="yellow"/>
          <w:lang w:eastAsia="en-CA"/>
        </w:rPr>
        <w:t>Sales table contains the sales order values, which can be aggregated, it is considered a fact table</w:t>
      </w:r>
      <w:r w:rsidRPr="00E021F5">
        <w:rPr>
          <w:lang w:eastAsia="en-CA"/>
        </w:rPr>
        <w:t xml:space="preserve">. The </w:t>
      </w:r>
      <w:r w:rsidRPr="0065091B">
        <w:rPr>
          <w:highlight w:val="yellow"/>
          <w:lang w:eastAsia="en-CA"/>
        </w:rPr>
        <w:t>Employee table contains the specific employee name, which filters the sales orders, so it would be a dimension table</w:t>
      </w:r>
      <w:r w:rsidRPr="00E021F5">
        <w:rPr>
          <w:lang w:eastAsia="en-CA"/>
        </w:rPr>
        <w:t xml:space="preserve">. The </w:t>
      </w:r>
      <w:r w:rsidRPr="0065091B">
        <w:rPr>
          <w:color w:val="0070C0"/>
          <w:lang w:eastAsia="en-CA"/>
        </w:rPr>
        <w:t xml:space="preserve">common column </w:t>
      </w:r>
      <w:r w:rsidRPr="00E021F5">
        <w:rPr>
          <w:lang w:eastAsia="en-CA"/>
        </w:rPr>
        <w:t xml:space="preserve">between the two tables, which is the </w:t>
      </w:r>
      <w:r w:rsidRPr="0065091B">
        <w:rPr>
          <w:color w:val="0070C0"/>
          <w:lang w:eastAsia="en-CA"/>
        </w:rPr>
        <w:t>primary key in the Employee table</w:t>
      </w:r>
      <w:r w:rsidRPr="00E021F5">
        <w:rPr>
          <w:lang w:eastAsia="en-CA"/>
        </w:rPr>
        <w:t>, is </w:t>
      </w:r>
      <w:r w:rsidRPr="0065091B">
        <w:rPr>
          <w:b/>
          <w:bCs/>
          <w:color w:val="0070C0"/>
          <w:lang w:eastAsia="en-CA"/>
        </w:rPr>
        <w:t>EmployeeID</w:t>
      </w:r>
      <w:r w:rsidRPr="00E021F5">
        <w:rPr>
          <w:lang w:eastAsia="en-CA"/>
        </w:rPr>
        <w:t xml:space="preserve">, so you </w:t>
      </w:r>
      <w:r w:rsidRPr="0065091B">
        <w:rPr>
          <w:color w:val="0070C0"/>
          <w:lang w:eastAsia="en-CA"/>
        </w:rPr>
        <w:t xml:space="preserve">can establish a relationship </w:t>
      </w:r>
      <w:r w:rsidRPr="00E021F5">
        <w:rPr>
          <w:lang w:eastAsia="en-CA"/>
        </w:rPr>
        <w:t>between the two tables based on this column.</w:t>
      </w:r>
    </w:p>
    <w:p w14:paraId="4C8AB5B0" w14:textId="77777777" w:rsidR="0048265F" w:rsidRPr="00E021F5" w:rsidRDefault="0048265F" w:rsidP="0048265F">
      <w:pPr>
        <w:tabs>
          <w:tab w:val="left" w:pos="3001"/>
        </w:tabs>
        <w:rPr>
          <w:lang w:eastAsia="en-CA"/>
        </w:rPr>
      </w:pPr>
      <w:r w:rsidRPr="00E021F5">
        <w:rPr>
          <w:noProof/>
          <w:lang w:eastAsia="en-CA"/>
        </w:rPr>
        <w:lastRenderedPageBreak/>
        <w:drawing>
          <wp:inline distT="0" distB="0" distL="0" distR="0" wp14:anchorId="66875CDC" wp14:editId="72024FF7">
            <wp:extent cx="5943600" cy="2641600"/>
            <wp:effectExtent l="0" t="0" r="0" b="6350"/>
            <wp:docPr id="520476120" name="Picture 6" descr="Screenshot of the Semantic model relationship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the Semantic model relationship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14:paraId="0068ECB2" w14:textId="77777777" w:rsidR="0048265F" w:rsidRPr="00E021F5" w:rsidRDefault="0048265F" w:rsidP="0048265F">
      <w:pPr>
        <w:tabs>
          <w:tab w:val="left" w:pos="3001"/>
        </w:tabs>
        <w:rPr>
          <w:lang w:eastAsia="en-CA"/>
        </w:rPr>
      </w:pPr>
      <w:r w:rsidRPr="00BE0561">
        <w:rPr>
          <w:highlight w:val="yellow"/>
          <w:lang w:eastAsia="en-CA"/>
        </w:rPr>
        <w:t>When creating this relationship, you can build the visual according to the requirements</w:t>
      </w:r>
      <w:r w:rsidRPr="00E021F5">
        <w:rPr>
          <w:lang w:eastAsia="en-CA"/>
        </w:rPr>
        <w:t>, as shown in the following figure</w:t>
      </w:r>
      <w:r w:rsidRPr="00832588">
        <w:rPr>
          <w:color w:val="0070C0"/>
          <w:lang w:eastAsia="en-CA"/>
        </w:rPr>
        <w:t>. If you did not establish this relationship</w:t>
      </w:r>
      <w:r w:rsidRPr="00E021F5">
        <w:rPr>
          <w:lang w:eastAsia="en-CA"/>
        </w:rPr>
        <w:t xml:space="preserve">, while keeping in mind the commonality between the two tables, you </w:t>
      </w:r>
      <w:r w:rsidRPr="00832588">
        <w:rPr>
          <w:color w:val="0070C0"/>
          <w:lang w:eastAsia="en-CA"/>
        </w:rPr>
        <w:t xml:space="preserve">would have had more difficulty building </w:t>
      </w:r>
      <w:r w:rsidRPr="00E021F5">
        <w:rPr>
          <w:lang w:eastAsia="en-CA"/>
        </w:rPr>
        <w:t>your visual.</w:t>
      </w:r>
    </w:p>
    <w:p w14:paraId="544D0E47" w14:textId="77777777" w:rsidR="0048265F" w:rsidRPr="00E021F5" w:rsidRDefault="0048265F" w:rsidP="0048265F">
      <w:pPr>
        <w:tabs>
          <w:tab w:val="left" w:pos="3001"/>
        </w:tabs>
        <w:rPr>
          <w:lang w:eastAsia="en-CA"/>
        </w:rPr>
      </w:pPr>
      <w:r w:rsidRPr="00E021F5">
        <w:rPr>
          <w:noProof/>
          <w:lang w:eastAsia="en-CA"/>
        </w:rPr>
        <w:drawing>
          <wp:inline distT="0" distB="0" distL="0" distR="0" wp14:anchorId="5DC2B416" wp14:editId="1183857D">
            <wp:extent cx="5943600" cy="3903980"/>
            <wp:effectExtent l="0" t="0" r="0" b="1270"/>
            <wp:docPr id="693084034" name="Picture 5" descr="Screenshot of the Star schema example resul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the Star schema example resul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03980"/>
                    </a:xfrm>
                    <a:prstGeom prst="rect">
                      <a:avLst/>
                    </a:prstGeom>
                    <a:noFill/>
                    <a:ln>
                      <a:noFill/>
                    </a:ln>
                  </pic:spPr>
                </pic:pic>
              </a:graphicData>
            </a:graphic>
          </wp:inline>
        </w:drawing>
      </w:r>
    </w:p>
    <w:p w14:paraId="2B299AAE" w14:textId="77777777" w:rsidR="0048265F" w:rsidRDefault="0048265F" w:rsidP="0048265F">
      <w:pPr>
        <w:tabs>
          <w:tab w:val="left" w:pos="3001"/>
        </w:tabs>
        <w:rPr>
          <w:lang w:eastAsia="en-CA"/>
        </w:rPr>
      </w:pPr>
      <w:r w:rsidRPr="00832588">
        <w:rPr>
          <w:highlight w:val="yellow"/>
          <w:lang w:eastAsia="en-CA"/>
        </w:rPr>
        <w:lastRenderedPageBreak/>
        <w:t>Star schemas and the underlying semantic model are the foundation of organized reports</w:t>
      </w:r>
      <w:r w:rsidRPr="00E021F5">
        <w:rPr>
          <w:lang w:eastAsia="en-CA"/>
        </w:rPr>
        <w:t xml:space="preserve">; </w:t>
      </w:r>
      <w:r w:rsidRPr="00832588">
        <w:rPr>
          <w:highlight w:val="cyan"/>
          <w:lang w:eastAsia="en-CA"/>
        </w:rPr>
        <w:t>the more time you spend creating these connections and design, the easier it will be to create and maintain reports.</w:t>
      </w:r>
    </w:p>
    <w:p w14:paraId="761FC1C0" w14:textId="77777777" w:rsidR="0048265F" w:rsidRPr="00832588" w:rsidRDefault="0048265F" w:rsidP="0048265F">
      <w:pPr>
        <w:pStyle w:val="Heading3"/>
        <w:rPr>
          <w:lang w:eastAsia="en-CA"/>
        </w:rPr>
      </w:pPr>
      <w:r w:rsidRPr="00832588">
        <w:rPr>
          <w:lang w:eastAsia="en-CA"/>
        </w:rPr>
        <w:t>Work with tables</w:t>
      </w:r>
    </w:p>
    <w:p w14:paraId="3B58D9F6" w14:textId="77777777" w:rsidR="0048265F" w:rsidRPr="00832588" w:rsidRDefault="0048265F" w:rsidP="0048265F">
      <w:pPr>
        <w:tabs>
          <w:tab w:val="left" w:pos="3001"/>
        </w:tabs>
        <w:rPr>
          <w:lang w:eastAsia="en-CA"/>
        </w:rPr>
      </w:pPr>
      <w:r w:rsidRPr="00832588">
        <w:rPr>
          <w:lang w:eastAsia="en-CA"/>
        </w:rPr>
        <w:t xml:space="preserve">When </w:t>
      </w:r>
      <w:r w:rsidRPr="00B665F5">
        <w:rPr>
          <w:color w:val="0070C0"/>
          <w:lang w:eastAsia="en-CA"/>
        </w:rPr>
        <w:t>users see fewer tables, they will enjoy using your semantic model considerably more</w:t>
      </w:r>
      <w:r w:rsidRPr="00832588">
        <w:rPr>
          <w:lang w:eastAsia="en-CA"/>
        </w:rPr>
        <w:t xml:space="preserve">. For example, suppose you've </w:t>
      </w:r>
      <w:r w:rsidRPr="00B665F5">
        <w:rPr>
          <w:color w:val="0070C0"/>
          <w:lang w:eastAsia="en-CA"/>
        </w:rPr>
        <w:t xml:space="preserve">imported dozens of tables from many data sources </w:t>
      </w:r>
      <w:r w:rsidRPr="00832588">
        <w:rPr>
          <w:lang w:eastAsia="en-CA"/>
        </w:rPr>
        <w:t xml:space="preserve">and now the </w:t>
      </w:r>
      <w:r w:rsidRPr="00B665F5">
        <w:rPr>
          <w:color w:val="0070C0"/>
          <w:lang w:eastAsia="en-CA"/>
        </w:rPr>
        <w:t>visual appears disorderly</w:t>
      </w:r>
      <w:r w:rsidRPr="00832588">
        <w:rPr>
          <w:lang w:eastAsia="en-CA"/>
        </w:rPr>
        <w:t xml:space="preserve">. In this case, you need to </w:t>
      </w:r>
      <w:r w:rsidRPr="00B665F5">
        <w:rPr>
          <w:color w:val="0070C0"/>
          <w:lang w:eastAsia="en-CA"/>
        </w:rPr>
        <w:t xml:space="preserve">ensure that, before you begin working </w:t>
      </w:r>
      <w:r w:rsidRPr="00832588">
        <w:rPr>
          <w:lang w:eastAsia="en-CA"/>
        </w:rPr>
        <w:t xml:space="preserve">on building reports, your </w:t>
      </w:r>
      <w:r w:rsidRPr="00B665F5">
        <w:rPr>
          <w:color w:val="0070C0"/>
          <w:lang w:eastAsia="en-CA"/>
        </w:rPr>
        <w:t>semantic model and table structure are simplified</w:t>
      </w:r>
      <w:r w:rsidRPr="00832588">
        <w:rPr>
          <w:lang w:eastAsia="en-CA"/>
        </w:rPr>
        <w:t>.</w:t>
      </w:r>
    </w:p>
    <w:p w14:paraId="5AAE8BE8" w14:textId="77777777" w:rsidR="0048265F" w:rsidRPr="00832588" w:rsidRDefault="0048265F" w:rsidP="0048265F">
      <w:pPr>
        <w:tabs>
          <w:tab w:val="left" w:pos="3001"/>
        </w:tabs>
        <w:rPr>
          <w:lang w:eastAsia="en-CA"/>
        </w:rPr>
      </w:pPr>
      <w:r w:rsidRPr="00832588">
        <w:rPr>
          <w:lang w:eastAsia="en-CA"/>
        </w:rPr>
        <w:t xml:space="preserve">A </w:t>
      </w:r>
      <w:r w:rsidRPr="00B665F5">
        <w:rPr>
          <w:highlight w:val="yellow"/>
          <w:lang w:eastAsia="en-CA"/>
        </w:rPr>
        <w:t>simple table structure</w:t>
      </w:r>
      <w:r w:rsidRPr="00832588">
        <w:rPr>
          <w:lang w:eastAsia="en-CA"/>
        </w:rPr>
        <w:t xml:space="preserve"> will:</w:t>
      </w:r>
      <w:r>
        <w:rPr>
          <w:lang w:eastAsia="en-CA"/>
        </w:rPr>
        <w:t xml:space="preserve"> </w:t>
      </w:r>
    </w:p>
    <w:p w14:paraId="753A1F71" w14:textId="77777777" w:rsidR="0048265F" w:rsidRPr="00832588" w:rsidRDefault="0048265F" w:rsidP="0048265F">
      <w:pPr>
        <w:numPr>
          <w:ilvl w:val="0"/>
          <w:numId w:val="72"/>
        </w:numPr>
        <w:tabs>
          <w:tab w:val="left" w:pos="3001"/>
        </w:tabs>
        <w:rPr>
          <w:lang w:eastAsia="en-CA"/>
        </w:rPr>
      </w:pPr>
      <w:r w:rsidRPr="00832588">
        <w:rPr>
          <w:lang w:eastAsia="en-CA"/>
        </w:rPr>
        <w:t xml:space="preserve">Be </w:t>
      </w:r>
      <w:r w:rsidRPr="00B665F5">
        <w:rPr>
          <w:highlight w:val="yellow"/>
          <w:lang w:eastAsia="en-CA"/>
        </w:rPr>
        <w:t>simple to navigate</w:t>
      </w:r>
      <w:r w:rsidRPr="00832588">
        <w:rPr>
          <w:lang w:eastAsia="en-CA"/>
        </w:rPr>
        <w:t xml:space="preserve"> because of </w:t>
      </w:r>
      <w:r w:rsidRPr="00B665F5">
        <w:rPr>
          <w:highlight w:val="yellow"/>
          <w:lang w:eastAsia="en-CA"/>
        </w:rPr>
        <w:t>column and table properties</w:t>
      </w:r>
      <w:r w:rsidRPr="00832588">
        <w:rPr>
          <w:lang w:eastAsia="en-CA"/>
        </w:rPr>
        <w:t xml:space="preserve"> that are specific and </w:t>
      </w:r>
      <w:r w:rsidRPr="00B665F5">
        <w:rPr>
          <w:highlight w:val="yellow"/>
          <w:lang w:eastAsia="en-CA"/>
        </w:rPr>
        <w:t>user-friendly</w:t>
      </w:r>
      <w:r w:rsidRPr="00832588">
        <w:rPr>
          <w:lang w:eastAsia="en-CA"/>
        </w:rPr>
        <w:t>.</w:t>
      </w:r>
    </w:p>
    <w:p w14:paraId="51D51BEC" w14:textId="77777777" w:rsidR="0048265F" w:rsidRPr="00832588" w:rsidRDefault="0048265F" w:rsidP="0048265F">
      <w:pPr>
        <w:numPr>
          <w:ilvl w:val="0"/>
          <w:numId w:val="72"/>
        </w:numPr>
        <w:tabs>
          <w:tab w:val="left" w:pos="3001"/>
        </w:tabs>
        <w:rPr>
          <w:lang w:eastAsia="en-CA"/>
        </w:rPr>
      </w:pPr>
      <w:r w:rsidRPr="00832588">
        <w:rPr>
          <w:lang w:eastAsia="en-CA"/>
        </w:rPr>
        <w:t xml:space="preserve">Have </w:t>
      </w:r>
      <w:r w:rsidRPr="0010299D">
        <w:rPr>
          <w:highlight w:val="yellow"/>
          <w:lang w:eastAsia="en-CA"/>
        </w:rPr>
        <w:t>merged or appended</w:t>
      </w:r>
      <w:r w:rsidRPr="00832588">
        <w:rPr>
          <w:lang w:eastAsia="en-CA"/>
        </w:rPr>
        <w:t xml:space="preserve"> tables to </w:t>
      </w:r>
      <w:r w:rsidRPr="0010299D">
        <w:rPr>
          <w:color w:val="0070C0"/>
          <w:lang w:eastAsia="en-CA"/>
        </w:rPr>
        <w:t>simplify the tables within your data structure</w:t>
      </w:r>
      <w:r w:rsidRPr="00832588">
        <w:rPr>
          <w:lang w:eastAsia="en-CA"/>
        </w:rPr>
        <w:t>.</w:t>
      </w:r>
    </w:p>
    <w:p w14:paraId="779D1FE5" w14:textId="77777777" w:rsidR="0048265F" w:rsidRPr="00832588" w:rsidRDefault="0048265F" w:rsidP="0048265F">
      <w:pPr>
        <w:numPr>
          <w:ilvl w:val="0"/>
          <w:numId w:val="72"/>
        </w:numPr>
        <w:tabs>
          <w:tab w:val="left" w:pos="3001"/>
        </w:tabs>
        <w:rPr>
          <w:lang w:eastAsia="en-CA"/>
        </w:rPr>
      </w:pPr>
      <w:r w:rsidRPr="00832588">
        <w:rPr>
          <w:lang w:eastAsia="en-CA"/>
        </w:rPr>
        <w:t>Have good-</w:t>
      </w:r>
      <w:r w:rsidRPr="0010299D">
        <w:rPr>
          <w:highlight w:val="yellow"/>
          <w:lang w:eastAsia="en-CA"/>
        </w:rPr>
        <w:t>quality relationships</w:t>
      </w:r>
      <w:r w:rsidRPr="00832588">
        <w:rPr>
          <w:lang w:eastAsia="en-CA"/>
        </w:rPr>
        <w:t xml:space="preserve"> between tables </w:t>
      </w:r>
      <w:r w:rsidRPr="0010299D">
        <w:rPr>
          <w:color w:val="0070C0"/>
          <w:lang w:eastAsia="en-CA"/>
        </w:rPr>
        <w:t>that make sense</w:t>
      </w:r>
      <w:r w:rsidRPr="00832588">
        <w:rPr>
          <w:lang w:eastAsia="en-CA"/>
        </w:rPr>
        <w:t>.</w:t>
      </w:r>
    </w:p>
    <w:p w14:paraId="61DD9B5C" w14:textId="77777777" w:rsidR="0048265F" w:rsidRPr="00832588" w:rsidRDefault="0048265F" w:rsidP="0048265F">
      <w:pPr>
        <w:tabs>
          <w:tab w:val="left" w:pos="3001"/>
        </w:tabs>
        <w:rPr>
          <w:lang w:eastAsia="en-CA"/>
        </w:rPr>
      </w:pPr>
      <w:r w:rsidRPr="00832588">
        <w:rPr>
          <w:lang w:eastAsia="en-CA"/>
        </w:rPr>
        <w:t>The following sections further explain how you might work with your tables to ensure a simple and readable table structure.</w:t>
      </w:r>
    </w:p>
    <w:p w14:paraId="0D9E0C57" w14:textId="77777777" w:rsidR="0048265F" w:rsidRPr="00832588" w:rsidRDefault="0048265F" w:rsidP="0048265F">
      <w:pPr>
        <w:pStyle w:val="Heading4"/>
        <w:rPr>
          <w:lang w:eastAsia="en-CA"/>
        </w:rPr>
      </w:pPr>
      <w:r w:rsidRPr="00832588">
        <w:rPr>
          <w:lang w:eastAsia="en-CA"/>
        </w:rPr>
        <w:t>Configure semantic model and build relationships between tables</w:t>
      </w:r>
    </w:p>
    <w:p w14:paraId="034C1903" w14:textId="77777777" w:rsidR="0048265F" w:rsidRPr="00832588" w:rsidRDefault="0048265F" w:rsidP="0048265F">
      <w:pPr>
        <w:tabs>
          <w:tab w:val="left" w:pos="3001"/>
        </w:tabs>
        <w:rPr>
          <w:lang w:eastAsia="en-CA"/>
        </w:rPr>
      </w:pPr>
      <w:r w:rsidRPr="00832588">
        <w:rPr>
          <w:lang w:eastAsia="en-CA"/>
        </w:rPr>
        <w:t xml:space="preserve">Assuming that you've already </w:t>
      </w:r>
      <w:r w:rsidRPr="0010299D">
        <w:rPr>
          <w:color w:val="0070C0"/>
          <w:lang w:eastAsia="en-CA"/>
        </w:rPr>
        <w:t>retrieved your data and cleaned it in Power Query</w:t>
      </w:r>
      <w:r w:rsidRPr="00832588">
        <w:rPr>
          <w:lang w:eastAsia="en-CA"/>
        </w:rPr>
        <w:t>, you can then go to the </w:t>
      </w:r>
      <w:r w:rsidRPr="0010299D">
        <w:rPr>
          <w:b/>
          <w:bCs/>
          <w:highlight w:val="red"/>
          <w:lang w:eastAsia="en-CA"/>
        </w:rPr>
        <w:t>Model</w:t>
      </w:r>
      <w:r w:rsidRPr="0010299D">
        <w:rPr>
          <w:highlight w:val="red"/>
          <w:lang w:eastAsia="en-CA"/>
        </w:rPr>
        <w:t> tab</w:t>
      </w:r>
      <w:r w:rsidRPr="00832588">
        <w:rPr>
          <w:lang w:eastAsia="en-CA"/>
        </w:rPr>
        <w:t xml:space="preserve">, where the </w:t>
      </w:r>
      <w:r w:rsidRPr="0010299D">
        <w:rPr>
          <w:highlight w:val="green"/>
          <w:lang w:eastAsia="en-CA"/>
        </w:rPr>
        <w:t>semantic model is located</w:t>
      </w:r>
      <w:r w:rsidRPr="00832588">
        <w:rPr>
          <w:lang w:eastAsia="en-CA"/>
        </w:rPr>
        <w:t xml:space="preserve">. The following image shows how the </w:t>
      </w:r>
      <w:r w:rsidRPr="0010299D">
        <w:rPr>
          <w:color w:val="0070C0"/>
          <w:lang w:eastAsia="en-CA"/>
        </w:rPr>
        <w:t>relationship between the </w:t>
      </w:r>
      <w:r w:rsidRPr="0010299D">
        <w:rPr>
          <w:b/>
          <w:bCs/>
          <w:color w:val="0070C0"/>
          <w:lang w:eastAsia="en-CA"/>
        </w:rPr>
        <w:t>Order</w:t>
      </w:r>
      <w:r w:rsidRPr="0010299D">
        <w:rPr>
          <w:color w:val="0070C0"/>
          <w:lang w:eastAsia="en-CA"/>
        </w:rPr>
        <w:t> and </w:t>
      </w:r>
      <w:r w:rsidRPr="0010299D">
        <w:rPr>
          <w:b/>
          <w:bCs/>
          <w:color w:val="0070C0"/>
          <w:lang w:eastAsia="en-CA"/>
        </w:rPr>
        <w:t>Sales</w:t>
      </w:r>
      <w:r w:rsidRPr="0010299D">
        <w:rPr>
          <w:color w:val="0070C0"/>
          <w:lang w:eastAsia="en-CA"/>
        </w:rPr>
        <w:t> </w:t>
      </w:r>
      <w:r w:rsidRPr="00832588">
        <w:rPr>
          <w:lang w:eastAsia="en-CA"/>
        </w:rPr>
        <w:t xml:space="preserve">tables can be </w:t>
      </w:r>
      <w:r w:rsidRPr="0010299D">
        <w:rPr>
          <w:color w:val="0070C0"/>
          <w:lang w:eastAsia="en-CA"/>
        </w:rPr>
        <w:t>seen through</w:t>
      </w:r>
      <w:r w:rsidRPr="00832588">
        <w:rPr>
          <w:lang w:eastAsia="en-CA"/>
        </w:rPr>
        <w:t xml:space="preserve"> the </w:t>
      </w:r>
      <w:r w:rsidRPr="0010299D">
        <w:rPr>
          <w:b/>
          <w:bCs/>
          <w:color w:val="0070C0"/>
          <w:lang w:eastAsia="en-CA"/>
        </w:rPr>
        <w:t>OrderDate</w:t>
      </w:r>
      <w:r w:rsidRPr="0010299D">
        <w:rPr>
          <w:color w:val="0070C0"/>
          <w:lang w:eastAsia="en-CA"/>
        </w:rPr>
        <w:t> column</w:t>
      </w:r>
      <w:r w:rsidRPr="00832588">
        <w:rPr>
          <w:lang w:eastAsia="en-CA"/>
        </w:rPr>
        <w:t>.</w:t>
      </w:r>
    </w:p>
    <w:p w14:paraId="19682C6F" w14:textId="77777777" w:rsidR="0048265F" w:rsidRPr="00832588" w:rsidRDefault="0048265F" w:rsidP="0048265F">
      <w:pPr>
        <w:tabs>
          <w:tab w:val="left" w:pos="3001"/>
        </w:tabs>
        <w:rPr>
          <w:lang w:eastAsia="en-CA"/>
        </w:rPr>
      </w:pPr>
      <w:r w:rsidRPr="00832588">
        <w:rPr>
          <w:noProof/>
          <w:lang w:eastAsia="en-CA"/>
        </w:rPr>
        <w:drawing>
          <wp:inline distT="0" distB="0" distL="0" distR="0" wp14:anchorId="7DA4C98C" wp14:editId="35D50874">
            <wp:extent cx="4236931" cy="2730014"/>
            <wp:effectExtent l="0" t="0" r="0" b="0"/>
            <wp:docPr id="29078802" name="Picture 10" descr="Screenshot of semantic model with a two-way relationship between Sales and Order tables.">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of semantic model with a two-way relationship between Sales and Order tables.">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2959" cy="2733898"/>
                    </a:xfrm>
                    <a:prstGeom prst="rect">
                      <a:avLst/>
                    </a:prstGeom>
                    <a:noFill/>
                    <a:ln>
                      <a:noFill/>
                    </a:ln>
                  </pic:spPr>
                </pic:pic>
              </a:graphicData>
            </a:graphic>
          </wp:inline>
        </w:drawing>
      </w:r>
    </w:p>
    <w:p w14:paraId="4C7D5579" w14:textId="77777777" w:rsidR="0048265F" w:rsidRPr="00832588" w:rsidRDefault="0048265F" w:rsidP="0048265F">
      <w:pPr>
        <w:tabs>
          <w:tab w:val="left" w:pos="3001"/>
        </w:tabs>
        <w:rPr>
          <w:lang w:eastAsia="en-CA"/>
        </w:rPr>
      </w:pPr>
      <w:r w:rsidRPr="00832588">
        <w:rPr>
          <w:lang w:eastAsia="en-CA"/>
        </w:rPr>
        <w:lastRenderedPageBreak/>
        <w:t>To manage these relationships, go to </w:t>
      </w:r>
      <w:r w:rsidRPr="0010299D">
        <w:rPr>
          <w:b/>
          <w:bCs/>
          <w:highlight w:val="yellow"/>
          <w:lang w:eastAsia="en-CA"/>
        </w:rPr>
        <w:t>Manage Relationships</w:t>
      </w:r>
      <w:r w:rsidRPr="00832588">
        <w:rPr>
          <w:lang w:eastAsia="en-CA"/>
        </w:rPr>
        <w:t> on the ribbon, where the following window will appear.</w:t>
      </w:r>
    </w:p>
    <w:p w14:paraId="7F44E7CF" w14:textId="77777777" w:rsidR="0048265F" w:rsidRPr="00832588" w:rsidRDefault="0048265F" w:rsidP="0048265F">
      <w:pPr>
        <w:tabs>
          <w:tab w:val="left" w:pos="3001"/>
        </w:tabs>
        <w:rPr>
          <w:lang w:eastAsia="en-CA"/>
        </w:rPr>
      </w:pPr>
      <w:r w:rsidRPr="00832588">
        <w:rPr>
          <w:noProof/>
          <w:lang w:eastAsia="en-CA"/>
        </w:rPr>
        <w:drawing>
          <wp:inline distT="0" distB="0" distL="0" distR="0" wp14:anchorId="48B22913" wp14:editId="75DE9D0F">
            <wp:extent cx="3920247" cy="2772653"/>
            <wp:effectExtent l="0" t="0" r="4445" b="8890"/>
            <wp:docPr id="289148603" name="Picture 9" descr="Screenshot of Manage Relationships in Model view.">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of Manage Relationships in Model view.">
                      <a:hlinkClick r:id="rId15"/>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24405" cy="2775594"/>
                    </a:xfrm>
                    <a:prstGeom prst="rect">
                      <a:avLst/>
                    </a:prstGeom>
                    <a:noFill/>
                    <a:ln>
                      <a:noFill/>
                    </a:ln>
                  </pic:spPr>
                </pic:pic>
              </a:graphicData>
            </a:graphic>
          </wp:inline>
        </w:drawing>
      </w:r>
    </w:p>
    <w:p w14:paraId="117DDCC6" w14:textId="77777777" w:rsidR="0048265F" w:rsidRPr="00832588" w:rsidRDefault="0048265F" w:rsidP="0048265F">
      <w:pPr>
        <w:tabs>
          <w:tab w:val="left" w:pos="3001"/>
        </w:tabs>
        <w:rPr>
          <w:lang w:eastAsia="en-CA"/>
        </w:rPr>
      </w:pPr>
      <w:r w:rsidRPr="00832588">
        <w:rPr>
          <w:lang w:eastAsia="en-CA"/>
        </w:rPr>
        <w:t xml:space="preserve">In this view, you </w:t>
      </w:r>
      <w:r w:rsidRPr="00E65C47">
        <w:rPr>
          <w:highlight w:val="yellow"/>
          <w:lang w:eastAsia="en-CA"/>
        </w:rPr>
        <w:t>can create, edit, and delete relationships</w:t>
      </w:r>
      <w:r w:rsidRPr="00832588">
        <w:rPr>
          <w:lang w:eastAsia="en-CA"/>
        </w:rPr>
        <w:t xml:space="preserve"> between tables and </w:t>
      </w:r>
      <w:r w:rsidRPr="00E65C47">
        <w:rPr>
          <w:highlight w:val="yellow"/>
          <w:lang w:eastAsia="en-CA"/>
        </w:rPr>
        <w:t>also autodetect relationships that already exist</w:t>
      </w:r>
      <w:r w:rsidRPr="00832588">
        <w:rPr>
          <w:lang w:eastAsia="en-CA"/>
        </w:rPr>
        <w:t>. When you load your data into Power BI, the </w:t>
      </w:r>
      <w:r w:rsidRPr="00E65C47">
        <w:rPr>
          <w:b/>
          <w:bCs/>
          <w:highlight w:val="red"/>
          <w:lang w:eastAsia="en-CA"/>
        </w:rPr>
        <w:t>Autodetect</w:t>
      </w:r>
      <w:r w:rsidRPr="00E65C47">
        <w:rPr>
          <w:highlight w:val="red"/>
          <w:lang w:eastAsia="en-CA"/>
        </w:rPr>
        <w:t> feature</w:t>
      </w:r>
      <w:r w:rsidRPr="00832588">
        <w:rPr>
          <w:lang w:eastAsia="en-CA"/>
        </w:rPr>
        <w:t xml:space="preserve"> </w:t>
      </w:r>
      <w:r w:rsidRPr="00E65C47">
        <w:rPr>
          <w:highlight w:val="green"/>
          <w:lang w:eastAsia="en-CA"/>
        </w:rPr>
        <w:t>will help you establish relationships between columns that are named similarly.</w:t>
      </w:r>
      <w:r w:rsidRPr="00832588">
        <w:rPr>
          <w:lang w:eastAsia="en-CA"/>
        </w:rPr>
        <w:t xml:space="preserve"> Relationships can be </w:t>
      </w:r>
      <w:r w:rsidRPr="00E65C47">
        <w:rPr>
          <w:highlight w:val="yellow"/>
          <w:lang w:eastAsia="en-CA"/>
        </w:rPr>
        <w:t>inactive or active</w:t>
      </w:r>
      <w:r w:rsidRPr="00832588">
        <w:rPr>
          <w:lang w:eastAsia="en-CA"/>
        </w:rPr>
        <w:t xml:space="preserve">. </w:t>
      </w:r>
      <w:r w:rsidRPr="00E65C47">
        <w:rPr>
          <w:highlight w:val="cyan"/>
          <w:lang w:eastAsia="en-CA"/>
        </w:rPr>
        <w:t>Only one active relationship can exist between tables</w:t>
      </w:r>
      <w:r w:rsidRPr="00832588">
        <w:rPr>
          <w:lang w:eastAsia="en-CA"/>
        </w:rPr>
        <w:t>, which is discussed in a future module.</w:t>
      </w:r>
    </w:p>
    <w:p w14:paraId="248B530D" w14:textId="77777777" w:rsidR="0048265F" w:rsidRPr="00832588" w:rsidRDefault="0048265F" w:rsidP="0048265F">
      <w:pPr>
        <w:tabs>
          <w:tab w:val="left" w:pos="3001"/>
        </w:tabs>
        <w:rPr>
          <w:lang w:eastAsia="en-CA"/>
        </w:rPr>
      </w:pPr>
      <w:r w:rsidRPr="00832588">
        <w:rPr>
          <w:lang w:eastAsia="en-CA"/>
        </w:rPr>
        <w:t>While the </w:t>
      </w:r>
      <w:r w:rsidRPr="00832588">
        <w:rPr>
          <w:b/>
          <w:bCs/>
          <w:lang w:eastAsia="en-CA"/>
        </w:rPr>
        <w:t>Manage Relationships</w:t>
      </w:r>
      <w:r w:rsidRPr="00832588">
        <w:rPr>
          <w:lang w:eastAsia="en-CA"/>
        </w:rPr>
        <w:t xml:space="preserve"> feature allows you to configure relationships between tables, you </w:t>
      </w:r>
      <w:r w:rsidRPr="004D295C">
        <w:rPr>
          <w:color w:val="0070C0"/>
          <w:lang w:eastAsia="en-CA"/>
        </w:rPr>
        <w:t>can also configure table and column properties</w:t>
      </w:r>
      <w:r w:rsidRPr="00832588">
        <w:rPr>
          <w:lang w:eastAsia="en-CA"/>
        </w:rPr>
        <w:t xml:space="preserve"> to ensure organization in your table structure.</w:t>
      </w:r>
    </w:p>
    <w:p w14:paraId="0FFDD944" w14:textId="77777777" w:rsidR="0048265F" w:rsidRPr="00832588" w:rsidRDefault="0048265F" w:rsidP="0048265F">
      <w:pPr>
        <w:pStyle w:val="Heading4"/>
        <w:rPr>
          <w:lang w:eastAsia="en-CA"/>
        </w:rPr>
      </w:pPr>
      <w:r w:rsidRPr="00832588">
        <w:rPr>
          <w:lang w:eastAsia="en-CA"/>
        </w:rPr>
        <w:t>Configure table and column properties</w:t>
      </w:r>
    </w:p>
    <w:p w14:paraId="1884BA61" w14:textId="77777777" w:rsidR="0048265F" w:rsidRPr="00832588" w:rsidRDefault="0048265F" w:rsidP="0048265F">
      <w:pPr>
        <w:tabs>
          <w:tab w:val="left" w:pos="3001"/>
        </w:tabs>
        <w:rPr>
          <w:lang w:eastAsia="en-CA"/>
        </w:rPr>
      </w:pPr>
      <w:r w:rsidRPr="00832588">
        <w:rPr>
          <w:lang w:eastAsia="en-CA"/>
        </w:rPr>
        <w:t>The </w:t>
      </w:r>
      <w:r w:rsidRPr="00832588">
        <w:rPr>
          <w:b/>
          <w:bCs/>
          <w:lang w:eastAsia="en-CA"/>
        </w:rPr>
        <w:t>Model</w:t>
      </w:r>
      <w:r w:rsidRPr="00832588">
        <w:rPr>
          <w:lang w:eastAsia="en-CA"/>
        </w:rPr>
        <w:t xml:space="preserve"> view in Power BI desktop </w:t>
      </w:r>
      <w:r w:rsidRPr="004D295C">
        <w:rPr>
          <w:highlight w:val="yellow"/>
          <w:lang w:eastAsia="en-CA"/>
        </w:rPr>
        <w:t>provides many options within the column properties</w:t>
      </w:r>
      <w:r w:rsidRPr="004D295C">
        <w:rPr>
          <w:color w:val="0070C0"/>
          <w:lang w:eastAsia="en-CA"/>
        </w:rPr>
        <w:t xml:space="preserve"> </w:t>
      </w:r>
      <w:r w:rsidRPr="00832588">
        <w:rPr>
          <w:lang w:eastAsia="en-CA"/>
        </w:rPr>
        <w:t xml:space="preserve">that you </w:t>
      </w:r>
      <w:r w:rsidRPr="004D295C">
        <w:rPr>
          <w:highlight w:val="yellow"/>
          <w:lang w:eastAsia="en-CA"/>
        </w:rPr>
        <w:t>can view or update</w:t>
      </w:r>
      <w:r w:rsidRPr="00832588">
        <w:rPr>
          <w:lang w:eastAsia="en-CA"/>
        </w:rPr>
        <w:t xml:space="preserve">. A simple method to get to this menu to update the tables and fields is by </w:t>
      </w:r>
      <w:r w:rsidRPr="004D295C">
        <w:rPr>
          <w:highlight w:val="yellow"/>
          <w:lang w:eastAsia="en-CA"/>
        </w:rPr>
        <w:t>Ctrl+clicking or Shift+clicking</w:t>
      </w:r>
      <w:r w:rsidRPr="00832588">
        <w:rPr>
          <w:lang w:eastAsia="en-CA"/>
        </w:rPr>
        <w:t xml:space="preserve"> items on this page.</w:t>
      </w:r>
    </w:p>
    <w:p w14:paraId="36EEE950" w14:textId="77777777" w:rsidR="0048265F" w:rsidRPr="00832588" w:rsidRDefault="0048265F" w:rsidP="0048265F">
      <w:pPr>
        <w:tabs>
          <w:tab w:val="left" w:pos="3001"/>
        </w:tabs>
        <w:rPr>
          <w:lang w:eastAsia="en-CA"/>
        </w:rPr>
      </w:pPr>
      <w:r w:rsidRPr="00832588">
        <w:rPr>
          <w:noProof/>
          <w:lang w:eastAsia="en-CA"/>
        </w:rPr>
        <w:lastRenderedPageBreak/>
        <w:drawing>
          <wp:inline distT="0" distB="0" distL="0" distR="0" wp14:anchorId="783C3C83" wp14:editId="39EA555E">
            <wp:extent cx="1911810" cy="5214026"/>
            <wp:effectExtent l="0" t="0" r="0" b="5715"/>
            <wp:docPr id="512286660" name="Picture 8" descr="Screenshot of the column properties dialo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of the column properties dialog.">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17328" cy="5229076"/>
                    </a:xfrm>
                    <a:prstGeom prst="rect">
                      <a:avLst/>
                    </a:prstGeom>
                    <a:noFill/>
                    <a:ln>
                      <a:noFill/>
                    </a:ln>
                  </pic:spPr>
                </pic:pic>
              </a:graphicData>
            </a:graphic>
          </wp:inline>
        </w:drawing>
      </w:r>
    </w:p>
    <w:p w14:paraId="0679863F" w14:textId="77777777" w:rsidR="0048265F" w:rsidRPr="00832588" w:rsidRDefault="0048265F" w:rsidP="0048265F">
      <w:pPr>
        <w:tabs>
          <w:tab w:val="left" w:pos="3001"/>
        </w:tabs>
        <w:rPr>
          <w:lang w:eastAsia="en-CA"/>
        </w:rPr>
      </w:pPr>
      <w:r w:rsidRPr="00832588">
        <w:rPr>
          <w:lang w:eastAsia="en-CA"/>
        </w:rPr>
        <w:t>Under the </w:t>
      </w:r>
      <w:r w:rsidRPr="00F7351F">
        <w:rPr>
          <w:b/>
          <w:bCs/>
          <w:highlight w:val="yellow"/>
          <w:lang w:eastAsia="en-CA"/>
        </w:rPr>
        <w:t>General</w:t>
      </w:r>
      <w:r w:rsidRPr="00F7351F">
        <w:rPr>
          <w:highlight w:val="yellow"/>
          <w:lang w:eastAsia="en-CA"/>
        </w:rPr>
        <w:t> tab</w:t>
      </w:r>
      <w:r w:rsidRPr="00832588">
        <w:rPr>
          <w:lang w:eastAsia="en-CA"/>
        </w:rPr>
        <w:t>, you can:</w:t>
      </w:r>
    </w:p>
    <w:p w14:paraId="7F1FCCBD" w14:textId="77777777" w:rsidR="0048265F" w:rsidRPr="00832588" w:rsidRDefault="0048265F" w:rsidP="0048265F">
      <w:pPr>
        <w:numPr>
          <w:ilvl w:val="0"/>
          <w:numId w:val="73"/>
        </w:numPr>
        <w:tabs>
          <w:tab w:val="left" w:pos="3001"/>
        </w:tabs>
        <w:rPr>
          <w:lang w:eastAsia="en-CA"/>
        </w:rPr>
      </w:pPr>
      <w:r w:rsidRPr="00F7351F">
        <w:rPr>
          <w:highlight w:val="yellow"/>
          <w:lang w:eastAsia="en-CA"/>
        </w:rPr>
        <w:t>Edit</w:t>
      </w:r>
      <w:r w:rsidRPr="00832588">
        <w:rPr>
          <w:lang w:eastAsia="en-CA"/>
        </w:rPr>
        <w:t xml:space="preserve"> the </w:t>
      </w:r>
      <w:r w:rsidRPr="00F7351F">
        <w:rPr>
          <w:highlight w:val="yellow"/>
          <w:lang w:eastAsia="en-CA"/>
        </w:rPr>
        <w:t>name and description</w:t>
      </w:r>
      <w:r w:rsidRPr="00832588">
        <w:rPr>
          <w:lang w:eastAsia="en-CA"/>
        </w:rPr>
        <w:t xml:space="preserve"> of the column.</w:t>
      </w:r>
    </w:p>
    <w:p w14:paraId="01FE7529" w14:textId="77777777" w:rsidR="0048265F" w:rsidRPr="00832588" w:rsidRDefault="0048265F" w:rsidP="0048265F">
      <w:pPr>
        <w:numPr>
          <w:ilvl w:val="0"/>
          <w:numId w:val="73"/>
        </w:numPr>
        <w:tabs>
          <w:tab w:val="left" w:pos="3001"/>
        </w:tabs>
        <w:rPr>
          <w:lang w:eastAsia="en-CA"/>
        </w:rPr>
      </w:pPr>
      <w:r w:rsidRPr="00F7351F">
        <w:rPr>
          <w:highlight w:val="red"/>
          <w:lang w:eastAsia="en-CA"/>
        </w:rPr>
        <w:t>Add synonyms</w:t>
      </w:r>
      <w:r w:rsidRPr="00832588">
        <w:rPr>
          <w:lang w:eastAsia="en-CA"/>
        </w:rPr>
        <w:t xml:space="preserve"> that can be </w:t>
      </w:r>
      <w:r w:rsidRPr="00F7351F">
        <w:rPr>
          <w:highlight w:val="green"/>
          <w:lang w:eastAsia="en-CA"/>
        </w:rPr>
        <w:t>used to identify the column when you are using the Q&amp;A feature</w:t>
      </w:r>
      <w:r w:rsidRPr="00832588">
        <w:rPr>
          <w:lang w:eastAsia="en-CA"/>
        </w:rPr>
        <w:t>.</w:t>
      </w:r>
    </w:p>
    <w:p w14:paraId="19E15B2C" w14:textId="77777777" w:rsidR="0048265F" w:rsidRPr="00832588" w:rsidRDefault="0048265F" w:rsidP="0048265F">
      <w:pPr>
        <w:numPr>
          <w:ilvl w:val="0"/>
          <w:numId w:val="73"/>
        </w:numPr>
        <w:tabs>
          <w:tab w:val="left" w:pos="3001"/>
        </w:tabs>
        <w:rPr>
          <w:lang w:eastAsia="en-CA"/>
        </w:rPr>
      </w:pPr>
      <w:r w:rsidRPr="00F7351F">
        <w:rPr>
          <w:highlight w:val="yellow"/>
          <w:lang w:eastAsia="en-CA"/>
        </w:rPr>
        <w:t>Add a column into a folder to further organize</w:t>
      </w:r>
      <w:r w:rsidRPr="00832588">
        <w:rPr>
          <w:lang w:eastAsia="en-CA"/>
        </w:rPr>
        <w:t xml:space="preserve"> the table structure.</w:t>
      </w:r>
    </w:p>
    <w:p w14:paraId="75736014" w14:textId="77777777" w:rsidR="0048265F" w:rsidRPr="00832588" w:rsidRDefault="0048265F" w:rsidP="0048265F">
      <w:pPr>
        <w:numPr>
          <w:ilvl w:val="0"/>
          <w:numId w:val="73"/>
        </w:numPr>
        <w:tabs>
          <w:tab w:val="left" w:pos="3001"/>
        </w:tabs>
        <w:rPr>
          <w:lang w:eastAsia="en-CA"/>
        </w:rPr>
      </w:pPr>
      <w:r w:rsidRPr="00F7351F">
        <w:rPr>
          <w:highlight w:val="yellow"/>
          <w:lang w:eastAsia="en-CA"/>
        </w:rPr>
        <w:t>Hide or show</w:t>
      </w:r>
      <w:r w:rsidRPr="00832588">
        <w:rPr>
          <w:lang w:eastAsia="en-CA"/>
        </w:rPr>
        <w:t xml:space="preserve"> the column.</w:t>
      </w:r>
    </w:p>
    <w:p w14:paraId="6639DFD7" w14:textId="77777777" w:rsidR="0048265F" w:rsidRPr="00832588" w:rsidRDefault="0048265F" w:rsidP="0048265F">
      <w:pPr>
        <w:tabs>
          <w:tab w:val="left" w:pos="3001"/>
        </w:tabs>
        <w:rPr>
          <w:lang w:eastAsia="en-CA"/>
        </w:rPr>
      </w:pPr>
      <w:r w:rsidRPr="00832588">
        <w:rPr>
          <w:lang w:eastAsia="en-CA"/>
        </w:rPr>
        <w:t>Under the </w:t>
      </w:r>
      <w:r w:rsidRPr="009650A0">
        <w:rPr>
          <w:b/>
          <w:bCs/>
          <w:highlight w:val="yellow"/>
          <w:lang w:eastAsia="en-CA"/>
        </w:rPr>
        <w:t>Formatting</w:t>
      </w:r>
      <w:r w:rsidRPr="009650A0">
        <w:rPr>
          <w:highlight w:val="yellow"/>
          <w:lang w:eastAsia="en-CA"/>
        </w:rPr>
        <w:t> tab</w:t>
      </w:r>
      <w:r w:rsidRPr="00832588">
        <w:rPr>
          <w:lang w:eastAsia="en-CA"/>
        </w:rPr>
        <w:t>, you can:</w:t>
      </w:r>
    </w:p>
    <w:p w14:paraId="554D2F9E" w14:textId="77777777" w:rsidR="0048265F" w:rsidRPr="00832588" w:rsidRDefault="0048265F" w:rsidP="0048265F">
      <w:pPr>
        <w:numPr>
          <w:ilvl w:val="0"/>
          <w:numId w:val="74"/>
        </w:numPr>
        <w:tabs>
          <w:tab w:val="left" w:pos="3001"/>
        </w:tabs>
        <w:rPr>
          <w:lang w:eastAsia="en-CA"/>
        </w:rPr>
      </w:pPr>
      <w:r w:rsidRPr="009650A0">
        <w:rPr>
          <w:highlight w:val="yellow"/>
          <w:lang w:eastAsia="en-CA"/>
        </w:rPr>
        <w:t>Change</w:t>
      </w:r>
      <w:r w:rsidRPr="00832588">
        <w:rPr>
          <w:lang w:eastAsia="en-CA"/>
        </w:rPr>
        <w:t xml:space="preserve"> the </w:t>
      </w:r>
      <w:r w:rsidRPr="009650A0">
        <w:rPr>
          <w:highlight w:val="yellow"/>
          <w:lang w:eastAsia="en-CA"/>
        </w:rPr>
        <w:t>data type</w:t>
      </w:r>
      <w:r w:rsidRPr="00832588">
        <w:rPr>
          <w:lang w:eastAsia="en-CA"/>
        </w:rPr>
        <w:t>.</w:t>
      </w:r>
    </w:p>
    <w:p w14:paraId="0D28AB8D" w14:textId="77777777" w:rsidR="0048265F" w:rsidRPr="00832588" w:rsidRDefault="0048265F" w:rsidP="0048265F">
      <w:pPr>
        <w:numPr>
          <w:ilvl w:val="0"/>
          <w:numId w:val="74"/>
        </w:numPr>
        <w:tabs>
          <w:tab w:val="left" w:pos="3001"/>
        </w:tabs>
        <w:rPr>
          <w:lang w:eastAsia="en-CA"/>
        </w:rPr>
      </w:pPr>
      <w:r w:rsidRPr="009650A0">
        <w:rPr>
          <w:highlight w:val="yellow"/>
          <w:lang w:eastAsia="en-CA"/>
        </w:rPr>
        <w:t>Format the date</w:t>
      </w:r>
      <w:r w:rsidRPr="00832588">
        <w:rPr>
          <w:lang w:eastAsia="en-CA"/>
        </w:rPr>
        <w:t>.</w:t>
      </w:r>
    </w:p>
    <w:p w14:paraId="6C49E9F5" w14:textId="77777777" w:rsidR="0048265F" w:rsidRPr="00832588" w:rsidRDefault="0048265F" w:rsidP="0048265F">
      <w:pPr>
        <w:tabs>
          <w:tab w:val="left" w:pos="3001"/>
        </w:tabs>
        <w:rPr>
          <w:lang w:eastAsia="en-CA"/>
        </w:rPr>
      </w:pPr>
      <w:r w:rsidRPr="00832588">
        <w:rPr>
          <w:lang w:eastAsia="en-CA"/>
        </w:rPr>
        <w:lastRenderedPageBreak/>
        <w:t xml:space="preserve">For instance, </w:t>
      </w:r>
      <w:r w:rsidRPr="009650A0">
        <w:rPr>
          <w:color w:val="0070C0"/>
          <w:lang w:eastAsia="en-CA"/>
        </w:rPr>
        <w:t xml:space="preserve">suppose that the dates </w:t>
      </w:r>
      <w:r w:rsidRPr="00832588">
        <w:rPr>
          <w:lang w:eastAsia="en-CA"/>
        </w:rPr>
        <w:t xml:space="preserve">in your column are formatted, as seen in the </w:t>
      </w:r>
      <w:r w:rsidRPr="009650A0">
        <w:rPr>
          <w:color w:val="0070C0"/>
          <w:lang w:eastAsia="en-CA"/>
        </w:rPr>
        <w:t>previous screenshot</w:t>
      </w:r>
      <w:r w:rsidRPr="00832588">
        <w:rPr>
          <w:lang w:eastAsia="en-CA"/>
        </w:rPr>
        <w:t>, in the form of "</w:t>
      </w:r>
      <w:r w:rsidRPr="009650A0">
        <w:rPr>
          <w:color w:val="0070C0"/>
          <w:lang w:eastAsia="en-CA"/>
        </w:rPr>
        <w:t>Wednesday, March 14, 2001</w:t>
      </w:r>
      <w:r w:rsidRPr="00832588">
        <w:rPr>
          <w:lang w:eastAsia="en-CA"/>
        </w:rPr>
        <w:t xml:space="preserve">". If you want to </w:t>
      </w:r>
      <w:r w:rsidRPr="009650A0">
        <w:rPr>
          <w:highlight w:val="yellow"/>
          <w:lang w:eastAsia="en-CA"/>
        </w:rPr>
        <w:t>change the format</w:t>
      </w:r>
      <w:r w:rsidRPr="009650A0">
        <w:rPr>
          <w:lang w:eastAsia="en-CA"/>
        </w:rPr>
        <w:t xml:space="preserve"> </w:t>
      </w:r>
      <w:r w:rsidRPr="00832588">
        <w:rPr>
          <w:lang w:eastAsia="en-CA"/>
        </w:rPr>
        <w:t xml:space="preserve">so that the date was in the </w:t>
      </w:r>
      <w:r w:rsidRPr="009650A0">
        <w:rPr>
          <w:color w:val="0070C0"/>
          <w:lang w:eastAsia="en-CA"/>
        </w:rPr>
        <w:t xml:space="preserve">"mm/dd/yyyy" format, </w:t>
      </w:r>
      <w:r w:rsidRPr="00832588">
        <w:rPr>
          <w:lang w:eastAsia="en-CA"/>
        </w:rPr>
        <w:t xml:space="preserve">you would </w:t>
      </w:r>
      <w:r w:rsidRPr="009650A0">
        <w:rPr>
          <w:highlight w:val="yellow"/>
          <w:lang w:eastAsia="en-CA"/>
        </w:rPr>
        <w:t>select the drop-down menu</w:t>
      </w:r>
      <w:r w:rsidRPr="00832588">
        <w:rPr>
          <w:lang w:eastAsia="en-CA"/>
        </w:rPr>
        <w:t xml:space="preserve"> under </w:t>
      </w:r>
      <w:r w:rsidRPr="009650A0">
        <w:rPr>
          <w:b/>
          <w:bCs/>
          <w:color w:val="0070C0"/>
          <w:lang w:eastAsia="en-CA"/>
        </w:rPr>
        <w:t>All date time formats</w:t>
      </w:r>
      <w:r w:rsidRPr="009650A0">
        <w:rPr>
          <w:color w:val="0070C0"/>
          <w:lang w:eastAsia="en-CA"/>
        </w:rPr>
        <w:t> </w:t>
      </w:r>
      <w:r w:rsidRPr="00832588">
        <w:rPr>
          <w:lang w:eastAsia="en-CA"/>
        </w:rPr>
        <w:t xml:space="preserve">and then </w:t>
      </w:r>
      <w:r w:rsidRPr="009650A0">
        <w:rPr>
          <w:highlight w:val="yellow"/>
          <w:lang w:eastAsia="en-CA"/>
        </w:rPr>
        <w:t>choose the appropriate date format</w:t>
      </w:r>
      <w:r w:rsidRPr="00832588">
        <w:rPr>
          <w:lang w:eastAsia="en-CA"/>
        </w:rPr>
        <w:t>, as shown in the following figure.</w:t>
      </w:r>
    </w:p>
    <w:p w14:paraId="6AA13C82" w14:textId="77777777" w:rsidR="0048265F" w:rsidRPr="00832588" w:rsidRDefault="0048265F" w:rsidP="0048265F">
      <w:pPr>
        <w:tabs>
          <w:tab w:val="left" w:pos="3001"/>
        </w:tabs>
        <w:rPr>
          <w:lang w:eastAsia="en-CA"/>
        </w:rPr>
      </w:pPr>
      <w:r w:rsidRPr="00832588">
        <w:rPr>
          <w:noProof/>
          <w:lang w:eastAsia="en-CA"/>
        </w:rPr>
        <w:drawing>
          <wp:inline distT="0" distB="0" distL="0" distR="0" wp14:anchorId="6DD9C0A7" wp14:editId="55C0A7C6">
            <wp:extent cx="2110740" cy="4342095"/>
            <wp:effectExtent l="0" t="0" r="3810" b="1905"/>
            <wp:docPr id="1943552417" name="Picture 7" descr="Screenshot of All date formats with mm/dd/yyyy selected.">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of All date formats with mm/dd/yyyy selected.">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21165" cy="4363540"/>
                    </a:xfrm>
                    <a:prstGeom prst="rect">
                      <a:avLst/>
                    </a:prstGeom>
                    <a:noFill/>
                    <a:ln>
                      <a:noFill/>
                    </a:ln>
                  </pic:spPr>
                </pic:pic>
              </a:graphicData>
            </a:graphic>
          </wp:inline>
        </w:drawing>
      </w:r>
    </w:p>
    <w:p w14:paraId="469B45A1" w14:textId="77777777" w:rsidR="0048265F" w:rsidRPr="00832588" w:rsidRDefault="0048265F" w:rsidP="0048265F">
      <w:pPr>
        <w:tabs>
          <w:tab w:val="left" w:pos="3001"/>
        </w:tabs>
        <w:rPr>
          <w:lang w:eastAsia="en-CA"/>
        </w:rPr>
      </w:pPr>
      <w:r w:rsidRPr="009650A0">
        <w:rPr>
          <w:color w:val="0070C0"/>
          <w:lang w:eastAsia="en-CA"/>
        </w:rPr>
        <w:t xml:space="preserve">After selecting </w:t>
      </w:r>
      <w:r w:rsidRPr="00832588">
        <w:rPr>
          <w:lang w:eastAsia="en-CA"/>
        </w:rPr>
        <w:t>the appropriate date format, return to the </w:t>
      </w:r>
      <w:r w:rsidRPr="00832588">
        <w:rPr>
          <w:b/>
          <w:bCs/>
          <w:lang w:eastAsia="en-CA"/>
        </w:rPr>
        <w:t>Date</w:t>
      </w:r>
      <w:r w:rsidRPr="00832588">
        <w:rPr>
          <w:lang w:eastAsia="en-CA"/>
        </w:rPr>
        <w:t xml:space="preserve"> column, where </w:t>
      </w:r>
      <w:r w:rsidRPr="009650A0">
        <w:rPr>
          <w:color w:val="0070C0"/>
          <w:lang w:eastAsia="en-CA"/>
        </w:rPr>
        <w:t>you should see that the format has indeed changed</w:t>
      </w:r>
      <w:r w:rsidRPr="00832588">
        <w:rPr>
          <w:lang w:eastAsia="en-CA"/>
        </w:rPr>
        <w:t>, as shown in the following figure.</w:t>
      </w:r>
    </w:p>
    <w:p w14:paraId="4DCB1BBC" w14:textId="77777777" w:rsidR="0048265F" w:rsidRPr="00832588" w:rsidRDefault="0048265F" w:rsidP="0048265F">
      <w:pPr>
        <w:tabs>
          <w:tab w:val="left" w:pos="3001"/>
        </w:tabs>
        <w:rPr>
          <w:lang w:eastAsia="en-CA"/>
        </w:rPr>
      </w:pPr>
      <w:r w:rsidRPr="00832588">
        <w:rPr>
          <w:noProof/>
          <w:lang w:eastAsia="en-CA"/>
        </w:rPr>
        <w:drawing>
          <wp:inline distT="0" distB="0" distL="0" distR="0" wp14:anchorId="5AF1405A" wp14:editId="743EAC56">
            <wp:extent cx="820966" cy="1996440"/>
            <wp:effectExtent l="0" t="0" r="0" b="3810"/>
            <wp:docPr id="1279310348" name="Picture 6" descr="Screenshot of the date column with the date format changed.">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of the date column with the date format changed.">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27725" cy="2012878"/>
                    </a:xfrm>
                    <a:prstGeom prst="rect">
                      <a:avLst/>
                    </a:prstGeom>
                    <a:noFill/>
                    <a:ln>
                      <a:noFill/>
                    </a:ln>
                  </pic:spPr>
                </pic:pic>
              </a:graphicData>
            </a:graphic>
          </wp:inline>
        </w:drawing>
      </w:r>
    </w:p>
    <w:p w14:paraId="03F3EADE" w14:textId="77777777" w:rsidR="0048265F" w:rsidRPr="00832588" w:rsidRDefault="0048265F" w:rsidP="0048265F">
      <w:pPr>
        <w:tabs>
          <w:tab w:val="left" w:pos="3001"/>
        </w:tabs>
        <w:rPr>
          <w:lang w:eastAsia="en-CA"/>
        </w:rPr>
      </w:pPr>
      <w:r w:rsidRPr="00832588">
        <w:rPr>
          <w:lang w:eastAsia="en-CA"/>
        </w:rPr>
        <w:lastRenderedPageBreak/>
        <w:t>Under the </w:t>
      </w:r>
      <w:r w:rsidRPr="00832588">
        <w:rPr>
          <w:b/>
          <w:bCs/>
          <w:lang w:eastAsia="en-CA"/>
        </w:rPr>
        <w:t>Advanced</w:t>
      </w:r>
      <w:r w:rsidRPr="00832588">
        <w:rPr>
          <w:lang w:eastAsia="en-CA"/>
        </w:rPr>
        <w:t> tab, you can:</w:t>
      </w:r>
    </w:p>
    <w:p w14:paraId="3F860BE2" w14:textId="77777777" w:rsidR="0048265F" w:rsidRPr="00832588" w:rsidRDefault="0048265F" w:rsidP="0048265F">
      <w:pPr>
        <w:numPr>
          <w:ilvl w:val="0"/>
          <w:numId w:val="75"/>
        </w:numPr>
        <w:tabs>
          <w:tab w:val="left" w:pos="3001"/>
        </w:tabs>
        <w:rPr>
          <w:lang w:eastAsia="en-CA"/>
        </w:rPr>
      </w:pPr>
      <w:r w:rsidRPr="009650A0">
        <w:rPr>
          <w:highlight w:val="yellow"/>
          <w:lang w:eastAsia="en-CA"/>
        </w:rPr>
        <w:t>Sort</w:t>
      </w:r>
      <w:r w:rsidRPr="00832588">
        <w:rPr>
          <w:lang w:eastAsia="en-CA"/>
        </w:rPr>
        <w:t xml:space="preserve"> by a specific column.</w:t>
      </w:r>
    </w:p>
    <w:p w14:paraId="1482B0A6" w14:textId="77777777" w:rsidR="0048265F" w:rsidRPr="00832588" w:rsidRDefault="0048265F" w:rsidP="0048265F">
      <w:pPr>
        <w:numPr>
          <w:ilvl w:val="0"/>
          <w:numId w:val="75"/>
        </w:numPr>
        <w:tabs>
          <w:tab w:val="left" w:pos="3001"/>
        </w:tabs>
        <w:rPr>
          <w:lang w:eastAsia="en-CA"/>
        </w:rPr>
      </w:pPr>
      <w:r w:rsidRPr="009650A0">
        <w:rPr>
          <w:highlight w:val="yellow"/>
          <w:lang w:eastAsia="en-CA"/>
        </w:rPr>
        <w:t>Assign a specific category</w:t>
      </w:r>
      <w:r w:rsidRPr="00832588">
        <w:rPr>
          <w:lang w:eastAsia="en-CA"/>
        </w:rPr>
        <w:t xml:space="preserve"> to the data.</w:t>
      </w:r>
    </w:p>
    <w:p w14:paraId="74BF9815" w14:textId="77777777" w:rsidR="0048265F" w:rsidRPr="00832588" w:rsidRDefault="0048265F" w:rsidP="0048265F">
      <w:pPr>
        <w:numPr>
          <w:ilvl w:val="0"/>
          <w:numId w:val="75"/>
        </w:numPr>
        <w:tabs>
          <w:tab w:val="left" w:pos="3001"/>
        </w:tabs>
        <w:rPr>
          <w:lang w:eastAsia="en-CA"/>
        </w:rPr>
      </w:pPr>
      <w:r w:rsidRPr="009650A0">
        <w:rPr>
          <w:highlight w:val="yellow"/>
          <w:lang w:eastAsia="en-CA"/>
        </w:rPr>
        <w:t>Summarize</w:t>
      </w:r>
      <w:r w:rsidRPr="00832588">
        <w:rPr>
          <w:lang w:eastAsia="en-CA"/>
        </w:rPr>
        <w:t xml:space="preserve"> the data.</w:t>
      </w:r>
    </w:p>
    <w:p w14:paraId="753A5E47" w14:textId="77777777" w:rsidR="0048265F" w:rsidRPr="00832588" w:rsidRDefault="0048265F" w:rsidP="0048265F">
      <w:pPr>
        <w:numPr>
          <w:ilvl w:val="0"/>
          <w:numId w:val="75"/>
        </w:numPr>
        <w:tabs>
          <w:tab w:val="left" w:pos="3001"/>
        </w:tabs>
        <w:rPr>
          <w:lang w:eastAsia="en-CA"/>
        </w:rPr>
      </w:pPr>
      <w:r w:rsidRPr="008B1BD2">
        <w:rPr>
          <w:highlight w:val="yellow"/>
          <w:lang w:eastAsia="en-CA"/>
        </w:rPr>
        <w:t>Determine</w:t>
      </w:r>
      <w:r w:rsidRPr="00832588">
        <w:rPr>
          <w:lang w:eastAsia="en-CA"/>
        </w:rPr>
        <w:t xml:space="preserve"> if the column or table </w:t>
      </w:r>
      <w:r w:rsidRPr="008B1BD2">
        <w:rPr>
          <w:highlight w:val="yellow"/>
          <w:lang w:eastAsia="en-CA"/>
        </w:rPr>
        <w:t>contains null values</w:t>
      </w:r>
      <w:r w:rsidRPr="00832588">
        <w:rPr>
          <w:lang w:eastAsia="en-CA"/>
        </w:rPr>
        <w:t>.</w:t>
      </w:r>
    </w:p>
    <w:p w14:paraId="5B3FC559" w14:textId="77777777" w:rsidR="0048265F" w:rsidRPr="00832588" w:rsidRDefault="0048265F" w:rsidP="0048265F">
      <w:pPr>
        <w:tabs>
          <w:tab w:val="left" w:pos="3001"/>
        </w:tabs>
        <w:rPr>
          <w:lang w:eastAsia="en-CA"/>
        </w:rPr>
      </w:pPr>
      <w:r w:rsidRPr="00832588">
        <w:rPr>
          <w:lang w:eastAsia="en-CA"/>
        </w:rPr>
        <w:t>Additionally, Power BI has a new functionality to update these properties on many tables and fields by Ctrl+clicking or Shift+clicking items.</w:t>
      </w:r>
    </w:p>
    <w:p w14:paraId="3882D567" w14:textId="77777777" w:rsidR="0048265F" w:rsidRPr="00832588" w:rsidRDefault="0048265F" w:rsidP="0048265F">
      <w:pPr>
        <w:tabs>
          <w:tab w:val="left" w:pos="3001"/>
        </w:tabs>
        <w:rPr>
          <w:lang w:eastAsia="en-CA"/>
        </w:rPr>
      </w:pPr>
      <w:r w:rsidRPr="00832588">
        <w:rPr>
          <w:lang w:eastAsia="en-CA"/>
        </w:rPr>
        <w:t xml:space="preserve">These </w:t>
      </w:r>
      <w:r w:rsidRPr="008B1BD2">
        <w:rPr>
          <w:color w:val="0070C0"/>
          <w:lang w:eastAsia="en-CA"/>
        </w:rPr>
        <w:t xml:space="preserve">examples are only some of the many types of transformations </w:t>
      </w:r>
      <w:r w:rsidRPr="00832588">
        <w:rPr>
          <w:lang w:eastAsia="en-CA"/>
        </w:rPr>
        <w:t>that you can make to simplify the table structure. T</w:t>
      </w:r>
      <w:r w:rsidRPr="008B1BD2">
        <w:rPr>
          <w:highlight w:val="yellow"/>
          <w:lang w:eastAsia="en-CA"/>
        </w:rPr>
        <w:t>his step is important to take before you begin making your visuals</w:t>
      </w:r>
      <w:r w:rsidRPr="00832588">
        <w:rPr>
          <w:lang w:eastAsia="en-CA"/>
        </w:rPr>
        <w:t xml:space="preserve"> so that you </w:t>
      </w:r>
      <w:r w:rsidRPr="008B1BD2">
        <w:rPr>
          <w:color w:val="0070C0"/>
          <w:lang w:eastAsia="en-CA"/>
        </w:rPr>
        <w:t>don't have to go back and forth</w:t>
      </w:r>
      <w:r w:rsidRPr="00832588">
        <w:rPr>
          <w:lang w:eastAsia="en-CA"/>
        </w:rPr>
        <w:t xml:space="preserve"> when making formatting changes. This process of formatting and configuring tables </w:t>
      </w:r>
      <w:r w:rsidRPr="008B1BD2">
        <w:rPr>
          <w:highlight w:val="yellow"/>
          <w:lang w:eastAsia="en-CA"/>
        </w:rPr>
        <w:t>can also be done in Power Query</w:t>
      </w:r>
      <w:r w:rsidRPr="00832588">
        <w:rPr>
          <w:lang w:eastAsia="en-CA"/>
        </w:rPr>
        <w:t>.</w:t>
      </w:r>
    </w:p>
    <w:p w14:paraId="0E41A3BE" w14:textId="77777777" w:rsidR="0048265F" w:rsidRPr="00AB2FAC" w:rsidRDefault="0048265F" w:rsidP="0048265F">
      <w:pPr>
        <w:pStyle w:val="Heading3"/>
        <w:rPr>
          <w:lang w:eastAsia="en-CA"/>
        </w:rPr>
      </w:pPr>
      <w:r w:rsidRPr="00AB2FAC">
        <w:rPr>
          <w:lang w:eastAsia="en-CA"/>
        </w:rPr>
        <w:t>Create a date table</w:t>
      </w:r>
    </w:p>
    <w:p w14:paraId="073362E7" w14:textId="77777777" w:rsidR="0048265F" w:rsidRPr="00AB2FAC" w:rsidRDefault="0048265F" w:rsidP="0048265F">
      <w:pPr>
        <w:tabs>
          <w:tab w:val="left" w:pos="3001"/>
        </w:tabs>
        <w:rPr>
          <w:lang w:eastAsia="en-CA"/>
        </w:rPr>
      </w:pPr>
      <w:r w:rsidRPr="00AB2FAC">
        <w:rPr>
          <w:lang w:eastAsia="en-CA"/>
        </w:rPr>
        <w:t xml:space="preserve">During report creation in Power BI, a </w:t>
      </w:r>
      <w:r w:rsidRPr="00436DEE">
        <w:rPr>
          <w:highlight w:val="yellow"/>
          <w:lang w:eastAsia="en-CA"/>
        </w:rPr>
        <w:t>common business requirement is to make calculations based on date and time</w:t>
      </w:r>
      <w:r w:rsidRPr="00AB2FAC">
        <w:rPr>
          <w:lang w:eastAsia="en-CA"/>
        </w:rPr>
        <w:t xml:space="preserve">. Organizations want to know </w:t>
      </w:r>
      <w:r w:rsidRPr="00436DEE">
        <w:rPr>
          <w:color w:val="0070C0"/>
          <w:lang w:eastAsia="en-CA"/>
        </w:rPr>
        <w:t>how their business is doing over months, quarters, fiscal years, and so on</w:t>
      </w:r>
      <w:r w:rsidRPr="00AB2FAC">
        <w:rPr>
          <w:lang w:eastAsia="en-CA"/>
        </w:rPr>
        <w:t xml:space="preserve">. For this reason, it is </w:t>
      </w:r>
      <w:r w:rsidRPr="00436DEE">
        <w:rPr>
          <w:color w:val="0070C0"/>
          <w:lang w:eastAsia="en-CA"/>
        </w:rPr>
        <w:t>crucial that these time-oriented values are formatted correctly</w:t>
      </w:r>
      <w:r w:rsidRPr="00AB2FAC">
        <w:rPr>
          <w:lang w:eastAsia="en-CA"/>
        </w:rPr>
        <w:t xml:space="preserve">. </w:t>
      </w:r>
      <w:r w:rsidRPr="00436DEE">
        <w:rPr>
          <w:highlight w:val="yellow"/>
          <w:lang w:eastAsia="en-CA"/>
        </w:rPr>
        <w:t>Power BI autodetects for date columns and tables</w:t>
      </w:r>
      <w:r w:rsidRPr="00AB2FAC">
        <w:rPr>
          <w:lang w:eastAsia="en-CA"/>
        </w:rPr>
        <w:t xml:space="preserve">; however, </w:t>
      </w:r>
      <w:r w:rsidRPr="00436DEE">
        <w:rPr>
          <w:highlight w:val="yellow"/>
          <w:lang w:eastAsia="en-CA"/>
        </w:rPr>
        <w:t>situations can occur where you will need to take extra steps</w:t>
      </w:r>
      <w:r w:rsidRPr="00AB2FAC">
        <w:rPr>
          <w:lang w:eastAsia="en-CA"/>
        </w:rPr>
        <w:t xml:space="preserve"> to get the dates in the format that your organization requires.</w:t>
      </w:r>
    </w:p>
    <w:p w14:paraId="5965F835" w14:textId="77777777" w:rsidR="0048265F" w:rsidRPr="00AB2FAC" w:rsidRDefault="0048265F" w:rsidP="0048265F">
      <w:pPr>
        <w:tabs>
          <w:tab w:val="left" w:pos="3001"/>
        </w:tabs>
        <w:rPr>
          <w:lang w:eastAsia="en-CA"/>
        </w:rPr>
      </w:pPr>
      <w:r w:rsidRPr="00AB2FAC">
        <w:rPr>
          <w:lang w:eastAsia="en-CA"/>
        </w:rPr>
        <w:t xml:space="preserve">For example, suppose that </w:t>
      </w:r>
      <w:r w:rsidRPr="00436DEE">
        <w:rPr>
          <w:color w:val="0070C0"/>
          <w:lang w:eastAsia="en-CA"/>
        </w:rPr>
        <w:t xml:space="preserve">you are developing reports for the Sales team </w:t>
      </w:r>
      <w:r w:rsidRPr="00AB2FAC">
        <w:rPr>
          <w:lang w:eastAsia="en-CA"/>
        </w:rPr>
        <w:t xml:space="preserve">at your organization. The database contains </w:t>
      </w:r>
      <w:r w:rsidRPr="00436DEE">
        <w:rPr>
          <w:color w:val="0070C0"/>
          <w:lang w:eastAsia="en-CA"/>
        </w:rPr>
        <w:t>tables for sales, orders, products, and more</w:t>
      </w:r>
      <w:r w:rsidRPr="00AB2FAC">
        <w:rPr>
          <w:lang w:eastAsia="en-CA"/>
        </w:rPr>
        <w:t xml:space="preserve">. You notice that </w:t>
      </w:r>
      <w:r w:rsidRPr="00436DEE">
        <w:rPr>
          <w:color w:val="0070C0"/>
          <w:lang w:eastAsia="en-CA"/>
        </w:rPr>
        <w:t>many of these tables</w:t>
      </w:r>
      <w:r w:rsidRPr="00AB2FAC">
        <w:rPr>
          <w:lang w:eastAsia="en-CA"/>
        </w:rPr>
        <w:t xml:space="preserve">, including Sales and Orders, </w:t>
      </w:r>
      <w:r w:rsidRPr="00316039">
        <w:rPr>
          <w:color w:val="0070C0"/>
          <w:lang w:eastAsia="en-CA"/>
        </w:rPr>
        <w:t>contain their own date columns</w:t>
      </w:r>
      <w:r w:rsidRPr="00AB2FAC">
        <w:rPr>
          <w:lang w:eastAsia="en-CA"/>
        </w:rPr>
        <w:t>, as shown by the </w:t>
      </w:r>
      <w:r w:rsidRPr="00AB2FAC">
        <w:rPr>
          <w:b/>
          <w:bCs/>
          <w:lang w:eastAsia="en-CA"/>
        </w:rPr>
        <w:t>ShipDate</w:t>
      </w:r>
      <w:r w:rsidRPr="00AB2FAC">
        <w:rPr>
          <w:lang w:eastAsia="en-CA"/>
        </w:rPr>
        <w:t> and </w:t>
      </w:r>
      <w:r w:rsidRPr="00AB2FAC">
        <w:rPr>
          <w:b/>
          <w:bCs/>
          <w:lang w:eastAsia="en-CA"/>
        </w:rPr>
        <w:t>OrderDate</w:t>
      </w:r>
      <w:r w:rsidRPr="00AB2FAC">
        <w:rPr>
          <w:lang w:eastAsia="en-CA"/>
        </w:rPr>
        <w:t xml:space="preserve"> columns in the Sales and Orders tables. </w:t>
      </w:r>
      <w:r w:rsidRPr="00436DEE">
        <w:rPr>
          <w:highlight w:val="yellow"/>
          <w:lang w:eastAsia="en-CA"/>
        </w:rPr>
        <w:t xml:space="preserve">You are tasked with developing a table </w:t>
      </w:r>
      <w:r w:rsidRPr="00316039">
        <w:rPr>
          <w:color w:val="0070C0"/>
          <w:lang w:eastAsia="en-CA"/>
        </w:rPr>
        <w:t>of the total sales and orders by year and month</w:t>
      </w:r>
      <w:r w:rsidRPr="00AB2FAC">
        <w:rPr>
          <w:lang w:eastAsia="en-CA"/>
        </w:rPr>
        <w:t xml:space="preserve">. </w:t>
      </w:r>
      <w:r w:rsidRPr="00436DEE">
        <w:rPr>
          <w:highlight w:val="cyan"/>
          <w:lang w:eastAsia="en-CA"/>
        </w:rPr>
        <w:t>How can you build a visual with multiple tables, each referencing their own date columns?</w:t>
      </w:r>
    </w:p>
    <w:p w14:paraId="37EFDD40"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236651CF" wp14:editId="275D41B3">
            <wp:extent cx="4815840" cy="2208289"/>
            <wp:effectExtent l="0" t="0" r="3810" b="1905"/>
            <wp:docPr id="1336121975" name="Picture 32" descr="Screenshot of semantic model excerpt with Sales.ShipDate and Order.OrderDate highlighte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Screenshot of semantic model excerpt with Sales.ShipDate and Order.OrderDate highlighted.">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9696" cy="2210057"/>
                    </a:xfrm>
                    <a:prstGeom prst="rect">
                      <a:avLst/>
                    </a:prstGeom>
                    <a:noFill/>
                    <a:ln>
                      <a:noFill/>
                    </a:ln>
                  </pic:spPr>
                </pic:pic>
              </a:graphicData>
            </a:graphic>
          </wp:inline>
        </w:drawing>
      </w:r>
    </w:p>
    <w:p w14:paraId="0807AB7B" w14:textId="77777777" w:rsidR="0048265F" w:rsidRPr="00AB2FAC" w:rsidRDefault="0048265F" w:rsidP="0048265F">
      <w:pPr>
        <w:tabs>
          <w:tab w:val="left" w:pos="3001"/>
        </w:tabs>
        <w:rPr>
          <w:lang w:eastAsia="en-CA"/>
        </w:rPr>
      </w:pPr>
      <w:r w:rsidRPr="00AB2FAC">
        <w:rPr>
          <w:lang w:eastAsia="en-CA"/>
        </w:rPr>
        <w:t xml:space="preserve">To solve this problem, you can </w:t>
      </w:r>
      <w:r w:rsidRPr="00436DEE">
        <w:rPr>
          <w:highlight w:val="cyan"/>
          <w:lang w:eastAsia="en-CA"/>
        </w:rPr>
        <w:t>create a common date table that can be used by multiple tables</w:t>
      </w:r>
      <w:r w:rsidRPr="00AB2FAC">
        <w:rPr>
          <w:lang w:eastAsia="en-CA"/>
        </w:rPr>
        <w:t>. The following section explains how you can accomplish this task in Power BI.</w:t>
      </w:r>
    </w:p>
    <w:p w14:paraId="294A4F3F" w14:textId="77777777" w:rsidR="0048265F" w:rsidRPr="00AB2FAC" w:rsidRDefault="0048265F" w:rsidP="0048265F">
      <w:pPr>
        <w:pStyle w:val="Heading4"/>
        <w:rPr>
          <w:lang w:eastAsia="en-CA"/>
        </w:rPr>
      </w:pPr>
      <w:r w:rsidRPr="00AB2FAC">
        <w:rPr>
          <w:lang w:eastAsia="en-CA"/>
        </w:rPr>
        <w:t>Create a common date table</w:t>
      </w:r>
    </w:p>
    <w:p w14:paraId="22CEFB41" w14:textId="77777777" w:rsidR="0048265F" w:rsidRPr="00AB2FAC" w:rsidRDefault="0048265F" w:rsidP="0048265F">
      <w:pPr>
        <w:tabs>
          <w:tab w:val="left" w:pos="3001"/>
        </w:tabs>
        <w:rPr>
          <w:lang w:eastAsia="en-CA"/>
        </w:rPr>
      </w:pPr>
      <w:r w:rsidRPr="00AB2FAC">
        <w:rPr>
          <w:lang w:eastAsia="en-CA"/>
        </w:rPr>
        <w:t xml:space="preserve">Ways that you can </w:t>
      </w:r>
      <w:r w:rsidRPr="00316039">
        <w:rPr>
          <w:color w:val="0070C0"/>
          <w:lang w:eastAsia="en-CA"/>
        </w:rPr>
        <w:t>build a common date table are</w:t>
      </w:r>
      <w:r w:rsidRPr="00AB2FAC">
        <w:rPr>
          <w:lang w:eastAsia="en-CA"/>
        </w:rPr>
        <w:t>:</w:t>
      </w:r>
    </w:p>
    <w:p w14:paraId="7989BE82" w14:textId="77777777" w:rsidR="0048265F" w:rsidRPr="00AB2FAC" w:rsidRDefault="0048265F" w:rsidP="0048265F">
      <w:pPr>
        <w:numPr>
          <w:ilvl w:val="0"/>
          <w:numId w:val="76"/>
        </w:numPr>
        <w:tabs>
          <w:tab w:val="left" w:pos="3001"/>
        </w:tabs>
        <w:rPr>
          <w:lang w:eastAsia="en-CA"/>
        </w:rPr>
      </w:pPr>
      <w:r w:rsidRPr="00AB2FAC">
        <w:rPr>
          <w:lang w:eastAsia="en-CA"/>
        </w:rPr>
        <w:t>Source data</w:t>
      </w:r>
    </w:p>
    <w:p w14:paraId="345E6F86" w14:textId="77777777" w:rsidR="0048265F" w:rsidRPr="00AB2FAC" w:rsidRDefault="0048265F" w:rsidP="0048265F">
      <w:pPr>
        <w:numPr>
          <w:ilvl w:val="0"/>
          <w:numId w:val="76"/>
        </w:numPr>
        <w:tabs>
          <w:tab w:val="left" w:pos="3001"/>
        </w:tabs>
        <w:rPr>
          <w:lang w:eastAsia="en-CA"/>
        </w:rPr>
      </w:pPr>
      <w:r w:rsidRPr="00AB2FAC">
        <w:rPr>
          <w:lang w:eastAsia="en-CA"/>
        </w:rPr>
        <w:t>DAX</w:t>
      </w:r>
    </w:p>
    <w:p w14:paraId="25E9298B" w14:textId="77777777" w:rsidR="0048265F" w:rsidRPr="00AB2FAC" w:rsidRDefault="0048265F" w:rsidP="0048265F">
      <w:pPr>
        <w:numPr>
          <w:ilvl w:val="0"/>
          <w:numId w:val="76"/>
        </w:numPr>
        <w:tabs>
          <w:tab w:val="left" w:pos="3001"/>
        </w:tabs>
        <w:rPr>
          <w:lang w:eastAsia="en-CA"/>
        </w:rPr>
      </w:pPr>
      <w:r w:rsidRPr="00AB2FAC">
        <w:rPr>
          <w:lang w:eastAsia="en-CA"/>
        </w:rPr>
        <w:t>Power Query</w:t>
      </w:r>
    </w:p>
    <w:p w14:paraId="7CEB865E" w14:textId="77777777" w:rsidR="0048265F" w:rsidRPr="00AB2FAC" w:rsidRDefault="0048265F" w:rsidP="0048265F">
      <w:pPr>
        <w:pStyle w:val="Heading4"/>
        <w:rPr>
          <w:lang w:eastAsia="en-CA"/>
        </w:rPr>
      </w:pPr>
      <w:r w:rsidRPr="00AB2FAC">
        <w:rPr>
          <w:lang w:eastAsia="en-CA"/>
        </w:rPr>
        <w:t>Source data</w:t>
      </w:r>
    </w:p>
    <w:p w14:paraId="728ED249" w14:textId="77777777" w:rsidR="0048265F" w:rsidRPr="00AB2FAC" w:rsidRDefault="0048265F" w:rsidP="0048265F">
      <w:pPr>
        <w:tabs>
          <w:tab w:val="left" w:pos="3001"/>
        </w:tabs>
        <w:rPr>
          <w:lang w:eastAsia="en-CA"/>
        </w:rPr>
      </w:pPr>
      <w:r w:rsidRPr="0095572F">
        <w:rPr>
          <w:highlight w:val="yellow"/>
          <w:lang w:eastAsia="en-CA"/>
        </w:rPr>
        <w:t>Occasionally, source databases and data warehouses already have their own date tables</w:t>
      </w:r>
      <w:r w:rsidRPr="00316039">
        <w:rPr>
          <w:color w:val="0070C0"/>
          <w:lang w:eastAsia="en-CA"/>
        </w:rPr>
        <w:t>. If the administrator who designed the database did a thorough job</w:t>
      </w:r>
      <w:r w:rsidRPr="00AB2FAC">
        <w:rPr>
          <w:lang w:eastAsia="en-CA"/>
        </w:rPr>
        <w:t xml:space="preserve">, these tables </w:t>
      </w:r>
      <w:r w:rsidRPr="0095572F">
        <w:rPr>
          <w:highlight w:val="yellow"/>
          <w:lang w:eastAsia="en-CA"/>
        </w:rPr>
        <w:t>can be used to</w:t>
      </w:r>
      <w:r w:rsidRPr="00AB2FAC">
        <w:rPr>
          <w:lang w:eastAsia="en-CA"/>
        </w:rPr>
        <w:t xml:space="preserve"> perform the following tasks:</w:t>
      </w:r>
    </w:p>
    <w:p w14:paraId="6C262A63" w14:textId="77777777" w:rsidR="0048265F" w:rsidRPr="00316039" w:rsidRDefault="0048265F" w:rsidP="0048265F">
      <w:pPr>
        <w:numPr>
          <w:ilvl w:val="0"/>
          <w:numId w:val="77"/>
        </w:numPr>
        <w:tabs>
          <w:tab w:val="left" w:pos="3001"/>
        </w:tabs>
        <w:rPr>
          <w:color w:val="0070C0"/>
          <w:lang w:eastAsia="en-CA"/>
        </w:rPr>
      </w:pPr>
      <w:r w:rsidRPr="00316039">
        <w:rPr>
          <w:color w:val="0070C0"/>
          <w:lang w:eastAsia="en-CA"/>
        </w:rPr>
        <w:t>Identify company holidays</w:t>
      </w:r>
    </w:p>
    <w:p w14:paraId="0F34F926" w14:textId="77777777" w:rsidR="0048265F" w:rsidRPr="00AB2FAC" w:rsidRDefault="0048265F" w:rsidP="0048265F">
      <w:pPr>
        <w:numPr>
          <w:ilvl w:val="0"/>
          <w:numId w:val="77"/>
        </w:numPr>
        <w:tabs>
          <w:tab w:val="left" w:pos="3001"/>
        </w:tabs>
        <w:rPr>
          <w:lang w:eastAsia="en-CA"/>
        </w:rPr>
      </w:pPr>
      <w:r w:rsidRPr="00AB2FAC">
        <w:rPr>
          <w:lang w:eastAsia="en-CA"/>
        </w:rPr>
        <w:t xml:space="preserve">Separate </w:t>
      </w:r>
      <w:r w:rsidRPr="00316039">
        <w:rPr>
          <w:color w:val="0070C0"/>
          <w:lang w:eastAsia="en-CA"/>
        </w:rPr>
        <w:t>calendar and fiscal year</w:t>
      </w:r>
    </w:p>
    <w:p w14:paraId="7E46F0E8" w14:textId="77777777" w:rsidR="0048265F" w:rsidRPr="00AB2FAC" w:rsidRDefault="0048265F" w:rsidP="0048265F">
      <w:pPr>
        <w:numPr>
          <w:ilvl w:val="0"/>
          <w:numId w:val="77"/>
        </w:numPr>
        <w:tabs>
          <w:tab w:val="left" w:pos="3001"/>
        </w:tabs>
        <w:rPr>
          <w:lang w:eastAsia="en-CA"/>
        </w:rPr>
      </w:pPr>
      <w:r w:rsidRPr="00AB2FAC">
        <w:rPr>
          <w:lang w:eastAsia="en-CA"/>
        </w:rPr>
        <w:t xml:space="preserve">Identify </w:t>
      </w:r>
      <w:r w:rsidRPr="00316039">
        <w:rPr>
          <w:color w:val="0070C0"/>
          <w:lang w:eastAsia="en-CA"/>
        </w:rPr>
        <w:t>weekends versus weekdays</w:t>
      </w:r>
    </w:p>
    <w:p w14:paraId="0294E6C7" w14:textId="77777777" w:rsidR="0048265F" w:rsidRPr="00AB2FAC" w:rsidRDefault="0048265F" w:rsidP="0048265F">
      <w:pPr>
        <w:tabs>
          <w:tab w:val="left" w:pos="3001"/>
        </w:tabs>
        <w:rPr>
          <w:lang w:eastAsia="en-CA"/>
        </w:rPr>
      </w:pPr>
      <w:r w:rsidRPr="00AB2FAC">
        <w:rPr>
          <w:lang w:eastAsia="en-CA"/>
        </w:rPr>
        <w:t xml:space="preserve">Source data tables are mature and ready for immediate use. If you have a table as such, bring it into your semantic model and </w:t>
      </w:r>
      <w:r w:rsidRPr="0095572F">
        <w:rPr>
          <w:highlight w:val="yellow"/>
          <w:lang w:eastAsia="en-CA"/>
        </w:rPr>
        <w:t>don't use any other methods that are outlined</w:t>
      </w:r>
      <w:r w:rsidRPr="00AB2FAC">
        <w:rPr>
          <w:lang w:eastAsia="en-CA"/>
        </w:rPr>
        <w:t xml:space="preserve"> in this section. </w:t>
      </w:r>
      <w:r w:rsidRPr="0095572F">
        <w:rPr>
          <w:highlight w:val="cyan"/>
          <w:lang w:eastAsia="en-CA"/>
        </w:rPr>
        <w:t>We recommend that you use a source date table because it is likely shared with other tools</w:t>
      </w:r>
      <w:r w:rsidRPr="00AB2FAC">
        <w:rPr>
          <w:lang w:eastAsia="en-CA"/>
        </w:rPr>
        <w:t xml:space="preserve"> that </w:t>
      </w:r>
      <w:r w:rsidRPr="00316039">
        <w:rPr>
          <w:color w:val="0070C0"/>
          <w:lang w:eastAsia="en-CA"/>
        </w:rPr>
        <w:t>you might be using in addition to Power BI.</w:t>
      </w:r>
    </w:p>
    <w:p w14:paraId="25660263" w14:textId="77777777" w:rsidR="0048265F" w:rsidRPr="00AB2FAC" w:rsidRDefault="0048265F" w:rsidP="0048265F">
      <w:pPr>
        <w:tabs>
          <w:tab w:val="left" w:pos="3001"/>
        </w:tabs>
        <w:rPr>
          <w:lang w:eastAsia="en-CA"/>
        </w:rPr>
      </w:pPr>
      <w:r w:rsidRPr="00AB2FAC">
        <w:rPr>
          <w:lang w:eastAsia="en-CA"/>
        </w:rPr>
        <w:t xml:space="preserve">If you </w:t>
      </w:r>
      <w:r w:rsidRPr="0095572F">
        <w:rPr>
          <w:highlight w:val="yellow"/>
          <w:lang w:eastAsia="en-CA"/>
        </w:rPr>
        <w:t>do not have a source data table</w:t>
      </w:r>
      <w:r w:rsidRPr="00AB2FAC">
        <w:rPr>
          <w:lang w:eastAsia="en-CA"/>
        </w:rPr>
        <w:t xml:space="preserve">, you can </w:t>
      </w:r>
      <w:r w:rsidRPr="0095572F">
        <w:rPr>
          <w:highlight w:val="yellow"/>
          <w:lang w:eastAsia="en-CA"/>
        </w:rPr>
        <w:t>use other ways</w:t>
      </w:r>
      <w:r w:rsidRPr="00AB2FAC">
        <w:rPr>
          <w:lang w:eastAsia="en-CA"/>
        </w:rPr>
        <w:t xml:space="preserve"> to build a common date table.</w:t>
      </w:r>
    </w:p>
    <w:p w14:paraId="55765C3E" w14:textId="77777777" w:rsidR="0048265F" w:rsidRPr="00AB2FAC" w:rsidRDefault="0048265F" w:rsidP="0048265F">
      <w:pPr>
        <w:pStyle w:val="Heading4"/>
        <w:rPr>
          <w:lang w:eastAsia="en-CA"/>
        </w:rPr>
      </w:pPr>
      <w:r w:rsidRPr="00AB2FAC">
        <w:rPr>
          <w:lang w:eastAsia="en-CA"/>
        </w:rPr>
        <w:lastRenderedPageBreak/>
        <w:t>DAX</w:t>
      </w:r>
    </w:p>
    <w:p w14:paraId="38BDA3EB" w14:textId="77777777" w:rsidR="0048265F" w:rsidRPr="00AB2FAC" w:rsidRDefault="0048265F" w:rsidP="0048265F">
      <w:pPr>
        <w:tabs>
          <w:tab w:val="left" w:pos="3001"/>
        </w:tabs>
        <w:rPr>
          <w:lang w:eastAsia="en-CA"/>
        </w:rPr>
      </w:pPr>
      <w:r w:rsidRPr="00AB2FAC">
        <w:rPr>
          <w:lang w:eastAsia="en-CA"/>
        </w:rPr>
        <w:t xml:space="preserve">You can use the </w:t>
      </w:r>
      <w:r w:rsidRPr="0095572F">
        <w:rPr>
          <w:highlight w:val="green"/>
          <w:lang w:eastAsia="en-CA"/>
        </w:rPr>
        <w:t>Data Analysis Expression (DAX) functions</w:t>
      </w:r>
      <w:r w:rsidRPr="00AB2FAC">
        <w:rPr>
          <w:lang w:eastAsia="en-CA"/>
        </w:rPr>
        <w:t xml:space="preserve"> </w:t>
      </w:r>
      <w:r w:rsidRPr="0095572F">
        <w:rPr>
          <w:highlight w:val="red"/>
          <w:lang w:eastAsia="en-CA"/>
        </w:rPr>
        <w:t>CALENDARAUTO() or CALENDAR()</w:t>
      </w:r>
      <w:r w:rsidRPr="00AB2FAC">
        <w:rPr>
          <w:lang w:eastAsia="en-CA"/>
        </w:rPr>
        <w:t xml:space="preserve"> </w:t>
      </w:r>
      <w:r w:rsidRPr="0095572F">
        <w:rPr>
          <w:highlight w:val="green"/>
          <w:lang w:eastAsia="en-CA"/>
        </w:rPr>
        <w:t>to build your common date table</w:t>
      </w:r>
      <w:r w:rsidRPr="00AB2FAC">
        <w:rPr>
          <w:lang w:eastAsia="en-CA"/>
        </w:rPr>
        <w:t xml:space="preserve">. The </w:t>
      </w:r>
      <w:r w:rsidRPr="0095572F">
        <w:rPr>
          <w:highlight w:val="red"/>
          <w:lang w:eastAsia="en-CA"/>
        </w:rPr>
        <w:t>CALENDAR()</w:t>
      </w:r>
      <w:r w:rsidRPr="00AB2FAC">
        <w:rPr>
          <w:lang w:eastAsia="en-CA"/>
        </w:rPr>
        <w:t xml:space="preserve"> function </w:t>
      </w:r>
      <w:r w:rsidRPr="0095572F">
        <w:rPr>
          <w:highlight w:val="green"/>
          <w:lang w:eastAsia="en-CA"/>
        </w:rPr>
        <w:t>returns a contiguous range of dates based on a start and end date</w:t>
      </w:r>
      <w:r w:rsidRPr="00AB2FAC">
        <w:rPr>
          <w:lang w:eastAsia="en-CA"/>
        </w:rPr>
        <w:t xml:space="preserve"> that are entered as arguments in the function. Alternatively, the </w:t>
      </w:r>
      <w:r w:rsidRPr="0095572F">
        <w:rPr>
          <w:highlight w:val="red"/>
          <w:lang w:eastAsia="en-CA"/>
        </w:rPr>
        <w:t>CALENDARAUTO()</w:t>
      </w:r>
      <w:r w:rsidRPr="00AB2FAC">
        <w:rPr>
          <w:lang w:eastAsia="en-CA"/>
        </w:rPr>
        <w:t xml:space="preserve"> function </w:t>
      </w:r>
      <w:r w:rsidRPr="0095572F">
        <w:rPr>
          <w:highlight w:val="green"/>
          <w:lang w:eastAsia="en-CA"/>
        </w:rPr>
        <w:t>returns a contiguous, complete range of dates that are automatically determined from your semantic model</w:t>
      </w:r>
      <w:r w:rsidRPr="00AB2FAC">
        <w:rPr>
          <w:lang w:eastAsia="en-CA"/>
        </w:rPr>
        <w:t xml:space="preserve">. The </w:t>
      </w:r>
      <w:r w:rsidRPr="000F58DE">
        <w:rPr>
          <w:highlight w:val="yellow"/>
          <w:lang w:eastAsia="en-CA"/>
        </w:rPr>
        <w:t>starting date is chosen as the earliest date</w:t>
      </w:r>
      <w:r w:rsidRPr="00AB2FAC">
        <w:rPr>
          <w:lang w:eastAsia="en-CA"/>
        </w:rPr>
        <w:t xml:space="preserve"> that </w:t>
      </w:r>
      <w:r w:rsidRPr="00316039">
        <w:rPr>
          <w:color w:val="0070C0"/>
          <w:lang w:eastAsia="en-CA"/>
        </w:rPr>
        <w:t>exists in your semantic model</w:t>
      </w:r>
      <w:r w:rsidRPr="00AB2FAC">
        <w:rPr>
          <w:lang w:eastAsia="en-CA"/>
        </w:rPr>
        <w:t xml:space="preserve">, and the </w:t>
      </w:r>
      <w:r w:rsidRPr="000F58DE">
        <w:rPr>
          <w:highlight w:val="yellow"/>
          <w:lang w:eastAsia="en-CA"/>
        </w:rPr>
        <w:t>ending date is the latest date</w:t>
      </w:r>
      <w:r w:rsidRPr="00AB2FAC">
        <w:rPr>
          <w:lang w:eastAsia="en-CA"/>
        </w:rPr>
        <w:t xml:space="preserve"> that exists in your semantic model </w:t>
      </w:r>
      <w:r w:rsidRPr="000F58DE">
        <w:rPr>
          <w:highlight w:val="yellow"/>
          <w:lang w:eastAsia="en-CA"/>
        </w:rPr>
        <w:t>plus data</w:t>
      </w:r>
      <w:r w:rsidRPr="00AB2FAC">
        <w:rPr>
          <w:lang w:eastAsia="en-CA"/>
        </w:rPr>
        <w:t xml:space="preserve"> that has been populated to the fiscal month that </w:t>
      </w:r>
      <w:r w:rsidRPr="000F58DE">
        <w:rPr>
          <w:highlight w:val="yellow"/>
          <w:lang w:eastAsia="en-CA"/>
        </w:rPr>
        <w:t>you can choose to include as an argument</w:t>
      </w:r>
      <w:r w:rsidRPr="00AB2FAC">
        <w:rPr>
          <w:lang w:eastAsia="en-CA"/>
        </w:rPr>
        <w:t xml:space="preserve"> in the CALENDARAUTO() function. For the </w:t>
      </w:r>
      <w:r w:rsidRPr="00316039">
        <w:rPr>
          <w:color w:val="0070C0"/>
          <w:lang w:eastAsia="en-CA"/>
        </w:rPr>
        <w:t>purposes of this example</w:t>
      </w:r>
      <w:r w:rsidRPr="00AB2FAC">
        <w:rPr>
          <w:lang w:eastAsia="en-CA"/>
        </w:rPr>
        <w:t xml:space="preserve">, the </w:t>
      </w:r>
      <w:r w:rsidRPr="00316039">
        <w:rPr>
          <w:color w:val="0070C0"/>
          <w:lang w:eastAsia="en-CA"/>
        </w:rPr>
        <w:t xml:space="preserve">CALENDAR() function is used </w:t>
      </w:r>
      <w:r w:rsidRPr="00AB2FAC">
        <w:rPr>
          <w:lang w:eastAsia="en-CA"/>
        </w:rPr>
        <w:t xml:space="preserve">because you </w:t>
      </w:r>
      <w:r w:rsidRPr="00316039">
        <w:rPr>
          <w:color w:val="0070C0"/>
          <w:lang w:eastAsia="en-CA"/>
        </w:rPr>
        <w:t xml:space="preserve">only want to see the data from May 31, 2011 </w:t>
      </w:r>
      <w:r w:rsidRPr="00AB2FAC">
        <w:rPr>
          <w:lang w:eastAsia="en-CA"/>
        </w:rPr>
        <w:t xml:space="preserve">(the first day that Sales began its tracking of this data) </w:t>
      </w:r>
      <w:r w:rsidRPr="00316039">
        <w:rPr>
          <w:color w:val="0070C0"/>
          <w:lang w:eastAsia="en-CA"/>
        </w:rPr>
        <w:t>and forward for the next 10 years.</w:t>
      </w:r>
    </w:p>
    <w:p w14:paraId="5E464FB4" w14:textId="77777777" w:rsidR="0048265F" w:rsidRPr="00AB2FAC" w:rsidRDefault="0048265F" w:rsidP="0048265F">
      <w:pPr>
        <w:tabs>
          <w:tab w:val="left" w:pos="3001"/>
        </w:tabs>
        <w:rPr>
          <w:lang w:eastAsia="en-CA"/>
        </w:rPr>
      </w:pPr>
      <w:r w:rsidRPr="00AB2FAC">
        <w:rPr>
          <w:lang w:eastAsia="en-CA"/>
        </w:rPr>
        <w:t>In Power BI Desktop, select </w:t>
      </w:r>
      <w:r w:rsidRPr="00AB2FAC">
        <w:rPr>
          <w:b/>
          <w:bCs/>
          <w:lang w:eastAsia="en-CA"/>
        </w:rPr>
        <w:t>New Table</w:t>
      </w:r>
      <w:r w:rsidRPr="00AB2FAC">
        <w:rPr>
          <w:lang w:eastAsia="en-CA"/>
        </w:rPr>
        <w:t>, and then enter in the following DAX formula:</w:t>
      </w:r>
    </w:p>
    <w:p w14:paraId="4A6C845B" w14:textId="77777777" w:rsidR="0048265F" w:rsidRPr="00AB2FAC" w:rsidRDefault="0048265F" w:rsidP="0048265F">
      <w:pPr>
        <w:pStyle w:val="Tips"/>
      </w:pPr>
      <w:r w:rsidRPr="00AB2FAC">
        <w:t>DAX</w:t>
      </w:r>
    </w:p>
    <w:p w14:paraId="401E7A57" w14:textId="77777777" w:rsidR="0048265F" w:rsidRPr="00AB2FAC" w:rsidRDefault="0048265F" w:rsidP="0048265F">
      <w:pPr>
        <w:pStyle w:val="Code"/>
      </w:pPr>
      <w:r w:rsidRPr="00AB2FAC">
        <w:t>Dates  = CALENDAR(DATE(2011, 5, 31), DATE(2022, 12, 31))</w:t>
      </w:r>
    </w:p>
    <w:p w14:paraId="6C4828EE"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3FAE3F27" wp14:editId="1AB98DD1">
            <wp:extent cx="5852160" cy="716280"/>
            <wp:effectExtent l="0" t="0" r="0" b="7620"/>
            <wp:docPr id="725244528" name="Picture 31" descr="Screenshot of the CALENDAR formula in Power BI.">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creenshot of the CALENDAR formula in Power BI.">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2160" cy="716280"/>
                    </a:xfrm>
                    <a:prstGeom prst="rect">
                      <a:avLst/>
                    </a:prstGeom>
                    <a:noFill/>
                    <a:ln>
                      <a:noFill/>
                    </a:ln>
                  </pic:spPr>
                </pic:pic>
              </a:graphicData>
            </a:graphic>
          </wp:inline>
        </w:drawing>
      </w:r>
    </w:p>
    <w:p w14:paraId="27571DAF" w14:textId="77777777" w:rsidR="0048265F" w:rsidRPr="00AB2FAC" w:rsidRDefault="0048265F" w:rsidP="0048265F">
      <w:pPr>
        <w:tabs>
          <w:tab w:val="left" w:pos="3001"/>
        </w:tabs>
        <w:rPr>
          <w:lang w:eastAsia="en-CA"/>
        </w:rPr>
      </w:pPr>
      <w:r w:rsidRPr="00AB2FAC">
        <w:rPr>
          <w:lang w:eastAsia="en-CA"/>
        </w:rPr>
        <w:t xml:space="preserve">Now, you have a column of dates that you can use. However, this </w:t>
      </w:r>
      <w:r w:rsidRPr="00154064">
        <w:rPr>
          <w:highlight w:val="yellow"/>
          <w:lang w:eastAsia="en-CA"/>
        </w:rPr>
        <w:t>column is slightly sparse</w:t>
      </w:r>
      <w:r w:rsidRPr="00AB2FAC">
        <w:rPr>
          <w:lang w:eastAsia="en-CA"/>
        </w:rPr>
        <w:t xml:space="preserve">. You also </w:t>
      </w:r>
      <w:r w:rsidRPr="00316039">
        <w:rPr>
          <w:color w:val="0070C0"/>
          <w:lang w:eastAsia="en-CA"/>
        </w:rPr>
        <w:t>want to see columns for just the year, the month number, the week of the year, and the day of the week</w:t>
      </w:r>
      <w:r w:rsidRPr="00AB2FAC">
        <w:rPr>
          <w:lang w:eastAsia="en-CA"/>
        </w:rPr>
        <w:t>. You can accomplish this task by selecting </w:t>
      </w:r>
      <w:r w:rsidRPr="00154064">
        <w:rPr>
          <w:b/>
          <w:bCs/>
          <w:highlight w:val="yellow"/>
          <w:lang w:eastAsia="en-CA"/>
        </w:rPr>
        <w:t>New Column</w:t>
      </w:r>
      <w:r w:rsidRPr="00AB2FAC">
        <w:rPr>
          <w:lang w:eastAsia="en-CA"/>
        </w:rPr>
        <w:t xml:space="preserve"> on the ribbon and </w:t>
      </w:r>
      <w:r w:rsidRPr="00316039">
        <w:rPr>
          <w:color w:val="0070C0"/>
          <w:lang w:eastAsia="en-CA"/>
        </w:rPr>
        <w:t>entering the following DAX equation</w:t>
      </w:r>
      <w:r w:rsidRPr="00AB2FAC">
        <w:rPr>
          <w:lang w:eastAsia="en-CA"/>
        </w:rPr>
        <w:t xml:space="preserve">, which will </w:t>
      </w:r>
      <w:r w:rsidRPr="00154064">
        <w:rPr>
          <w:highlight w:val="yellow"/>
          <w:lang w:eastAsia="en-CA"/>
        </w:rPr>
        <w:t>retrieve the year from your Date table</w:t>
      </w:r>
      <w:r w:rsidRPr="00AB2FAC">
        <w:rPr>
          <w:lang w:eastAsia="en-CA"/>
        </w:rPr>
        <w:t>.</w:t>
      </w:r>
    </w:p>
    <w:p w14:paraId="541A99B7" w14:textId="77777777" w:rsidR="0048265F" w:rsidRPr="00AB2FAC" w:rsidRDefault="0048265F" w:rsidP="0048265F">
      <w:pPr>
        <w:pStyle w:val="Tips"/>
      </w:pPr>
      <w:r w:rsidRPr="00AB2FAC">
        <w:t>DAX</w:t>
      </w:r>
    </w:p>
    <w:p w14:paraId="1B87E4D7" w14:textId="77777777" w:rsidR="0048265F" w:rsidRPr="00AB2FAC" w:rsidRDefault="0048265F" w:rsidP="0048265F">
      <w:pPr>
        <w:pStyle w:val="Code"/>
      </w:pPr>
      <w:r w:rsidRPr="00AB2FAC">
        <w:t>Year = YEAR(Dates[Date])</w:t>
      </w:r>
    </w:p>
    <w:p w14:paraId="4762BA09"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5B824BD0" wp14:editId="30A34FF1">
            <wp:extent cx="3154680" cy="1928916"/>
            <wp:effectExtent l="0" t="0" r="7620" b="0"/>
            <wp:docPr id="208347235" name="Picture 30" descr="Screenshot of adding columns using a DAX equation.">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Screenshot of adding columns using a DAX equation.">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2686" cy="1933811"/>
                    </a:xfrm>
                    <a:prstGeom prst="rect">
                      <a:avLst/>
                    </a:prstGeom>
                    <a:noFill/>
                    <a:ln>
                      <a:noFill/>
                    </a:ln>
                  </pic:spPr>
                </pic:pic>
              </a:graphicData>
            </a:graphic>
          </wp:inline>
        </w:drawing>
      </w:r>
    </w:p>
    <w:p w14:paraId="3187D25F" w14:textId="77777777" w:rsidR="0048265F" w:rsidRPr="00AB2FAC" w:rsidRDefault="0048265F" w:rsidP="0048265F">
      <w:pPr>
        <w:tabs>
          <w:tab w:val="left" w:pos="3001"/>
        </w:tabs>
        <w:rPr>
          <w:lang w:eastAsia="en-CA"/>
        </w:rPr>
      </w:pPr>
      <w:r w:rsidRPr="00AB2FAC">
        <w:rPr>
          <w:lang w:eastAsia="en-CA"/>
        </w:rPr>
        <w:lastRenderedPageBreak/>
        <w:t xml:space="preserve">You can perform the same process to </w:t>
      </w:r>
      <w:r w:rsidRPr="00154064">
        <w:rPr>
          <w:highlight w:val="yellow"/>
          <w:lang w:eastAsia="en-CA"/>
        </w:rPr>
        <w:t>retrieve the month number, week number, and day of the week:</w:t>
      </w:r>
    </w:p>
    <w:p w14:paraId="429E5DF4" w14:textId="77777777" w:rsidR="0048265F" w:rsidRPr="00AB2FAC" w:rsidRDefault="0048265F" w:rsidP="0048265F">
      <w:pPr>
        <w:pStyle w:val="Tips"/>
      </w:pPr>
      <w:r w:rsidRPr="00AB2FAC">
        <w:t>DAX</w:t>
      </w:r>
    </w:p>
    <w:p w14:paraId="50873281" w14:textId="77777777" w:rsidR="0048265F" w:rsidRPr="00AB2FAC" w:rsidRDefault="0048265F" w:rsidP="0048265F">
      <w:pPr>
        <w:pStyle w:val="Code"/>
      </w:pPr>
      <w:r w:rsidRPr="00AB2FAC">
        <w:t>MonthNum = MONTH(Dates[Date])</w:t>
      </w:r>
    </w:p>
    <w:p w14:paraId="6DA96909" w14:textId="77777777" w:rsidR="0048265F" w:rsidRPr="00AB2FAC" w:rsidRDefault="0048265F" w:rsidP="0048265F">
      <w:pPr>
        <w:pStyle w:val="Tips"/>
      </w:pPr>
      <w:r w:rsidRPr="00AB2FAC">
        <w:t>DAX</w:t>
      </w:r>
    </w:p>
    <w:p w14:paraId="172F66DF" w14:textId="77777777" w:rsidR="0048265F" w:rsidRPr="00AB2FAC" w:rsidRDefault="0048265F" w:rsidP="0048265F">
      <w:pPr>
        <w:pStyle w:val="Code"/>
      </w:pPr>
      <w:r w:rsidRPr="00AB2FAC">
        <w:t>WeekNum = WEEKNUM(Dates[Date])</w:t>
      </w:r>
    </w:p>
    <w:p w14:paraId="108A425F" w14:textId="77777777" w:rsidR="0048265F" w:rsidRPr="00AB2FAC" w:rsidRDefault="0048265F" w:rsidP="0048265F">
      <w:pPr>
        <w:pStyle w:val="Tips"/>
      </w:pPr>
      <w:r w:rsidRPr="00AB2FAC">
        <w:t>DAX</w:t>
      </w:r>
    </w:p>
    <w:p w14:paraId="2320E352" w14:textId="77777777" w:rsidR="0048265F" w:rsidRPr="00AB2FAC" w:rsidRDefault="0048265F" w:rsidP="0048265F">
      <w:pPr>
        <w:pStyle w:val="Code"/>
      </w:pPr>
      <w:r w:rsidRPr="00AB2FAC">
        <w:t>DayoftheWeek = FORMAT(Dates[Date], "DDDD")</w:t>
      </w:r>
    </w:p>
    <w:p w14:paraId="3FBD8C18" w14:textId="77777777" w:rsidR="0048265F" w:rsidRPr="00AB2FAC" w:rsidRDefault="0048265F" w:rsidP="0048265F">
      <w:pPr>
        <w:tabs>
          <w:tab w:val="left" w:pos="3001"/>
        </w:tabs>
        <w:rPr>
          <w:lang w:eastAsia="en-CA"/>
        </w:rPr>
      </w:pPr>
      <w:r w:rsidRPr="00AB2FAC">
        <w:rPr>
          <w:lang w:eastAsia="en-CA"/>
        </w:rPr>
        <w:t xml:space="preserve">When you have finished, </w:t>
      </w:r>
      <w:r w:rsidRPr="00316039">
        <w:rPr>
          <w:color w:val="0070C0"/>
          <w:lang w:eastAsia="en-CA"/>
        </w:rPr>
        <w:t xml:space="preserve">your table will contain the columns that are shown </w:t>
      </w:r>
      <w:r w:rsidRPr="00AB2FAC">
        <w:rPr>
          <w:lang w:eastAsia="en-CA"/>
        </w:rPr>
        <w:t>in the following figure.</w:t>
      </w:r>
    </w:p>
    <w:p w14:paraId="65B43D3F"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043EA12D" wp14:editId="71B9FFE8">
            <wp:extent cx="4892040" cy="1121615"/>
            <wp:effectExtent l="0" t="0" r="3810" b="2540"/>
            <wp:docPr id="1081876909" name="Picture 29" descr="Screenshot of final columns in DAX table.">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creenshot of final columns in DAX table.">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14105" cy="1126674"/>
                    </a:xfrm>
                    <a:prstGeom prst="rect">
                      <a:avLst/>
                    </a:prstGeom>
                    <a:noFill/>
                    <a:ln>
                      <a:noFill/>
                    </a:ln>
                  </pic:spPr>
                </pic:pic>
              </a:graphicData>
            </a:graphic>
          </wp:inline>
        </w:drawing>
      </w:r>
    </w:p>
    <w:p w14:paraId="4E9E937F" w14:textId="77777777" w:rsidR="0048265F" w:rsidRPr="00AB2FAC" w:rsidRDefault="0048265F" w:rsidP="0048265F">
      <w:pPr>
        <w:tabs>
          <w:tab w:val="left" w:pos="3001"/>
        </w:tabs>
        <w:rPr>
          <w:lang w:eastAsia="en-CA"/>
        </w:rPr>
      </w:pPr>
      <w:r w:rsidRPr="00AB2FAC">
        <w:rPr>
          <w:lang w:eastAsia="en-CA"/>
        </w:rPr>
        <w:t>You have now created a common date table by using DAX. This process only adds your new table to the semantic model</w:t>
      </w:r>
      <w:r w:rsidRPr="008C0579">
        <w:rPr>
          <w:highlight w:val="yellow"/>
          <w:lang w:eastAsia="en-CA"/>
        </w:rPr>
        <w:t>; you will still need to establish relationships</w:t>
      </w:r>
      <w:r w:rsidRPr="00AB2FAC">
        <w:rPr>
          <w:lang w:eastAsia="en-CA"/>
        </w:rPr>
        <w:t xml:space="preserve"> </w:t>
      </w:r>
      <w:r w:rsidRPr="00316039">
        <w:rPr>
          <w:color w:val="0070C0"/>
          <w:lang w:eastAsia="en-CA"/>
        </w:rPr>
        <w:t xml:space="preserve">between your date table and the Sales and Order tables, </w:t>
      </w:r>
      <w:r w:rsidRPr="00AB2FAC">
        <w:rPr>
          <w:lang w:eastAsia="en-CA"/>
        </w:rPr>
        <w:t xml:space="preserve">and </w:t>
      </w:r>
      <w:r w:rsidRPr="008C0579">
        <w:rPr>
          <w:highlight w:val="yellow"/>
          <w:lang w:eastAsia="en-CA"/>
        </w:rPr>
        <w:t>then mark your table as the official date table</w:t>
      </w:r>
      <w:r w:rsidRPr="00AB2FAC">
        <w:rPr>
          <w:lang w:eastAsia="en-CA"/>
        </w:rPr>
        <w:t xml:space="preserve"> of your semantic model. However, before you complete those tasks, make sure that you consider </w:t>
      </w:r>
      <w:r w:rsidRPr="00316039">
        <w:rPr>
          <w:color w:val="0070C0"/>
          <w:lang w:eastAsia="en-CA"/>
        </w:rPr>
        <w:t>another way of building a common date table: by using Power Query</w:t>
      </w:r>
      <w:r w:rsidRPr="00AB2FAC">
        <w:rPr>
          <w:lang w:eastAsia="en-CA"/>
        </w:rPr>
        <w:t>.</w:t>
      </w:r>
    </w:p>
    <w:p w14:paraId="348D4169" w14:textId="77777777" w:rsidR="0048265F" w:rsidRPr="00AB2FAC" w:rsidRDefault="0048265F" w:rsidP="0048265F">
      <w:pPr>
        <w:pStyle w:val="Heading4"/>
        <w:rPr>
          <w:lang w:eastAsia="en-CA"/>
        </w:rPr>
      </w:pPr>
      <w:r w:rsidRPr="00AB2FAC">
        <w:rPr>
          <w:lang w:eastAsia="en-CA"/>
        </w:rPr>
        <w:t>Power Query</w:t>
      </w:r>
    </w:p>
    <w:p w14:paraId="2A131D8E" w14:textId="77777777" w:rsidR="0048265F" w:rsidRPr="00AB2FAC" w:rsidRDefault="0048265F" w:rsidP="0048265F">
      <w:pPr>
        <w:tabs>
          <w:tab w:val="left" w:pos="3001"/>
        </w:tabs>
        <w:rPr>
          <w:lang w:eastAsia="en-CA"/>
        </w:rPr>
      </w:pPr>
      <w:r w:rsidRPr="00AB2FAC">
        <w:rPr>
          <w:lang w:eastAsia="en-CA"/>
        </w:rPr>
        <w:t xml:space="preserve">You </w:t>
      </w:r>
      <w:r w:rsidRPr="00100950">
        <w:rPr>
          <w:highlight w:val="yellow"/>
          <w:lang w:eastAsia="en-CA"/>
        </w:rPr>
        <w:t>can use M-language</w:t>
      </w:r>
      <w:r w:rsidRPr="00AB2FAC">
        <w:rPr>
          <w:lang w:eastAsia="en-CA"/>
        </w:rPr>
        <w:t xml:space="preserve">, the </w:t>
      </w:r>
      <w:r w:rsidRPr="00316039">
        <w:rPr>
          <w:color w:val="0070C0"/>
          <w:lang w:eastAsia="en-CA"/>
        </w:rPr>
        <w:t>development language that is used to build queries in Power Query</w:t>
      </w:r>
      <w:r w:rsidRPr="00AB2FAC">
        <w:rPr>
          <w:lang w:eastAsia="en-CA"/>
        </w:rPr>
        <w:t>, to define a common date table.</w:t>
      </w:r>
    </w:p>
    <w:p w14:paraId="3A61A435" w14:textId="77777777" w:rsidR="0048265F" w:rsidRPr="00AB2FAC" w:rsidRDefault="0048265F" w:rsidP="0048265F">
      <w:pPr>
        <w:tabs>
          <w:tab w:val="left" w:pos="3001"/>
        </w:tabs>
        <w:rPr>
          <w:lang w:eastAsia="en-CA"/>
        </w:rPr>
      </w:pPr>
      <w:r w:rsidRPr="00AB2FAC">
        <w:rPr>
          <w:lang w:eastAsia="en-CA"/>
        </w:rPr>
        <w:t>Select </w:t>
      </w:r>
      <w:r w:rsidRPr="00100950">
        <w:rPr>
          <w:b/>
          <w:bCs/>
          <w:highlight w:val="yellow"/>
          <w:lang w:eastAsia="en-CA"/>
        </w:rPr>
        <w:t>Transform Data</w:t>
      </w:r>
      <w:r w:rsidRPr="00AB2FAC">
        <w:rPr>
          <w:lang w:eastAsia="en-CA"/>
        </w:rPr>
        <w:t xml:space="preserve"> in Power BI Desktop, which will direct you to Power Query. In the </w:t>
      </w:r>
      <w:r w:rsidRPr="00100950">
        <w:rPr>
          <w:highlight w:val="yellow"/>
          <w:lang w:eastAsia="en-CA"/>
        </w:rPr>
        <w:t>blank space of the left </w:t>
      </w:r>
      <w:r w:rsidRPr="00100950">
        <w:rPr>
          <w:b/>
          <w:bCs/>
          <w:highlight w:val="yellow"/>
          <w:lang w:eastAsia="en-CA"/>
        </w:rPr>
        <w:t>Queries</w:t>
      </w:r>
      <w:r w:rsidRPr="00100950">
        <w:rPr>
          <w:highlight w:val="yellow"/>
          <w:lang w:eastAsia="en-CA"/>
        </w:rPr>
        <w:t> pane, right-click</w:t>
      </w:r>
      <w:r w:rsidRPr="00AB2FAC">
        <w:rPr>
          <w:lang w:eastAsia="en-CA"/>
        </w:rPr>
        <w:t xml:space="preserve"> to open the following drop-down menu, where you will select </w:t>
      </w:r>
      <w:r w:rsidRPr="00100950">
        <w:rPr>
          <w:b/>
          <w:bCs/>
          <w:highlight w:val="yellow"/>
          <w:lang w:eastAsia="en-CA"/>
        </w:rPr>
        <w:t>New Query &gt; Blank Query</w:t>
      </w:r>
      <w:r w:rsidRPr="00AB2FAC">
        <w:rPr>
          <w:lang w:eastAsia="en-CA"/>
        </w:rPr>
        <w:t>.</w:t>
      </w:r>
    </w:p>
    <w:p w14:paraId="4EE55401"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079B48D7" wp14:editId="6B4626C3">
            <wp:extent cx="3899033" cy="3138805"/>
            <wp:effectExtent l="0" t="0" r="6350" b="4445"/>
            <wp:docPr id="1224868407" name="Picture 28" descr="Screenshot of building a new query in Power BI.">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Screenshot of building a new query in Power BI.">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03619" cy="3142497"/>
                    </a:xfrm>
                    <a:prstGeom prst="rect">
                      <a:avLst/>
                    </a:prstGeom>
                    <a:noFill/>
                    <a:ln>
                      <a:noFill/>
                    </a:ln>
                  </pic:spPr>
                </pic:pic>
              </a:graphicData>
            </a:graphic>
          </wp:inline>
        </w:drawing>
      </w:r>
    </w:p>
    <w:p w14:paraId="4ED48088" w14:textId="77777777" w:rsidR="0048265F" w:rsidRPr="00AB2FAC" w:rsidRDefault="0048265F" w:rsidP="0048265F">
      <w:pPr>
        <w:tabs>
          <w:tab w:val="left" w:pos="3001"/>
        </w:tabs>
        <w:rPr>
          <w:lang w:eastAsia="en-CA"/>
        </w:rPr>
      </w:pPr>
      <w:r w:rsidRPr="00AB2FAC">
        <w:rPr>
          <w:lang w:eastAsia="en-CA"/>
        </w:rPr>
        <w:t>In the resulting </w:t>
      </w:r>
      <w:r w:rsidRPr="00AB2FAC">
        <w:rPr>
          <w:b/>
          <w:bCs/>
          <w:lang w:eastAsia="en-CA"/>
        </w:rPr>
        <w:t>New Query</w:t>
      </w:r>
      <w:r w:rsidRPr="00AB2FAC">
        <w:rPr>
          <w:lang w:eastAsia="en-CA"/>
        </w:rPr>
        <w:t xml:space="preserve"> view, </w:t>
      </w:r>
      <w:r w:rsidRPr="00100950">
        <w:rPr>
          <w:highlight w:val="yellow"/>
          <w:lang w:eastAsia="en-CA"/>
        </w:rPr>
        <w:t>enter the following M-formula</w:t>
      </w:r>
      <w:r w:rsidRPr="00AB2FAC">
        <w:rPr>
          <w:lang w:eastAsia="en-CA"/>
        </w:rPr>
        <w:t xml:space="preserve"> to build a calendar table:</w:t>
      </w:r>
    </w:p>
    <w:p w14:paraId="4953B6E6" w14:textId="77777777" w:rsidR="0048265F" w:rsidRPr="00AB2FAC" w:rsidRDefault="0048265F" w:rsidP="0048265F">
      <w:pPr>
        <w:pStyle w:val="Tips"/>
      </w:pPr>
      <w:r w:rsidRPr="00AB2FAC">
        <w:t>M</w:t>
      </w:r>
    </w:p>
    <w:p w14:paraId="2B9C7910" w14:textId="77777777" w:rsidR="0048265F" w:rsidRPr="00AB2FAC" w:rsidRDefault="0048265F" w:rsidP="0048265F">
      <w:pPr>
        <w:pStyle w:val="Code"/>
      </w:pPr>
      <w:r w:rsidRPr="00AB2FAC">
        <w:t>= List.Dates(#date(2011,05,31), 365*10, #duration(1,0,0,0))</w:t>
      </w:r>
    </w:p>
    <w:p w14:paraId="2CDD16AF"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7D49EBB1" wp14:editId="17E3D206">
            <wp:extent cx="5943600" cy="807720"/>
            <wp:effectExtent l="0" t="0" r="0" b="0"/>
            <wp:docPr id="106864787" name="Picture 27" descr="Screenshot of using an M-formula to develop a calendar tabl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creenshot of using an M-formula to develop a calendar table.">
                      <a:hlinkClick r:id="rId33"/>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807720"/>
                    </a:xfrm>
                    <a:prstGeom prst="rect">
                      <a:avLst/>
                    </a:prstGeom>
                    <a:noFill/>
                    <a:ln>
                      <a:noFill/>
                    </a:ln>
                  </pic:spPr>
                </pic:pic>
              </a:graphicData>
            </a:graphic>
          </wp:inline>
        </w:drawing>
      </w:r>
    </w:p>
    <w:p w14:paraId="38BBF012" w14:textId="77777777" w:rsidR="0048265F" w:rsidRPr="00AB2FAC" w:rsidRDefault="0048265F" w:rsidP="0048265F">
      <w:pPr>
        <w:tabs>
          <w:tab w:val="left" w:pos="3001"/>
        </w:tabs>
        <w:rPr>
          <w:lang w:eastAsia="en-CA"/>
        </w:rPr>
      </w:pPr>
      <w:r w:rsidRPr="00AB2FAC">
        <w:rPr>
          <w:lang w:eastAsia="en-CA"/>
        </w:rPr>
        <w:t xml:space="preserve">For your sales data, you want the </w:t>
      </w:r>
      <w:r w:rsidRPr="00316039">
        <w:rPr>
          <w:color w:val="0070C0"/>
          <w:lang w:eastAsia="en-CA"/>
        </w:rPr>
        <w:t xml:space="preserve">start date to reflect the earliest date </w:t>
      </w:r>
      <w:r w:rsidRPr="00AB2FAC">
        <w:rPr>
          <w:lang w:eastAsia="en-CA"/>
        </w:rPr>
        <w:t xml:space="preserve">that you have in your data: </w:t>
      </w:r>
      <w:r w:rsidRPr="00916E7F">
        <w:rPr>
          <w:color w:val="0070C0"/>
          <w:lang w:eastAsia="en-CA"/>
        </w:rPr>
        <w:t>May 31, 2011</w:t>
      </w:r>
      <w:r w:rsidRPr="00AB2FAC">
        <w:rPr>
          <w:lang w:eastAsia="en-CA"/>
        </w:rPr>
        <w:t xml:space="preserve">. Additionally, you want to </w:t>
      </w:r>
      <w:r w:rsidRPr="00916E7F">
        <w:rPr>
          <w:color w:val="0070C0"/>
          <w:lang w:eastAsia="en-CA"/>
        </w:rPr>
        <w:t>see dates for the next 10 years</w:t>
      </w:r>
      <w:r w:rsidRPr="00AB2FAC">
        <w:rPr>
          <w:lang w:eastAsia="en-CA"/>
        </w:rPr>
        <w:t xml:space="preserve">, including dates in the future. This </w:t>
      </w:r>
      <w:r w:rsidRPr="000106A9">
        <w:rPr>
          <w:highlight w:val="cyan"/>
          <w:lang w:eastAsia="en-CA"/>
        </w:rPr>
        <w:t>approach ensures that, as new sales data flows in, you won't have to re-create this table</w:t>
      </w:r>
      <w:r w:rsidRPr="00AB2FAC">
        <w:rPr>
          <w:lang w:eastAsia="en-CA"/>
        </w:rPr>
        <w:t xml:space="preserve">. You can </w:t>
      </w:r>
      <w:r w:rsidRPr="000106A9">
        <w:rPr>
          <w:highlight w:val="cyan"/>
          <w:lang w:eastAsia="en-CA"/>
        </w:rPr>
        <w:t>also change duration</w:t>
      </w:r>
      <w:r w:rsidRPr="00AB2FAC">
        <w:rPr>
          <w:lang w:eastAsia="en-CA"/>
        </w:rPr>
        <w:t xml:space="preserve">. In this case, you want a data point for every </w:t>
      </w:r>
      <w:r w:rsidRPr="000106A9">
        <w:rPr>
          <w:highlight w:val="cyan"/>
          <w:lang w:eastAsia="en-CA"/>
        </w:rPr>
        <w:t>day</w:t>
      </w:r>
      <w:r w:rsidRPr="00AB2FAC">
        <w:rPr>
          <w:lang w:eastAsia="en-CA"/>
        </w:rPr>
        <w:t xml:space="preserve">, but you can also increment by </w:t>
      </w:r>
      <w:r w:rsidRPr="000106A9">
        <w:rPr>
          <w:highlight w:val="cyan"/>
          <w:lang w:eastAsia="en-CA"/>
        </w:rPr>
        <w:t>hours, minutes, and seconds</w:t>
      </w:r>
      <w:r w:rsidRPr="00AB2FAC">
        <w:rPr>
          <w:lang w:eastAsia="en-CA"/>
        </w:rPr>
        <w:t>. The following figure shows the result.</w:t>
      </w:r>
    </w:p>
    <w:p w14:paraId="1CF5BABB"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19FCF93D" wp14:editId="18F25076">
            <wp:extent cx="1423427" cy="2567940"/>
            <wp:effectExtent l="0" t="0" r="5715" b="3810"/>
            <wp:docPr id="1776896628" name="Picture 26" descr="Screenshot of the sales calendar as a lis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creenshot of the sales calendar as a list.">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26941" cy="2574279"/>
                    </a:xfrm>
                    <a:prstGeom prst="rect">
                      <a:avLst/>
                    </a:prstGeom>
                    <a:noFill/>
                    <a:ln>
                      <a:noFill/>
                    </a:ln>
                  </pic:spPr>
                </pic:pic>
              </a:graphicData>
            </a:graphic>
          </wp:inline>
        </w:drawing>
      </w:r>
    </w:p>
    <w:p w14:paraId="1A0969C2" w14:textId="77777777" w:rsidR="0048265F" w:rsidRPr="00AB2FAC" w:rsidRDefault="0048265F" w:rsidP="0048265F">
      <w:pPr>
        <w:tabs>
          <w:tab w:val="left" w:pos="3001"/>
        </w:tabs>
        <w:rPr>
          <w:lang w:eastAsia="en-CA"/>
        </w:rPr>
      </w:pPr>
      <w:r w:rsidRPr="00AB2FAC">
        <w:rPr>
          <w:lang w:eastAsia="en-CA"/>
        </w:rPr>
        <w:t xml:space="preserve">After you have realized success in the process, you notice that </w:t>
      </w:r>
      <w:r w:rsidRPr="000106A9">
        <w:rPr>
          <w:highlight w:val="yellow"/>
          <w:lang w:eastAsia="en-CA"/>
        </w:rPr>
        <w:t>you have a list of dates instead of a table of dates</w:t>
      </w:r>
      <w:r w:rsidRPr="00AB2FAC">
        <w:rPr>
          <w:lang w:eastAsia="en-CA"/>
        </w:rPr>
        <w:t>. To correct this error, go to the </w:t>
      </w:r>
      <w:r w:rsidRPr="000106A9">
        <w:rPr>
          <w:b/>
          <w:bCs/>
          <w:highlight w:val="yellow"/>
          <w:lang w:eastAsia="en-CA"/>
        </w:rPr>
        <w:t>Transform</w:t>
      </w:r>
      <w:r w:rsidRPr="000106A9">
        <w:rPr>
          <w:highlight w:val="yellow"/>
          <w:lang w:eastAsia="en-CA"/>
        </w:rPr>
        <w:t> tab</w:t>
      </w:r>
      <w:r w:rsidRPr="00AB2FAC">
        <w:rPr>
          <w:lang w:eastAsia="en-CA"/>
        </w:rPr>
        <w:t xml:space="preserve"> on the ribbon and select </w:t>
      </w:r>
      <w:r w:rsidRPr="000106A9">
        <w:rPr>
          <w:b/>
          <w:bCs/>
          <w:highlight w:val="yellow"/>
          <w:lang w:eastAsia="en-CA"/>
        </w:rPr>
        <w:t>Convert &gt; To Table</w:t>
      </w:r>
      <w:r w:rsidRPr="00AB2FAC">
        <w:rPr>
          <w:lang w:eastAsia="en-CA"/>
        </w:rPr>
        <w:t xml:space="preserve">. As the name suggests, this feature will convert your list into a table. You can also </w:t>
      </w:r>
      <w:r w:rsidRPr="000106A9">
        <w:rPr>
          <w:color w:val="0070C0"/>
          <w:lang w:eastAsia="en-CA"/>
        </w:rPr>
        <w:t>rename the column to </w:t>
      </w:r>
      <w:r w:rsidRPr="000106A9">
        <w:rPr>
          <w:b/>
          <w:bCs/>
          <w:color w:val="0070C0"/>
          <w:lang w:eastAsia="en-CA"/>
        </w:rPr>
        <w:t>DateCol</w:t>
      </w:r>
      <w:r w:rsidRPr="00AB2FAC">
        <w:rPr>
          <w:lang w:eastAsia="en-CA"/>
        </w:rPr>
        <w:t>.</w:t>
      </w:r>
    </w:p>
    <w:p w14:paraId="762AF870"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2305744B" wp14:editId="234B2848">
            <wp:extent cx="4023360" cy="2386076"/>
            <wp:effectExtent l="0" t="0" r="0" b="0"/>
            <wp:docPr id="1095570978" name="Picture 25" descr="Screenshot of converting a list into a table in Power Query Editor.">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creenshot of converting a list into a table in Power Query Editor.">
                      <a:hlinkClick r:id="rId37"/>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30472" cy="2390294"/>
                    </a:xfrm>
                    <a:prstGeom prst="rect">
                      <a:avLst/>
                    </a:prstGeom>
                    <a:noFill/>
                    <a:ln>
                      <a:noFill/>
                    </a:ln>
                  </pic:spPr>
                </pic:pic>
              </a:graphicData>
            </a:graphic>
          </wp:inline>
        </w:drawing>
      </w:r>
    </w:p>
    <w:p w14:paraId="6989CD08" w14:textId="77777777" w:rsidR="0048265F" w:rsidRPr="00AB2FAC" w:rsidRDefault="0048265F" w:rsidP="0048265F">
      <w:pPr>
        <w:tabs>
          <w:tab w:val="left" w:pos="3001"/>
        </w:tabs>
        <w:rPr>
          <w:lang w:eastAsia="en-CA"/>
        </w:rPr>
      </w:pPr>
      <w:r w:rsidRPr="000106A9">
        <w:rPr>
          <w:highlight w:val="yellow"/>
          <w:lang w:eastAsia="en-CA"/>
        </w:rPr>
        <w:t>Next</w:t>
      </w:r>
      <w:r w:rsidRPr="00AB2FAC">
        <w:rPr>
          <w:lang w:eastAsia="en-CA"/>
        </w:rPr>
        <w:t xml:space="preserve">, you want to </w:t>
      </w:r>
      <w:r w:rsidRPr="000106A9">
        <w:rPr>
          <w:color w:val="0070C0"/>
          <w:lang w:eastAsia="en-CA"/>
        </w:rPr>
        <w:t xml:space="preserve">add columns to your new table to see dates in terms of year, month, week, and day </w:t>
      </w:r>
      <w:r w:rsidRPr="00AB2FAC">
        <w:rPr>
          <w:lang w:eastAsia="en-CA"/>
        </w:rPr>
        <w:t xml:space="preserve">so that you </w:t>
      </w:r>
      <w:r w:rsidRPr="000106A9">
        <w:rPr>
          <w:color w:val="0070C0"/>
          <w:lang w:eastAsia="en-CA"/>
        </w:rPr>
        <w:t>can build a hierarchy in your visual</w:t>
      </w:r>
      <w:r w:rsidRPr="00AB2FAC">
        <w:rPr>
          <w:lang w:eastAsia="en-CA"/>
        </w:rPr>
        <w:t xml:space="preserve">. Your first task is to </w:t>
      </w:r>
      <w:r w:rsidRPr="000106A9">
        <w:rPr>
          <w:highlight w:val="yellow"/>
          <w:lang w:eastAsia="en-CA"/>
        </w:rPr>
        <w:t>change the column type</w:t>
      </w:r>
      <w:r w:rsidRPr="00AB2FAC">
        <w:rPr>
          <w:lang w:eastAsia="en-CA"/>
        </w:rPr>
        <w:t xml:space="preserve"> by selecting the icon next to the name of the column and, in the resulting drop-down menu, selecting the </w:t>
      </w:r>
      <w:r w:rsidRPr="000106A9">
        <w:rPr>
          <w:b/>
          <w:bCs/>
          <w:highlight w:val="yellow"/>
          <w:lang w:eastAsia="en-CA"/>
        </w:rPr>
        <w:t>Date</w:t>
      </w:r>
      <w:r w:rsidRPr="000106A9">
        <w:rPr>
          <w:highlight w:val="yellow"/>
          <w:lang w:eastAsia="en-CA"/>
        </w:rPr>
        <w:t> type</w:t>
      </w:r>
      <w:r w:rsidRPr="00AB2FAC">
        <w:rPr>
          <w:lang w:eastAsia="en-CA"/>
        </w:rPr>
        <w:t>.</w:t>
      </w:r>
    </w:p>
    <w:p w14:paraId="668B9EEB"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15550D21" wp14:editId="7AE55C96">
            <wp:extent cx="2249787" cy="3291840"/>
            <wp:effectExtent l="0" t="0" r="0" b="3810"/>
            <wp:docPr id="58604517" name="Picture 24" descr="Screenshot of changing the type to date.">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creenshot of changing the type to date.">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62078" cy="3309824"/>
                    </a:xfrm>
                    <a:prstGeom prst="rect">
                      <a:avLst/>
                    </a:prstGeom>
                    <a:noFill/>
                    <a:ln>
                      <a:noFill/>
                    </a:ln>
                  </pic:spPr>
                </pic:pic>
              </a:graphicData>
            </a:graphic>
          </wp:inline>
        </w:drawing>
      </w:r>
    </w:p>
    <w:p w14:paraId="155C969C" w14:textId="77777777" w:rsidR="0048265F" w:rsidRPr="00AB2FAC" w:rsidRDefault="0048265F" w:rsidP="0048265F">
      <w:pPr>
        <w:tabs>
          <w:tab w:val="left" w:pos="3001"/>
        </w:tabs>
        <w:rPr>
          <w:lang w:eastAsia="en-CA"/>
        </w:rPr>
      </w:pPr>
      <w:r w:rsidRPr="000106A9">
        <w:rPr>
          <w:color w:val="0070C0"/>
          <w:lang w:eastAsia="en-CA"/>
        </w:rPr>
        <w:t>After you have finished</w:t>
      </w:r>
      <w:r w:rsidRPr="00AB2FAC">
        <w:rPr>
          <w:lang w:eastAsia="en-CA"/>
        </w:rPr>
        <w:t xml:space="preserve"> selecting the </w:t>
      </w:r>
      <w:r w:rsidRPr="000106A9">
        <w:rPr>
          <w:b/>
          <w:bCs/>
          <w:color w:val="0070C0"/>
          <w:lang w:eastAsia="en-CA"/>
        </w:rPr>
        <w:t>Date</w:t>
      </w:r>
      <w:r w:rsidRPr="000106A9">
        <w:rPr>
          <w:color w:val="0070C0"/>
          <w:lang w:eastAsia="en-CA"/>
        </w:rPr>
        <w:t xml:space="preserve"> type, </w:t>
      </w:r>
      <w:r w:rsidRPr="00AB2FAC">
        <w:rPr>
          <w:lang w:eastAsia="en-CA"/>
        </w:rPr>
        <w:t xml:space="preserve">you can </w:t>
      </w:r>
      <w:r w:rsidRPr="000106A9">
        <w:rPr>
          <w:color w:val="0070C0"/>
          <w:lang w:eastAsia="en-CA"/>
        </w:rPr>
        <w:t xml:space="preserve">add columns for year, months, weeks, and days. </w:t>
      </w:r>
      <w:r w:rsidRPr="00AB2FAC">
        <w:rPr>
          <w:lang w:eastAsia="en-CA"/>
        </w:rPr>
        <w:t>Go to </w:t>
      </w:r>
      <w:r w:rsidRPr="000106A9">
        <w:rPr>
          <w:b/>
          <w:bCs/>
          <w:highlight w:val="yellow"/>
          <w:lang w:eastAsia="en-CA"/>
        </w:rPr>
        <w:t>Add Column</w:t>
      </w:r>
      <w:r w:rsidRPr="00AB2FAC">
        <w:rPr>
          <w:lang w:eastAsia="en-CA"/>
        </w:rPr>
        <w:t xml:space="preserve">, select the </w:t>
      </w:r>
      <w:r w:rsidRPr="000106A9">
        <w:rPr>
          <w:highlight w:val="yellow"/>
          <w:lang w:eastAsia="en-CA"/>
        </w:rPr>
        <w:t>drop-down menu under </w:t>
      </w:r>
      <w:r w:rsidRPr="000106A9">
        <w:rPr>
          <w:b/>
          <w:bCs/>
          <w:highlight w:val="yellow"/>
          <w:lang w:eastAsia="en-CA"/>
        </w:rPr>
        <w:t>Date</w:t>
      </w:r>
      <w:r w:rsidRPr="000106A9">
        <w:rPr>
          <w:highlight w:val="yellow"/>
          <w:lang w:eastAsia="en-CA"/>
        </w:rPr>
        <w:t>,</w:t>
      </w:r>
      <w:r w:rsidRPr="00AB2FAC">
        <w:rPr>
          <w:lang w:eastAsia="en-CA"/>
        </w:rPr>
        <w:t xml:space="preserve"> and then </w:t>
      </w:r>
      <w:r w:rsidRPr="000106A9">
        <w:rPr>
          <w:highlight w:val="yellow"/>
          <w:lang w:eastAsia="en-CA"/>
        </w:rPr>
        <w:t>select </w:t>
      </w:r>
      <w:r w:rsidRPr="000106A9">
        <w:rPr>
          <w:b/>
          <w:bCs/>
          <w:highlight w:val="yellow"/>
          <w:lang w:eastAsia="en-CA"/>
        </w:rPr>
        <w:t>Year</w:t>
      </w:r>
      <w:r w:rsidRPr="00AB2FAC">
        <w:rPr>
          <w:lang w:eastAsia="en-CA"/>
        </w:rPr>
        <w:t>, as shown in the following figure.</w:t>
      </w:r>
    </w:p>
    <w:p w14:paraId="1C0A8E1B"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4C1DF023" wp14:editId="33923C1E">
            <wp:extent cx="2933700" cy="2254827"/>
            <wp:effectExtent l="0" t="0" r="0" b="0"/>
            <wp:docPr id="73675758" name="Picture 23" descr="Screenshot of adding columns through Power Query.">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Screenshot of adding columns through Power Query.">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39231" cy="2259078"/>
                    </a:xfrm>
                    <a:prstGeom prst="rect">
                      <a:avLst/>
                    </a:prstGeom>
                    <a:noFill/>
                    <a:ln>
                      <a:noFill/>
                    </a:ln>
                  </pic:spPr>
                </pic:pic>
              </a:graphicData>
            </a:graphic>
          </wp:inline>
        </w:drawing>
      </w:r>
    </w:p>
    <w:p w14:paraId="5BFA5475" w14:textId="77777777" w:rsidR="0048265F" w:rsidRPr="00AB2FAC" w:rsidRDefault="0048265F" w:rsidP="0048265F">
      <w:pPr>
        <w:tabs>
          <w:tab w:val="left" w:pos="3001"/>
        </w:tabs>
        <w:rPr>
          <w:lang w:eastAsia="en-CA"/>
        </w:rPr>
      </w:pPr>
      <w:r w:rsidRPr="00AB2FAC">
        <w:rPr>
          <w:lang w:eastAsia="en-CA"/>
        </w:rPr>
        <w:t xml:space="preserve">Notice that </w:t>
      </w:r>
      <w:r w:rsidRPr="000106A9">
        <w:rPr>
          <w:color w:val="0070C0"/>
          <w:lang w:eastAsia="en-CA"/>
        </w:rPr>
        <w:t>Power BI has added a column of all years that are pulled from </w:t>
      </w:r>
      <w:r w:rsidRPr="000106A9">
        <w:rPr>
          <w:b/>
          <w:bCs/>
          <w:color w:val="0070C0"/>
          <w:lang w:eastAsia="en-CA"/>
        </w:rPr>
        <w:t>DateCol</w:t>
      </w:r>
      <w:r w:rsidRPr="000106A9">
        <w:rPr>
          <w:color w:val="0070C0"/>
          <w:lang w:eastAsia="en-CA"/>
        </w:rPr>
        <w:t>.</w:t>
      </w:r>
    </w:p>
    <w:p w14:paraId="2D87049E"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0C1916BB" wp14:editId="3989B084">
            <wp:extent cx="4541520" cy="1278516"/>
            <wp:effectExtent l="0" t="0" r="0" b="0"/>
            <wp:docPr id="407332393" name="Picture 22" descr="Screenshot of adding columns with Power Query on a table.">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Screenshot of adding columns with Power Query on a table.">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61121" cy="1284034"/>
                    </a:xfrm>
                    <a:prstGeom prst="rect">
                      <a:avLst/>
                    </a:prstGeom>
                    <a:noFill/>
                    <a:ln>
                      <a:noFill/>
                    </a:ln>
                  </pic:spPr>
                </pic:pic>
              </a:graphicData>
            </a:graphic>
          </wp:inline>
        </w:drawing>
      </w:r>
    </w:p>
    <w:p w14:paraId="2FC8DB65" w14:textId="77777777" w:rsidR="0048265F" w:rsidRPr="00AB2FAC" w:rsidRDefault="0048265F" w:rsidP="0048265F">
      <w:pPr>
        <w:tabs>
          <w:tab w:val="left" w:pos="3001"/>
        </w:tabs>
        <w:rPr>
          <w:lang w:eastAsia="en-CA"/>
        </w:rPr>
      </w:pPr>
      <w:r w:rsidRPr="00AB2FAC">
        <w:rPr>
          <w:lang w:eastAsia="en-CA"/>
        </w:rPr>
        <w:lastRenderedPageBreak/>
        <w:t xml:space="preserve">Complete the </w:t>
      </w:r>
      <w:r w:rsidRPr="000106A9">
        <w:rPr>
          <w:highlight w:val="yellow"/>
          <w:lang w:eastAsia="en-CA"/>
        </w:rPr>
        <w:t>same process for months, weeks, and days</w:t>
      </w:r>
      <w:r w:rsidRPr="00AB2FAC">
        <w:rPr>
          <w:lang w:eastAsia="en-CA"/>
        </w:rPr>
        <w:t>. After you have finished this process, the table will contain the columns that are shown in the following figure.</w:t>
      </w:r>
    </w:p>
    <w:p w14:paraId="47957BCC"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724594B6" wp14:editId="7267055F">
            <wp:extent cx="5943600" cy="659130"/>
            <wp:effectExtent l="0" t="0" r="0" b="7620"/>
            <wp:docPr id="1488572890" name="Picture 21" descr="Screenshot of DateCol, Year, Month, Week of Year, and Day Name columns.">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creenshot of DateCol, Year, Month, Week of Year, and Day Name columns.">
                      <a:hlinkClick r:id="rId45"/>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659130"/>
                    </a:xfrm>
                    <a:prstGeom prst="rect">
                      <a:avLst/>
                    </a:prstGeom>
                    <a:noFill/>
                    <a:ln>
                      <a:noFill/>
                    </a:ln>
                  </pic:spPr>
                </pic:pic>
              </a:graphicData>
            </a:graphic>
          </wp:inline>
        </w:drawing>
      </w:r>
    </w:p>
    <w:p w14:paraId="4CBB0D3C" w14:textId="77777777" w:rsidR="0048265F" w:rsidRPr="00AB2FAC" w:rsidRDefault="0048265F" w:rsidP="0048265F">
      <w:pPr>
        <w:tabs>
          <w:tab w:val="left" w:pos="3001"/>
        </w:tabs>
        <w:rPr>
          <w:lang w:eastAsia="en-CA"/>
        </w:rPr>
      </w:pPr>
      <w:r w:rsidRPr="00AB2FAC">
        <w:rPr>
          <w:lang w:eastAsia="en-CA"/>
        </w:rPr>
        <w:t xml:space="preserve">You have </w:t>
      </w:r>
      <w:r w:rsidRPr="00CE0E56">
        <w:rPr>
          <w:color w:val="0070C0"/>
          <w:lang w:eastAsia="en-CA"/>
        </w:rPr>
        <w:t>now successfully used Power Query to build a common date table.</w:t>
      </w:r>
    </w:p>
    <w:p w14:paraId="3EF7A59E" w14:textId="77777777" w:rsidR="0048265F" w:rsidRPr="00CE0E56" w:rsidRDefault="0048265F" w:rsidP="0048265F">
      <w:pPr>
        <w:tabs>
          <w:tab w:val="left" w:pos="3001"/>
        </w:tabs>
        <w:rPr>
          <w:color w:val="0070C0"/>
          <w:lang w:eastAsia="en-CA"/>
        </w:rPr>
      </w:pPr>
      <w:r w:rsidRPr="00AB2FAC">
        <w:rPr>
          <w:lang w:eastAsia="en-CA"/>
        </w:rPr>
        <w:t xml:space="preserve">The </w:t>
      </w:r>
      <w:r w:rsidRPr="00CE0E56">
        <w:rPr>
          <w:highlight w:val="yellow"/>
          <w:lang w:eastAsia="en-CA"/>
        </w:rPr>
        <w:t>previous steps show how to get the table into the semantic model. Now, you need to mark your table as the official date table so that Power BI can recognize it for all future values</w:t>
      </w:r>
      <w:r w:rsidRPr="00AB2FAC">
        <w:rPr>
          <w:lang w:eastAsia="en-CA"/>
        </w:rPr>
        <w:t xml:space="preserve"> and </w:t>
      </w:r>
      <w:r w:rsidRPr="00CE0E56">
        <w:rPr>
          <w:color w:val="0070C0"/>
          <w:lang w:eastAsia="en-CA"/>
        </w:rPr>
        <w:t>ensure that formatting is correct.</w:t>
      </w:r>
    </w:p>
    <w:p w14:paraId="3D996AAD" w14:textId="77777777" w:rsidR="0048265F" w:rsidRPr="00AB2FAC" w:rsidRDefault="0048265F" w:rsidP="0048265F">
      <w:pPr>
        <w:pStyle w:val="Heading4"/>
        <w:rPr>
          <w:lang w:eastAsia="en-CA"/>
        </w:rPr>
      </w:pPr>
      <w:r w:rsidRPr="00AB2FAC">
        <w:rPr>
          <w:lang w:eastAsia="en-CA"/>
        </w:rPr>
        <w:t>Mark as the official date table</w:t>
      </w:r>
    </w:p>
    <w:p w14:paraId="419E453D" w14:textId="77777777" w:rsidR="0048265F" w:rsidRPr="00AB2FAC" w:rsidRDefault="0048265F" w:rsidP="0048265F">
      <w:pPr>
        <w:tabs>
          <w:tab w:val="left" w:pos="3001"/>
        </w:tabs>
        <w:rPr>
          <w:lang w:eastAsia="en-CA"/>
        </w:rPr>
      </w:pPr>
      <w:r w:rsidRPr="00AB2FAC">
        <w:rPr>
          <w:lang w:eastAsia="en-CA"/>
        </w:rPr>
        <w:t xml:space="preserve">Your first task in marking your table as the official date table is to find the </w:t>
      </w:r>
      <w:r w:rsidRPr="00CE0E56">
        <w:rPr>
          <w:highlight w:val="yellow"/>
          <w:lang w:eastAsia="en-CA"/>
        </w:rPr>
        <w:t>new table on the </w:t>
      </w:r>
      <w:r w:rsidRPr="00CE0E56">
        <w:rPr>
          <w:b/>
          <w:bCs/>
          <w:highlight w:val="yellow"/>
          <w:lang w:eastAsia="en-CA"/>
        </w:rPr>
        <w:t>Fields</w:t>
      </w:r>
      <w:r w:rsidRPr="00CE0E56">
        <w:rPr>
          <w:highlight w:val="yellow"/>
          <w:lang w:eastAsia="en-CA"/>
        </w:rPr>
        <w:t> pane</w:t>
      </w:r>
      <w:r w:rsidRPr="00CE0E56">
        <w:rPr>
          <w:lang w:eastAsia="en-CA"/>
        </w:rPr>
        <w:t>.</w:t>
      </w:r>
      <w:r w:rsidRPr="00CE0E56">
        <w:rPr>
          <w:highlight w:val="yellow"/>
          <w:lang w:eastAsia="en-CA"/>
        </w:rPr>
        <w:t xml:space="preserve"> Right-click</w:t>
      </w:r>
      <w:r w:rsidRPr="00AB2FAC">
        <w:rPr>
          <w:lang w:eastAsia="en-CA"/>
        </w:rPr>
        <w:t xml:space="preserve"> the name of the table and then select </w:t>
      </w:r>
      <w:r w:rsidRPr="00CE0E56">
        <w:rPr>
          <w:b/>
          <w:bCs/>
          <w:highlight w:val="yellow"/>
          <w:lang w:eastAsia="en-CA"/>
        </w:rPr>
        <w:t>Mark as date table</w:t>
      </w:r>
      <w:r w:rsidRPr="00CE0E56">
        <w:rPr>
          <w:highlight w:val="yellow"/>
          <w:lang w:eastAsia="en-CA"/>
        </w:rPr>
        <w:t>,</w:t>
      </w:r>
      <w:r w:rsidRPr="00AB2FAC">
        <w:rPr>
          <w:lang w:eastAsia="en-CA"/>
        </w:rPr>
        <w:t xml:space="preserve"> as shown in the following figure.</w:t>
      </w:r>
    </w:p>
    <w:p w14:paraId="6FD31F8E"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75460612" wp14:editId="1A63C46C">
            <wp:extent cx="3550591" cy="4228465"/>
            <wp:effectExtent l="0" t="0" r="0" b="635"/>
            <wp:docPr id="2139844817" name="Picture 20" descr="Screenshot of the &quot;Mark as date table&quot; option.">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creenshot of the &quot;Mark as date table&quot; option.">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563364" cy="4243677"/>
                    </a:xfrm>
                    <a:prstGeom prst="rect">
                      <a:avLst/>
                    </a:prstGeom>
                    <a:noFill/>
                    <a:ln>
                      <a:noFill/>
                    </a:ln>
                  </pic:spPr>
                </pic:pic>
              </a:graphicData>
            </a:graphic>
          </wp:inline>
        </w:drawing>
      </w:r>
    </w:p>
    <w:p w14:paraId="116E8818" w14:textId="77777777" w:rsidR="0048265F" w:rsidRPr="00AB2FAC" w:rsidRDefault="0048265F" w:rsidP="0048265F">
      <w:pPr>
        <w:tabs>
          <w:tab w:val="left" w:pos="3001"/>
        </w:tabs>
        <w:rPr>
          <w:lang w:eastAsia="en-CA"/>
        </w:rPr>
      </w:pPr>
      <w:r w:rsidRPr="00F36C02">
        <w:rPr>
          <w:highlight w:val="yellow"/>
          <w:lang w:eastAsia="en-CA"/>
        </w:rPr>
        <w:t>By marking your table as a date table, Power BI performs validations to ensure that the data contains zero null values, is unique, and contains continuous date values over a period</w:t>
      </w:r>
      <w:r w:rsidRPr="00AB2FAC">
        <w:rPr>
          <w:lang w:eastAsia="en-CA"/>
        </w:rPr>
        <w:t xml:space="preserve">. You </w:t>
      </w:r>
      <w:r w:rsidRPr="00AB2FAC">
        <w:rPr>
          <w:lang w:eastAsia="en-CA"/>
        </w:rPr>
        <w:lastRenderedPageBreak/>
        <w:t xml:space="preserve">can </w:t>
      </w:r>
      <w:r w:rsidRPr="00F36C02">
        <w:rPr>
          <w:highlight w:val="yellow"/>
          <w:lang w:eastAsia="en-CA"/>
        </w:rPr>
        <w:t>also choose specific columns</w:t>
      </w:r>
      <w:r w:rsidRPr="00AB2FAC">
        <w:rPr>
          <w:lang w:eastAsia="en-CA"/>
        </w:rPr>
        <w:t xml:space="preserve"> in your table to mark as the date, which can be </w:t>
      </w:r>
      <w:r w:rsidRPr="00F36C02">
        <w:rPr>
          <w:color w:val="0070C0"/>
          <w:lang w:eastAsia="en-CA"/>
        </w:rPr>
        <w:t xml:space="preserve">useful when you have many columns </w:t>
      </w:r>
      <w:r w:rsidRPr="00AB2FAC">
        <w:rPr>
          <w:lang w:eastAsia="en-CA"/>
        </w:rPr>
        <w:t xml:space="preserve">within your table. </w:t>
      </w:r>
      <w:r w:rsidRPr="00F36C02">
        <w:rPr>
          <w:highlight w:val="yellow"/>
          <w:lang w:eastAsia="en-CA"/>
        </w:rPr>
        <w:t>Right-click</w:t>
      </w:r>
      <w:r w:rsidRPr="00AB2FAC">
        <w:rPr>
          <w:lang w:eastAsia="en-CA"/>
        </w:rPr>
        <w:t xml:space="preserve"> the table, select </w:t>
      </w:r>
      <w:r w:rsidRPr="00F36C02">
        <w:rPr>
          <w:b/>
          <w:bCs/>
          <w:highlight w:val="yellow"/>
          <w:lang w:eastAsia="en-CA"/>
        </w:rPr>
        <w:t>Mark as date table</w:t>
      </w:r>
      <w:r w:rsidRPr="00AB2FAC">
        <w:rPr>
          <w:lang w:eastAsia="en-CA"/>
        </w:rPr>
        <w:t>, and then select </w:t>
      </w:r>
      <w:r w:rsidRPr="00F36C02">
        <w:rPr>
          <w:b/>
          <w:bCs/>
          <w:highlight w:val="yellow"/>
          <w:lang w:eastAsia="en-CA"/>
        </w:rPr>
        <w:t>Date table settings</w:t>
      </w:r>
      <w:r w:rsidRPr="00AB2FAC">
        <w:rPr>
          <w:b/>
          <w:bCs/>
          <w:lang w:eastAsia="en-CA"/>
        </w:rPr>
        <w:t>.</w:t>
      </w:r>
      <w:r w:rsidRPr="00AB2FAC">
        <w:rPr>
          <w:lang w:eastAsia="en-CA"/>
        </w:rPr>
        <w:t> The following window will appear, where you can choose which column should be marked as </w:t>
      </w:r>
      <w:r w:rsidRPr="00F36C02">
        <w:rPr>
          <w:b/>
          <w:bCs/>
          <w:highlight w:val="yellow"/>
          <w:lang w:eastAsia="en-CA"/>
        </w:rPr>
        <w:t>Date</w:t>
      </w:r>
      <w:r w:rsidRPr="00AB2FAC">
        <w:rPr>
          <w:lang w:eastAsia="en-CA"/>
        </w:rPr>
        <w:t>.</w:t>
      </w:r>
    </w:p>
    <w:p w14:paraId="5867BDC9" w14:textId="77777777" w:rsidR="0048265F" w:rsidRPr="00AB2FAC" w:rsidRDefault="0048265F" w:rsidP="0048265F">
      <w:pPr>
        <w:tabs>
          <w:tab w:val="left" w:pos="3001"/>
        </w:tabs>
        <w:rPr>
          <w:lang w:eastAsia="en-CA"/>
        </w:rPr>
      </w:pPr>
      <w:r w:rsidRPr="00AB2FAC">
        <w:rPr>
          <w:noProof/>
          <w:lang w:eastAsia="en-CA"/>
        </w:rPr>
        <w:drawing>
          <wp:inline distT="0" distB="0" distL="0" distR="0" wp14:anchorId="00731BA9" wp14:editId="5AF8CD41">
            <wp:extent cx="4267200" cy="2512451"/>
            <wp:effectExtent l="0" t="0" r="0" b="2540"/>
            <wp:docPr id="415007861" name="Picture 19" descr="Screenshot of the mark as date table dialo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creenshot of the mark as date table dialog.">
                      <a:hlinkClick r:id="rId49"/>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73315" cy="2516052"/>
                    </a:xfrm>
                    <a:prstGeom prst="rect">
                      <a:avLst/>
                    </a:prstGeom>
                    <a:noFill/>
                    <a:ln>
                      <a:noFill/>
                    </a:ln>
                  </pic:spPr>
                </pic:pic>
              </a:graphicData>
            </a:graphic>
          </wp:inline>
        </w:drawing>
      </w:r>
    </w:p>
    <w:p w14:paraId="1EE8A349" w14:textId="77777777" w:rsidR="0048265F" w:rsidRPr="00AB2FAC" w:rsidRDefault="0048265F" w:rsidP="0048265F">
      <w:pPr>
        <w:tabs>
          <w:tab w:val="left" w:pos="3001"/>
        </w:tabs>
        <w:rPr>
          <w:lang w:eastAsia="en-CA"/>
        </w:rPr>
      </w:pPr>
      <w:r w:rsidRPr="00F36C02">
        <w:rPr>
          <w:highlight w:val="green"/>
          <w:lang w:eastAsia="en-CA"/>
        </w:rPr>
        <w:t>Selecting </w:t>
      </w:r>
      <w:r w:rsidRPr="00F36C02">
        <w:rPr>
          <w:b/>
          <w:bCs/>
          <w:highlight w:val="red"/>
          <w:lang w:eastAsia="en-CA"/>
        </w:rPr>
        <w:t>Mark as date table</w:t>
      </w:r>
      <w:r w:rsidRPr="00F36C02">
        <w:rPr>
          <w:highlight w:val="red"/>
          <w:lang w:eastAsia="en-CA"/>
        </w:rPr>
        <w:t> </w:t>
      </w:r>
      <w:r w:rsidRPr="00F36C02">
        <w:rPr>
          <w:highlight w:val="green"/>
          <w:lang w:eastAsia="en-CA"/>
        </w:rPr>
        <w:t>will remove autogenerated hierarchies from the </w:t>
      </w:r>
      <w:r w:rsidRPr="00F36C02">
        <w:rPr>
          <w:b/>
          <w:bCs/>
          <w:highlight w:val="green"/>
          <w:lang w:eastAsia="en-CA"/>
        </w:rPr>
        <w:t>Date</w:t>
      </w:r>
      <w:r w:rsidRPr="00F36C02">
        <w:rPr>
          <w:highlight w:val="green"/>
          <w:lang w:eastAsia="en-CA"/>
        </w:rPr>
        <w:t> field</w:t>
      </w:r>
      <w:r w:rsidRPr="00AB2FAC">
        <w:rPr>
          <w:lang w:eastAsia="en-CA"/>
        </w:rPr>
        <w:t xml:space="preserve"> in the table that you marked as a date table. For </w:t>
      </w:r>
      <w:r w:rsidRPr="00F36C02">
        <w:rPr>
          <w:highlight w:val="cyan"/>
          <w:lang w:eastAsia="en-CA"/>
        </w:rPr>
        <w:t>other date fields</w:t>
      </w:r>
      <w:r w:rsidRPr="00AB2FAC">
        <w:rPr>
          <w:lang w:eastAsia="en-CA"/>
        </w:rPr>
        <w:t xml:space="preserve">, the </w:t>
      </w:r>
      <w:r w:rsidRPr="00F36C02">
        <w:rPr>
          <w:highlight w:val="cyan"/>
          <w:lang w:eastAsia="en-CA"/>
        </w:rPr>
        <w:t>auto hierarchy will still be present until you establish a relationship between that field and the date table or until you turn off the </w:t>
      </w:r>
      <w:r w:rsidRPr="00F36C02">
        <w:rPr>
          <w:b/>
          <w:bCs/>
          <w:highlight w:val="cyan"/>
          <w:lang w:eastAsia="en-CA"/>
        </w:rPr>
        <w:t>Auto Date/Time</w:t>
      </w:r>
      <w:r w:rsidRPr="006E02FD">
        <w:rPr>
          <w:lang w:eastAsia="en-CA"/>
        </w:rPr>
        <w:t> f</w:t>
      </w:r>
      <w:r w:rsidRPr="00AB2FAC">
        <w:rPr>
          <w:lang w:eastAsia="en-CA"/>
        </w:rPr>
        <w:t xml:space="preserve">eature. You can </w:t>
      </w:r>
      <w:r w:rsidRPr="00F36C02">
        <w:rPr>
          <w:highlight w:val="yellow"/>
          <w:lang w:eastAsia="en-CA"/>
        </w:rPr>
        <w:t>manually add a hierarchy</w:t>
      </w:r>
      <w:r w:rsidRPr="00AB2FAC">
        <w:rPr>
          <w:lang w:eastAsia="en-CA"/>
        </w:rPr>
        <w:t xml:space="preserve"> to your common date table by </w:t>
      </w:r>
      <w:r w:rsidRPr="00F36C02">
        <w:rPr>
          <w:highlight w:val="yellow"/>
          <w:lang w:eastAsia="en-CA"/>
        </w:rPr>
        <w:t>right-clickin</w:t>
      </w:r>
      <w:r w:rsidRPr="00AB2FAC">
        <w:rPr>
          <w:lang w:eastAsia="en-CA"/>
        </w:rPr>
        <w:t>g the year, month, week, or day columns in the </w:t>
      </w:r>
      <w:r w:rsidRPr="00F36C02">
        <w:rPr>
          <w:b/>
          <w:bCs/>
          <w:highlight w:val="yellow"/>
          <w:lang w:eastAsia="en-CA"/>
        </w:rPr>
        <w:t>Fields</w:t>
      </w:r>
      <w:r w:rsidRPr="00F36C02">
        <w:rPr>
          <w:highlight w:val="yellow"/>
          <w:lang w:eastAsia="en-CA"/>
        </w:rPr>
        <w:t> pane</w:t>
      </w:r>
      <w:r w:rsidRPr="00AB2FAC">
        <w:rPr>
          <w:lang w:eastAsia="en-CA"/>
        </w:rPr>
        <w:t xml:space="preserve"> and then </w:t>
      </w:r>
      <w:r w:rsidRPr="00F36C02">
        <w:rPr>
          <w:highlight w:val="yellow"/>
          <w:lang w:eastAsia="en-CA"/>
        </w:rPr>
        <w:t>selecting </w:t>
      </w:r>
      <w:r w:rsidRPr="00F36C02">
        <w:rPr>
          <w:b/>
          <w:bCs/>
          <w:highlight w:val="yellow"/>
          <w:lang w:eastAsia="en-CA"/>
        </w:rPr>
        <w:t>New hierarchy</w:t>
      </w:r>
      <w:r w:rsidRPr="00AB2FAC">
        <w:rPr>
          <w:b/>
          <w:bCs/>
          <w:lang w:eastAsia="en-CA"/>
        </w:rPr>
        <w:t>.</w:t>
      </w:r>
      <w:r w:rsidRPr="00AB2FAC">
        <w:rPr>
          <w:lang w:eastAsia="en-CA"/>
        </w:rPr>
        <w:t> This process is further discussed later in this module.</w:t>
      </w:r>
    </w:p>
    <w:p w14:paraId="5DCCE423" w14:textId="77777777" w:rsidR="0048265F" w:rsidRPr="00AB2FAC" w:rsidRDefault="0048265F" w:rsidP="0048265F">
      <w:pPr>
        <w:pStyle w:val="Heading4"/>
        <w:rPr>
          <w:lang w:eastAsia="en-CA"/>
        </w:rPr>
      </w:pPr>
      <w:r w:rsidRPr="00AB2FAC">
        <w:rPr>
          <w:lang w:eastAsia="en-CA"/>
        </w:rPr>
        <w:t>Build your visual</w:t>
      </w:r>
    </w:p>
    <w:p w14:paraId="1858EA89" w14:textId="77777777" w:rsidR="0048265F" w:rsidRPr="00AB2FAC" w:rsidRDefault="0048265F" w:rsidP="0048265F">
      <w:pPr>
        <w:tabs>
          <w:tab w:val="left" w:pos="3001"/>
        </w:tabs>
        <w:rPr>
          <w:lang w:eastAsia="en-CA"/>
        </w:rPr>
      </w:pPr>
      <w:r w:rsidRPr="00AB2FAC">
        <w:rPr>
          <w:lang w:eastAsia="en-CA"/>
        </w:rPr>
        <w:t xml:space="preserve">To build your visual between the Sales and Orders tables, you will </w:t>
      </w:r>
      <w:r w:rsidRPr="00F36C02">
        <w:rPr>
          <w:highlight w:val="yellow"/>
          <w:lang w:eastAsia="en-CA"/>
        </w:rPr>
        <w:t>need to establish a relationship</w:t>
      </w:r>
      <w:r w:rsidRPr="00F36C02">
        <w:rPr>
          <w:lang w:eastAsia="en-CA"/>
        </w:rPr>
        <w:t xml:space="preserve"> </w:t>
      </w:r>
      <w:r w:rsidRPr="00F36C02">
        <w:rPr>
          <w:color w:val="0070C0"/>
          <w:lang w:eastAsia="en-CA"/>
        </w:rPr>
        <w:t>between this new common date table and the Sales and Orders tables</w:t>
      </w:r>
      <w:r w:rsidRPr="00AB2FAC">
        <w:rPr>
          <w:lang w:eastAsia="en-CA"/>
        </w:rPr>
        <w:t xml:space="preserve">. As a result, </w:t>
      </w:r>
      <w:r w:rsidRPr="00F36C02">
        <w:rPr>
          <w:color w:val="0070C0"/>
          <w:lang w:eastAsia="en-CA"/>
        </w:rPr>
        <w:t>you will be able to build visuals by using the new date table</w:t>
      </w:r>
      <w:r w:rsidRPr="00AB2FAC">
        <w:rPr>
          <w:lang w:eastAsia="en-CA"/>
        </w:rPr>
        <w:t>. To complete this task, go to </w:t>
      </w:r>
      <w:r w:rsidRPr="00F36C02">
        <w:rPr>
          <w:b/>
          <w:bCs/>
          <w:highlight w:val="yellow"/>
          <w:lang w:eastAsia="en-CA"/>
        </w:rPr>
        <w:t>Model</w:t>
      </w:r>
      <w:r w:rsidRPr="00F36C02">
        <w:rPr>
          <w:highlight w:val="yellow"/>
          <w:lang w:eastAsia="en-CA"/>
        </w:rPr>
        <w:t> tab </w:t>
      </w:r>
      <w:r w:rsidRPr="00F36C02">
        <w:rPr>
          <w:b/>
          <w:bCs/>
          <w:highlight w:val="yellow"/>
          <w:lang w:eastAsia="en-CA"/>
        </w:rPr>
        <w:t>&gt;</w:t>
      </w:r>
      <w:r w:rsidRPr="00F36C02">
        <w:rPr>
          <w:highlight w:val="yellow"/>
          <w:lang w:eastAsia="en-CA"/>
        </w:rPr>
        <w:t> </w:t>
      </w:r>
      <w:r w:rsidRPr="00F36C02">
        <w:rPr>
          <w:b/>
          <w:bCs/>
          <w:highlight w:val="yellow"/>
          <w:lang w:eastAsia="en-CA"/>
        </w:rPr>
        <w:t>Manage Relationships</w:t>
      </w:r>
      <w:r w:rsidRPr="00AB2FAC">
        <w:rPr>
          <w:lang w:eastAsia="en-CA"/>
        </w:rPr>
        <w:t xml:space="preserve">, where you </w:t>
      </w:r>
      <w:r w:rsidRPr="00F36C02">
        <w:rPr>
          <w:color w:val="0070C0"/>
          <w:lang w:eastAsia="en-CA"/>
        </w:rPr>
        <w:t>can create relationships between the common date table and the Orders and Sales</w:t>
      </w:r>
      <w:r w:rsidRPr="00AB2FAC">
        <w:rPr>
          <w:lang w:eastAsia="en-CA"/>
        </w:rPr>
        <w:t xml:space="preserve"> tables by </w:t>
      </w:r>
      <w:r w:rsidRPr="00F36C02">
        <w:rPr>
          <w:color w:val="0070C0"/>
          <w:lang w:eastAsia="en-CA"/>
        </w:rPr>
        <w:t>using the </w:t>
      </w:r>
      <w:r w:rsidRPr="00F36C02">
        <w:rPr>
          <w:b/>
          <w:bCs/>
          <w:color w:val="0070C0"/>
          <w:lang w:eastAsia="en-CA"/>
        </w:rPr>
        <w:t>OrderDate</w:t>
      </w:r>
      <w:r w:rsidRPr="00F36C02">
        <w:rPr>
          <w:color w:val="0070C0"/>
          <w:lang w:eastAsia="en-CA"/>
        </w:rPr>
        <w:t> </w:t>
      </w:r>
      <w:r w:rsidRPr="00AB2FAC">
        <w:rPr>
          <w:lang w:eastAsia="en-CA"/>
        </w:rPr>
        <w:t>column. The following screenshot shows an example of one such relationship.</w:t>
      </w:r>
    </w:p>
    <w:p w14:paraId="262A38C0"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15E70C8F" wp14:editId="5BD99600">
            <wp:extent cx="4168140" cy="3543810"/>
            <wp:effectExtent l="0" t="0" r="3810" b="0"/>
            <wp:docPr id="1337874488" name="Picture 18" descr="Screenshot of the Create relationship dialo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creenshot of the Create relationship dialog.">
                      <a:hlinkClick r:id="rId51"/>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172378" cy="3547414"/>
                    </a:xfrm>
                    <a:prstGeom prst="rect">
                      <a:avLst/>
                    </a:prstGeom>
                    <a:noFill/>
                    <a:ln>
                      <a:noFill/>
                    </a:ln>
                  </pic:spPr>
                </pic:pic>
              </a:graphicData>
            </a:graphic>
          </wp:inline>
        </w:drawing>
      </w:r>
    </w:p>
    <w:p w14:paraId="3CCFF352" w14:textId="77777777" w:rsidR="0048265F" w:rsidRPr="00AB2FAC" w:rsidRDefault="0048265F" w:rsidP="0048265F">
      <w:pPr>
        <w:tabs>
          <w:tab w:val="left" w:pos="3001"/>
        </w:tabs>
        <w:rPr>
          <w:lang w:eastAsia="en-CA"/>
        </w:rPr>
      </w:pPr>
      <w:r w:rsidRPr="000806C9">
        <w:rPr>
          <w:color w:val="0070C0"/>
          <w:lang w:eastAsia="en-CA"/>
        </w:rPr>
        <w:t xml:space="preserve">After </w:t>
      </w:r>
      <w:r w:rsidRPr="00AB2FAC">
        <w:rPr>
          <w:lang w:eastAsia="en-CA"/>
        </w:rPr>
        <w:t xml:space="preserve">you have </w:t>
      </w:r>
      <w:r w:rsidRPr="000806C9">
        <w:rPr>
          <w:color w:val="0070C0"/>
          <w:lang w:eastAsia="en-CA"/>
        </w:rPr>
        <w:t>built the relationships</w:t>
      </w:r>
      <w:r w:rsidRPr="00AB2FAC">
        <w:rPr>
          <w:lang w:eastAsia="en-CA"/>
        </w:rPr>
        <w:t xml:space="preserve">, you can </w:t>
      </w:r>
      <w:r w:rsidRPr="000806C9">
        <w:rPr>
          <w:highlight w:val="yellow"/>
          <w:lang w:eastAsia="en-CA"/>
        </w:rPr>
        <w:t>build your </w:t>
      </w:r>
      <w:r w:rsidRPr="000806C9">
        <w:rPr>
          <w:b/>
          <w:bCs/>
          <w:highlight w:val="yellow"/>
          <w:lang w:eastAsia="en-CA"/>
        </w:rPr>
        <w:t>Total Sales and Order Quantity by Time</w:t>
      </w:r>
      <w:r w:rsidRPr="000806C9">
        <w:rPr>
          <w:highlight w:val="yellow"/>
          <w:lang w:eastAsia="en-CA"/>
        </w:rPr>
        <w:t> visual with your common date table</w:t>
      </w:r>
      <w:r w:rsidRPr="00AB2FAC">
        <w:rPr>
          <w:lang w:eastAsia="en-CA"/>
        </w:rPr>
        <w:t xml:space="preserve"> that you </w:t>
      </w:r>
      <w:r w:rsidRPr="000806C9">
        <w:rPr>
          <w:color w:val="0070C0"/>
          <w:lang w:eastAsia="en-CA"/>
        </w:rPr>
        <w:t>developed by using the DAX or Power Query method</w:t>
      </w:r>
      <w:r w:rsidRPr="00AB2FAC">
        <w:rPr>
          <w:lang w:eastAsia="en-CA"/>
        </w:rPr>
        <w:t>.</w:t>
      </w:r>
    </w:p>
    <w:p w14:paraId="10B654E7" w14:textId="77777777" w:rsidR="0048265F" w:rsidRPr="00AB2FAC" w:rsidRDefault="0048265F" w:rsidP="0048265F">
      <w:pPr>
        <w:tabs>
          <w:tab w:val="left" w:pos="3001"/>
        </w:tabs>
        <w:rPr>
          <w:lang w:eastAsia="en-CA"/>
        </w:rPr>
      </w:pPr>
      <w:r w:rsidRPr="000806C9">
        <w:rPr>
          <w:color w:val="0070C0"/>
          <w:lang w:eastAsia="en-CA"/>
        </w:rPr>
        <w:t>To determine the total sales</w:t>
      </w:r>
      <w:r w:rsidRPr="00AB2FAC">
        <w:rPr>
          <w:lang w:eastAsia="en-CA"/>
        </w:rPr>
        <w:t xml:space="preserve">, you need to </w:t>
      </w:r>
      <w:r w:rsidRPr="000806C9">
        <w:rPr>
          <w:color w:val="0070C0"/>
          <w:lang w:eastAsia="en-CA"/>
        </w:rPr>
        <w:t xml:space="preserve">add all sales </w:t>
      </w:r>
      <w:r w:rsidRPr="00AB2FAC">
        <w:rPr>
          <w:lang w:eastAsia="en-CA"/>
        </w:rPr>
        <w:t>because the </w:t>
      </w:r>
      <w:r w:rsidRPr="00E37D6E">
        <w:rPr>
          <w:b/>
          <w:bCs/>
          <w:color w:val="0070C0"/>
          <w:lang w:eastAsia="en-CA"/>
        </w:rPr>
        <w:t>Amount</w:t>
      </w:r>
      <w:r w:rsidRPr="00E37D6E">
        <w:rPr>
          <w:color w:val="0070C0"/>
          <w:lang w:eastAsia="en-CA"/>
        </w:rPr>
        <w:t xml:space="preserve"> column </w:t>
      </w:r>
      <w:r w:rsidRPr="00AB2FAC">
        <w:rPr>
          <w:lang w:eastAsia="en-CA"/>
        </w:rPr>
        <w:t xml:space="preserve">in the Sales table </w:t>
      </w:r>
      <w:r w:rsidRPr="00E37D6E">
        <w:rPr>
          <w:color w:val="0070C0"/>
          <w:lang w:eastAsia="en-CA"/>
        </w:rPr>
        <w:t>only looks at the revenue for each sale</w:t>
      </w:r>
      <w:r w:rsidRPr="00AB2FAC">
        <w:rPr>
          <w:lang w:eastAsia="en-CA"/>
        </w:rPr>
        <w:t xml:space="preserve">, </w:t>
      </w:r>
      <w:r w:rsidRPr="00E37D6E">
        <w:rPr>
          <w:color w:val="0070C0"/>
          <w:lang w:eastAsia="en-CA"/>
        </w:rPr>
        <w:t>not the total sales revenue</w:t>
      </w:r>
      <w:r w:rsidRPr="00AB2FAC">
        <w:rPr>
          <w:lang w:eastAsia="en-CA"/>
        </w:rPr>
        <w:t xml:space="preserve">. You can </w:t>
      </w:r>
      <w:r w:rsidRPr="00E37D6E">
        <w:rPr>
          <w:color w:val="0070C0"/>
          <w:lang w:eastAsia="en-CA"/>
        </w:rPr>
        <w:t>complete this task by using the following measure calculation</w:t>
      </w:r>
      <w:r w:rsidRPr="00AB2FAC">
        <w:rPr>
          <w:lang w:eastAsia="en-CA"/>
        </w:rPr>
        <w:t>, which will be explained in later discussions. The calculation that you will use when building this measure is as follows:</w:t>
      </w:r>
    </w:p>
    <w:p w14:paraId="3DE3D9AA" w14:textId="77777777" w:rsidR="0048265F" w:rsidRPr="00AB2FAC" w:rsidRDefault="0048265F" w:rsidP="0048265F">
      <w:pPr>
        <w:pStyle w:val="Tips"/>
      </w:pPr>
      <w:r w:rsidRPr="00AB2FAC">
        <w:t>DAX</w:t>
      </w:r>
    </w:p>
    <w:p w14:paraId="69222DFD" w14:textId="77777777" w:rsidR="0048265F" w:rsidRPr="00AB2FAC" w:rsidRDefault="0048265F" w:rsidP="0048265F">
      <w:pPr>
        <w:pStyle w:val="Code"/>
      </w:pPr>
      <w:r w:rsidRPr="00AB2FAC">
        <w:t>#Total Sales = SUM(Sales[‘Amount’])</w:t>
      </w:r>
    </w:p>
    <w:p w14:paraId="5F4B3DF1" w14:textId="77777777" w:rsidR="0048265F" w:rsidRPr="00AB2FAC" w:rsidRDefault="0048265F" w:rsidP="0048265F">
      <w:pPr>
        <w:tabs>
          <w:tab w:val="left" w:pos="3001"/>
        </w:tabs>
        <w:rPr>
          <w:lang w:eastAsia="en-CA"/>
        </w:rPr>
      </w:pPr>
      <w:r w:rsidRPr="00AB2FAC">
        <w:rPr>
          <w:lang w:eastAsia="en-CA"/>
        </w:rPr>
        <w:t>After you have finished, you can create a table by returning to the </w:t>
      </w:r>
      <w:r w:rsidRPr="00E37D6E">
        <w:rPr>
          <w:b/>
          <w:bCs/>
          <w:highlight w:val="yellow"/>
          <w:lang w:eastAsia="en-CA"/>
        </w:rPr>
        <w:t>Visualizations</w:t>
      </w:r>
      <w:r w:rsidRPr="00E37D6E">
        <w:rPr>
          <w:highlight w:val="yellow"/>
          <w:lang w:eastAsia="en-CA"/>
        </w:rPr>
        <w:t> tab</w:t>
      </w:r>
      <w:r w:rsidRPr="00AB2FAC">
        <w:rPr>
          <w:lang w:eastAsia="en-CA"/>
        </w:rPr>
        <w:t xml:space="preserve"> and selecting the </w:t>
      </w:r>
      <w:r w:rsidRPr="00E37D6E">
        <w:rPr>
          <w:b/>
          <w:bCs/>
          <w:highlight w:val="yellow"/>
          <w:lang w:eastAsia="en-CA"/>
        </w:rPr>
        <w:t>Table</w:t>
      </w:r>
      <w:r w:rsidRPr="00E37D6E">
        <w:rPr>
          <w:highlight w:val="yellow"/>
          <w:lang w:eastAsia="en-CA"/>
        </w:rPr>
        <w:t> visual.</w:t>
      </w:r>
      <w:r w:rsidRPr="00AB2FAC">
        <w:rPr>
          <w:lang w:eastAsia="en-CA"/>
        </w:rPr>
        <w:t xml:space="preserve"> You want to </w:t>
      </w:r>
      <w:r w:rsidRPr="00E37D6E">
        <w:rPr>
          <w:color w:val="0070C0"/>
          <w:lang w:eastAsia="en-CA"/>
        </w:rPr>
        <w:t>see the total orders and sales by year and month</w:t>
      </w:r>
      <w:r w:rsidRPr="00AB2FAC">
        <w:rPr>
          <w:lang w:eastAsia="en-CA"/>
        </w:rPr>
        <w:t xml:space="preserve">, so you only want to include the </w:t>
      </w:r>
      <w:r w:rsidRPr="00E37D6E">
        <w:rPr>
          <w:color w:val="0070C0"/>
          <w:lang w:eastAsia="en-CA"/>
        </w:rPr>
        <w:t>Year and Month columns from your date table</w:t>
      </w:r>
      <w:r w:rsidRPr="00AB2FAC">
        <w:rPr>
          <w:lang w:eastAsia="en-CA"/>
        </w:rPr>
        <w:t>, the </w:t>
      </w:r>
      <w:r w:rsidRPr="00E37D6E">
        <w:rPr>
          <w:b/>
          <w:bCs/>
          <w:color w:val="0070C0"/>
          <w:lang w:eastAsia="en-CA"/>
        </w:rPr>
        <w:t>OrderQty</w:t>
      </w:r>
      <w:r w:rsidRPr="00E37D6E">
        <w:rPr>
          <w:color w:val="0070C0"/>
          <w:lang w:eastAsia="en-CA"/>
        </w:rPr>
        <w:t> column, and the </w:t>
      </w:r>
      <w:r w:rsidRPr="00E37D6E">
        <w:rPr>
          <w:b/>
          <w:bCs/>
          <w:color w:val="0070C0"/>
          <w:lang w:eastAsia="en-CA"/>
        </w:rPr>
        <w:t>#TotalSales</w:t>
      </w:r>
      <w:r w:rsidRPr="00E37D6E">
        <w:rPr>
          <w:color w:val="0070C0"/>
          <w:lang w:eastAsia="en-CA"/>
        </w:rPr>
        <w:t> </w:t>
      </w:r>
      <w:r w:rsidRPr="00AB2FAC">
        <w:rPr>
          <w:lang w:eastAsia="en-CA"/>
        </w:rPr>
        <w:t xml:space="preserve">measure. When you learn about hierarchies, you can also build a hierarchy that will allow you drill down from years to months. For this example, you can view them side-by-side. You have </w:t>
      </w:r>
      <w:r w:rsidRPr="00EB7A0E">
        <w:rPr>
          <w:color w:val="0070C0"/>
          <w:lang w:eastAsia="en-CA"/>
        </w:rPr>
        <w:t>now successfully created a visual with a common date table</w:t>
      </w:r>
      <w:r w:rsidRPr="00AB2FAC">
        <w:rPr>
          <w:lang w:eastAsia="en-CA"/>
        </w:rPr>
        <w:t>.</w:t>
      </w:r>
    </w:p>
    <w:p w14:paraId="64942A21" w14:textId="77777777" w:rsidR="0048265F" w:rsidRPr="00AB2FAC" w:rsidRDefault="0048265F" w:rsidP="0048265F">
      <w:pPr>
        <w:tabs>
          <w:tab w:val="left" w:pos="3001"/>
        </w:tabs>
        <w:rPr>
          <w:lang w:eastAsia="en-CA"/>
        </w:rPr>
      </w:pPr>
      <w:r w:rsidRPr="00AB2FAC">
        <w:rPr>
          <w:noProof/>
          <w:lang w:eastAsia="en-CA"/>
        </w:rPr>
        <w:lastRenderedPageBreak/>
        <w:drawing>
          <wp:inline distT="0" distB="0" distL="0" distR="0" wp14:anchorId="455C65DA" wp14:editId="04BC2C99">
            <wp:extent cx="2711067" cy="2887980"/>
            <wp:effectExtent l="0" t="0" r="0" b="7620"/>
            <wp:docPr id="599506383" name="Picture 17" descr="Screenshot of Common Date Column using DAX.">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Screenshot of Common Date Column using DAX.">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715690" cy="2892905"/>
                    </a:xfrm>
                    <a:prstGeom prst="rect">
                      <a:avLst/>
                    </a:prstGeom>
                    <a:noFill/>
                    <a:ln>
                      <a:noFill/>
                    </a:ln>
                  </pic:spPr>
                </pic:pic>
              </a:graphicData>
            </a:graphic>
          </wp:inline>
        </w:drawing>
      </w:r>
    </w:p>
    <w:p w14:paraId="23211D31" w14:textId="77777777" w:rsidR="0048265F" w:rsidRPr="003C20E9" w:rsidRDefault="0048265F" w:rsidP="0048265F">
      <w:pPr>
        <w:pStyle w:val="Heading3"/>
        <w:rPr>
          <w:lang w:eastAsia="en-CA"/>
        </w:rPr>
      </w:pPr>
      <w:r w:rsidRPr="003C20E9">
        <w:rPr>
          <w:lang w:eastAsia="en-CA"/>
        </w:rPr>
        <w:t>Work with dimensions</w:t>
      </w:r>
    </w:p>
    <w:p w14:paraId="4869952D" w14:textId="77777777" w:rsidR="0048265F" w:rsidRPr="003C20E9" w:rsidRDefault="0048265F" w:rsidP="0048265F">
      <w:pPr>
        <w:tabs>
          <w:tab w:val="left" w:pos="3001"/>
        </w:tabs>
        <w:rPr>
          <w:lang w:eastAsia="en-CA"/>
        </w:rPr>
      </w:pPr>
      <w:r w:rsidRPr="003C20E9">
        <w:rPr>
          <w:lang w:eastAsia="en-CA"/>
        </w:rPr>
        <w:t xml:space="preserve">When </w:t>
      </w:r>
      <w:r w:rsidRPr="00543997">
        <w:rPr>
          <w:color w:val="0070C0"/>
          <w:lang w:eastAsia="en-CA"/>
        </w:rPr>
        <w:t>building a star schema, you will have dimension and fact tables</w:t>
      </w:r>
      <w:r w:rsidRPr="003C20E9">
        <w:rPr>
          <w:lang w:eastAsia="en-CA"/>
        </w:rPr>
        <w:t xml:space="preserve">. </w:t>
      </w:r>
      <w:r w:rsidRPr="00543997">
        <w:rPr>
          <w:color w:val="0070C0"/>
          <w:lang w:eastAsia="en-CA"/>
        </w:rPr>
        <w:t xml:space="preserve">Fact tables contain </w:t>
      </w:r>
      <w:r w:rsidRPr="003C20E9">
        <w:rPr>
          <w:lang w:eastAsia="en-CA"/>
        </w:rPr>
        <w:t xml:space="preserve">information about events such as </w:t>
      </w:r>
      <w:r w:rsidRPr="00543997">
        <w:rPr>
          <w:color w:val="0070C0"/>
          <w:lang w:eastAsia="en-CA"/>
        </w:rPr>
        <w:t>sales orders, shipping dates, resellers, and suppliers</w:t>
      </w:r>
      <w:r w:rsidRPr="003C20E9">
        <w:rPr>
          <w:lang w:eastAsia="en-CA"/>
        </w:rPr>
        <w:t xml:space="preserve">. </w:t>
      </w:r>
      <w:r w:rsidRPr="00543997">
        <w:rPr>
          <w:color w:val="0070C0"/>
          <w:lang w:eastAsia="en-CA"/>
        </w:rPr>
        <w:t xml:space="preserve">Dimension tables </w:t>
      </w:r>
      <w:r w:rsidRPr="003C20E9">
        <w:rPr>
          <w:lang w:eastAsia="en-CA"/>
        </w:rPr>
        <w:t xml:space="preserve">store details about </w:t>
      </w:r>
      <w:r w:rsidRPr="00543997">
        <w:rPr>
          <w:color w:val="0070C0"/>
          <w:lang w:eastAsia="en-CA"/>
        </w:rPr>
        <w:t>business entities, such as products or time</w:t>
      </w:r>
      <w:r w:rsidRPr="003C20E9">
        <w:rPr>
          <w:lang w:eastAsia="en-CA"/>
        </w:rPr>
        <w:t>, and are connected back to fact tables through a relationship.</w:t>
      </w:r>
    </w:p>
    <w:p w14:paraId="158CB7EA" w14:textId="77777777" w:rsidR="0048265F" w:rsidRPr="003C20E9" w:rsidRDefault="0048265F" w:rsidP="0048265F">
      <w:pPr>
        <w:tabs>
          <w:tab w:val="left" w:pos="3001"/>
        </w:tabs>
        <w:rPr>
          <w:lang w:eastAsia="en-CA"/>
        </w:rPr>
      </w:pPr>
      <w:r w:rsidRPr="003C20E9">
        <w:rPr>
          <w:lang w:eastAsia="en-CA"/>
        </w:rPr>
        <w:t xml:space="preserve">You </w:t>
      </w:r>
      <w:r w:rsidRPr="00543997">
        <w:rPr>
          <w:highlight w:val="cyan"/>
          <w:lang w:eastAsia="en-CA"/>
        </w:rPr>
        <w:t>can use hierarchies as one source to help you find detail in dimension tables</w:t>
      </w:r>
      <w:r w:rsidRPr="003C20E9">
        <w:rPr>
          <w:lang w:eastAsia="en-CA"/>
        </w:rPr>
        <w:t xml:space="preserve">. These </w:t>
      </w:r>
      <w:r w:rsidRPr="00543997">
        <w:rPr>
          <w:highlight w:val="yellow"/>
          <w:lang w:eastAsia="en-CA"/>
        </w:rPr>
        <w:t>hierarchies form through natural segments in your data</w:t>
      </w:r>
      <w:r w:rsidRPr="003C20E9">
        <w:rPr>
          <w:lang w:eastAsia="en-CA"/>
        </w:rPr>
        <w:t xml:space="preserve">. For instance, you can have a </w:t>
      </w:r>
      <w:r w:rsidRPr="00543997">
        <w:rPr>
          <w:highlight w:val="yellow"/>
          <w:lang w:eastAsia="en-CA"/>
        </w:rPr>
        <w:t>hierarchy of dates</w:t>
      </w:r>
      <w:r w:rsidRPr="003C20E9">
        <w:rPr>
          <w:lang w:eastAsia="en-CA"/>
        </w:rPr>
        <w:t xml:space="preserve"> in which your dates can be segmented </w:t>
      </w:r>
      <w:r w:rsidRPr="00543997">
        <w:rPr>
          <w:color w:val="0070C0"/>
          <w:lang w:eastAsia="en-CA"/>
        </w:rPr>
        <w:t>into years, months, weeks, and days.</w:t>
      </w:r>
      <w:r w:rsidRPr="003C20E9">
        <w:rPr>
          <w:lang w:eastAsia="en-CA"/>
        </w:rPr>
        <w:t xml:space="preserve"> </w:t>
      </w:r>
      <w:r w:rsidRPr="00543997">
        <w:rPr>
          <w:highlight w:val="red"/>
          <w:lang w:eastAsia="en-CA"/>
        </w:rPr>
        <w:t>Hierarchies</w:t>
      </w:r>
      <w:r w:rsidRPr="003C20E9">
        <w:rPr>
          <w:lang w:eastAsia="en-CA"/>
        </w:rPr>
        <w:t xml:space="preserve"> are useful because they </w:t>
      </w:r>
      <w:r w:rsidRPr="00543997">
        <w:rPr>
          <w:highlight w:val="green"/>
          <w:lang w:eastAsia="en-CA"/>
        </w:rPr>
        <w:t>allow you to drill down into the specifics of your data</w:t>
      </w:r>
      <w:r w:rsidRPr="003C20E9">
        <w:rPr>
          <w:lang w:eastAsia="en-CA"/>
        </w:rPr>
        <w:t xml:space="preserve"> instead of only seeing the data at a high level.</w:t>
      </w:r>
    </w:p>
    <w:p w14:paraId="52785A4F" w14:textId="77777777" w:rsidR="0048265F" w:rsidRPr="003C20E9" w:rsidRDefault="0048265F" w:rsidP="0048265F">
      <w:pPr>
        <w:pStyle w:val="Heading4"/>
        <w:rPr>
          <w:lang w:eastAsia="en-CA"/>
        </w:rPr>
      </w:pPr>
      <w:r w:rsidRPr="003C20E9">
        <w:rPr>
          <w:lang w:eastAsia="en-CA"/>
        </w:rPr>
        <w:t>Hierarchies</w:t>
      </w:r>
    </w:p>
    <w:p w14:paraId="6E2D5B6B" w14:textId="77777777" w:rsidR="0048265F" w:rsidRPr="003C20E9" w:rsidRDefault="0048265F" w:rsidP="0048265F">
      <w:pPr>
        <w:tabs>
          <w:tab w:val="left" w:pos="3001"/>
        </w:tabs>
        <w:rPr>
          <w:lang w:eastAsia="en-CA"/>
        </w:rPr>
      </w:pPr>
      <w:r w:rsidRPr="003C20E9">
        <w:rPr>
          <w:lang w:eastAsia="en-CA"/>
        </w:rPr>
        <w:t xml:space="preserve">When you are </w:t>
      </w:r>
      <w:r w:rsidRPr="00037FCD">
        <w:rPr>
          <w:highlight w:val="yellow"/>
          <w:lang w:eastAsia="en-CA"/>
        </w:rPr>
        <w:t>building visuals, Power BI automatically enters values of the date type as a hierarchy</w:t>
      </w:r>
      <w:r w:rsidRPr="003C20E9">
        <w:rPr>
          <w:lang w:eastAsia="en-CA"/>
        </w:rPr>
        <w:t xml:space="preserve"> (if the table has not been marked as a date table).</w:t>
      </w:r>
    </w:p>
    <w:p w14:paraId="5D190617"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4207993D" wp14:editId="388E80B8">
            <wp:extent cx="3200400" cy="1912620"/>
            <wp:effectExtent l="0" t="0" r="0" b="0"/>
            <wp:docPr id="1247929917" name="Picture 24" descr="Screenshot of the example of a hierarchy.">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eenshot of the example of a hierarchy.">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00400" cy="1912620"/>
                    </a:xfrm>
                    <a:prstGeom prst="rect">
                      <a:avLst/>
                    </a:prstGeom>
                    <a:noFill/>
                    <a:ln>
                      <a:noFill/>
                    </a:ln>
                  </pic:spPr>
                </pic:pic>
              </a:graphicData>
            </a:graphic>
          </wp:inline>
        </w:drawing>
      </w:r>
    </w:p>
    <w:p w14:paraId="240B81B0" w14:textId="77777777" w:rsidR="0048265F" w:rsidRPr="003C20E9" w:rsidRDefault="0048265F" w:rsidP="0048265F">
      <w:pPr>
        <w:tabs>
          <w:tab w:val="left" w:pos="3001"/>
        </w:tabs>
        <w:rPr>
          <w:lang w:eastAsia="en-CA"/>
        </w:rPr>
      </w:pPr>
      <w:r w:rsidRPr="003C20E9">
        <w:rPr>
          <w:lang w:eastAsia="en-CA"/>
        </w:rPr>
        <w:lastRenderedPageBreak/>
        <w:t xml:space="preserve">In the </w:t>
      </w:r>
      <w:r w:rsidRPr="00037FCD">
        <w:rPr>
          <w:highlight w:val="yellow"/>
          <w:lang w:eastAsia="en-CA"/>
        </w:rPr>
        <w:t>preceding </w:t>
      </w:r>
      <w:r w:rsidRPr="00037FCD">
        <w:rPr>
          <w:b/>
          <w:bCs/>
          <w:highlight w:val="yellow"/>
          <w:lang w:eastAsia="en-CA"/>
        </w:rPr>
        <w:t>Date</w:t>
      </w:r>
      <w:r w:rsidRPr="00037FCD">
        <w:rPr>
          <w:highlight w:val="yellow"/>
          <w:lang w:eastAsia="en-CA"/>
        </w:rPr>
        <w:t> column</w:t>
      </w:r>
      <w:r w:rsidRPr="003C20E9">
        <w:rPr>
          <w:lang w:eastAsia="en-CA"/>
        </w:rPr>
        <w:t xml:space="preserve">, the date is </w:t>
      </w:r>
      <w:r w:rsidRPr="00037FCD">
        <w:rPr>
          <w:highlight w:val="yellow"/>
          <w:lang w:eastAsia="en-CA"/>
        </w:rPr>
        <w:t>shown in increasingly finer detail</w:t>
      </w:r>
      <w:r w:rsidRPr="003C20E9">
        <w:rPr>
          <w:lang w:eastAsia="en-CA"/>
        </w:rPr>
        <w:t xml:space="preserve"> through </w:t>
      </w:r>
      <w:r w:rsidRPr="00037FCD">
        <w:rPr>
          <w:color w:val="0070C0"/>
          <w:lang w:eastAsia="en-CA"/>
        </w:rPr>
        <w:t>year, quarters, months, and days.</w:t>
      </w:r>
      <w:r w:rsidRPr="003C20E9">
        <w:rPr>
          <w:lang w:eastAsia="en-CA"/>
        </w:rPr>
        <w:t xml:space="preserve"> You can also manually create hierarchies.</w:t>
      </w:r>
    </w:p>
    <w:p w14:paraId="687B14E7" w14:textId="77777777" w:rsidR="0048265F" w:rsidRPr="003C20E9" w:rsidRDefault="0048265F" w:rsidP="0048265F">
      <w:pPr>
        <w:tabs>
          <w:tab w:val="left" w:pos="3001"/>
        </w:tabs>
        <w:rPr>
          <w:lang w:eastAsia="en-CA"/>
        </w:rPr>
      </w:pPr>
      <w:r w:rsidRPr="003C20E9">
        <w:rPr>
          <w:lang w:eastAsia="en-CA"/>
        </w:rPr>
        <w:t xml:space="preserve">For example, consider a situation where you </w:t>
      </w:r>
      <w:r w:rsidRPr="008C0B91">
        <w:rPr>
          <w:color w:val="0070C0"/>
          <w:lang w:eastAsia="en-CA"/>
        </w:rPr>
        <w:t>want to create a stacked bar chart of </w:t>
      </w:r>
      <w:r w:rsidRPr="008C0B91">
        <w:rPr>
          <w:b/>
          <w:bCs/>
          <w:color w:val="0070C0"/>
          <w:lang w:eastAsia="en-CA"/>
        </w:rPr>
        <w:t>Total Sales by Category and Subcategory</w:t>
      </w:r>
      <w:r w:rsidRPr="003C20E9">
        <w:rPr>
          <w:lang w:eastAsia="en-CA"/>
        </w:rPr>
        <w:t xml:space="preserve">. You can </w:t>
      </w:r>
      <w:r w:rsidRPr="008C0B91">
        <w:rPr>
          <w:color w:val="0070C0"/>
          <w:lang w:eastAsia="en-CA"/>
        </w:rPr>
        <w:t>accomplish this task by creating a hierarchy in the </w:t>
      </w:r>
      <w:r w:rsidRPr="008C0B91">
        <w:rPr>
          <w:b/>
          <w:bCs/>
          <w:color w:val="0070C0"/>
          <w:lang w:eastAsia="en-CA"/>
        </w:rPr>
        <w:t>Product</w:t>
      </w:r>
      <w:r w:rsidRPr="008C0B91">
        <w:rPr>
          <w:color w:val="0070C0"/>
          <w:lang w:eastAsia="en-CA"/>
        </w:rPr>
        <w:t> table for categories and subcategories</w:t>
      </w:r>
      <w:r w:rsidRPr="003C20E9">
        <w:rPr>
          <w:lang w:eastAsia="en-CA"/>
        </w:rPr>
        <w:t xml:space="preserve">. To </w:t>
      </w:r>
      <w:r w:rsidRPr="008C0B91">
        <w:rPr>
          <w:highlight w:val="yellow"/>
          <w:lang w:eastAsia="en-CA"/>
        </w:rPr>
        <w:t>create a hierarchy</w:t>
      </w:r>
      <w:r w:rsidRPr="003C20E9">
        <w:rPr>
          <w:lang w:eastAsia="en-CA"/>
        </w:rPr>
        <w:t>, go to the </w:t>
      </w:r>
      <w:r w:rsidRPr="008C0B91">
        <w:rPr>
          <w:b/>
          <w:bCs/>
          <w:highlight w:val="yellow"/>
          <w:lang w:eastAsia="en-CA"/>
        </w:rPr>
        <w:t>Fields</w:t>
      </w:r>
      <w:r w:rsidRPr="008C0B91">
        <w:rPr>
          <w:highlight w:val="yellow"/>
          <w:lang w:eastAsia="en-CA"/>
        </w:rPr>
        <w:t> pane</w:t>
      </w:r>
      <w:r w:rsidRPr="003C20E9">
        <w:rPr>
          <w:lang w:eastAsia="en-CA"/>
        </w:rPr>
        <w:t xml:space="preserve"> on Power BI and then </w:t>
      </w:r>
      <w:r w:rsidRPr="008C0B91">
        <w:rPr>
          <w:highlight w:val="yellow"/>
          <w:lang w:eastAsia="en-CA"/>
        </w:rPr>
        <w:t>right-click the column</w:t>
      </w:r>
      <w:r w:rsidRPr="003C20E9">
        <w:rPr>
          <w:lang w:eastAsia="en-CA"/>
        </w:rPr>
        <w:t xml:space="preserve"> that you want the hierarchy for. Select </w:t>
      </w:r>
      <w:r w:rsidRPr="008C0B91">
        <w:rPr>
          <w:b/>
          <w:bCs/>
          <w:highlight w:val="yellow"/>
          <w:lang w:eastAsia="en-CA"/>
        </w:rPr>
        <w:t>New hierarchy</w:t>
      </w:r>
      <w:r w:rsidRPr="003C20E9">
        <w:rPr>
          <w:lang w:eastAsia="en-CA"/>
        </w:rPr>
        <w:t>, as shown in the following figure.</w:t>
      </w:r>
    </w:p>
    <w:p w14:paraId="54DDC532"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4DECD83A" wp14:editId="12300A8E">
            <wp:extent cx="4518660" cy="2506980"/>
            <wp:effectExtent l="0" t="0" r="0" b="7620"/>
            <wp:docPr id="757392741" name="Picture 23" descr="Screenshot of the new hierarchy in the Product table.">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creenshot of the new hierarchy in the Product table.">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18660" cy="2506980"/>
                    </a:xfrm>
                    <a:prstGeom prst="rect">
                      <a:avLst/>
                    </a:prstGeom>
                    <a:noFill/>
                    <a:ln>
                      <a:noFill/>
                    </a:ln>
                  </pic:spPr>
                </pic:pic>
              </a:graphicData>
            </a:graphic>
          </wp:inline>
        </w:drawing>
      </w:r>
    </w:p>
    <w:p w14:paraId="5AE302DA" w14:textId="77777777" w:rsidR="0048265F" w:rsidRPr="003C20E9" w:rsidRDefault="0048265F" w:rsidP="0048265F">
      <w:pPr>
        <w:tabs>
          <w:tab w:val="left" w:pos="3001"/>
        </w:tabs>
        <w:rPr>
          <w:lang w:eastAsia="en-CA"/>
        </w:rPr>
      </w:pPr>
      <w:r w:rsidRPr="003C20E9">
        <w:rPr>
          <w:lang w:eastAsia="en-CA"/>
        </w:rPr>
        <w:t xml:space="preserve">Next, </w:t>
      </w:r>
      <w:r w:rsidRPr="008C0B91">
        <w:rPr>
          <w:highlight w:val="yellow"/>
          <w:lang w:eastAsia="en-CA"/>
        </w:rPr>
        <w:t>drag and drop the subcategory column into this new hierarchy</w:t>
      </w:r>
      <w:r w:rsidRPr="003C20E9">
        <w:rPr>
          <w:lang w:eastAsia="en-CA"/>
        </w:rPr>
        <w:t xml:space="preserve"> that you've created. This column will be added as a sublevel on the hierarchy.</w:t>
      </w:r>
    </w:p>
    <w:p w14:paraId="51F1506B"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5811A920" wp14:editId="38920BAA">
            <wp:extent cx="4632960" cy="1409700"/>
            <wp:effectExtent l="0" t="0" r="0" b="0"/>
            <wp:docPr id="1372154979" name="Picture 22" descr="Screenshot of the Category Name Hierarchy with Category Name and SubCategory Name nested.">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reenshot of the Category Name Hierarchy with Category Name and SubCategory Name nested.">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32960" cy="1409700"/>
                    </a:xfrm>
                    <a:prstGeom prst="rect">
                      <a:avLst/>
                    </a:prstGeom>
                    <a:noFill/>
                    <a:ln>
                      <a:noFill/>
                    </a:ln>
                  </pic:spPr>
                </pic:pic>
              </a:graphicData>
            </a:graphic>
          </wp:inline>
        </w:drawing>
      </w:r>
    </w:p>
    <w:p w14:paraId="31A6EFF0" w14:textId="77777777" w:rsidR="0048265F" w:rsidRPr="003C20E9" w:rsidRDefault="0048265F" w:rsidP="0048265F">
      <w:pPr>
        <w:tabs>
          <w:tab w:val="left" w:pos="3001"/>
        </w:tabs>
        <w:rPr>
          <w:lang w:eastAsia="en-CA"/>
        </w:rPr>
      </w:pPr>
      <w:r w:rsidRPr="003C20E9">
        <w:rPr>
          <w:lang w:eastAsia="en-CA"/>
        </w:rPr>
        <w:t xml:space="preserve">Now, you can build the visual by selecting a </w:t>
      </w:r>
      <w:r w:rsidRPr="008C0B91">
        <w:rPr>
          <w:highlight w:val="yellow"/>
          <w:lang w:eastAsia="en-CA"/>
        </w:rPr>
        <w:t>stacked bar chart in the </w:t>
      </w:r>
      <w:r w:rsidRPr="008C0B91">
        <w:rPr>
          <w:b/>
          <w:bCs/>
          <w:highlight w:val="yellow"/>
          <w:lang w:eastAsia="en-CA"/>
        </w:rPr>
        <w:t>Visualizations</w:t>
      </w:r>
      <w:r w:rsidRPr="008C0B91">
        <w:rPr>
          <w:highlight w:val="yellow"/>
          <w:lang w:eastAsia="en-CA"/>
        </w:rPr>
        <w:t> pane</w:t>
      </w:r>
      <w:r w:rsidRPr="003C20E9">
        <w:rPr>
          <w:lang w:eastAsia="en-CA"/>
        </w:rPr>
        <w:t>. Add your </w:t>
      </w:r>
      <w:r w:rsidRPr="008C0B91">
        <w:rPr>
          <w:b/>
          <w:bCs/>
          <w:highlight w:val="yellow"/>
          <w:lang w:eastAsia="en-CA"/>
        </w:rPr>
        <w:t>Category Name Hierarchy</w:t>
      </w:r>
      <w:r w:rsidRPr="008C0B91">
        <w:rPr>
          <w:highlight w:val="yellow"/>
          <w:lang w:eastAsia="en-CA"/>
        </w:rPr>
        <w:t> in the </w:t>
      </w:r>
      <w:r w:rsidRPr="008C0B91">
        <w:rPr>
          <w:b/>
          <w:bCs/>
          <w:highlight w:val="yellow"/>
          <w:lang w:eastAsia="en-CA"/>
        </w:rPr>
        <w:t>Axis</w:t>
      </w:r>
      <w:r w:rsidRPr="008C0B91">
        <w:rPr>
          <w:highlight w:val="yellow"/>
          <w:lang w:eastAsia="en-CA"/>
        </w:rPr>
        <w:t> field and </w:t>
      </w:r>
      <w:r w:rsidRPr="008C0B91">
        <w:rPr>
          <w:b/>
          <w:bCs/>
          <w:highlight w:val="yellow"/>
          <w:lang w:eastAsia="en-CA"/>
        </w:rPr>
        <w:t>Total Sales</w:t>
      </w:r>
      <w:r w:rsidRPr="008C0B91">
        <w:rPr>
          <w:highlight w:val="yellow"/>
          <w:lang w:eastAsia="en-CA"/>
        </w:rPr>
        <w:t> in the </w:t>
      </w:r>
      <w:r w:rsidRPr="008C0B91">
        <w:rPr>
          <w:b/>
          <w:bCs/>
          <w:highlight w:val="yellow"/>
          <w:lang w:eastAsia="en-CA"/>
        </w:rPr>
        <w:t>Values</w:t>
      </w:r>
      <w:r w:rsidRPr="008C0B91">
        <w:rPr>
          <w:highlight w:val="yellow"/>
          <w:lang w:eastAsia="en-CA"/>
        </w:rPr>
        <w:t> field</w:t>
      </w:r>
      <w:r w:rsidRPr="003C20E9">
        <w:rPr>
          <w:lang w:eastAsia="en-CA"/>
        </w:rPr>
        <w:t>.</w:t>
      </w:r>
    </w:p>
    <w:p w14:paraId="6C4FA692" w14:textId="77777777" w:rsidR="0048265F" w:rsidRPr="003C20E9" w:rsidRDefault="0048265F" w:rsidP="0048265F">
      <w:pPr>
        <w:tabs>
          <w:tab w:val="left" w:pos="3001"/>
        </w:tabs>
        <w:rPr>
          <w:lang w:eastAsia="en-CA"/>
        </w:rPr>
      </w:pPr>
      <w:r w:rsidRPr="003C20E9">
        <w:rPr>
          <w:noProof/>
          <w:lang w:eastAsia="en-CA"/>
        </w:rPr>
        <w:lastRenderedPageBreak/>
        <w:drawing>
          <wp:inline distT="0" distB="0" distL="0" distR="0" wp14:anchorId="55D646D5" wp14:editId="18683D90">
            <wp:extent cx="3436620" cy="4389120"/>
            <wp:effectExtent l="0" t="0" r="0" b="0"/>
            <wp:docPr id="1970658430" name="Picture 21" descr="Screenshot of the Category Name Hierarchy in the Axis field, and TotalSales in the Values field.">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eenshot of the Category Name Hierarchy in the Axis field, and TotalSales in the Values field.">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36620" cy="4389120"/>
                    </a:xfrm>
                    <a:prstGeom prst="rect">
                      <a:avLst/>
                    </a:prstGeom>
                    <a:noFill/>
                    <a:ln>
                      <a:noFill/>
                    </a:ln>
                  </pic:spPr>
                </pic:pic>
              </a:graphicData>
            </a:graphic>
          </wp:inline>
        </w:drawing>
      </w:r>
    </w:p>
    <w:p w14:paraId="46B62DD1" w14:textId="77777777" w:rsidR="0048265F" w:rsidRPr="003C20E9" w:rsidRDefault="0048265F" w:rsidP="0048265F">
      <w:pPr>
        <w:tabs>
          <w:tab w:val="left" w:pos="3001"/>
        </w:tabs>
        <w:rPr>
          <w:lang w:eastAsia="en-CA"/>
        </w:rPr>
      </w:pPr>
      <w:r w:rsidRPr="003C20E9">
        <w:rPr>
          <w:lang w:eastAsia="en-CA"/>
        </w:rPr>
        <w:t xml:space="preserve">You </w:t>
      </w:r>
      <w:r w:rsidRPr="008C0B91">
        <w:rPr>
          <w:highlight w:val="yellow"/>
          <w:lang w:eastAsia="en-CA"/>
        </w:rPr>
        <w:t>can drill down on the visual</w:t>
      </w:r>
      <w:r w:rsidRPr="003C20E9">
        <w:rPr>
          <w:lang w:eastAsia="en-CA"/>
        </w:rPr>
        <w:t xml:space="preserve"> to view both </w:t>
      </w:r>
      <w:r w:rsidRPr="003C20E9">
        <w:rPr>
          <w:b/>
          <w:bCs/>
          <w:lang w:eastAsia="en-CA"/>
        </w:rPr>
        <w:t>Category</w:t>
      </w:r>
      <w:r w:rsidRPr="003C20E9">
        <w:rPr>
          <w:lang w:eastAsia="en-CA"/>
        </w:rPr>
        <w:t> and </w:t>
      </w:r>
      <w:r w:rsidRPr="003C20E9">
        <w:rPr>
          <w:b/>
          <w:bCs/>
          <w:lang w:eastAsia="en-CA"/>
        </w:rPr>
        <w:t>Subcategory</w:t>
      </w:r>
      <w:r w:rsidRPr="003C20E9">
        <w:rPr>
          <w:lang w:eastAsia="en-CA"/>
        </w:rPr>
        <w:t xml:space="preserve">, depending on what you want to see. Hierarchies </w:t>
      </w:r>
      <w:r w:rsidRPr="008C0B91">
        <w:rPr>
          <w:highlight w:val="yellow"/>
          <w:lang w:eastAsia="en-CA"/>
        </w:rPr>
        <w:t>allow you to view increasing levels of data on a single view</w:t>
      </w:r>
      <w:r w:rsidRPr="003C20E9">
        <w:rPr>
          <w:lang w:eastAsia="en-CA"/>
        </w:rPr>
        <w:t>.</w:t>
      </w:r>
    </w:p>
    <w:p w14:paraId="560891A7"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720E6B2A" wp14:editId="2E3230C1">
            <wp:extent cx="5943600" cy="2044700"/>
            <wp:effectExtent l="0" t="0" r="0" b="0"/>
            <wp:docPr id="735241355" name="Picture 20" descr="Screenshot of the two views on a single visual.">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creenshot of the two views on a single visual.">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p>
    <w:p w14:paraId="21C88EA2" w14:textId="77777777" w:rsidR="0048265F" w:rsidRPr="003C20E9" w:rsidRDefault="0048265F" w:rsidP="0048265F">
      <w:pPr>
        <w:tabs>
          <w:tab w:val="left" w:pos="3001"/>
        </w:tabs>
        <w:rPr>
          <w:lang w:eastAsia="en-CA"/>
        </w:rPr>
      </w:pPr>
      <w:r w:rsidRPr="003C20E9">
        <w:rPr>
          <w:lang w:eastAsia="en-CA"/>
        </w:rPr>
        <w:t xml:space="preserve">Now that you have learned about hierarchies, you can </w:t>
      </w:r>
      <w:r w:rsidRPr="009361CB">
        <w:rPr>
          <w:highlight w:val="yellow"/>
          <w:lang w:eastAsia="en-CA"/>
        </w:rPr>
        <w:t>take a step further and examine parent-child hierarchies and their role in multiple relationships between fact tables and dimension tables.</w:t>
      </w:r>
    </w:p>
    <w:p w14:paraId="2614A3F6" w14:textId="77777777" w:rsidR="0048265F" w:rsidRPr="003C20E9" w:rsidRDefault="0048265F" w:rsidP="0048265F">
      <w:pPr>
        <w:pStyle w:val="Heading5"/>
        <w:rPr>
          <w:lang w:eastAsia="en-CA"/>
        </w:rPr>
      </w:pPr>
      <w:r w:rsidRPr="003C20E9">
        <w:rPr>
          <w:lang w:eastAsia="en-CA"/>
        </w:rPr>
        <w:lastRenderedPageBreak/>
        <w:t>Parent-child hierarchy</w:t>
      </w:r>
    </w:p>
    <w:p w14:paraId="00E2D64F" w14:textId="77777777" w:rsidR="0048265F" w:rsidRPr="003C20E9" w:rsidRDefault="0048265F" w:rsidP="0048265F">
      <w:pPr>
        <w:tabs>
          <w:tab w:val="left" w:pos="3001"/>
        </w:tabs>
        <w:rPr>
          <w:lang w:eastAsia="en-CA"/>
        </w:rPr>
      </w:pPr>
      <w:r w:rsidRPr="003C20E9">
        <w:rPr>
          <w:lang w:eastAsia="en-CA"/>
        </w:rPr>
        <w:t>In the following example, you have an Employee table within the database that tells you important information about the employees, their managers, and their IDs. When looking at this table, you notice that </w:t>
      </w:r>
      <w:r w:rsidRPr="00ED61B0">
        <w:rPr>
          <w:b/>
          <w:bCs/>
          <w:color w:val="0070C0"/>
          <w:lang w:eastAsia="en-CA"/>
        </w:rPr>
        <w:t>Roy F</w:t>
      </w:r>
      <w:r w:rsidRPr="00ED61B0">
        <w:rPr>
          <w:color w:val="0070C0"/>
          <w:lang w:eastAsia="en-CA"/>
        </w:rPr>
        <w:t> has been repeated multiple times in the </w:t>
      </w:r>
      <w:r w:rsidRPr="00ED61B0">
        <w:rPr>
          <w:b/>
          <w:bCs/>
          <w:color w:val="0070C0"/>
          <w:lang w:eastAsia="en-CA"/>
        </w:rPr>
        <w:t>Manager</w:t>
      </w:r>
      <w:r w:rsidRPr="00ED61B0">
        <w:rPr>
          <w:color w:val="0070C0"/>
          <w:lang w:eastAsia="en-CA"/>
        </w:rPr>
        <w:t> column</w:t>
      </w:r>
      <w:r w:rsidRPr="003C20E9">
        <w:rPr>
          <w:lang w:eastAsia="en-CA"/>
        </w:rPr>
        <w:t xml:space="preserve">. As the image shows, </w:t>
      </w:r>
      <w:r w:rsidRPr="00ED61B0">
        <w:rPr>
          <w:color w:val="0070C0"/>
          <w:lang w:eastAsia="en-CA"/>
        </w:rPr>
        <w:t>multiple employees can have the same manager</w:t>
      </w:r>
      <w:r w:rsidRPr="003C20E9">
        <w:rPr>
          <w:lang w:eastAsia="en-CA"/>
        </w:rPr>
        <w:t xml:space="preserve">, which indicates a </w:t>
      </w:r>
      <w:r w:rsidRPr="00ED61B0">
        <w:rPr>
          <w:highlight w:val="yellow"/>
          <w:lang w:eastAsia="en-CA"/>
        </w:rPr>
        <w:t>hierarchy between managers and employees</w:t>
      </w:r>
      <w:r w:rsidRPr="003C20E9">
        <w:rPr>
          <w:lang w:eastAsia="en-CA"/>
        </w:rPr>
        <w:t>.</w:t>
      </w:r>
    </w:p>
    <w:p w14:paraId="1944422F"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568537C0" wp14:editId="4FB8A035">
            <wp:extent cx="5943600" cy="1570355"/>
            <wp:effectExtent l="0" t="0" r="0" b="0"/>
            <wp:docPr id="83978667" name="Picture 19" descr="Screenshot of the employee table with Employee ID, Employee, Manager ID, and Manager columns.">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 of the employee table with Employee ID, Employee, Manager ID, and Manager columns.">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p>
    <w:p w14:paraId="6AABC25D" w14:textId="77777777" w:rsidR="0048265F" w:rsidRPr="003C20E9" w:rsidRDefault="0048265F" w:rsidP="0048265F">
      <w:pPr>
        <w:tabs>
          <w:tab w:val="left" w:pos="3001"/>
        </w:tabs>
        <w:rPr>
          <w:lang w:eastAsia="en-CA"/>
        </w:rPr>
      </w:pPr>
      <w:r w:rsidRPr="003C20E9">
        <w:rPr>
          <w:lang w:eastAsia="en-CA"/>
        </w:rPr>
        <w:t>The </w:t>
      </w:r>
      <w:r w:rsidRPr="00ED61B0">
        <w:rPr>
          <w:b/>
          <w:bCs/>
          <w:highlight w:val="yellow"/>
          <w:lang w:eastAsia="en-CA"/>
        </w:rPr>
        <w:t>Manager</w:t>
      </w:r>
      <w:r w:rsidRPr="00ED61B0">
        <w:rPr>
          <w:highlight w:val="yellow"/>
          <w:lang w:eastAsia="en-CA"/>
        </w:rPr>
        <w:t> column</w:t>
      </w:r>
      <w:r w:rsidRPr="003C20E9">
        <w:rPr>
          <w:lang w:eastAsia="en-CA"/>
        </w:rPr>
        <w:t xml:space="preserve"> determines the hierarchy and is therefore the </w:t>
      </w:r>
      <w:r w:rsidRPr="00ED61B0">
        <w:rPr>
          <w:highlight w:val="yellow"/>
          <w:lang w:eastAsia="en-CA"/>
        </w:rPr>
        <w:t>parent</w:t>
      </w:r>
      <w:r w:rsidRPr="003C20E9">
        <w:rPr>
          <w:lang w:eastAsia="en-CA"/>
        </w:rPr>
        <w:t>, while the "</w:t>
      </w:r>
      <w:r w:rsidRPr="00ED61B0">
        <w:rPr>
          <w:highlight w:val="yellow"/>
          <w:lang w:eastAsia="en-CA"/>
        </w:rPr>
        <w:t>children</w:t>
      </w:r>
      <w:r w:rsidRPr="003C20E9">
        <w:rPr>
          <w:lang w:eastAsia="en-CA"/>
        </w:rPr>
        <w:t xml:space="preserve">" are the </w:t>
      </w:r>
      <w:r w:rsidRPr="00ED61B0">
        <w:rPr>
          <w:highlight w:val="yellow"/>
          <w:lang w:eastAsia="en-CA"/>
        </w:rPr>
        <w:t>employees</w:t>
      </w:r>
      <w:r w:rsidRPr="003C20E9">
        <w:rPr>
          <w:lang w:eastAsia="en-CA"/>
        </w:rPr>
        <w:t xml:space="preserve">. For this example, you want to be able to see all levels of this hierarchy. </w:t>
      </w:r>
      <w:r w:rsidRPr="00ED61B0">
        <w:rPr>
          <w:highlight w:val="yellow"/>
          <w:lang w:eastAsia="en-CA"/>
        </w:rPr>
        <w:t>Power BI does not default to showing you all levels of the hierarchy</w:t>
      </w:r>
      <w:r w:rsidRPr="003C20E9">
        <w:rPr>
          <w:lang w:eastAsia="en-CA"/>
        </w:rPr>
        <w:t>, so it is your responsibility to ensure that you see all levels of this hierarchy or "flatten" it so that you can see more data granularity.</w:t>
      </w:r>
    </w:p>
    <w:p w14:paraId="5A4C6574" w14:textId="77777777" w:rsidR="0048265F" w:rsidRPr="003C20E9" w:rsidRDefault="0048265F" w:rsidP="0048265F">
      <w:pPr>
        <w:pStyle w:val="Heading5"/>
        <w:rPr>
          <w:lang w:eastAsia="en-CA"/>
        </w:rPr>
      </w:pPr>
      <w:r w:rsidRPr="003C20E9">
        <w:rPr>
          <w:lang w:eastAsia="en-CA"/>
        </w:rPr>
        <w:t>Flatten parent-child hierarchy</w:t>
      </w:r>
    </w:p>
    <w:p w14:paraId="3FDCF872" w14:textId="77777777" w:rsidR="0048265F" w:rsidRPr="003C20E9" w:rsidRDefault="0048265F" w:rsidP="0048265F">
      <w:pPr>
        <w:tabs>
          <w:tab w:val="left" w:pos="3001"/>
        </w:tabs>
        <w:rPr>
          <w:lang w:eastAsia="en-CA"/>
        </w:rPr>
      </w:pPr>
      <w:r w:rsidRPr="003C20E9">
        <w:rPr>
          <w:lang w:eastAsia="en-CA"/>
        </w:rPr>
        <w:t xml:space="preserve">The </w:t>
      </w:r>
      <w:r w:rsidRPr="00ED61B0">
        <w:rPr>
          <w:highlight w:val="green"/>
          <w:lang w:eastAsia="en-CA"/>
        </w:rPr>
        <w:t>process of viewing multiple child levels based on a top-level parent</w:t>
      </w:r>
      <w:r w:rsidRPr="003C20E9">
        <w:rPr>
          <w:lang w:eastAsia="en-CA"/>
        </w:rPr>
        <w:t xml:space="preserve"> is known as </w:t>
      </w:r>
      <w:r w:rsidRPr="00ED61B0">
        <w:rPr>
          <w:i/>
          <w:iCs/>
          <w:highlight w:val="red"/>
          <w:lang w:eastAsia="en-CA"/>
        </w:rPr>
        <w:t>flattening the hierarchy</w:t>
      </w:r>
      <w:r w:rsidRPr="003C20E9">
        <w:rPr>
          <w:lang w:eastAsia="en-CA"/>
        </w:rPr>
        <w:t xml:space="preserve">. In this process, you are </w:t>
      </w:r>
      <w:r w:rsidRPr="00ED61B0">
        <w:rPr>
          <w:color w:val="0070C0"/>
          <w:lang w:eastAsia="en-CA"/>
        </w:rPr>
        <w:t xml:space="preserve">creating multiple columns in a table to show the hierarchical path </w:t>
      </w:r>
      <w:r w:rsidRPr="003C20E9">
        <w:rPr>
          <w:lang w:eastAsia="en-CA"/>
        </w:rPr>
        <w:t xml:space="preserve">of the parent to the child in the same record. You will use </w:t>
      </w:r>
      <w:r w:rsidRPr="00ED61B0">
        <w:rPr>
          <w:highlight w:val="red"/>
          <w:lang w:eastAsia="en-CA"/>
        </w:rPr>
        <w:t>PATH(),</w:t>
      </w:r>
      <w:r w:rsidRPr="003C20E9">
        <w:rPr>
          <w:lang w:eastAsia="en-CA"/>
        </w:rPr>
        <w:t xml:space="preserve"> a simple DAX function that </w:t>
      </w:r>
      <w:r w:rsidRPr="00ED61B0">
        <w:rPr>
          <w:highlight w:val="green"/>
          <w:lang w:eastAsia="en-CA"/>
        </w:rPr>
        <w:t>returns a text version of the managerial path for each employee</w:t>
      </w:r>
      <w:r w:rsidRPr="003C20E9">
        <w:rPr>
          <w:lang w:eastAsia="en-CA"/>
        </w:rPr>
        <w:t xml:space="preserve">, and </w:t>
      </w:r>
      <w:r w:rsidRPr="00ED61B0">
        <w:rPr>
          <w:highlight w:val="red"/>
          <w:lang w:eastAsia="en-CA"/>
        </w:rPr>
        <w:t>PATHITEM()</w:t>
      </w:r>
      <w:r w:rsidRPr="003C20E9">
        <w:rPr>
          <w:lang w:eastAsia="en-CA"/>
        </w:rPr>
        <w:t xml:space="preserve"> </w:t>
      </w:r>
      <w:r w:rsidRPr="00ED61B0">
        <w:rPr>
          <w:highlight w:val="green"/>
          <w:lang w:eastAsia="en-CA"/>
        </w:rPr>
        <w:t>to separate this path into each level of managerial hierarchy</w:t>
      </w:r>
      <w:r w:rsidRPr="003C20E9">
        <w:rPr>
          <w:lang w:eastAsia="en-CA"/>
        </w:rPr>
        <w:t>.</w:t>
      </w:r>
    </w:p>
    <w:p w14:paraId="1B33F712" w14:textId="77777777" w:rsidR="0048265F" w:rsidRPr="003C20E9" w:rsidRDefault="0048265F" w:rsidP="0048265F">
      <w:pPr>
        <w:pStyle w:val="Tips"/>
      </w:pPr>
      <w:r w:rsidRPr="003C20E9">
        <w:t> Important</w:t>
      </w:r>
    </w:p>
    <w:p w14:paraId="339A3638" w14:textId="77777777" w:rsidR="0048265F" w:rsidRPr="003C20E9" w:rsidRDefault="0048265F" w:rsidP="0048265F">
      <w:pPr>
        <w:tabs>
          <w:tab w:val="left" w:pos="3001"/>
        </w:tabs>
        <w:ind w:left="720"/>
        <w:rPr>
          <w:lang w:eastAsia="en-CA"/>
        </w:rPr>
      </w:pPr>
      <w:r w:rsidRPr="003C20E9">
        <w:rPr>
          <w:lang w:eastAsia="en-CA"/>
        </w:rPr>
        <w:t>DAX has not been covered yet; however, it will be in another module. This function is included in this section because it's explaining hierarchies. If use of DAX in this capacity is confusing, refer to the DAX module and then return to this section afterward.</w:t>
      </w:r>
    </w:p>
    <w:p w14:paraId="3E1EE387" w14:textId="77777777" w:rsidR="0048265F" w:rsidRPr="003C20E9" w:rsidRDefault="0048265F" w:rsidP="0048265F">
      <w:pPr>
        <w:tabs>
          <w:tab w:val="left" w:pos="3001"/>
        </w:tabs>
        <w:rPr>
          <w:lang w:eastAsia="en-CA"/>
        </w:rPr>
      </w:pPr>
      <w:r w:rsidRPr="003C20E9">
        <w:rPr>
          <w:lang w:eastAsia="en-CA"/>
        </w:rPr>
        <w:t>While on the table, go to the </w:t>
      </w:r>
      <w:r w:rsidRPr="00ED61B0">
        <w:rPr>
          <w:b/>
          <w:bCs/>
          <w:highlight w:val="yellow"/>
          <w:lang w:eastAsia="en-CA"/>
        </w:rPr>
        <w:t>Modeling</w:t>
      </w:r>
      <w:r w:rsidRPr="00ED61B0">
        <w:rPr>
          <w:highlight w:val="yellow"/>
          <w:lang w:eastAsia="en-CA"/>
        </w:rPr>
        <w:t> tab</w:t>
      </w:r>
      <w:r w:rsidRPr="003C20E9">
        <w:rPr>
          <w:lang w:eastAsia="en-CA"/>
        </w:rPr>
        <w:t xml:space="preserve"> and select </w:t>
      </w:r>
      <w:r w:rsidRPr="00ED61B0">
        <w:rPr>
          <w:b/>
          <w:bCs/>
          <w:highlight w:val="yellow"/>
          <w:lang w:eastAsia="en-CA"/>
        </w:rPr>
        <w:t>New Column</w:t>
      </w:r>
      <w:r w:rsidRPr="003C20E9">
        <w:rPr>
          <w:lang w:eastAsia="en-CA"/>
        </w:rPr>
        <w:t>. In the resulting formula bar, enter the following function, which creates the text path between the employee and manager. This action creates a calculated column in DAX.</w:t>
      </w:r>
    </w:p>
    <w:p w14:paraId="420B7C13" w14:textId="77777777" w:rsidR="0048265F" w:rsidRPr="003C20E9" w:rsidRDefault="0048265F" w:rsidP="0048265F">
      <w:pPr>
        <w:pStyle w:val="Tips"/>
      </w:pPr>
      <w:r w:rsidRPr="003C20E9">
        <w:t>DAX</w:t>
      </w:r>
    </w:p>
    <w:p w14:paraId="4DA3AA10" w14:textId="77777777" w:rsidR="0048265F" w:rsidRPr="003C20E9" w:rsidRDefault="0048265F" w:rsidP="0048265F">
      <w:pPr>
        <w:pStyle w:val="Code"/>
      </w:pPr>
      <w:r w:rsidRPr="003C20E9">
        <w:t>Path = PATH(Employee[Employee ID], Employee[Manager ID])</w:t>
      </w:r>
    </w:p>
    <w:p w14:paraId="1ABFF464" w14:textId="77777777" w:rsidR="0048265F" w:rsidRPr="003C20E9" w:rsidRDefault="0048265F" w:rsidP="0048265F">
      <w:pPr>
        <w:tabs>
          <w:tab w:val="left" w:pos="3001"/>
        </w:tabs>
        <w:rPr>
          <w:lang w:eastAsia="en-CA"/>
        </w:rPr>
      </w:pPr>
      <w:r w:rsidRPr="003C20E9">
        <w:rPr>
          <w:noProof/>
          <w:lang w:eastAsia="en-CA"/>
        </w:rPr>
        <w:lastRenderedPageBreak/>
        <w:drawing>
          <wp:inline distT="0" distB="0" distL="0" distR="0" wp14:anchorId="78E6FAD3" wp14:editId="50316E3B">
            <wp:extent cx="5943600" cy="931545"/>
            <wp:effectExtent l="0" t="0" r="0" b="1905"/>
            <wp:docPr id="2126126604" name="Picture 18" descr="Screenshot of the DAX measure for flattening parent child hierarchy.">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eenshot of the DAX measure for flattening parent child hierarchy.">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931545"/>
                    </a:xfrm>
                    <a:prstGeom prst="rect">
                      <a:avLst/>
                    </a:prstGeom>
                    <a:noFill/>
                    <a:ln>
                      <a:noFill/>
                    </a:ln>
                  </pic:spPr>
                </pic:pic>
              </a:graphicData>
            </a:graphic>
          </wp:inline>
        </w:drawing>
      </w:r>
    </w:p>
    <w:p w14:paraId="510F6C3B" w14:textId="77777777" w:rsidR="0048265F" w:rsidRPr="003C20E9" w:rsidRDefault="0048265F" w:rsidP="0048265F">
      <w:pPr>
        <w:tabs>
          <w:tab w:val="left" w:pos="3001"/>
        </w:tabs>
        <w:rPr>
          <w:lang w:eastAsia="en-CA"/>
        </w:rPr>
      </w:pPr>
      <w:r w:rsidRPr="003C20E9">
        <w:rPr>
          <w:lang w:eastAsia="en-CA"/>
        </w:rPr>
        <w:t>The completed path between the employee and the manager appears in the new column, as shown in the following screenshot.</w:t>
      </w:r>
    </w:p>
    <w:p w14:paraId="57B7ED59"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135EB7C3" wp14:editId="33BC5DA7">
            <wp:extent cx="5943600" cy="2343785"/>
            <wp:effectExtent l="0" t="0" r="0" b="0"/>
            <wp:docPr id="1414365030" name="Picture 17" descr="Screenshot of the PATH function table in Power BI.">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reenshot of the PATH function table in Power BI.">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343785"/>
                    </a:xfrm>
                    <a:prstGeom prst="rect">
                      <a:avLst/>
                    </a:prstGeom>
                    <a:noFill/>
                    <a:ln>
                      <a:noFill/>
                    </a:ln>
                  </pic:spPr>
                </pic:pic>
              </a:graphicData>
            </a:graphic>
          </wp:inline>
        </w:drawing>
      </w:r>
    </w:p>
    <w:p w14:paraId="461947F9" w14:textId="77777777" w:rsidR="0048265F" w:rsidRPr="003C20E9" w:rsidRDefault="0048265F" w:rsidP="0048265F">
      <w:pPr>
        <w:tabs>
          <w:tab w:val="left" w:pos="3001"/>
        </w:tabs>
        <w:rPr>
          <w:lang w:eastAsia="en-CA"/>
        </w:rPr>
      </w:pPr>
      <w:r w:rsidRPr="003C20E9">
        <w:rPr>
          <w:lang w:eastAsia="en-CA"/>
        </w:rPr>
        <w:t>If you look at Roger M, the path of IDs is </w:t>
      </w:r>
      <w:r w:rsidRPr="00ED61B0">
        <w:rPr>
          <w:b/>
          <w:bCs/>
          <w:color w:val="0070C0"/>
          <w:lang w:eastAsia="en-CA"/>
        </w:rPr>
        <w:t>1010 | 1011 | 1013</w:t>
      </w:r>
      <w:r w:rsidRPr="003C20E9">
        <w:rPr>
          <w:lang w:eastAsia="en-CA"/>
        </w:rPr>
        <w:t xml:space="preserve">, which means that </w:t>
      </w:r>
      <w:r w:rsidRPr="00ED61B0">
        <w:rPr>
          <w:color w:val="0070C0"/>
          <w:lang w:eastAsia="en-CA"/>
        </w:rPr>
        <w:t>one level above Roger M (ID 1013) is his manager, Pam H (ID 1011), and one level above Pam H is her manager Roy F (ID 1010).</w:t>
      </w:r>
      <w:r w:rsidRPr="003C20E9">
        <w:rPr>
          <w:lang w:eastAsia="en-CA"/>
        </w:rPr>
        <w:t xml:space="preserve"> In this row, Roger M is on the bottom of the hierarchy, at the child level, and Roy F is at the top of the hierarchy and is at the parent level. This path is created for every employee. To flatten the hierarchy, you </w:t>
      </w:r>
      <w:r w:rsidRPr="00ED61B0">
        <w:rPr>
          <w:highlight w:val="yellow"/>
          <w:lang w:eastAsia="en-CA"/>
        </w:rPr>
        <w:t>can separate each level by using the PATHITEM function.</w:t>
      </w:r>
    </w:p>
    <w:p w14:paraId="52EAF0B9" w14:textId="77777777" w:rsidR="0048265F" w:rsidRPr="003C20E9" w:rsidRDefault="0048265F" w:rsidP="0048265F">
      <w:pPr>
        <w:tabs>
          <w:tab w:val="left" w:pos="3001"/>
        </w:tabs>
        <w:rPr>
          <w:lang w:eastAsia="en-CA"/>
        </w:rPr>
      </w:pPr>
      <w:r w:rsidRPr="003C20E9">
        <w:rPr>
          <w:lang w:eastAsia="en-CA"/>
        </w:rPr>
        <w:t xml:space="preserve">To view all three levels of the hierarchy separately, you can create four columns in the same way that you did previously, by entering the following equations. You will </w:t>
      </w:r>
      <w:r w:rsidRPr="00706D55">
        <w:rPr>
          <w:color w:val="0070C0"/>
          <w:lang w:eastAsia="en-CA"/>
        </w:rPr>
        <w:t>use the PATHITEM function to retrieve the value that resides in the corresponding level of your hierarchy</w:t>
      </w:r>
      <w:r w:rsidRPr="003C20E9">
        <w:rPr>
          <w:lang w:eastAsia="en-CA"/>
        </w:rPr>
        <w:t>.</w:t>
      </w:r>
    </w:p>
    <w:p w14:paraId="1A21DE2C" w14:textId="77777777" w:rsidR="0048265F" w:rsidRPr="003C20E9" w:rsidRDefault="0048265F" w:rsidP="0048265F">
      <w:pPr>
        <w:pStyle w:val="Code"/>
      </w:pPr>
      <w:r w:rsidRPr="003C20E9">
        <w:t>Level 1 = PATHITEM(Employee[Path],1)</w:t>
      </w:r>
    </w:p>
    <w:p w14:paraId="20550638" w14:textId="77777777" w:rsidR="0048265F" w:rsidRPr="003C20E9" w:rsidRDefault="0048265F" w:rsidP="0048265F">
      <w:pPr>
        <w:pStyle w:val="Code"/>
      </w:pPr>
      <w:r w:rsidRPr="003C20E9">
        <w:t>Level 2 = PATHITEM(Employee[Path],2)</w:t>
      </w:r>
    </w:p>
    <w:p w14:paraId="78DC49B6" w14:textId="77777777" w:rsidR="0048265F" w:rsidRPr="003C20E9" w:rsidRDefault="0048265F" w:rsidP="0048265F">
      <w:pPr>
        <w:pStyle w:val="Code"/>
      </w:pPr>
      <w:r w:rsidRPr="003C20E9">
        <w:t>Level 3 = PATHITEM(Employee[Path],3)</w:t>
      </w:r>
    </w:p>
    <w:p w14:paraId="3604D43D"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5C6190C7" wp14:editId="25FC1C94">
            <wp:extent cx="5943600" cy="684530"/>
            <wp:effectExtent l="0" t="0" r="0" b="1270"/>
            <wp:docPr id="1895458509" name="Picture 16" descr="Screenshot of using the PATHITEM function.">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shot of using the PATHITEM function.">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684530"/>
                    </a:xfrm>
                    <a:prstGeom prst="rect">
                      <a:avLst/>
                    </a:prstGeom>
                    <a:noFill/>
                    <a:ln>
                      <a:noFill/>
                    </a:ln>
                  </pic:spPr>
                </pic:pic>
              </a:graphicData>
            </a:graphic>
          </wp:inline>
        </w:drawing>
      </w:r>
    </w:p>
    <w:p w14:paraId="724EEB38" w14:textId="77777777" w:rsidR="0048265F" w:rsidRPr="003C20E9" w:rsidRDefault="0048265F" w:rsidP="0048265F">
      <w:pPr>
        <w:tabs>
          <w:tab w:val="left" w:pos="3001"/>
        </w:tabs>
        <w:rPr>
          <w:lang w:eastAsia="en-CA"/>
        </w:rPr>
      </w:pPr>
      <w:r w:rsidRPr="003C20E9">
        <w:rPr>
          <w:lang w:eastAsia="en-CA"/>
        </w:rPr>
        <w:lastRenderedPageBreak/>
        <w:t xml:space="preserve">After you have finished, notice that you </w:t>
      </w:r>
      <w:r w:rsidRPr="00706D55">
        <w:rPr>
          <w:color w:val="0070C0"/>
          <w:lang w:eastAsia="en-CA"/>
        </w:rPr>
        <w:t>now have each level of hierarchy within your table</w:t>
      </w:r>
      <w:r w:rsidRPr="003C20E9">
        <w:rPr>
          <w:lang w:eastAsia="en-CA"/>
        </w:rPr>
        <w:t>. Roy F is at the top of the hierarchy and, as you go through </w:t>
      </w:r>
      <w:r w:rsidRPr="003C20E9">
        <w:rPr>
          <w:b/>
          <w:bCs/>
          <w:lang w:eastAsia="en-CA"/>
        </w:rPr>
        <w:t>Levels 2-3</w:t>
      </w:r>
      <w:r w:rsidRPr="003C20E9">
        <w:rPr>
          <w:lang w:eastAsia="en-CA"/>
        </w:rPr>
        <w:t>, notice that the managers and employees map with each other.</w:t>
      </w:r>
    </w:p>
    <w:p w14:paraId="58A2B2FC"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53E11E06" wp14:editId="7E49B839">
            <wp:extent cx="5943600" cy="1327150"/>
            <wp:effectExtent l="0" t="0" r="0" b="6350"/>
            <wp:docPr id="2084277907" name="Picture 15" descr="Screenshot of flattening out the parent-child hierarchy.">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reenshot of flattening out the parent-child hierarchy.">
                      <a:hlinkClick r:id="rId73"/>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1327150"/>
                    </a:xfrm>
                    <a:prstGeom prst="rect">
                      <a:avLst/>
                    </a:prstGeom>
                    <a:noFill/>
                    <a:ln>
                      <a:noFill/>
                    </a:ln>
                  </pic:spPr>
                </pic:pic>
              </a:graphicData>
            </a:graphic>
          </wp:inline>
        </w:drawing>
      </w:r>
    </w:p>
    <w:p w14:paraId="74B96042" w14:textId="77777777" w:rsidR="0048265F" w:rsidRPr="003C20E9" w:rsidRDefault="0048265F" w:rsidP="0048265F">
      <w:pPr>
        <w:tabs>
          <w:tab w:val="left" w:pos="3001"/>
        </w:tabs>
        <w:rPr>
          <w:lang w:eastAsia="en-CA"/>
        </w:rPr>
      </w:pPr>
      <w:r w:rsidRPr="004C097E">
        <w:rPr>
          <w:highlight w:val="yellow"/>
          <w:lang w:eastAsia="en-CA"/>
        </w:rPr>
        <w:t>Now, you can create a hierarchy</w:t>
      </w:r>
      <w:r w:rsidRPr="003C20E9">
        <w:rPr>
          <w:lang w:eastAsia="en-CA"/>
        </w:rPr>
        <w:t xml:space="preserve"> on the </w:t>
      </w:r>
      <w:r w:rsidRPr="003C20E9">
        <w:rPr>
          <w:b/>
          <w:bCs/>
          <w:lang w:eastAsia="en-CA"/>
        </w:rPr>
        <w:t>Fields</w:t>
      </w:r>
      <w:r w:rsidRPr="003C20E9">
        <w:rPr>
          <w:lang w:eastAsia="en-CA"/>
        </w:rPr>
        <w:t> pane, as you did previously. Right-click </w:t>
      </w:r>
      <w:r w:rsidRPr="003C20E9">
        <w:rPr>
          <w:b/>
          <w:bCs/>
          <w:lang w:eastAsia="en-CA"/>
        </w:rPr>
        <w:t>Level 1</w:t>
      </w:r>
      <w:r w:rsidRPr="003C20E9">
        <w:rPr>
          <w:lang w:eastAsia="en-CA"/>
        </w:rPr>
        <w:t>, because this is the first hierarchy level, and then select </w:t>
      </w:r>
      <w:r w:rsidRPr="003C20E9">
        <w:rPr>
          <w:b/>
          <w:bCs/>
          <w:lang w:eastAsia="en-CA"/>
        </w:rPr>
        <w:t>New Hierarchy.</w:t>
      </w:r>
      <w:r w:rsidRPr="003C20E9">
        <w:rPr>
          <w:lang w:eastAsia="en-CA"/>
        </w:rPr>
        <w:t> Then, drag and drop </w:t>
      </w:r>
      <w:r w:rsidRPr="003C20E9">
        <w:rPr>
          <w:b/>
          <w:bCs/>
          <w:lang w:eastAsia="en-CA"/>
        </w:rPr>
        <w:t>Level 2</w:t>
      </w:r>
      <w:r w:rsidRPr="003C20E9">
        <w:rPr>
          <w:lang w:eastAsia="en-CA"/>
        </w:rPr>
        <w:t> and </w:t>
      </w:r>
      <w:r w:rsidRPr="003C20E9">
        <w:rPr>
          <w:b/>
          <w:bCs/>
          <w:lang w:eastAsia="en-CA"/>
        </w:rPr>
        <w:t>Level 3</w:t>
      </w:r>
      <w:r w:rsidRPr="003C20E9">
        <w:rPr>
          <w:lang w:eastAsia="en-CA"/>
        </w:rPr>
        <w:t> into this hierarchy.</w:t>
      </w:r>
    </w:p>
    <w:p w14:paraId="06AEC7B4" w14:textId="77777777" w:rsidR="0048265F" w:rsidRPr="003C20E9" w:rsidRDefault="0048265F" w:rsidP="0048265F">
      <w:pPr>
        <w:tabs>
          <w:tab w:val="left" w:pos="3001"/>
        </w:tabs>
        <w:rPr>
          <w:lang w:eastAsia="en-CA"/>
        </w:rPr>
      </w:pPr>
      <w:r w:rsidRPr="003C20E9">
        <w:rPr>
          <w:noProof/>
          <w:lang w:eastAsia="en-CA"/>
        </w:rPr>
        <w:drawing>
          <wp:inline distT="0" distB="0" distL="0" distR="0" wp14:anchorId="6D2D600F" wp14:editId="00CB1B4F">
            <wp:extent cx="3451860" cy="2049780"/>
            <wp:effectExtent l="0" t="0" r="0" b="7620"/>
            <wp:docPr id="1590377413" name="Picture 14" descr="Screenshot of the New Hierarchy for Employee Levels.">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eenshot of the New Hierarchy for Employee Levels.">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51860" cy="2049780"/>
                    </a:xfrm>
                    <a:prstGeom prst="rect">
                      <a:avLst/>
                    </a:prstGeom>
                    <a:noFill/>
                    <a:ln>
                      <a:noFill/>
                    </a:ln>
                  </pic:spPr>
                </pic:pic>
              </a:graphicData>
            </a:graphic>
          </wp:inline>
        </w:drawing>
      </w:r>
    </w:p>
    <w:p w14:paraId="7A300473" w14:textId="77777777" w:rsidR="0048265F" w:rsidRPr="003C20E9" w:rsidRDefault="0048265F" w:rsidP="0048265F">
      <w:pPr>
        <w:tabs>
          <w:tab w:val="left" w:pos="3001"/>
        </w:tabs>
        <w:rPr>
          <w:lang w:eastAsia="en-CA"/>
        </w:rPr>
      </w:pPr>
      <w:r w:rsidRPr="003C20E9">
        <w:rPr>
          <w:lang w:eastAsia="en-CA"/>
        </w:rPr>
        <w:t>You have now successfully flattened a hierarchy so that you can view individual levels.</w:t>
      </w:r>
    </w:p>
    <w:p w14:paraId="1F27BB99" w14:textId="77777777" w:rsidR="0048265F" w:rsidRPr="003C20E9" w:rsidRDefault="0048265F" w:rsidP="0048265F">
      <w:pPr>
        <w:tabs>
          <w:tab w:val="left" w:pos="3001"/>
        </w:tabs>
        <w:rPr>
          <w:lang w:eastAsia="en-CA"/>
        </w:rPr>
      </w:pPr>
      <w:r w:rsidRPr="003C20E9">
        <w:rPr>
          <w:lang w:eastAsia="en-CA"/>
        </w:rPr>
        <w:t xml:space="preserve">Previously, you've considered dimensions that have only one relationship with a fact table. However, </w:t>
      </w:r>
      <w:r w:rsidRPr="004C097E">
        <w:rPr>
          <w:highlight w:val="yellow"/>
          <w:lang w:eastAsia="en-CA"/>
        </w:rPr>
        <w:t>situations do occur where your dimension table will have multiple relationships with a fact table.</w:t>
      </w:r>
    </w:p>
    <w:p w14:paraId="52548DF6" w14:textId="77777777" w:rsidR="0048265F" w:rsidRPr="003C20E9" w:rsidRDefault="0048265F" w:rsidP="0048265F">
      <w:pPr>
        <w:pStyle w:val="Heading4"/>
        <w:rPr>
          <w:lang w:eastAsia="en-CA"/>
        </w:rPr>
      </w:pPr>
      <w:r w:rsidRPr="003C20E9">
        <w:rPr>
          <w:lang w:eastAsia="en-CA"/>
        </w:rPr>
        <w:t>Role-playing dimensions</w:t>
      </w:r>
    </w:p>
    <w:p w14:paraId="10D6E4BF" w14:textId="77777777" w:rsidR="0048265F" w:rsidRPr="003C20E9" w:rsidRDefault="0048265F" w:rsidP="0048265F">
      <w:pPr>
        <w:tabs>
          <w:tab w:val="left" w:pos="3001"/>
        </w:tabs>
        <w:rPr>
          <w:lang w:eastAsia="en-CA"/>
        </w:rPr>
      </w:pPr>
      <w:r w:rsidRPr="004C097E">
        <w:rPr>
          <w:highlight w:val="red"/>
          <w:lang w:eastAsia="en-CA"/>
        </w:rPr>
        <w:t>Role-playing dimensions</w:t>
      </w:r>
      <w:r w:rsidRPr="003C20E9">
        <w:rPr>
          <w:lang w:eastAsia="en-CA"/>
        </w:rPr>
        <w:t xml:space="preserve"> have </w:t>
      </w:r>
      <w:r w:rsidRPr="004C097E">
        <w:rPr>
          <w:highlight w:val="green"/>
          <w:lang w:eastAsia="en-CA"/>
        </w:rPr>
        <w:t>multiple valid relationships with fact tables, meaning that the same dimension can be used to filter multiple columns or tables of data</w:t>
      </w:r>
      <w:r w:rsidRPr="003C20E9">
        <w:rPr>
          <w:lang w:eastAsia="en-CA"/>
        </w:rPr>
        <w:t xml:space="preserve">. As a result, you can </w:t>
      </w:r>
      <w:r w:rsidRPr="004C097E">
        <w:rPr>
          <w:highlight w:val="green"/>
          <w:lang w:eastAsia="en-CA"/>
        </w:rPr>
        <w:t>filter data differently depending on what information you need to retrieve</w:t>
      </w:r>
      <w:r w:rsidRPr="003C20E9">
        <w:rPr>
          <w:lang w:eastAsia="en-CA"/>
        </w:rPr>
        <w:t>. This topic is complex, so it is only introduced in this section. Working with role-playing dimensions requires complex DAX functions that will be discussed in later sections.</w:t>
      </w:r>
    </w:p>
    <w:p w14:paraId="1F1226B7" w14:textId="77777777" w:rsidR="0048265F" w:rsidRPr="003C20E9" w:rsidRDefault="0048265F" w:rsidP="0048265F">
      <w:pPr>
        <w:tabs>
          <w:tab w:val="left" w:pos="3001"/>
        </w:tabs>
        <w:rPr>
          <w:lang w:eastAsia="en-CA"/>
        </w:rPr>
      </w:pPr>
      <w:r w:rsidRPr="003C20E9">
        <w:rPr>
          <w:noProof/>
          <w:lang w:eastAsia="en-CA"/>
        </w:rPr>
        <w:lastRenderedPageBreak/>
        <w:drawing>
          <wp:inline distT="0" distB="0" distL="0" distR="0" wp14:anchorId="0AE362EB" wp14:editId="50569435">
            <wp:extent cx="5943600" cy="5321300"/>
            <wp:effectExtent l="0" t="0" r="0" b="0"/>
            <wp:docPr id="468981600" name="Picture 13" descr="Screenshot of role-playing dimensions in a model.">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creenshot of role-playing dimensions in a model.">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5321300"/>
                    </a:xfrm>
                    <a:prstGeom prst="rect">
                      <a:avLst/>
                    </a:prstGeom>
                    <a:noFill/>
                    <a:ln>
                      <a:noFill/>
                    </a:ln>
                  </pic:spPr>
                </pic:pic>
              </a:graphicData>
            </a:graphic>
          </wp:inline>
        </w:drawing>
      </w:r>
    </w:p>
    <w:p w14:paraId="1663FE38" w14:textId="77777777" w:rsidR="0048265F" w:rsidRPr="003C20E9" w:rsidRDefault="0048265F" w:rsidP="0048265F">
      <w:pPr>
        <w:tabs>
          <w:tab w:val="left" w:pos="3001"/>
        </w:tabs>
        <w:rPr>
          <w:lang w:eastAsia="en-CA"/>
        </w:rPr>
      </w:pPr>
      <w:r w:rsidRPr="003C20E9">
        <w:rPr>
          <w:lang w:eastAsia="en-CA"/>
        </w:rPr>
        <w:t xml:space="preserve">The preceding visual shows the Calendar, Sales, and Order tables. Calendar is the dimension table, while Sales and Order are fact tables. </w:t>
      </w:r>
      <w:r w:rsidRPr="00A44310">
        <w:rPr>
          <w:highlight w:val="yellow"/>
          <w:lang w:eastAsia="en-CA"/>
        </w:rPr>
        <w:t>The dimension table has two relationships: one with Sales and one with Order.</w:t>
      </w:r>
      <w:r w:rsidRPr="003C20E9">
        <w:rPr>
          <w:lang w:eastAsia="en-CA"/>
        </w:rPr>
        <w:t xml:space="preserve"> This example is of a role-playing dimension because the </w:t>
      </w:r>
      <w:r w:rsidRPr="00A44310">
        <w:rPr>
          <w:color w:val="0070C0"/>
          <w:lang w:eastAsia="en-CA"/>
        </w:rPr>
        <w:t>Calendar table can be used to group data in both Sales and Order</w:t>
      </w:r>
      <w:r w:rsidRPr="003C20E9">
        <w:rPr>
          <w:lang w:eastAsia="en-CA"/>
        </w:rPr>
        <w:t xml:space="preserve">. If you wanted to </w:t>
      </w:r>
      <w:r w:rsidRPr="00A44310">
        <w:rPr>
          <w:color w:val="0070C0"/>
          <w:lang w:eastAsia="en-CA"/>
        </w:rPr>
        <w:t>build a visual in which the Calendar table references the Order and the Sales tables</w:t>
      </w:r>
      <w:r w:rsidRPr="003C20E9">
        <w:rPr>
          <w:lang w:eastAsia="en-CA"/>
        </w:rPr>
        <w:t xml:space="preserve">, the </w:t>
      </w:r>
      <w:r w:rsidRPr="00A44310">
        <w:rPr>
          <w:highlight w:val="yellow"/>
          <w:lang w:eastAsia="en-CA"/>
        </w:rPr>
        <w:t>Calendar table would act as a role-playing dimension</w:t>
      </w:r>
      <w:r w:rsidRPr="003C20E9">
        <w:rPr>
          <w:lang w:eastAsia="en-CA"/>
        </w:rPr>
        <w:t>.</w:t>
      </w:r>
    </w:p>
    <w:p w14:paraId="151C659D" w14:textId="77777777" w:rsidR="0048265F" w:rsidRPr="00A44310" w:rsidRDefault="0048265F" w:rsidP="0048265F">
      <w:pPr>
        <w:pStyle w:val="Heading3"/>
        <w:rPr>
          <w:lang w:eastAsia="en-CA"/>
        </w:rPr>
      </w:pPr>
      <w:r w:rsidRPr="00A44310">
        <w:rPr>
          <w:lang w:eastAsia="en-CA"/>
        </w:rPr>
        <w:t>Define data granularity</w:t>
      </w:r>
    </w:p>
    <w:p w14:paraId="7D730582" w14:textId="77777777" w:rsidR="0048265F" w:rsidRPr="00A44310" w:rsidRDefault="0048265F" w:rsidP="0048265F">
      <w:pPr>
        <w:tabs>
          <w:tab w:val="left" w:pos="3001"/>
        </w:tabs>
        <w:rPr>
          <w:lang w:eastAsia="en-CA"/>
        </w:rPr>
      </w:pPr>
      <w:r w:rsidRPr="00F3446B">
        <w:rPr>
          <w:highlight w:val="red"/>
          <w:lang w:eastAsia="en-CA"/>
        </w:rPr>
        <w:t>Data granularity</w:t>
      </w:r>
      <w:r w:rsidRPr="00A44310">
        <w:rPr>
          <w:lang w:eastAsia="en-CA"/>
        </w:rPr>
        <w:t xml:space="preserve"> is the </w:t>
      </w:r>
      <w:r w:rsidRPr="00F3446B">
        <w:rPr>
          <w:highlight w:val="green"/>
          <w:lang w:eastAsia="en-CA"/>
        </w:rPr>
        <w:t>detail that is represented within your data</w:t>
      </w:r>
      <w:r w:rsidRPr="00A44310">
        <w:rPr>
          <w:lang w:eastAsia="en-CA"/>
        </w:rPr>
        <w:t xml:space="preserve">, meaning that the </w:t>
      </w:r>
      <w:r w:rsidRPr="00F3446B">
        <w:rPr>
          <w:highlight w:val="cyan"/>
          <w:lang w:eastAsia="en-CA"/>
        </w:rPr>
        <w:t>more granularity your data has, the greater the level of detail within your data</w:t>
      </w:r>
      <w:r w:rsidRPr="00A44310">
        <w:rPr>
          <w:lang w:eastAsia="en-CA"/>
        </w:rPr>
        <w:t>.</w:t>
      </w:r>
    </w:p>
    <w:p w14:paraId="40A74563" w14:textId="77777777" w:rsidR="0048265F" w:rsidRPr="00A44310" w:rsidRDefault="0048265F" w:rsidP="0048265F">
      <w:pPr>
        <w:tabs>
          <w:tab w:val="left" w:pos="3001"/>
        </w:tabs>
        <w:rPr>
          <w:lang w:eastAsia="en-CA"/>
        </w:rPr>
      </w:pPr>
      <w:r w:rsidRPr="00A44310">
        <w:rPr>
          <w:lang w:eastAsia="en-CA"/>
        </w:rPr>
        <w:lastRenderedPageBreak/>
        <w:t xml:space="preserve">Data granularity is an </w:t>
      </w:r>
      <w:r w:rsidRPr="00F3446B">
        <w:rPr>
          <w:color w:val="0070C0"/>
          <w:lang w:eastAsia="en-CA"/>
        </w:rPr>
        <w:t>important topic for all data analysts</w:t>
      </w:r>
      <w:r w:rsidRPr="00A44310">
        <w:rPr>
          <w:lang w:eastAsia="en-CA"/>
        </w:rPr>
        <w:t xml:space="preserve">, regardless of the Power BI tools that you're using. Defining the </w:t>
      </w:r>
      <w:r w:rsidRPr="00F3446B">
        <w:rPr>
          <w:highlight w:val="yellow"/>
          <w:lang w:eastAsia="en-CA"/>
        </w:rPr>
        <w:t>correct data granularity can have a big impact on</w:t>
      </w:r>
      <w:r w:rsidRPr="00A44310">
        <w:rPr>
          <w:lang w:eastAsia="en-CA"/>
        </w:rPr>
        <w:t xml:space="preserve"> the </w:t>
      </w:r>
      <w:r w:rsidRPr="00F3446B">
        <w:rPr>
          <w:highlight w:val="yellow"/>
          <w:lang w:eastAsia="en-CA"/>
        </w:rPr>
        <w:t>performance and usability</w:t>
      </w:r>
      <w:r w:rsidRPr="00A44310">
        <w:rPr>
          <w:lang w:eastAsia="en-CA"/>
        </w:rPr>
        <w:t xml:space="preserve"> of your Power BI reports and visuals.</w:t>
      </w:r>
    </w:p>
    <w:p w14:paraId="6C1DB5DD" w14:textId="77777777" w:rsidR="0048265F" w:rsidRPr="00A44310" w:rsidRDefault="0048265F" w:rsidP="0048265F">
      <w:pPr>
        <w:pStyle w:val="Heading4"/>
        <w:rPr>
          <w:lang w:eastAsia="en-CA"/>
        </w:rPr>
      </w:pPr>
      <w:r w:rsidRPr="00A44310">
        <w:rPr>
          <w:lang w:eastAsia="en-CA"/>
        </w:rPr>
        <w:t>Data granularity defined</w:t>
      </w:r>
    </w:p>
    <w:p w14:paraId="4AD6C364" w14:textId="77777777" w:rsidR="0048265F" w:rsidRPr="00A44310" w:rsidRDefault="0048265F" w:rsidP="0048265F">
      <w:pPr>
        <w:tabs>
          <w:tab w:val="left" w:pos="3001"/>
        </w:tabs>
        <w:rPr>
          <w:lang w:eastAsia="en-CA"/>
        </w:rPr>
      </w:pPr>
      <w:r w:rsidRPr="00A44310">
        <w:rPr>
          <w:lang w:eastAsia="en-CA"/>
        </w:rPr>
        <w:t xml:space="preserve">Consider a scenario where your company </w:t>
      </w:r>
      <w:r w:rsidRPr="00F3446B">
        <w:rPr>
          <w:color w:val="0070C0"/>
          <w:lang w:eastAsia="en-CA"/>
        </w:rPr>
        <w:t xml:space="preserve">manages 1,000 refrigerated semi-trucks. </w:t>
      </w:r>
      <w:r w:rsidRPr="00A44310">
        <w:rPr>
          <w:lang w:eastAsia="en-CA"/>
        </w:rPr>
        <w:t xml:space="preserve">Every </w:t>
      </w:r>
      <w:r w:rsidRPr="00F3446B">
        <w:rPr>
          <w:color w:val="0070C0"/>
          <w:lang w:eastAsia="en-CA"/>
        </w:rPr>
        <w:t>few minutes</w:t>
      </w:r>
      <w:r w:rsidRPr="00A44310">
        <w:rPr>
          <w:lang w:eastAsia="en-CA"/>
        </w:rPr>
        <w:t xml:space="preserve">, each truck uses a Microsoft Azure </w:t>
      </w:r>
      <w:r w:rsidRPr="00F3446B">
        <w:rPr>
          <w:color w:val="0070C0"/>
          <w:lang w:eastAsia="en-CA"/>
        </w:rPr>
        <w:t xml:space="preserve">IoT application to record </w:t>
      </w:r>
      <w:r w:rsidRPr="00A44310">
        <w:rPr>
          <w:lang w:eastAsia="en-CA"/>
        </w:rPr>
        <w:t>its current temperature. This</w:t>
      </w:r>
      <w:r w:rsidRPr="00F3446B">
        <w:rPr>
          <w:color w:val="0070C0"/>
          <w:lang w:eastAsia="en-CA"/>
        </w:rPr>
        <w:t xml:space="preserve"> temperature </w:t>
      </w:r>
      <w:r w:rsidRPr="00A44310">
        <w:rPr>
          <w:lang w:eastAsia="en-CA"/>
        </w:rPr>
        <w:t xml:space="preserve">is important to your organization because, if the refrigeration were to malfunction, it could spoil the entire load, costing thousands of dollars. With so </w:t>
      </w:r>
      <w:r w:rsidRPr="00F3446B">
        <w:rPr>
          <w:color w:val="0070C0"/>
          <w:lang w:eastAsia="en-CA"/>
        </w:rPr>
        <w:t>many trucks and so many sensors, extensive data is generated every day</w:t>
      </w:r>
      <w:r w:rsidRPr="00A44310">
        <w:rPr>
          <w:lang w:eastAsia="en-CA"/>
        </w:rPr>
        <w:t>. Your</w:t>
      </w:r>
      <w:r w:rsidRPr="00F3446B">
        <w:rPr>
          <w:color w:val="0070C0"/>
          <w:lang w:eastAsia="en-CA"/>
        </w:rPr>
        <w:t xml:space="preserve"> </w:t>
      </w:r>
      <w:r w:rsidRPr="00F3446B">
        <w:rPr>
          <w:color w:val="000000" w:themeColor="text1"/>
          <w:highlight w:val="yellow"/>
          <w:lang w:eastAsia="en-CA"/>
        </w:rPr>
        <w:t>report users don't want to sift through numerous</w:t>
      </w:r>
      <w:r w:rsidRPr="00F3446B">
        <w:rPr>
          <w:color w:val="000000" w:themeColor="text1"/>
          <w:lang w:eastAsia="en-CA"/>
        </w:rPr>
        <w:t xml:space="preserve"> </w:t>
      </w:r>
      <w:r w:rsidRPr="00A44310">
        <w:rPr>
          <w:lang w:eastAsia="en-CA"/>
        </w:rPr>
        <w:t>records to find the ones that they are particularly interested in.</w:t>
      </w:r>
    </w:p>
    <w:p w14:paraId="2C12A095" w14:textId="77777777" w:rsidR="0048265F" w:rsidRPr="00A44310" w:rsidRDefault="0048265F" w:rsidP="0048265F">
      <w:pPr>
        <w:tabs>
          <w:tab w:val="left" w:pos="3001"/>
        </w:tabs>
        <w:rPr>
          <w:lang w:eastAsia="en-CA"/>
        </w:rPr>
      </w:pPr>
      <w:r w:rsidRPr="00922EA8">
        <w:rPr>
          <w:highlight w:val="yellow"/>
          <w:lang w:eastAsia="en-CA"/>
        </w:rPr>
        <w:t>How can you change the granularity</w:t>
      </w:r>
      <w:r w:rsidRPr="00A44310">
        <w:rPr>
          <w:lang w:eastAsia="en-CA"/>
        </w:rPr>
        <w:t xml:space="preserve"> of the data to </w:t>
      </w:r>
      <w:r w:rsidRPr="00922EA8">
        <w:rPr>
          <w:color w:val="0070C0"/>
          <w:lang w:eastAsia="en-CA"/>
        </w:rPr>
        <w:t>make the semantic model more usable</w:t>
      </w:r>
      <w:r w:rsidRPr="00A44310">
        <w:rPr>
          <w:lang w:eastAsia="en-CA"/>
        </w:rPr>
        <w:t>?</w:t>
      </w:r>
    </w:p>
    <w:p w14:paraId="61A73205" w14:textId="77777777" w:rsidR="0048265F" w:rsidRPr="00A44310" w:rsidRDefault="0048265F" w:rsidP="0048265F">
      <w:pPr>
        <w:tabs>
          <w:tab w:val="left" w:pos="3001"/>
        </w:tabs>
        <w:rPr>
          <w:lang w:eastAsia="en-CA"/>
        </w:rPr>
      </w:pPr>
      <w:r w:rsidRPr="00A44310">
        <w:rPr>
          <w:lang w:eastAsia="en-CA"/>
        </w:rPr>
        <w:t xml:space="preserve">In this scenario, you might want </w:t>
      </w:r>
      <w:r w:rsidRPr="00922EA8">
        <w:rPr>
          <w:lang w:eastAsia="en-CA"/>
        </w:rPr>
        <w:t xml:space="preserve">to </w:t>
      </w:r>
      <w:r w:rsidRPr="00922EA8">
        <w:rPr>
          <w:highlight w:val="yellow"/>
          <w:lang w:eastAsia="en-CA"/>
        </w:rPr>
        <w:t xml:space="preserve">import the data by using a daily average </w:t>
      </w:r>
      <w:r w:rsidRPr="00922EA8">
        <w:rPr>
          <w:color w:val="0070C0"/>
          <w:lang w:eastAsia="en-CA"/>
        </w:rPr>
        <w:t>for each truck</w:t>
      </w:r>
      <w:r w:rsidRPr="00A44310">
        <w:rPr>
          <w:lang w:eastAsia="en-CA"/>
        </w:rPr>
        <w:t xml:space="preserve">. That approach </w:t>
      </w:r>
      <w:r w:rsidRPr="00922EA8">
        <w:rPr>
          <w:color w:val="0070C0"/>
          <w:lang w:eastAsia="en-CA"/>
        </w:rPr>
        <w:t>would reduce the records in the database to one record for each truck for each day</w:t>
      </w:r>
      <w:r w:rsidRPr="00A44310">
        <w:rPr>
          <w:lang w:eastAsia="en-CA"/>
        </w:rPr>
        <w:t xml:space="preserve">. If you decide that the approach was acceptable enough for tracking costs and errors, then you could use that data granularity. </w:t>
      </w:r>
      <w:r w:rsidRPr="00922EA8">
        <w:rPr>
          <w:highlight w:val="yellow"/>
          <w:lang w:eastAsia="en-CA"/>
        </w:rPr>
        <w:t>Alternatively,</w:t>
      </w:r>
      <w:r w:rsidRPr="00A44310">
        <w:rPr>
          <w:lang w:eastAsia="en-CA"/>
        </w:rPr>
        <w:t xml:space="preserve"> you </w:t>
      </w:r>
      <w:r w:rsidRPr="00922EA8">
        <w:rPr>
          <w:highlight w:val="yellow"/>
          <w:lang w:eastAsia="en-CA"/>
        </w:rPr>
        <w:t>could select the last recorded temperature</w:t>
      </w:r>
      <w:r w:rsidRPr="00A44310">
        <w:rPr>
          <w:lang w:eastAsia="en-CA"/>
        </w:rPr>
        <w:t xml:space="preserve">, </w:t>
      </w:r>
      <w:r w:rsidRPr="00922EA8">
        <w:rPr>
          <w:highlight w:val="yellow"/>
          <w:lang w:eastAsia="en-CA"/>
        </w:rPr>
        <w:t>or you could only import records that are above or below a normal</w:t>
      </w:r>
      <w:r w:rsidRPr="00A44310">
        <w:rPr>
          <w:lang w:eastAsia="en-CA"/>
        </w:rPr>
        <w:t xml:space="preserve"> range of temperatures. Any of these methods will reduce the total records that you import, while still bringing in data that is comprehensive and valuable.</w:t>
      </w:r>
    </w:p>
    <w:p w14:paraId="6636C501" w14:textId="77777777" w:rsidR="0048265F" w:rsidRPr="00A44310" w:rsidRDefault="0048265F" w:rsidP="0048265F">
      <w:pPr>
        <w:tabs>
          <w:tab w:val="left" w:pos="3001"/>
        </w:tabs>
        <w:rPr>
          <w:lang w:eastAsia="en-CA"/>
        </w:rPr>
      </w:pPr>
      <w:r w:rsidRPr="00E70D38">
        <w:rPr>
          <w:color w:val="0070C0"/>
          <w:lang w:eastAsia="en-CA"/>
        </w:rPr>
        <w:t>For different scenarios</w:t>
      </w:r>
      <w:r w:rsidRPr="00A44310">
        <w:rPr>
          <w:lang w:eastAsia="en-CA"/>
        </w:rPr>
        <w:t xml:space="preserve">, you </w:t>
      </w:r>
      <w:r w:rsidRPr="00E70D38">
        <w:rPr>
          <w:highlight w:val="yellow"/>
          <w:lang w:eastAsia="en-CA"/>
        </w:rPr>
        <w:t>could settle on data granularity that is defined weekly, monthly, or quarterly</w:t>
      </w:r>
      <w:r w:rsidRPr="00A44310">
        <w:rPr>
          <w:lang w:eastAsia="en-CA"/>
        </w:rPr>
        <w:t xml:space="preserve">. Generally, the </w:t>
      </w:r>
      <w:r w:rsidRPr="00E70D38">
        <w:rPr>
          <w:highlight w:val="cyan"/>
          <w:lang w:eastAsia="en-CA"/>
        </w:rPr>
        <w:t>fewer the records that you are working with, the faster your reports and visuals will function.</w:t>
      </w:r>
      <w:r w:rsidRPr="00A44310">
        <w:rPr>
          <w:lang w:eastAsia="en-CA"/>
        </w:rPr>
        <w:t xml:space="preserve"> This approach translates to a </w:t>
      </w:r>
      <w:r w:rsidRPr="00E70D38">
        <w:rPr>
          <w:highlight w:val="cyan"/>
          <w:lang w:eastAsia="en-CA"/>
        </w:rPr>
        <w:t>faster refresh rate</w:t>
      </w:r>
      <w:r w:rsidRPr="00A44310">
        <w:rPr>
          <w:lang w:eastAsia="en-CA"/>
        </w:rPr>
        <w:t xml:space="preserve"> for the entire semantic model, </w:t>
      </w:r>
      <w:r w:rsidRPr="00E70D38">
        <w:rPr>
          <w:highlight w:val="cyan"/>
          <w:lang w:eastAsia="en-CA"/>
        </w:rPr>
        <w:t>which might mean that you can refresh more frequently</w:t>
      </w:r>
      <w:r w:rsidRPr="00A44310">
        <w:rPr>
          <w:lang w:eastAsia="en-CA"/>
        </w:rPr>
        <w:t>.</w:t>
      </w:r>
    </w:p>
    <w:p w14:paraId="5E309360" w14:textId="77777777" w:rsidR="0048265F" w:rsidRPr="00A44310" w:rsidRDefault="0048265F" w:rsidP="0048265F">
      <w:pPr>
        <w:tabs>
          <w:tab w:val="left" w:pos="3001"/>
        </w:tabs>
        <w:rPr>
          <w:lang w:eastAsia="en-CA"/>
        </w:rPr>
      </w:pPr>
      <w:r w:rsidRPr="00A44310">
        <w:rPr>
          <w:lang w:eastAsia="en-CA"/>
        </w:rPr>
        <w:t xml:space="preserve">However, that approach has a </w:t>
      </w:r>
      <w:r w:rsidRPr="00E70D38">
        <w:rPr>
          <w:highlight w:val="cyan"/>
          <w:lang w:eastAsia="en-CA"/>
        </w:rPr>
        <w:t>drawback. If your users</w:t>
      </w:r>
      <w:r w:rsidRPr="00A44310">
        <w:rPr>
          <w:lang w:eastAsia="en-CA"/>
        </w:rPr>
        <w:t xml:space="preserve"> </w:t>
      </w:r>
      <w:r w:rsidRPr="00E70D38">
        <w:rPr>
          <w:highlight w:val="cyan"/>
          <w:lang w:eastAsia="en-CA"/>
        </w:rPr>
        <w:t>want to drill into every single transaction, summarizing the granularity will prevent them from doing that</w:t>
      </w:r>
      <w:r w:rsidRPr="00A44310">
        <w:rPr>
          <w:lang w:eastAsia="en-CA"/>
        </w:rPr>
        <w:t xml:space="preserve">, which can have a </w:t>
      </w:r>
      <w:r w:rsidRPr="00E70D38">
        <w:rPr>
          <w:color w:val="0070C0"/>
          <w:lang w:eastAsia="en-CA"/>
        </w:rPr>
        <w:t>negative impact on the user experience</w:t>
      </w:r>
      <w:r w:rsidRPr="00A44310">
        <w:rPr>
          <w:lang w:eastAsia="en-CA"/>
        </w:rPr>
        <w:t xml:space="preserve">. It is important to </w:t>
      </w:r>
      <w:r w:rsidRPr="00E70D38">
        <w:rPr>
          <w:highlight w:val="yellow"/>
          <w:lang w:eastAsia="en-CA"/>
        </w:rPr>
        <w:t>negotiate the level of data granularity with report users</w:t>
      </w:r>
      <w:r w:rsidRPr="00E70D38">
        <w:rPr>
          <w:lang w:eastAsia="en-CA"/>
        </w:rPr>
        <w:t xml:space="preserve"> </w:t>
      </w:r>
      <w:r w:rsidRPr="00A44310">
        <w:rPr>
          <w:lang w:eastAsia="en-CA"/>
        </w:rPr>
        <w:t xml:space="preserve">so </w:t>
      </w:r>
      <w:r w:rsidRPr="00E70D38">
        <w:rPr>
          <w:color w:val="0070C0"/>
          <w:lang w:eastAsia="en-CA"/>
        </w:rPr>
        <w:t>they understand the implications of these choices</w:t>
      </w:r>
      <w:r w:rsidRPr="00A44310">
        <w:rPr>
          <w:lang w:eastAsia="en-CA"/>
        </w:rPr>
        <w:t>.</w:t>
      </w:r>
    </w:p>
    <w:p w14:paraId="0892A5D1" w14:textId="77777777" w:rsidR="0048265F" w:rsidRPr="00A44310" w:rsidRDefault="0048265F" w:rsidP="0048265F">
      <w:pPr>
        <w:pStyle w:val="Heading4"/>
        <w:rPr>
          <w:lang w:eastAsia="en-CA"/>
        </w:rPr>
      </w:pPr>
      <w:r w:rsidRPr="00A44310">
        <w:rPr>
          <w:lang w:eastAsia="en-CA"/>
        </w:rPr>
        <w:t>Change data granularity to build a relationship between two tables</w:t>
      </w:r>
    </w:p>
    <w:p w14:paraId="7CEFF187" w14:textId="77777777" w:rsidR="0048265F" w:rsidRPr="00A44310" w:rsidRDefault="0048265F" w:rsidP="0048265F">
      <w:pPr>
        <w:tabs>
          <w:tab w:val="left" w:pos="3001"/>
        </w:tabs>
        <w:rPr>
          <w:lang w:eastAsia="en-CA"/>
        </w:rPr>
      </w:pPr>
      <w:r w:rsidRPr="00A44310">
        <w:rPr>
          <w:lang w:eastAsia="en-CA"/>
        </w:rPr>
        <w:t xml:space="preserve">Data granularity </w:t>
      </w:r>
      <w:r w:rsidRPr="003E567B">
        <w:rPr>
          <w:highlight w:val="yellow"/>
          <w:lang w:eastAsia="en-CA"/>
        </w:rPr>
        <w:t>can also have an impact when you're building relationships</w:t>
      </w:r>
      <w:r w:rsidRPr="00A44310">
        <w:rPr>
          <w:lang w:eastAsia="en-CA"/>
        </w:rPr>
        <w:t xml:space="preserve"> between tables in Power BI.</w:t>
      </w:r>
    </w:p>
    <w:p w14:paraId="1C11C780" w14:textId="77777777" w:rsidR="0048265F" w:rsidRPr="00A44310" w:rsidRDefault="0048265F" w:rsidP="0048265F">
      <w:pPr>
        <w:tabs>
          <w:tab w:val="left" w:pos="3001"/>
        </w:tabs>
        <w:rPr>
          <w:lang w:eastAsia="en-CA"/>
        </w:rPr>
      </w:pPr>
      <w:r w:rsidRPr="00A44310">
        <w:rPr>
          <w:lang w:eastAsia="en-CA"/>
        </w:rPr>
        <w:t xml:space="preserve">For example, consider that you're building reports for the Sales team at Tailwind Traders. You've been </w:t>
      </w:r>
      <w:r w:rsidRPr="003E567B">
        <w:rPr>
          <w:color w:val="0070C0"/>
          <w:lang w:eastAsia="en-CA"/>
        </w:rPr>
        <w:t xml:space="preserve">asked to build a matrix of total sales and budget over time by using the Calendar, Sales, and Budget tables. </w:t>
      </w:r>
      <w:r w:rsidRPr="00A44310">
        <w:rPr>
          <w:lang w:eastAsia="en-CA"/>
        </w:rPr>
        <w:t xml:space="preserve">You </w:t>
      </w:r>
      <w:r w:rsidRPr="003E567B">
        <w:rPr>
          <w:highlight w:val="yellow"/>
          <w:lang w:eastAsia="en-CA"/>
        </w:rPr>
        <w:t>notice that the lowest level of time-based detail that the Sales table goes into is by day</w:t>
      </w:r>
      <w:r w:rsidRPr="00A44310">
        <w:rPr>
          <w:lang w:eastAsia="en-CA"/>
        </w:rPr>
        <w:t xml:space="preserve">, for instance </w:t>
      </w:r>
      <w:r w:rsidRPr="003E567B">
        <w:rPr>
          <w:color w:val="0070C0"/>
          <w:lang w:eastAsia="en-CA"/>
        </w:rPr>
        <w:t>5/1/2020, 6/7/2020, and 6/18/2020</w:t>
      </w:r>
      <w:r w:rsidRPr="00A44310">
        <w:rPr>
          <w:lang w:eastAsia="en-CA"/>
        </w:rPr>
        <w:t xml:space="preserve">. The </w:t>
      </w:r>
      <w:r w:rsidRPr="003E567B">
        <w:rPr>
          <w:highlight w:val="yellow"/>
          <w:lang w:eastAsia="en-CA"/>
        </w:rPr>
        <w:t xml:space="preserve">Budget table </w:t>
      </w:r>
      <w:r w:rsidRPr="003E567B">
        <w:rPr>
          <w:highlight w:val="yellow"/>
          <w:lang w:eastAsia="en-CA"/>
        </w:rPr>
        <w:lastRenderedPageBreak/>
        <w:t>only goes to the monthly level</w:t>
      </w:r>
      <w:r w:rsidRPr="00A44310">
        <w:rPr>
          <w:lang w:eastAsia="en-CA"/>
        </w:rPr>
        <w:t xml:space="preserve">, for instance, the budget data is 5/2020 and 6/2020. These </w:t>
      </w:r>
      <w:r w:rsidRPr="003E567B">
        <w:rPr>
          <w:highlight w:val="cyan"/>
          <w:lang w:eastAsia="en-CA"/>
        </w:rPr>
        <w:t>tables have different granularities that need to be reconciled before you can build a relationship between tables</w:t>
      </w:r>
      <w:r w:rsidRPr="00A44310">
        <w:rPr>
          <w:lang w:eastAsia="en-CA"/>
        </w:rPr>
        <w:t>.</w:t>
      </w:r>
    </w:p>
    <w:p w14:paraId="711F2BED" w14:textId="77777777" w:rsidR="0048265F" w:rsidRPr="00A44310" w:rsidRDefault="0048265F" w:rsidP="0048265F">
      <w:pPr>
        <w:tabs>
          <w:tab w:val="left" w:pos="3001"/>
        </w:tabs>
        <w:rPr>
          <w:lang w:eastAsia="en-CA"/>
        </w:rPr>
      </w:pPr>
      <w:r w:rsidRPr="00A44310">
        <w:rPr>
          <w:lang w:eastAsia="en-CA"/>
        </w:rPr>
        <w:t>The following figure shows your current semantic model.</w:t>
      </w:r>
    </w:p>
    <w:p w14:paraId="53E5064D" w14:textId="77777777" w:rsidR="0048265F" w:rsidRPr="00A44310" w:rsidRDefault="0048265F" w:rsidP="0048265F">
      <w:pPr>
        <w:tabs>
          <w:tab w:val="left" w:pos="3001"/>
        </w:tabs>
        <w:rPr>
          <w:lang w:eastAsia="en-CA"/>
        </w:rPr>
      </w:pPr>
      <w:r w:rsidRPr="00A44310">
        <w:rPr>
          <w:noProof/>
          <w:lang w:eastAsia="en-CA"/>
        </w:rPr>
        <w:drawing>
          <wp:inline distT="0" distB="0" distL="0" distR="0" wp14:anchorId="24809B7F" wp14:editId="74DA1806">
            <wp:extent cx="5943600" cy="2454275"/>
            <wp:effectExtent l="0" t="0" r="0" b="3175"/>
            <wp:docPr id="608771364" name="Picture 12" descr="Screenshot of data granularity in a semantic model.">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data granularity in a semantic model.">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2454275"/>
                    </a:xfrm>
                    <a:prstGeom prst="rect">
                      <a:avLst/>
                    </a:prstGeom>
                    <a:noFill/>
                    <a:ln>
                      <a:noFill/>
                    </a:ln>
                  </pic:spPr>
                </pic:pic>
              </a:graphicData>
            </a:graphic>
          </wp:inline>
        </w:drawing>
      </w:r>
    </w:p>
    <w:p w14:paraId="142FA4B2" w14:textId="77777777" w:rsidR="0048265F" w:rsidRPr="00A44310" w:rsidRDefault="0048265F" w:rsidP="0048265F">
      <w:pPr>
        <w:tabs>
          <w:tab w:val="left" w:pos="3001"/>
        </w:tabs>
        <w:rPr>
          <w:lang w:eastAsia="en-CA"/>
        </w:rPr>
      </w:pPr>
      <w:r w:rsidRPr="00A44310">
        <w:rPr>
          <w:lang w:eastAsia="en-CA"/>
        </w:rPr>
        <w:t xml:space="preserve">As shown in the preceding figure, a </w:t>
      </w:r>
      <w:r w:rsidRPr="003E567B">
        <w:rPr>
          <w:highlight w:val="yellow"/>
          <w:lang w:eastAsia="en-CA"/>
        </w:rPr>
        <w:t>relationship between Budget and Calendar is missing</w:t>
      </w:r>
      <w:r w:rsidRPr="00A44310">
        <w:rPr>
          <w:lang w:eastAsia="en-CA"/>
        </w:rPr>
        <w:t xml:space="preserve">. Therefore, you need to </w:t>
      </w:r>
      <w:r w:rsidRPr="003E567B">
        <w:rPr>
          <w:highlight w:val="yellow"/>
          <w:lang w:eastAsia="en-CA"/>
        </w:rPr>
        <w:t>create this relationship</w:t>
      </w:r>
      <w:r w:rsidRPr="00A44310">
        <w:rPr>
          <w:lang w:eastAsia="en-CA"/>
        </w:rPr>
        <w:t xml:space="preserve"> before you can build your visual. Notice that </w:t>
      </w:r>
      <w:r w:rsidRPr="008F2FB0">
        <w:rPr>
          <w:color w:val="0070C0"/>
          <w:lang w:eastAsia="en-CA"/>
        </w:rPr>
        <w:t>if you transform the </w:t>
      </w:r>
      <w:r w:rsidRPr="008F2FB0">
        <w:rPr>
          <w:b/>
          <w:bCs/>
          <w:color w:val="0070C0"/>
          <w:lang w:eastAsia="en-CA"/>
        </w:rPr>
        <w:t>Year</w:t>
      </w:r>
      <w:r w:rsidRPr="008F2FB0">
        <w:rPr>
          <w:color w:val="0070C0"/>
          <w:lang w:eastAsia="en-CA"/>
        </w:rPr>
        <w:t> and </w:t>
      </w:r>
      <w:r w:rsidRPr="008F2FB0">
        <w:rPr>
          <w:b/>
          <w:bCs/>
          <w:color w:val="0070C0"/>
          <w:lang w:eastAsia="en-CA"/>
        </w:rPr>
        <w:t>Month</w:t>
      </w:r>
      <w:r w:rsidRPr="008F2FB0">
        <w:rPr>
          <w:color w:val="0070C0"/>
          <w:lang w:eastAsia="en-CA"/>
        </w:rPr>
        <w:t> columns in the Calendar table into a new column, and do the same transformation in the Budget table, you can match the format of the </w:t>
      </w:r>
      <w:r w:rsidRPr="008F2FB0">
        <w:rPr>
          <w:b/>
          <w:bCs/>
          <w:color w:val="0070C0"/>
          <w:lang w:eastAsia="en-CA"/>
        </w:rPr>
        <w:t>Date</w:t>
      </w:r>
      <w:r w:rsidRPr="008F2FB0">
        <w:rPr>
          <w:color w:val="0070C0"/>
          <w:lang w:eastAsia="en-CA"/>
        </w:rPr>
        <w:t> column in the Calendar table.</w:t>
      </w:r>
      <w:r w:rsidRPr="00A44310">
        <w:rPr>
          <w:lang w:eastAsia="en-CA"/>
        </w:rPr>
        <w:t xml:space="preserve"> Then, you can establish a relationship between the two columns. To complete this task, </w:t>
      </w:r>
      <w:r w:rsidRPr="008F2FB0">
        <w:rPr>
          <w:highlight w:val="yellow"/>
          <w:lang w:eastAsia="en-CA"/>
        </w:rPr>
        <w:t>you'll concatenate the </w:t>
      </w:r>
      <w:r w:rsidRPr="008F2FB0">
        <w:rPr>
          <w:b/>
          <w:bCs/>
          <w:highlight w:val="yellow"/>
          <w:lang w:eastAsia="en-CA"/>
        </w:rPr>
        <w:t>Year</w:t>
      </w:r>
      <w:r w:rsidRPr="008F2FB0">
        <w:rPr>
          <w:highlight w:val="yellow"/>
          <w:lang w:eastAsia="en-CA"/>
        </w:rPr>
        <w:t> and </w:t>
      </w:r>
      <w:r w:rsidRPr="008F2FB0">
        <w:rPr>
          <w:b/>
          <w:bCs/>
          <w:highlight w:val="yellow"/>
          <w:lang w:eastAsia="en-CA"/>
        </w:rPr>
        <w:t>Month</w:t>
      </w:r>
      <w:r w:rsidRPr="008F2FB0">
        <w:rPr>
          <w:highlight w:val="yellow"/>
          <w:lang w:eastAsia="en-CA"/>
        </w:rPr>
        <w:t> columns and then change the format.</w:t>
      </w:r>
    </w:p>
    <w:p w14:paraId="02CE09A6" w14:textId="77777777" w:rsidR="0048265F" w:rsidRPr="00A44310" w:rsidRDefault="0048265F" w:rsidP="0048265F">
      <w:pPr>
        <w:tabs>
          <w:tab w:val="left" w:pos="3001"/>
        </w:tabs>
        <w:rPr>
          <w:lang w:eastAsia="en-CA"/>
        </w:rPr>
      </w:pPr>
      <w:r w:rsidRPr="00A44310">
        <w:rPr>
          <w:noProof/>
          <w:lang w:eastAsia="en-CA"/>
        </w:rPr>
        <w:lastRenderedPageBreak/>
        <w:drawing>
          <wp:inline distT="0" distB="0" distL="0" distR="0" wp14:anchorId="6DD8838E" wp14:editId="263BD5A6">
            <wp:extent cx="3192780" cy="3429000"/>
            <wp:effectExtent l="0" t="0" r="7620" b="0"/>
            <wp:docPr id="209328629" name="Picture 11" descr="Screenshot of the Budget and Calendar tables.">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of the Budget and Calendar tables.">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92780" cy="3429000"/>
                    </a:xfrm>
                    <a:prstGeom prst="rect">
                      <a:avLst/>
                    </a:prstGeom>
                    <a:noFill/>
                    <a:ln>
                      <a:noFill/>
                    </a:ln>
                  </pic:spPr>
                </pic:pic>
              </a:graphicData>
            </a:graphic>
          </wp:inline>
        </w:drawing>
      </w:r>
    </w:p>
    <w:p w14:paraId="3554D5A2" w14:textId="77777777" w:rsidR="0048265F" w:rsidRPr="00A44310" w:rsidRDefault="0048265F" w:rsidP="0048265F">
      <w:pPr>
        <w:tabs>
          <w:tab w:val="left" w:pos="3001"/>
        </w:tabs>
        <w:rPr>
          <w:lang w:eastAsia="en-CA"/>
        </w:rPr>
      </w:pPr>
      <w:r w:rsidRPr="00A44310">
        <w:rPr>
          <w:lang w:eastAsia="en-CA"/>
        </w:rPr>
        <w:t>Select </w:t>
      </w:r>
      <w:r w:rsidRPr="008F2FB0">
        <w:rPr>
          <w:b/>
          <w:bCs/>
          <w:highlight w:val="yellow"/>
          <w:lang w:eastAsia="en-CA"/>
        </w:rPr>
        <w:t>Transform Data</w:t>
      </w:r>
      <w:r w:rsidRPr="00A44310">
        <w:rPr>
          <w:lang w:eastAsia="en-CA"/>
        </w:rPr>
        <w:t> on the ribbon. On </w:t>
      </w:r>
      <w:r w:rsidRPr="008F2FB0">
        <w:rPr>
          <w:b/>
          <w:bCs/>
          <w:highlight w:val="yellow"/>
          <w:lang w:eastAsia="en-CA"/>
        </w:rPr>
        <w:t>Applied Steps</w:t>
      </w:r>
      <w:r w:rsidRPr="00A44310">
        <w:rPr>
          <w:lang w:eastAsia="en-CA"/>
        </w:rPr>
        <w:t xml:space="preserve">, on the right pane, </w:t>
      </w:r>
      <w:r w:rsidRPr="008F2FB0">
        <w:rPr>
          <w:highlight w:val="yellow"/>
          <w:lang w:eastAsia="en-CA"/>
        </w:rPr>
        <w:t>right-click the last step and then select </w:t>
      </w:r>
      <w:r w:rsidRPr="008F2FB0">
        <w:rPr>
          <w:b/>
          <w:bCs/>
          <w:highlight w:val="yellow"/>
          <w:lang w:eastAsia="en-CA"/>
        </w:rPr>
        <w:t>Insert Step After</w:t>
      </w:r>
      <w:r w:rsidRPr="00A44310">
        <w:rPr>
          <w:lang w:eastAsia="en-CA"/>
        </w:rPr>
        <w:t>.</w:t>
      </w:r>
    </w:p>
    <w:p w14:paraId="129487C4" w14:textId="77777777" w:rsidR="0048265F" w:rsidRPr="00A44310" w:rsidRDefault="0048265F" w:rsidP="0048265F">
      <w:pPr>
        <w:tabs>
          <w:tab w:val="left" w:pos="3001"/>
        </w:tabs>
        <w:rPr>
          <w:lang w:eastAsia="en-CA"/>
        </w:rPr>
      </w:pPr>
      <w:r w:rsidRPr="00A44310">
        <w:rPr>
          <w:noProof/>
          <w:lang w:eastAsia="en-CA"/>
        </w:rPr>
        <w:drawing>
          <wp:inline distT="0" distB="0" distL="0" distR="0" wp14:anchorId="60800CE8" wp14:editId="2B7C04B0">
            <wp:extent cx="4274820" cy="3093720"/>
            <wp:effectExtent l="0" t="0" r="0" b="0"/>
            <wp:docPr id="2025302053" name="Picture 10" descr="Screenshot of the Applied Steps Visual's Edit Settings context menu.">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of the Applied Steps Visual's Edit Settings context menu.">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74820" cy="3093720"/>
                    </a:xfrm>
                    <a:prstGeom prst="rect">
                      <a:avLst/>
                    </a:prstGeom>
                    <a:noFill/>
                    <a:ln>
                      <a:noFill/>
                    </a:ln>
                  </pic:spPr>
                </pic:pic>
              </a:graphicData>
            </a:graphic>
          </wp:inline>
        </w:drawing>
      </w:r>
    </w:p>
    <w:p w14:paraId="67292180" w14:textId="77777777" w:rsidR="0048265F" w:rsidRPr="00A44310" w:rsidRDefault="0048265F" w:rsidP="0048265F">
      <w:pPr>
        <w:tabs>
          <w:tab w:val="left" w:pos="3001"/>
        </w:tabs>
        <w:rPr>
          <w:lang w:eastAsia="en-CA"/>
        </w:rPr>
      </w:pPr>
      <w:r w:rsidRPr="00A44310">
        <w:rPr>
          <w:lang w:eastAsia="en-CA"/>
        </w:rPr>
        <w:t>Under </w:t>
      </w:r>
      <w:r w:rsidRPr="008F2FB0">
        <w:rPr>
          <w:b/>
          <w:bCs/>
          <w:highlight w:val="yellow"/>
          <w:lang w:eastAsia="en-CA"/>
        </w:rPr>
        <w:t>Add Column</w:t>
      </w:r>
      <w:r w:rsidRPr="00A44310">
        <w:rPr>
          <w:lang w:eastAsia="en-CA"/>
        </w:rPr>
        <w:t> on the Home ribbon, select </w:t>
      </w:r>
      <w:r w:rsidRPr="008F2FB0">
        <w:rPr>
          <w:b/>
          <w:bCs/>
          <w:highlight w:val="yellow"/>
          <w:lang w:eastAsia="en-CA"/>
        </w:rPr>
        <w:t>Custom Column</w:t>
      </w:r>
      <w:r w:rsidRPr="00A44310">
        <w:rPr>
          <w:lang w:eastAsia="en-CA"/>
        </w:rPr>
        <w:t xml:space="preserve">. </w:t>
      </w:r>
      <w:r w:rsidRPr="008F2FB0">
        <w:rPr>
          <w:highlight w:val="yellow"/>
          <w:lang w:eastAsia="en-CA"/>
        </w:rPr>
        <w:t>Enter the following equation, which will concatenate the </w:t>
      </w:r>
      <w:r w:rsidRPr="008F2FB0">
        <w:rPr>
          <w:b/>
          <w:bCs/>
          <w:highlight w:val="yellow"/>
          <w:lang w:eastAsia="en-CA"/>
        </w:rPr>
        <w:t>Year</w:t>
      </w:r>
      <w:r w:rsidRPr="008F2FB0">
        <w:rPr>
          <w:highlight w:val="yellow"/>
          <w:lang w:eastAsia="en-CA"/>
        </w:rPr>
        <w:t> and </w:t>
      </w:r>
      <w:r w:rsidRPr="008F2FB0">
        <w:rPr>
          <w:b/>
          <w:bCs/>
          <w:highlight w:val="yellow"/>
          <w:lang w:eastAsia="en-CA"/>
        </w:rPr>
        <w:t>Month</w:t>
      </w:r>
      <w:r w:rsidRPr="008F2FB0">
        <w:rPr>
          <w:highlight w:val="yellow"/>
          <w:lang w:eastAsia="en-CA"/>
        </w:rPr>
        <w:t> columns</w:t>
      </w:r>
      <w:r w:rsidRPr="00A44310">
        <w:rPr>
          <w:lang w:eastAsia="en-CA"/>
        </w:rPr>
        <w:t>, and then add a dash in between the column names.</w:t>
      </w:r>
    </w:p>
    <w:p w14:paraId="2FF7074A" w14:textId="77777777" w:rsidR="0048265F" w:rsidRPr="00A44310" w:rsidRDefault="0048265F" w:rsidP="0048265F">
      <w:pPr>
        <w:pStyle w:val="Tips"/>
      </w:pPr>
      <w:r w:rsidRPr="00A44310">
        <w:lastRenderedPageBreak/>
        <w:t>M</w:t>
      </w:r>
    </w:p>
    <w:p w14:paraId="32DF68EA" w14:textId="77777777" w:rsidR="0048265F" w:rsidRPr="00A44310" w:rsidRDefault="0048265F" w:rsidP="0048265F">
      <w:pPr>
        <w:pStyle w:val="Code"/>
      </w:pPr>
      <w:r w:rsidRPr="00A44310">
        <w:t>Column = Table.AddColumn(#"Renamed Columns", "Custom", each [Year] &amp; "-" &amp;[Month])</w:t>
      </w:r>
    </w:p>
    <w:p w14:paraId="3FC8BA57" w14:textId="77777777" w:rsidR="0048265F" w:rsidRPr="00A44310" w:rsidRDefault="0048265F" w:rsidP="0048265F">
      <w:pPr>
        <w:tabs>
          <w:tab w:val="left" w:pos="3001"/>
        </w:tabs>
        <w:rPr>
          <w:lang w:eastAsia="en-CA"/>
        </w:rPr>
      </w:pPr>
      <w:r w:rsidRPr="008F2FB0">
        <w:rPr>
          <w:highlight w:val="yellow"/>
          <w:lang w:eastAsia="en-CA"/>
        </w:rPr>
        <w:t>Change the data type to </w:t>
      </w:r>
      <w:r w:rsidRPr="008F2FB0">
        <w:rPr>
          <w:b/>
          <w:bCs/>
          <w:highlight w:val="yellow"/>
          <w:lang w:eastAsia="en-CA"/>
        </w:rPr>
        <w:t>Date</w:t>
      </w:r>
      <w:r w:rsidRPr="00A44310">
        <w:rPr>
          <w:lang w:eastAsia="en-CA"/>
        </w:rPr>
        <w:t xml:space="preserve"> and then </w:t>
      </w:r>
      <w:r w:rsidRPr="008F2FB0">
        <w:rPr>
          <w:highlight w:val="yellow"/>
          <w:lang w:eastAsia="en-CA"/>
        </w:rPr>
        <w:t>rename</w:t>
      </w:r>
      <w:r w:rsidRPr="00A44310">
        <w:rPr>
          <w:lang w:eastAsia="en-CA"/>
        </w:rPr>
        <w:t xml:space="preserve"> the column. Your Budget table should resemble the following figure.</w:t>
      </w:r>
    </w:p>
    <w:p w14:paraId="12A17393" w14:textId="77777777" w:rsidR="0048265F" w:rsidRPr="00A44310" w:rsidRDefault="0048265F" w:rsidP="0048265F">
      <w:pPr>
        <w:tabs>
          <w:tab w:val="left" w:pos="3001"/>
        </w:tabs>
        <w:rPr>
          <w:lang w:eastAsia="en-CA"/>
        </w:rPr>
      </w:pPr>
      <w:r w:rsidRPr="00A44310">
        <w:rPr>
          <w:noProof/>
          <w:lang w:eastAsia="en-CA"/>
        </w:rPr>
        <w:drawing>
          <wp:inline distT="0" distB="0" distL="0" distR="0" wp14:anchorId="4FCC96B3" wp14:editId="76BE24CB">
            <wp:extent cx="2743106" cy="3825799"/>
            <wp:effectExtent l="0" t="0" r="635" b="3810"/>
            <wp:docPr id="1700437177" name="Picture 9" descr="Screenshot of the custom column for date.">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of the custom column for date.">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54373" cy="3841513"/>
                    </a:xfrm>
                    <a:prstGeom prst="rect">
                      <a:avLst/>
                    </a:prstGeom>
                    <a:noFill/>
                    <a:ln>
                      <a:noFill/>
                    </a:ln>
                  </pic:spPr>
                </pic:pic>
              </a:graphicData>
            </a:graphic>
          </wp:inline>
        </w:drawing>
      </w:r>
    </w:p>
    <w:p w14:paraId="56DB8B51" w14:textId="77777777" w:rsidR="0048265F" w:rsidRPr="00A44310" w:rsidRDefault="0048265F" w:rsidP="0048265F">
      <w:pPr>
        <w:tabs>
          <w:tab w:val="left" w:pos="3001"/>
        </w:tabs>
        <w:rPr>
          <w:lang w:eastAsia="en-CA"/>
        </w:rPr>
      </w:pPr>
      <w:r w:rsidRPr="008F2FB0">
        <w:rPr>
          <w:highlight w:val="yellow"/>
          <w:lang w:eastAsia="en-CA"/>
        </w:rPr>
        <w:t>Now, you can create a relationship</w:t>
      </w:r>
      <w:r w:rsidRPr="00A44310">
        <w:rPr>
          <w:lang w:eastAsia="en-CA"/>
        </w:rPr>
        <w:t xml:space="preserve"> between the Budget and the Calendar tables.</w:t>
      </w:r>
    </w:p>
    <w:p w14:paraId="3F7C961E" w14:textId="77777777" w:rsidR="0048265F" w:rsidRPr="00A44310" w:rsidRDefault="0048265F" w:rsidP="0048265F">
      <w:pPr>
        <w:pStyle w:val="Heading4"/>
        <w:rPr>
          <w:lang w:eastAsia="en-CA"/>
        </w:rPr>
      </w:pPr>
      <w:r w:rsidRPr="00A44310">
        <w:rPr>
          <w:lang w:eastAsia="en-CA"/>
        </w:rPr>
        <w:t>Create a relationship between tables</w:t>
      </w:r>
    </w:p>
    <w:p w14:paraId="2997C1C2" w14:textId="77777777" w:rsidR="0048265F" w:rsidRPr="00A44310" w:rsidRDefault="0048265F" w:rsidP="0048265F">
      <w:pPr>
        <w:tabs>
          <w:tab w:val="left" w:pos="3001"/>
        </w:tabs>
        <w:rPr>
          <w:lang w:eastAsia="en-CA"/>
        </w:rPr>
      </w:pPr>
      <w:r w:rsidRPr="00A44310">
        <w:rPr>
          <w:lang w:eastAsia="en-CA"/>
        </w:rPr>
        <w:t xml:space="preserve">Power BI automatically detects relationships, but you can also go </w:t>
      </w:r>
      <w:r w:rsidRPr="008F2FB0">
        <w:rPr>
          <w:highlight w:val="yellow"/>
          <w:lang w:eastAsia="en-CA"/>
        </w:rPr>
        <w:t>to </w:t>
      </w:r>
      <w:r w:rsidRPr="008F2FB0">
        <w:rPr>
          <w:b/>
          <w:bCs/>
          <w:highlight w:val="yellow"/>
          <w:lang w:eastAsia="en-CA"/>
        </w:rPr>
        <w:t>Manage Relationships &gt; New</w:t>
      </w:r>
      <w:r w:rsidRPr="00A44310">
        <w:rPr>
          <w:lang w:eastAsia="en-CA"/>
        </w:rPr>
        <w:t> and create the relationship on the </w:t>
      </w:r>
      <w:r w:rsidRPr="00A44310">
        <w:rPr>
          <w:b/>
          <w:bCs/>
          <w:lang w:eastAsia="en-CA"/>
        </w:rPr>
        <w:t>Date</w:t>
      </w:r>
      <w:r w:rsidRPr="00A44310">
        <w:rPr>
          <w:lang w:eastAsia="en-CA"/>
        </w:rPr>
        <w:t> column. The relationship should resemble the following figure.</w:t>
      </w:r>
    </w:p>
    <w:p w14:paraId="3DF1068B" w14:textId="77777777" w:rsidR="0048265F" w:rsidRPr="00A44310" w:rsidRDefault="0048265F" w:rsidP="0048265F">
      <w:pPr>
        <w:tabs>
          <w:tab w:val="left" w:pos="3001"/>
        </w:tabs>
        <w:rPr>
          <w:lang w:eastAsia="en-CA"/>
        </w:rPr>
      </w:pPr>
      <w:r w:rsidRPr="00A44310">
        <w:rPr>
          <w:noProof/>
          <w:lang w:eastAsia="en-CA"/>
        </w:rPr>
        <w:lastRenderedPageBreak/>
        <w:drawing>
          <wp:inline distT="0" distB="0" distL="0" distR="0" wp14:anchorId="779682CB" wp14:editId="64249A1C">
            <wp:extent cx="5943600" cy="2072640"/>
            <wp:effectExtent l="0" t="0" r="0" b="3810"/>
            <wp:docPr id="756631488" name="Picture 8" descr="Screenshot of establishing relationships.">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of establishing relationships.">
                      <a:hlinkClick r:id="rId87"/>
                    </pic:cNvPr>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2072640"/>
                    </a:xfrm>
                    <a:prstGeom prst="rect">
                      <a:avLst/>
                    </a:prstGeom>
                    <a:noFill/>
                    <a:ln>
                      <a:noFill/>
                    </a:ln>
                  </pic:spPr>
                </pic:pic>
              </a:graphicData>
            </a:graphic>
          </wp:inline>
        </w:drawing>
      </w:r>
    </w:p>
    <w:p w14:paraId="6294DEE2" w14:textId="77777777" w:rsidR="0048265F" w:rsidRPr="00A44310" w:rsidRDefault="0048265F" w:rsidP="0048265F">
      <w:pPr>
        <w:tabs>
          <w:tab w:val="left" w:pos="3001"/>
        </w:tabs>
        <w:rPr>
          <w:lang w:eastAsia="en-CA"/>
        </w:rPr>
      </w:pPr>
      <w:r w:rsidRPr="00A44310">
        <w:rPr>
          <w:lang w:eastAsia="en-CA"/>
        </w:rPr>
        <w:t xml:space="preserve">By completing this task, </w:t>
      </w:r>
      <w:r w:rsidRPr="008F2FB0">
        <w:rPr>
          <w:color w:val="0070C0"/>
          <w:lang w:eastAsia="en-CA"/>
        </w:rPr>
        <w:t xml:space="preserve">you've ensured that the granularity is the same between your different tables. </w:t>
      </w:r>
      <w:r w:rsidRPr="00A44310">
        <w:rPr>
          <w:lang w:eastAsia="en-CA"/>
        </w:rPr>
        <w:t xml:space="preserve">Now, you </w:t>
      </w:r>
      <w:r w:rsidRPr="008F2FB0">
        <w:rPr>
          <w:highlight w:val="yellow"/>
          <w:lang w:eastAsia="en-CA"/>
        </w:rPr>
        <w:t>need to create DAX measures to calculate </w:t>
      </w:r>
      <w:r w:rsidRPr="008F2FB0">
        <w:rPr>
          <w:b/>
          <w:bCs/>
          <w:highlight w:val="yellow"/>
          <w:lang w:eastAsia="en-CA"/>
        </w:rPr>
        <w:t>Total Sales</w:t>
      </w:r>
      <w:r w:rsidRPr="008F2FB0">
        <w:rPr>
          <w:highlight w:val="yellow"/>
          <w:lang w:eastAsia="en-CA"/>
        </w:rPr>
        <w:t> and </w:t>
      </w:r>
      <w:r w:rsidRPr="008F2FB0">
        <w:rPr>
          <w:b/>
          <w:bCs/>
          <w:highlight w:val="yellow"/>
          <w:lang w:eastAsia="en-CA"/>
        </w:rPr>
        <w:t>BudgetAmount</w:t>
      </w:r>
      <w:r w:rsidRPr="008F2FB0">
        <w:rPr>
          <w:highlight w:val="yellow"/>
          <w:lang w:eastAsia="en-CA"/>
        </w:rPr>
        <w:t>.</w:t>
      </w:r>
      <w:r w:rsidRPr="00A44310">
        <w:rPr>
          <w:lang w:eastAsia="en-CA"/>
        </w:rPr>
        <w:t xml:space="preserve"> Go to the </w:t>
      </w:r>
      <w:r w:rsidRPr="008F2FB0">
        <w:rPr>
          <w:b/>
          <w:bCs/>
          <w:highlight w:val="yellow"/>
          <w:lang w:eastAsia="en-CA"/>
        </w:rPr>
        <w:t>Data</w:t>
      </w:r>
      <w:r w:rsidRPr="008F2FB0">
        <w:rPr>
          <w:highlight w:val="yellow"/>
          <w:lang w:eastAsia="en-CA"/>
        </w:rPr>
        <w:t> pane</w:t>
      </w:r>
      <w:r w:rsidRPr="00A44310">
        <w:rPr>
          <w:lang w:eastAsia="en-CA"/>
        </w:rPr>
        <w:t xml:space="preserve"> on Power BI Desktop, select </w:t>
      </w:r>
      <w:r w:rsidRPr="008F2FB0">
        <w:rPr>
          <w:b/>
          <w:bCs/>
          <w:highlight w:val="yellow"/>
          <w:lang w:eastAsia="en-CA"/>
        </w:rPr>
        <w:t>New Measure</w:t>
      </w:r>
      <w:r w:rsidRPr="00A44310">
        <w:rPr>
          <w:lang w:eastAsia="en-CA"/>
        </w:rPr>
        <w:t xml:space="preserve">, and then </w:t>
      </w:r>
      <w:r w:rsidRPr="008F2FB0">
        <w:rPr>
          <w:highlight w:val="yellow"/>
          <w:lang w:eastAsia="en-CA"/>
        </w:rPr>
        <w:t>create two measures</w:t>
      </w:r>
      <w:r w:rsidRPr="00A44310">
        <w:rPr>
          <w:lang w:eastAsia="en-CA"/>
        </w:rPr>
        <w:t xml:space="preserve"> with the following equations:</w:t>
      </w:r>
    </w:p>
    <w:p w14:paraId="04375C85" w14:textId="77777777" w:rsidR="0048265F" w:rsidRPr="00A44310" w:rsidRDefault="0048265F" w:rsidP="0048265F">
      <w:pPr>
        <w:pStyle w:val="Tips"/>
      </w:pPr>
      <w:r w:rsidRPr="00A44310">
        <w:t>DAX</w:t>
      </w:r>
    </w:p>
    <w:p w14:paraId="5AE51AAE" w14:textId="77777777" w:rsidR="0048265F" w:rsidRPr="00A44310" w:rsidRDefault="0048265F" w:rsidP="0048265F">
      <w:pPr>
        <w:pStyle w:val="Code"/>
      </w:pPr>
      <w:r w:rsidRPr="00A44310">
        <w:t>TotalSales = SUM(Sales[Total Sales])</w:t>
      </w:r>
    </w:p>
    <w:p w14:paraId="223D602D" w14:textId="77777777" w:rsidR="0048265F" w:rsidRPr="00A44310" w:rsidRDefault="0048265F" w:rsidP="0048265F">
      <w:pPr>
        <w:pStyle w:val="Tips"/>
      </w:pPr>
      <w:r w:rsidRPr="00A44310">
        <w:t>DAX</w:t>
      </w:r>
    </w:p>
    <w:p w14:paraId="279F6575" w14:textId="77777777" w:rsidR="0048265F" w:rsidRPr="00A44310" w:rsidRDefault="0048265F" w:rsidP="0048265F">
      <w:pPr>
        <w:pStyle w:val="Code"/>
      </w:pPr>
      <w:r w:rsidRPr="00A44310">
        <w:t>BudgetAmount = SUM (Budget[BudgetAmount])</w:t>
      </w:r>
    </w:p>
    <w:p w14:paraId="2903FB71" w14:textId="77777777" w:rsidR="0048265F" w:rsidRPr="00A44310" w:rsidRDefault="0048265F" w:rsidP="0048265F">
      <w:pPr>
        <w:tabs>
          <w:tab w:val="left" w:pos="3001"/>
        </w:tabs>
        <w:rPr>
          <w:lang w:eastAsia="en-CA"/>
        </w:rPr>
      </w:pPr>
      <w:r w:rsidRPr="00A44310">
        <w:rPr>
          <w:lang w:eastAsia="en-CA"/>
        </w:rPr>
        <w:t>Select the table visual on the </w:t>
      </w:r>
      <w:r w:rsidRPr="00A44310">
        <w:rPr>
          <w:b/>
          <w:bCs/>
          <w:lang w:eastAsia="en-CA"/>
        </w:rPr>
        <w:t>Visualization</w:t>
      </w:r>
      <w:r w:rsidRPr="00A44310">
        <w:rPr>
          <w:lang w:eastAsia="en-CA"/>
        </w:rPr>
        <w:t xml:space="preserve"> pane, and then </w:t>
      </w:r>
      <w:r w:rsidRPr="005C303E">
        <w:rPr>
          <w:highlight w:val="yellow"/>
          <w:lang w:eastAsia="en-CA"/>
        </w:rPr>
        <w:t>enter these measures and the </w:t>
      </w:r>
      <w:r w:rsidRPr="005C303E">
        <w:rPr>
          <w:b/>
          <w:bCs/>
          <w:highlight w:val="yellow"/>
          <w:lang w:eastAsia="en-CA"/>
        </w:rPr>
        <w:t>Date</w:t>
      </w:r>
      <w:r w:rsidRPr="005C303E">
        <w:rPr>
          <w:highlight w:val="yellow"/>
          <w:lang w:eastAsia="en-CA"/>
        </w:rPr>
        <w:t> into the </w:t>
      </w:r>
      <w:r w:rsidRPr="005C303E">
        <w:rPr>
          <w:b/>
          <w:bCs/>
          <w:highlight w:val="yellow"/>
          <w:lang w:eastAsia="en-CA"/>
        </w:rPr>
        <w:t>Values</w:t>
      </w:r>
      <w:r w:rsidRPr="005C303E">
        <w:rPr>
          <w:highlight w:val="yellow"/>
          <w:lang w:eastAsia="en-CA"/>
        </w:rPr>
        <w:t> field</w:t>
      </w:r>
      <w:r w:rsidRPr="00A44310">
        <w:rPr>
          <w:lang w:eastAsia="en-CA"/>
        </w:rPr>
        <w:t>. You've now accomplished the goal of building a matrix of the total sales and budgets over time.</w:t>
      </w:r>
    </w:p>
    <w:p w14:paraId="18D1F1E6" w14:textId="77777777" w:rsidR="0048265F" w:rsidRDefault="0048265F" w:rsidP="0048265F">
      <w:pPr>
        <w:tabs>
          <w:tab w:val="left" w:pos="3001"/>
        </w:tabs>
        <w:rPr>
          <w:lang w:eastAsia="en-CA"/>
        </w:rPr>
      </w:pPr>
      <w:r w:rsidRPr="00A44310">
        <w:rPr>
          <w:noProof/>
          <w:lang w:eastAsia="en-CA"/>
        </w:rPr>
        <w:drawing>
          <wp:inline distT="0" distB="0" distL="0" distR="0" wp14:anchorId="6B390175" wp14:editId="04F9C4D1">
            <wp:extent cx="5943600" cy="2704465"/>
            <wp:effectExtent l="0" t="0" r="0" b="635"/>
            <wp:docPr id="1283679583" name="Picture 7" descr="Screenshot of the Matrix visual being built.">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of the Matrix visual being built.">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704465"/>
                    </a:xfrm>
                    <a:prstGeom prst="rect">
                      <a:avLst/>
                    </a:prstGeom>
                    <a:noFill/>
                    <a:ln>
                      <a:noFill/>
                    </a:ln>
                  </pic:spPr>
                </pic:pic>
              </a:graphicData>
            </a:graphic>
          </wp:inline>
        </w:drawing>
      </w:r>
    </w:p>
    <w:p w14:paraId="4939C1D9" w14:textId="77777777" w:rsidR="0048265F" w:rsidRPr="000E4A45" w:rsidRDefault="0048265F" w:rsidP="0048265F">
      <w:pPr>
        <w:pStyle w:val="Heading3"/>
        <w:rPr>
          <w:lang w:eastAsia="en-CA"/>
        </w:rPr>
      </w:pPr>
      <w:r w:rsidRPr="000E4A45">
        <w:rPr>
          <w:lang w:eastAsia="en-CA"/>
        </w:rPr>
        <w:lastRenderedPageBreak/>
        <w:t>Work with relationships and cardinality</w:t>
      </w:r>
    </w:p>
    <w:p w14:paraId="47CE6BA3" w14:textId="77777777" w:rsidR="0048265F" w:rsidRPr="000E4A45" w:rsidRDefault="0048265F" w:rsidP="0048265F">
      <w:pPr>
        <w:tabs>
          <w:tab w:val="left" w:pos="3001"/>
        </w:tabs>
        <w:rPr>
          <w:lang w:eastAsia="en-CA"/>
        </w:rPr>
      </w:pPr>
      <w:r w:rsidRPr="000E4A45">
        <w:rPr>
          <w:lang w:eastAsia="en-CA"/>
        </w:rPr>
        <w:t>Unlike other database management systems, Power BI has the concept of </w:t>
      </w:r>
      <w:r w:rsidRPr="009D287A">
        <w:rPr>
          <w:i/>
          <w:iCs/>
          <w:color w:val="0070C0"/>
          <w:lang w:eastAsia="en-CA"/>
        </w:rPr>
        <w:t>directionality</w:t>
      </w:r>
      <w:r w:rsidRPr="000E4A45">
        <w:rPr>
          <w:lang w:eastAsia="en-CA"/>
        </w:rPr>
        <w:t xml:space="preserve"> to a relationship. This directionality </w:t>
      </w:r>
      <w:r w:rsidRPr="009D287A">
        <w:rPr>
          <w:color w:val="0070C0"/>
          <w:lang w:eastAsia="en-CA"/>
        </w:rPr>
        <w:t xml:space="preserve">plays an important role in filtering data between multiple tables. </w:t>
      </w:r>
      <w:r w:rsidRPr="000E4A45">
        <w:rPr>
          <w:lang w:eastAsia="en-CA"/>
        </w:rPr>
        <w:t xml:space="preserve">When you load data, Power BI </w:t>
      </w:r>
      <w:r w:rsidRPr="009D287A">
        <w:rPr>
          <w:color w:val="0070C0"/>
          <w:lang w:eastAsia="en-CA"/>
        </w:rPr>
        <w:t xml:space="preserve">automatically looks for relationships that exist within the data by matching column names. </w:t>
      </w:r>
      <w:r w:rsidRPr="000E4A45">
        <w:rPr>
          <w:lang w:eastAsia="en-CA"/>
        </w:rPr>
        <w:t xml:space="preserve">You can also </w:t>
      </w:r>
      <w:r w:rsidRPr="009D287A">
        <w:rPr>
          <w:color w:val="0070C0"/>
          <w:lang w:eastAsia="en-CA"/>
        </w:rPr>
        <w:t>use </w:t>
      </w:r>
      <w:r w:rsidRPr="009D287A">
        <w:rPr>
          <w:b/>
          <w:bCs/>
          <w:color w:val="0070C0"/>
          <w:lang w:eastAsia="en-CA"/>
        </w:rPr>
        <w:t>Manage Relationships</w:t>
      </w:r>
      <w:r w:rsidRPr="009D287A">
        <w:rPr>
          <w:color w:val="0070C0"/>
          <w:lang w:eastAsia="en-CA"/>
        </w:rPr>
        <w:t xml:space="preserve"> to edit </w:t>
      </w:r>
      <w:r w:rsidRPr="000E4A45">
        <w:rPr>
          <w:lang w:eastAsia="en-CA"/>
        </w:rPr>
        <w:t>these options manually.</w:t>
      </w:r>
    </w:p>
    <w:p w14:paraId="550422D5" w14:textId="77777777" w:rsidR="0048265F" w:rsidRPr="000E4A45" w:rsidRDefault="0048265F" w:rsidP="0048265F">
      <w:pPr>
        <w:tabs>
          <w:tab w:val="left" w:pos="3001"/>
        </w:tabs>
        <w:rPr>
          <w:lang w:eastAsia="en-CA"/>
        </w:rPr>
      </w:pPr>
      <w:r w:rsidRPr="000E4A45">
        <w:rPr>
          <w:lang w:eastAsia="en-CA"/>
        </w:rPr>
        <w:t xml:space="preserve">For example, you've </w:t>
      </w:r>
      <w:r w:rsidRPr="009D287A">
        <w:rPr>
          <w:color w:val="0070C0"/>
          <w:lang w:eastAsia="en-CA"/>
        </w:rPr>
        <w:t xml:space="preserve">retrieved many tables </w:t>
      </w:r>
      <w:r w:rsidRPr="000E4A45">
        <w:rPr>
          <w:lang w:eastAsia="en-CA"/>
        </w:rPr>
        <w:t xml:space="preserve">from the Sales database, and the following image is an example of your semantic model. Power BI has </w:t>
      </w:r>
      <w:r w:rsidRPr="009D287A">
        <w:rPr>
          <w:color w:val="0070C0"/>
          <w:lang w:eastAsia="en-CA"/>
        </w:rPr>
        <w:t>autodetected several relationships</w:t>
      </w:r>
      <w:r w:rsidRPr="000E4A45">
        <w:rPr>
          <w:lang w:eastAsia="en-CA"/>
        </w:rPr>
        <w:t xml:space="preserve">, but you </w:t>
      </w:r>
      <w:r w:rsidRPr="009D287A">
        <w:rPr>
          <w:color w:val="0070C0"/>
          <w:lang w:eastAsia="en-CA"/>
        </w:rPr>
        <w:t>can't discern what they mean</w:t>
      </w:r>
      <w:r w:rsidRPr="000E4A45">
        <w:rPr>
          <w:lang w:eastAsia="en-CA"/>
        </w:rPr>
        <w:t>. You want to make sure that the relationships accurately reflect those that exist in your data.</w:t>
      </w:r>
    </w:p>
    <w:p w14:paraId="1AB91E52" w14:textId="77777777" w:rsidR="0048265F" w:rsidRPr="000E4A45" w:rsidRDefault="0048265F" w:rsidP="0048265F">
      <w:pPr>
        <w:tabs>
          <w:tab w:val="left" w:pos="3001"/>
        </w:tabs>
        <w:rPr>
          <w:lang w:eastAsia="en-CA"/>
        </w:rPr>
      </w:pPr>
      <w:r w:rsidRPr="000E4A45">
        <w:rPr>
          <w:noProof/>
          <w:lang w:eastAsia="en-CA"/>
        </w:rPr>
        <w:drawing>
          <wp:inline distT="0" distB="0" distL="0" distR="0" wp14:anchorId="7D003B32" wp14:editId="0CEBF2FD">
            <wp:extent cx="5943600" cy="4792345"/>
            <wp:effectExtent l="0" t="0" r="0" b="8255"/>
            <wp:docPr id="1058428961" name="Picture 12" descr="Screenshot of the Example semantic model">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of the Example semantic model">
                      <a:hlinkClick r:id="rId91"/>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4792345"/>
                    </a:xfrm>
                    <a:prstGeom prst="rect">
                      <a:avLst/>
                    </a:prstGeom>
                    <a:noFill/>
                    <a:ln>
                      <a:noFill/>
                    </a:ln>
                  </pic:spPr>
                </pic:pic>
              </a:graphicData>
            </a:graphic>
          </wp:inline>
        </w:drawing>
      </w:r>
    </w:p>
    <w:p w14:paraId="4ACCFA91" w14:textId="77777777" w:rsidR="0048265F" w:rsidRPr="000E4A45" w:rsidRDefault="0048265F" w:rsidP="0048265F">
      <w:pPr>
        <w:pStyle w:val="Heading4"/>
        <w:rPr>
          <w:lang w:eastAsia="en-CA"/>
        </w:rPr>
      </w:pPr>
      <w:r w:rsidRPr="000E4A45">
        <w:rPr>
          <w:lang w:eastAsia="en-CA"/>
        </w:rPr>
        <w:t>Relationships</w:t>
      </w:r>
    </w:p>
    <w:p w14:paraId="34B57128" w14:textId="77777777" w:rsidR="0048265F" w:rsidRPr="000E4A45" w:rsidRDefault="0048265F" w:rsidP="0048265F">
      <w:pPr>
        <w:tabs>
          <w:tab w:val="left" w:pos="3001"/>
        </w:tabs>
        <w:rPr>
          <w:lang w:eastAsia="en-CA"/>
        </w:rPr>
      </w:pPr>
      <w:r w:rsidRPr="000E4A45">
        <w:rPr>
          <w:lang w:eastAsia="en-CA"/>
        </w:rPr>
        <w:t>The following are different types of relationships that you'll find in Power BI.</w:t>
      </w:r>
    </w:p>
    <w:p w14:paraId="2FC2D543" w14:textId="77777777" w:rsidR="0048265F" w:rsidRPr="000E4A45" w:rsidRDefault="0048265F" w:rsidP="0048265F">
      <w:pPr>
        <w:tabs>
          <w:tab w:val="left" w:pos="3001"/>
        </w:tabs>
        <w:rPr>
          <w:lang w:eastAsia="en-CA"/>
        </w:rPr>
      </w:pPr>
      <w:r w:rsidRPr="000E4A45">
        <w:rPr>
          <w:lang w:eastAsia="en-CA"/>
        </w:rPr>
        <w:t xml:space="preserve">Many-to-one (*:1) or </w:t>
      </w:r>
      <w:r w:rsidRPr="009D287A">
        <w:rPr>
          <w:highlight w:val="red"/>
          <w:lang w:eastAsia="en-CA"/>
        </w:rPr>
        <w:t>one-to-many</w:t>
      </w:r>
      <w:r w:rsidRPr="000E4A45">
        <w:rPr>
          <w:lang w:eastAsia="en-CA"/>
        </w:rPr>
        <w:t> (1: *) relationship</w:t>
      </w:r>
    </w:p>
    <w:p w14:paraId="607C3AFD" w14:textId="77777777" w:rsidR="0048265F" w:rsidRPr="000E4A45" w:rsidRDefault="0048265F" w:rsidP="0048265F">
      <w:pPr>
        <w:numPr>
          <w:ilvl w:val="0"/>
          <w:numId w:val="78"/>
        </w:numPr>
        <w:tabs>
          <w:tab w:val="left" w:pos="3001"/>
        </w:tabs>
        <w:rPr>
          <w:lang w:eastAsia="en-CA"/>
        </w:rPr>
      </w:pPr>
      <w:r w:rsidRPr="000E4A45">
        <w:rPr>
          <w:lang w:eastAsia="en-CA"/>
        </w:rPr>
        <w:lastRenderedPageBreak/>
        <w:t xml:space="preserve">Describes a relationship in which you </w:t>
      </w:r>
      <w:r w:rsidRPr="009D287A">
        <w:rPr>
          <w:highlight w:val="green"/>
          <w:lang w:eastAsia="en-CA"/>
        </w:rPr>
        <w:t>have many instances of a value in one column that are related to only one unique</w:t>
      </w:r>
      <w:r w:rsidRPr="000E4A45">
        <w:rPr>
          <w:lang w:eastAsia="en-CA"/>
        </w:rPr>
        <w:t xml:space="preserve"> corresponding instance in another column.</w:t>
      </w:r>
    </w:p>
    <w:p w14:paraId="18EFD8F9" w14:textId="77777777" w:rsidR="0048265F" w:rsidRPr="000E4A45" w:rsidRDefault="0048265F" w:rsidP="0048265F">
      <w:pPr>
        <w:numPr>
          <w:ilvl w:val="0"/>
          <w:numId w:val="78"/>
        </w:numPr>
        <w:tabs>
          <w:tab w:val="left" w:pos="3001"/>
        </w:tabs>
        <w:rPr>
          <w:lang w:eastAsia="en-CA"/>
        </w:rPr>
      </w:pPr>
      <w:r w:rsidRPr="000E4A45">
        <w:rPr>
          <w:lang w:eastAsia="en-CA"/>
        </w:rPr>
        <w:t xml:space="preserve">Describes the directionality </w:t>
      </w:r>
      <w:r w:rsidRPr="009D287A">
        <w:rPr>
          <w:highlight w:val="yellow"/>
          <w:lang w:eastAsia="en-CA"/>
        </w:rPr>
        <w:t>between fact and dimension tables</w:t>
      </w:r>
      <w:r w:rsidRPr="000E4A45">
        <w:rPr>
          <w:lang w:eastAsia="en-CA"/>
        </w:rPr>
        <w:t>.</w:t>
      </w:r>
    </w:p>
    <w:p w14:paraId="446392DC" w14:textId="77777777" w:rsidR="0048265F" w:rsidRPr="000E4A45" w:rsidRDefault="0048265F" w:rsidP="0048265F">
      <w:pPr>
        <w:numPr>
          <w:ilvl w:val="0"/>
          <w:numId w:val="78"/>
        </w:numPr>
        <w:tabs>
          <w:tab w:val="left" w:pos="3001"/>
        </w:tabs>
        <w:rPr>
          <w:lang w:eastAsia="en-CA"/>
        </w:rPr>
      </w:pPr>
      <w:r w:rsidRPr="000E4A45">
        <w:rPr>
          <w:lang w:eastAsia="en-CA"/>
        </w:rPr>
        <w:t xml:space="preserve">Is the </w:t>
      </w:r>
      <w:r w:rsidRPr="009D287A">
        <w:rPr>
          <w:highlight w:val="yellow"/>
          <w:lang w:eastAsia="en-CA"/>
        </w:rPr>
        <w:t>most common type</w:t>
      </w:r>
      <w:r w:rsidRPr="000E4A45">
        <w:rPr>
          <w:lang w:eastAsia="en-CA"/>
        </w:rPr>
        <w:t xml:space="preserve"> of directionality and is the Power BI default when you are automatically creating relationships.</w:t>
      </w:r>
    </w:p>
    <w:p w14:paraId="3B05E9EC" w14:textId="77777777" w:rsidR="0048265F" w:rsidRPr="000E4A45" w:rsidRDefault="0048265F" w:rsidP="0048265F">
      <w:pPr>
        <w:tabs>
          <w:tab w:val="left" w:pos="3001"/>
        </w:tabs>
        <w:rPr>
          <w:lang w:eastAsia="en-CA"/>
        </w:rPr>
      </w:pPr>
      <w:r w:rsidRPr="000E4A45">
        <w:rPr>
          <w:lang w:eastAsia="en-CA"/>
        </w:rPr>
        <w:t xml:space="preserve">An example of a one-to-many relationship would be </w:t>
      </w:r>
      <w:r w:rsidRPr="009D287A">
        <w:rPr>
          <w:color w:val="0070C0"/>
          <w:lang w:eastAsia="en-CA"/>
        </w:rPr>
        <w:t xml:space="preserve">between the CountryName and Territory </w:t>
      </w:r>
      <w:r w:rsidRPr="000E4A45">
        <w:rPr>
          <w:lang w:eastAsia="en-CA"/>
        </w:rPr>
        <w:t xml:space="preserve">tables, where you can have </w:t>
      </w:r>
      <w:r w:rsidRPr="009D287A">
        <w:rPr>
          <w:color w:val="0070C0"/>
          <w:lang w:eastAsia="en-CA"/>
        </w:rPr>
        <w:t>many territories that are associated with one unique country/region</w:t>
      </w:r>
      <w:r w:rsidRPr="000E4A45">
        <w:rPr>
          <w:lang w:eastAsia="en-CA"/>
        </w:rPr>
        <w:t>.</w:t>
      </w:r>
    </w:p>
    <w:p w14:paraId="6CEBE111" w14:textId="77777777" w:rsidR="0048265F" w:rsidRPr="000E4A45" w:rsidRDefault="0048265F" w:rsidP="0048265F">
      <w:pPr>
        <w:tabs>
          <w:tab w:val="left" w:pos="3001"/>
        </w:tabs>
        <w:rPr>
          <w:lang w:eastAsia="en-CA"/>
        </w:rPr>
      </w:pPr>
      <w:r w:rsidRPr="000E4A45">
        <w:rPr>
          <w:noProof/>
          <w:lang w:eastAsia="en-CA"/>
        </w:rPr>
        <w:drawing>
          <wp:inline distT="0" distB="0" distL="0" distR="0" wp14:anchorId="52D59745" wp14:editId="67191738">
            <wp:extent cx="5943600" cy="1693545"/>
            <wp:effectExtent l="0" t="0" r="0" b="1905"/>
            <wp:docPr id="446854565" name="Picture 11" descr="Screenshot of the many-to-one relationship.">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of the many-to-one relationship.">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1693545"/>
                    </a:xfrm>
                    <a:prstGeom prst="rect">
                      <a:avLst/>
                    </a:prstGeom>
                    <a:noFill/>
                    <a:ln>
                      <a:noFill/>
                    </a:ln>
                  </pic:spPr>
                </pic:pic>
              </a:graphicData>
            </a:graphic>
          </wp:inline>
        </w:drawing>
      </w:r>
    </w:p>
    <w:p w14:paraId="30263D51" w14:textId="77777777" w:rsidR="0048265F" w:rsidRPr="000E4A45" w:rsidRDefault="0048265F" w:rsidP="0048265F">
      <w:pPr>
        <w:tabs>
          <w:tab w:val="left" w:pos="3001"/>
        </w:tabs>
        <w:rPr>
          <w:lang w:eastAsia="en-CA"/>
        </w:rPr>
      </w:pPr>
      <w:r w:rsidRPr="009D287A">
        <w:rPr>
          <w:highlight w:val="red"/>
          <w:lang w:eastAsia="en-CA"/>
        </w:rPr>
        <w:t>One-to-one</w:t>
      </w:r>
      <w:r w:rsidRPr="000E4A45">
        <w:rPr>
          <w:lang w:eastAsia="en-CA"/>
        </w:rPr>
        <w:t xml:space="preserve"> (1:1) relationship:</w:t>
      </w:r>
    </w:p>
    <w:p w14:paraId="460B14E2" w14:textId="77777777" w:rsidR="0048265F" w:rsidRPr="000E4A45" w:rsidRDefault="0048265F" w:rsidP="0048265F">
      <w:pPr>
        <w:numPr>
          <w:ilvl w:val="0"/>
          <w:numId w:val="79"/>
        </w:numPr>
        <w:tabs>
          <w:tab w:val="left" w:pos="3001"/>
        </w:tabs>
        <w:rPr>
          <w:lang w:eastAsia="en-CA"/>
        </w:rPr>
      </w:pPr>
      <w:r w:rsidRPr="000E4A45">
        <w:rPr>
          <w:lang w:eastAsia="en-CA"/>
        </w:rPr>
        <w:t xml:space="preserve">Describes a relationship in which </w:t>
      </w:r>
      <w:r w:rsidRPr="009D287A">
        <w:rPr>
          <w:highlight w:val="green"/>
          <w:lang w:eastAsia="en-CA"/>
        </w:rPr>
        <w:t>only one instance of a value is common between two tables.</w:t>
      </w:r>
    </w:p>
    <w:p w14:paraId="322CEE61" w14:textId="77777777" w:rsidR="0048265F" w:rsidRPr="000E4A45" w:rsidRDefault="0048265F" w:rsidP="0048265F">
      <w:pPr>
        <w:numPr>
          <w:ilvl w:val="0"/>
          <w:numId w:val="79"/>
        </w:numPr>
        <w:tabs>
          <w:tab w:val="left" w:pos="3001"/>
        </w:tabs>
        <w:rPr>
          <w:lang w:eastAsia="en-CA"/>
        </w:rPr>
      </w:pPr>
      <w:r w:rsidRPr="000E4A45">
        <w:rPr>
          <w:lang w:eastAsia="en-CA"/>
        </w:rPr>
        <w:t xml:space="preserve">Requires </w:t>
      </w:r>
      <w:r w:rsidRPr="009D287A">
        <w:rPr>
          <w:highlight w:val="yellow"/>
          <w:lang w:eastAsia="en-CA"/>
        </w:rPr>
        <w:t>unique values in both</w:t>
      </w:r>
      <w:r w:rsidRPr="000E4A45">
        <w:rPr>
          <w:lang w:eastAsia="en-CA"/>
        </w:rPr>
        <w:t xml:space="preserve"> tables.</w:t>
      </w:r>
    </w:p>
    <w:p w14:paraId="00C1D5A3" w14:textId="77777777" w:rsidR="0048265F" w:rsidRPr="000E4A45" w:rsidRDefault="0048265F" w:rsidP="0048265F">
      <w:pPr>
        <w:numPr>
          <w:ilvl w:val="0"/>
          <w:numId w:val="79"/>
        </w:numPr>
        <w:tabs>
          <w:tab w:val="left" w:pos="3001"/>
        </w:tabs>
        <w:rPr>
          <w:lang w:eastAsia="en-CA"/>
        </w:rPr>
      </w:pPr>
      <w:r w:rsidRPr="000E4A45">
        <w:rPr>
          <w:lang w:eastAsia="en-CA"/>
        </w:rPr>
        <w:t xml:space="preserve">Is </w:t>
      </w:r>
      <w:r w:rsidRPr="009D287A">
        <w:rPr>
          <w:highlight w:val="cyan"/>
          <w:lang w:eastAsia="en-CA"/>
        </w:rPr>
        <w:t>not recommended</w:t>
      </w:r>
      <w:r w:rsidRPr="000E4A45">
        <w:rPr>
          <w:lang w:eastAsia="en-CA"/>
        </w:rPr>
        <w:t xml:space="preserve"> because this relationship stores redundant information and suggests that the model is not designed correctly. It is </w:t>
      </w:r>
      <w:r w:rsidRPr="00C62B35">
        <w:rPr>
          <w:highlight w:val="cyan"/>
          <w:lang w:eastAsia="en-CA"/>
        </w:rPr>
        <w:t>better practice to combine the tables</w:t>
      </w:r>
      <w:r w:rsidRPr="000E4A45">
        <w:rPr>
          <w:lang w:eastAsia="en-CA"/>
        </w:rPr>
        <w:t>.</w:t>
      </w:r>
    </w:p>
    <w:p w14:paraId="272D6BE3" w14:textId="77777777" w:rsidR="0048265F" w:rsidRPr="000E4A45" w:rsidRDefault="0048265F" w:rsidP="0048265F">
      <w:pPr>
        <w:tabs>
          <w:tab w:val="left" w:pos="3001"/>
        </w:tabs>
        <w:rPr>
          <w:lang w:eastAsia="en-CA"/>
        </w:rPr>
      </w:pPr>
      <w:r w:rsidRPr="000E4A45">
        <w:rPr>
          <w:lang w:eastAsia="en-CA"/>
        </w:rPr>
        <w:t xml:space="preserve">An example of a one-to-one relationship would be if you had </w:t>
      </w:r>
      <w:r w:rsidRPr="00C62B35">
        <w:rPr>
          <w:color w:val="0070C0"/>
          <w:lang w:eastAsia="en-CA"/>
        </w:rPr>
        <w:t xml:space="preserve">products and product IDs </w:t>
      </w:r>
      <w:r w:rsidRPr="000E4A45">
        <w:rPr>
          <w:lang w:eastAsia="en-CA"/>
        </w:rPr>
        <w:t xml:space="preserve">in two different tables. Creating a one-to-one relationship is redundant and </w:t>
      </w:r>
      <w:r w:rsidRPr="00C62B35">
        <w:rPr>
          <w:color w:val="0070C0"/>
          <w:lang w:eastAsia="en-CA"/>
        </w:rPr>
        <w:t>these two tables should be combined.</w:t>
      </w:r>
    </w:p>
    <w:p w14:paraId="1490BA9C" w14:textId="77777777" w:rsidR="0048265F" w:rsidRPr="000E4A45" w:rsidRDefault="0048265F" w:rsidP="0048265F">
      <w:pPr>
        <w:tabs>
          <w:tab w:val="left" w:pos="3001"/>
        </w:tabs>
        <w:rPr>
          <w:lang w:eastAsia="en-CA"/>
        </w:rPr>
      </w:pPr>
      <w:r w:rsidRPr="000E4A45">
        <w:rPr>
          <w:noProof/>
          <w:lang w:eastAsia="en-CA"/>
        </w:rPr>
        <w:lastRenderedPageBreak/>
        <w:drawing>
          <wp:inline distT="0" distB="0" distL="0" distR="0" wp14:anchorId="489CA16D" wp14:editId="3BE9A385">
            <wp:extent cx="4823460" cy="2339340"/>
            <wp:effectExtent l="0" t="0" r="0" b="3810"/>
            <wp:docPr id="245639844" name="Picture 10" descr="Screenshot of the one-to-one relationship.">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of the one-to-one relationship.">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23460" cy="2339340"/>
                    </a:xfrm>
                    <a:prstGeom prst="rect">
                      <a:avLst/>
                    </a:prstGeom>
                    <a:noFill/>
                    <a:ln>
                      <a:noFill/>
                    </a:ln>
                  </pic:spPr>
                </pic:pic>
              </a:graphicData>
            </a:graphic>
          </wp:inline>
        </w:drawing>
      </w:r>
    </w:p>
    <w:p w14:paraId="0F53BB2B" w14:textId="77777777" w:rsidR="0048265F" w:rsidRPr="000E4A45" w:rsidRDefault="0048265F" w:rsidP="0048265F">
      <w:pPr>
        <w:tabs>
          <w:tab w:val="left" w:pos="3001"/>
        </w:tabs>
        <w:rPr>
          <w:lang w:eastAsia="en-CA"/>
        </w:rPr>
      </w:pPr>
      <w:r w:rsidRPr="00C62B35">
        <w:rPr>
          <w:highlight w:val="red"/>
          <w:lang w:eastAsia="en-CA"/>
        </w:rPr>
        <w:t>Many-to-many</w:t>
      </w:r>
      <w:r w:rsidRPr="000E4A45">
        <w:rPr>
          <w:lang w:eastAsia="en-CA"/>
        </w:rPr>
        <w:t xml:space="preserve"> (</w:t>
      </w:r>
      <w:r w:rsidRPr="000E4A45">
        <w:rPr>
          <w:i/>
          <w:iCs/>
          <w:lang w:eastAsia="en-CA"/>
        </w:rPr>
        <w:t>.</w:t>
      </w:r>
      <w:r w:rsidRPr="000E4A45">
        <w:rPr>
          <w:lang w:eastAsia="en-CA"/>
        </w:rPr>
        <w:t>) relationship:</w:t>
      </w:r>
    </w:p>
    <w:p w14:paraId="1A401D34" w14:textId="77777777" w:rsidR="0048265F" w:rsidRPr="000E4A45" w:rsidRDefault="0048265F" w:rsidP="0048265F">
      <w:pPr>
        <w:numPr>
          <w:ilvl w:val="0"/>
          <w:numId w:val="80"/>
        </w:numPr>
        <w:tabs>
          <w:tab w:val="left" w:pos="3001"/>
        </w:tabs>
        <w:rPr>
          <w:lang w:eastAsia="en-CA"/>
        </w:rPr>
      </w:pPr>
      <w:r w:rsidRPr="000E4A45">
        <w:rPr>
          <w:lang w:eastAsia="en-CA"/>
        </w:rPr>
        <w:t xml:space="preserve">Describes a relationship where </w:t>
      </w:r>
      <w:r w:rsidRPr="00C62B35">
        <w:rPr>
          <w:highlight w:val="green"/>
          <w:lang w:eastAsia="en-CA"/>
        </w:rPr>
        <w:t>many values are in common between two tables</w:t>
      </w:r>
      <w:r w:rsidRPr="000E4A45">
        <w:rPr>
          <w:lang w:eastAsia="en-CA"/>
        </w:rPr>
        <w:t>.</w:t>
      </w:r>
    </w:p>
    <w:p w14:paraId="28AD150B" w14:textId="77777777" w:rsidR="0048265F" w:rsidRPr="000E4A45" w:rsidRDefault="0048265F" w:rsidP="0048265F">
      <w:pPr>
        <w:numPr>
          <w:ilvl w:val="0"/>
          <w:numId w:val="80"/>
        </w:numPr>
        <w:tabs>
          <w:tab w:val="left" w:pos="3001"/>
        </w:tabs>
        <w:rPr>
          <w:lang w:eastAsia="en-CA"/>
        </w:rPr>
      </w:pPr>
      <w:r w:rsidRPr="00C62B35">
        <w:rPr>
          <w:highlight w:val="yellow"/>
          <w:lang w:eastAsia="en-CA"/>
        </w:rPr>
        <w:t>Does not require unique values</w:t>
      </w:r>
      <w:r w:rsidRPr="000E4A45">
        <w:rPr>
          <w:lang w:eastAsia="en-CA"/>
        </w:rPr>
        <w:t xml:space="preserve"> in either table in a relationship.</w:t>
      </w:r>
    </w:p>
    <w:p w14:paraId="130D0B39" w14:textId="77777777" w:rsidR="0048265F" w:rsidRPr="000E4A45" w:rsidRDefault="0048265F" w:rsidP="0048265F">
      <w:pPr>
        <w:numPr>
          <w:ilvl w:val="0"/>
          <w:numId w:val="80"/>
        </w:numPr>
        <w:tabs>
          <w:tab w:val="left" w:pos="3001"/>
        </w:tabs>
        <w:rPr>
          <w:lang w:eastAsia="en-CA"/>
        </w:rPr>
      </w:pPr>
      <w:r w:rsidRPr="000E4A45">
        <w:rPr>
          <w:lang w:eastAsia="en-CA"/>
        </w:rPr>
        <w:t xml:space="preserve">Is </w:t>
      </w:r>
      <w:r w:rsidRPr="00C62B35">
        <w:rPr>
          <w:highlight w:val="cyan"/>
          <w:lang w:eastAsia="en-CA"/>
        </w:rPr>
        <w:t>not recommended</w:t>
      </w:r>
      <w:r w:rsidRPr="000E4A45">
        <w:rPr>
          <w:lang w:eastAsia="en-CA"/>
        </w:rPr>
        <w:t xml:space="preserve">; a lack of unique values </w:t>
      </w:r>
      <w:r w:rsidRPr="00C62B35">
        <w:rPr>
          <w:highlight w:val="cyan"/>
          <w:lang w:eastAsia="en-CA"/>
        </w:rPr>
        <w:t>introduces ambiguity</w:t>
      </w:r>
      <w:r w:rsidRPr="000E4A45">
        <w:rPr>
          <w:lang w:eastAsia="en-CA"/>
        </w:rPr>
        <w:t xml:space="preserve"> and </w:t>
      </w:r>
      <w:r w:rsidRPr="00C62B35">
        <w:rPr>
          <w:color w:val="0070C0"/>
          <w:lang w:eastAsia="en-CA"/>
        </w:rPr>
        <w:t xml:space="preserve">your users might not know which column of values is referring </w:t>
      </w:r>
      <w:r w:rsidRPr="000E4A45">
        <w:rPr>
          <w:lang w:eastAsia="en-CA"/>
        </w:rPr>
        <w:t>to what.</w:t>
      </w:r>
    </w:p>
    <w:p w14:paraId="767438B9" w14:textId="77777777" w:rsidR="0048265F" w:rsidRPr="000E4A45" w:rsidRDefault="0048265F" w:rsidP="0048265F">
      <w:pPr>
        <w:tabs>
          <w:tab w:val="left" w:pos="3001"/>
        </w:tabs>
        <w:rPr>
          <w:lang w:eastAsia="en-CA"/>
        </w:rPr>
      </w:pPr>
      <w:r w:rsidRPr="000E4A45">
        <w:rPr>
          <w:lang w:eastAsia="en-CA"/>
        </w:rPr>
        <w:t xml:space="preserve">For instance, the following figure shows a many-to-many </w:t>
      </w:r>
      <w:r w:rsidRPr="00C62B35">
        <w:rPr>
          <w:color w:val="0070C0"/>
          <w:lang w:eastAsia="en-CA"/>
        </w:rPr>
        <w:t>relationship between the Sales and Order tables on the </w:t>
      </w:r>
      <w:r w:rsidRPr="00C62B35">
        <w:rPr>
          <w:b/>
          <w:bCs/>
          <w:color w:val="0070C0"/>
          <w:lang w:eastAsia="en-CA"/>
        </w:rPr>
        <w:t>OrderDate</w:t>
      </w:r>
      <w:r w:rsidRPr="00C62B35">
        <w:rPr>
          <w:color w:val="0070C0"/>
          <w:lang w:eastAsia="en-CA"/>
        </w:rPr>
        <w:t xml:space="preserve"> column </w:t>
      </w:r>
      <w:r w:rsidRPr="000E4A45">
        <w:rPr>
          <w:lang w:eastAsia="en-CA"/>
        </w:rPr>
        <w:t xml:space="preserve">because multiple sales </w:t>
      </w:r>
      <w:r w:rsidRPr="00C62B35">
        <w:rPr>
          <w:color w:val="0070C0"/>
          <w:lang w:eastAsia="en-CA"/>
        </w:rPr>
        <w:t>can have multiple orders associated with them</w:t>
      </w:r>
      <w:r w:rsidRPr="000E4A45">
        <w:rPr>
          <w:lang w:eastAsia="en-CA"/>
        </w:rPr>
        <w:t xml:space="preserve">. Ambiguity is introduced because </w:t>
      </w:r>
      <w:r w:rsidRPr="00C62B35">
        <w:rPr>
          <w:color w:val="0070C0"/>
          <w:lang w:eastAsia="en-CA"/>
        </w:rPr>
        <w:t>both tables can have the same order date.</w:t>
      </w:r>
    </w:p>
    <w:p w14:paraId="63B0FD70" w14:textId="77777777" w:rsidR="0048265F" w:rsidRPr="000E4A45" w:rsidRDefault="0048265F" w:rsidP="0048265F">
      <w:pPr>
        <w:tabs>
          <w:tab w:val="left" w:pos="3001"/>
        </w:tabs>
        <w:rPr>
          <w:lang w:eastAsia="en-CA"/>
        </w:rPr>
      </w:pPr>
      <w:r w:rsidRPr="000E4A45">
        <w:rPr>
          <w:noProof/>
          <w:lang w:eastAsia="en-CA"/>
        </w:rPr>
        <w:drawing>
          <wp:inline distT="0" distB="0" distL="0" distR="0" wp14:anchorId="0D3305C1" wp14:editId="797067D2">
            <wp:extent cx="5943600" cy="2267585"/>
            <wp:effectExtent l="0" t="0" r="0" b="0"/>
            <wp:docPr id="710610622" name="Picture 9" descr="Screenshot of the many-to-many relationship.">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of the many-to-many relationship.">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p>
    <w:p w14:paraId="17F7AD66" w14:textId="77777777" w:rsidR="0048265F" w:rsidRPr="000E4A45" w:rsidRDefault="0048265F" w:rsidP="0048265F">
      <w:pPr>
        <w:pStyle w:val="Heading4"/>
        <w:rPr>
          <w:lang w:eastAsia="en-CA"/>
        </w:rPr>
      </w:pPr>
      <w:r w:rsidRPr="000E4A45">
        <w:rPr>
          <w:lang w:eastAsia="en-CA"/>
        </w:rPr>
        <w:t>Cross-filter direction</w:t>
      </w:r>
    </w:p>
    <w:p w14:paraId="13C3D143" w14:textId="77777777" w:rsidR="0048265F" w:rsidRPr="000E4A45" w:rsidRDefault="0048265F" w:rsidP="0048265F">
      <w:pPr>
        <w:tabs>
          <w:tab w:val="left" w:pos="3001"/>
        </w:tabs>
        <w:rPr>
          <w:lang w:eastAsia="en-CA"/>
        </w:rPr>
      </w:pPr>
      <w:r w:rsidRPr="000E4A45">
        <w:rPr>
          <w:lang w:eastAsia="en-CA"/>
        </w:rPr>
        <w:t>Data can be filtered on one or both sides of a relationship.</w:t>
      </w:r>
    </w:p>
    <w:p w14:paraId="5A3FBB73" w14:textId="77777777" w:rsidR="0048265F" w:rsidRPr="000E4A45" w:rsidRDefault="0048265F" w:rsidP="0048265F">
      <w:pPr>
        <w:tabs>
          <w:tab w:val="left" w:pos="3001"/>
        </w:tabs>
        <w:rPr>
          <w:lang w:eastAsia="en-CA"/>
        </w:rPr>
      </w:pPr>
      <w:r w:rsidRPr="000E4A45">
        <w:rPr>
          <w:lang w:eastAsia="en-CA"/>
        </w:rPr>
        <w:t>With a </w:t>
      </w:r>
      <w:r w:rsidRPr="00C8313C">
        <w:rPr>
          <w:b/>
          <w:bCs/>
          <w:highlight w:val="red"/>
          <w:lang w:eastAsia="en-CA"/>
        </w:rPr>
        <w:t>single cross-filter direction</w:t>
      </w:r>
      <w:r w:rsidRPr="000E4A45">
        <w:rPr>
          <w:lang w:eastAsia="en-CA"/>
        </w:rPr>
        <w:t>:</w:t>
      </w:r>
    </w:p>
    <w:p w14:paraId="5A0708E3" w14:textId="77777777" w:rsidR="0048265F" w:rsidRPr="000E4A45" w:rsidRDefault="0048265F" w:rsidP="0048265F">
      <w:pPr>
        <w:numPr>
          <w:ilvl w:val="0"/>
          <w:numId w:val="81"/>
        </w:numPr>
        <w:tabs>
          <w:tab w:val="left" w:pos="3001"/>
        </w:tabs>
        <w:rPr>
          <w:lang w:eastAsia="en-CA"/>
        </w:rPr>
      </w:pPr>
      <w:r w:rsidRPr="00C8313C">
        <w:rPr>
          <w:highlight w:val="green"/>
          <w:lang w:eastAsia="en-CA"/>
        </w:rPr>
        <w:lastRenderedPageBreak/>
        <w:t>Only one table in a relationship can be used to filter the data</w:t>
      </w:r>
      <w:r w:rsidRPr="000E4A45">
        <w:rPr>
          <w:lang w:eastAsia="en-CA"/>
        </w:rPr>
        <w:t xml:space="preserve">. For instance, </w:t>
      </w:r>
      <w:r w:rsidRPr="00C8313C">
        <w:rPr>
          <w:color w:val="0070C0"/>
          <w:lang w:eastAsia="en-CA"/>
        </w:rPr>
        <w:t>Table 1 can be filtered by Table 2, but Table 2 cannot be filtered by Table 1</w:t>
      </w:r>
      <w:r w:rsidRPr="000E4A45">
        <w:rPr>
          <w:lang w:eastAsia="en-CA"/>
        </w:rPr>
        <w:t>.</w:t>
      </w:r>
    </w:p>
    <w:p w14:paraId="5AECCBB3" w14:textId="77777777" w:rsidR="0048265F" w:rsidRPr="000E4A45" w:rsidRDefault="0048265F" w:rsidP="0048265F">
      <w:pPr>
        <w:tabs>
          <w:tab w:val="left" w:pos="3001"/>
        </w:tabs>
        <w:rPr>
          <w:b/>
          <w:bCs/>
          <w:lang w:eastAsia="en-CA"/>
        </w:rPr>
      </w:pPr>
      <w:r w:rsidRPr="000E4A45">
        <w:rPr>
          <w:b/>
          <w:bCs/>
          <w:lang w:eastAsia="en-CA"/>
        </w:rPr>
        <w:t> Tip</w:t>
      </w:r>
    </w:p>
    <w:p w14:paraId="494F66B2" w14:textId="77777777" w:rsidR="0048265F" w:rsidRPr="000E4A45" w:rsidRDefault="0048265F" w:rsidP="0048265F">
      <w:pPr>
        <w:tabs>
          <w:tab w:val="left" w:pos="3001"/>
        </w:tabs>
        <w:rPr>
          <w:lang w:eastAsia="en-CA"/>
        </w:rPr>
      </w:pPr>
      <w:r w:rsidRPr="00C8313C">
        <w:rPr>
          <w:highlight w:val="yellow"/>
          <w:lang w:eastAsia="en-CA"/>
        </w:rPr>
        <w:t>Follow the direction of the</w:t>
      </w:r>
      <w:r w:rsidRPr="00C8313C">
        <w:rPr>
          <w:lang w:eastAsia="en-CA"/>
        </w:rPr>
        <w:t xml:space="preserve"> arrow</w:t>
      </w:r>
      <w:r w:rsidRPr="000E4A45">
        <w:rPr>
          <w:lang w:eastAsia="en-CA"/>
        </w:rPr>
        <w:t xml:space="preserve"> on the relationship </w:t>
      </w:r>
      <w:r w:rsidRPr="00C8313C">
        <w:rPr>
          <w:lang w:eastAsia="en-CA"/>
        </w:rPr>
        <w:t xml:space="preserve">between your tables </w:t>
      </w:r>
      <w:r w:rsidRPr="00C8313C">
        <w:rPr>
          <w:color w:val="0070C0"/>
          <w:lang w:eastAsia="en-CA"/>
        </w:rPr>
        <w:t>to know which direction the filter will flow</w:t>
      </w:r>
      <w:r w:rsidRPr="000E4A45">
        <w:rPr>
          <w:lang w:eastAsia="en-CA"/>
        </w:rPr>
        <w:t xml:space="preserve">. You </w:t>
      </w:r>
      <w:r w:rsidRPr="00C8313C">
        <w:rPr>
          <w:highlight w:val="yellow"/>
          <w:lang w:eastAsia="en-CA"/>
        </w:rPr>
        <w:t>typically want these arrows to point to your fact table</w:t>
      </w:r>
      <w:r w:rsidRPr="000E4A45">
        <w:rPr>
          <w:lang w:eastAsia="en-CA"/>
        </w:rPr>
        <w:t>.</w:t>
      </w:r>
    </w:p>
    <w:p w14:paraId="06239E3F" w14:textId="77777777" w:rsidR="0048265F" w:rsidRPr="000E4A45" w:rsidRDefault="0048265F" w:rsidP="0048265F">
      <w:pPr>
        <w:numPr>
          <w:ilvl w:val="0"/>
          <w:numId w:val="81"/>
        </w:numPr>
        <w:tabs>
          <w:tab w:val="left" w:pos="3001"/>
        </w:tabs>
        <w:rPr>
          <w:lang w:eastAsia="en-CA"/>
        </w:rPr>
      </w:pPr>
      <w:r w:rsidRPr="000E4A45">
        <w:rPr>
          <w:lang w:eastAsia="en-CA"/>
        </w:rPr>
        <w:t xml:space="preserve">For a </w:t>
      </w:r>
      <w:r w:rsidRPr="00C8313C">
        <w:rPr>
          <w:highlight w:val="cyan"/>
          <w:lang w:eastAsia="en-CA"/>
        </w:rPr>
        <w:t>one-to-many</w:t>
      </w:r>
      <w:r w:rsidRPr="000E4A45">
        <w:rPr>
          <w:lang w:eastAsia="en-CA"/>
        </w:rPr>
        <w:t xml:space="preserve"> or many-to-one relationship, the cross-filter direction will be from the "one" side, meaning that the </w:t>
      </w:r>
      <w:r w:rsidRPr="00C8313C">
        <w:rPr>
          <w:highlight w:val="cyan"/>
          <w:lang w:eastAsia="en-CA"/>
        </w:rPr>
        <w:t>filtering will occur in the table that has many values</w:t>
      </w:r>
      <w:r w:rsidRPr="000E4A45">
        <w:rPr>
          <w:lang w:eastAsia="en-CA"/>
        </w:rPr>
        <w:t>.</w:t>
      </w:r>
    </w:p>
    <w:p w14:paraId="1F7A99BA" w14:textId="77777777" w:rsidR="0048265F" w:rsidRPr="000E4A45" w:rsidRDefault="0048265F" w:rsidP="0048265F">
      <w:pPr>
        <w:tabs>
          <w:tab w:val="left" w:pos="3001"/>
        </w:tabs>
        <w:rPr>
          <w:lang w:eastAsia="en-CA"/>
        </w:rPr>
      </w:pPr>
      <w:r w:rsidRPr="000E4A45">
        <w:rPr>
          <w:lang w:eastAsia="en-CA"/>
        </w:rPr>
        <w:t>With </w:t>
      </w:r>
      <w:r w:rsidRPr="000E4A45">
        <w:rPr>
          <w:b/>
          <w:bCs/>
          <w:lang w:eastAsia="en-CA"/>
        </w:rPr>
        <w:t>both cross-filter directions</w:t>
      </w:r>
      <w:r w:rsidRPr="000E4A45">
        <w:rPr>
          <w:lang w:eastAsia="en-CA"/>
        </w:rPr>
        <w:t> or </w:t>
      </w:r>
      <w:r w:rsidRPr="00C8313C">
        <w:rPr>
          <w:b/>
          <w:bCs/>
          <w:highlight w:val="red"/>
          <w:lang w:eastAsia="en-CA"/>
        </w:rPr>
        <w:t>bi-directional cross-filtering</w:t>
      </w:r>
      <w:r w:rsidRPr="000E4A45">
        <w:rPr>
          <w:lang w:eastAsia="en-CA"/>
        </w:rPr>
        <w:t>:</w:t>
      </w:r>
    </w:p>
    <w:p w14:paraId="3D6828F2" w14:textId="77777777" w:rsidR="0048265F" w:rsidRPr="000E4A45" w:rsidRDefault="0048265F" w:rsidP="0048265F">
      <w:pPr>
        <w:numPr>
          <w:ilvl w:val="0"/>
          <w:numId w:val="82"/>
        </w:numPr>
        <w:tabs>
          <w:tab w:val="left" w:pos="3001"/>
        </w:tabs>
        <w:rPr>
          <w:lang w:eastAsia="en-CA"/>
        </w:rPr>
      </w:pPr>
      <w:r w:rsidRPr="00C8313C">
        <w:rPr>
          <w:highlight w:val="green"/>
          <w:lang w:eastAsia="en-CA"/>
        </w:rPr>
        <w:t>One table in a relationship can be used to filter the other</w:t>
      </w:r>
      <w:r w:rsidRPr="000E4A45">
        <w:rPr>
          <w:lang w:eastAsia="en-CA"/>
        </w:rPr>
        <w:t xml:space="preserve">. For instance, a </w:t>
      </w:r>
      <w:r w:rsidRPr="00C8313C">
        <w:rPr>
          <w:color w:val="0070C0"/>
          <w:lang w:eastAsia="en-CA"/>
        </w:rPr>
        <w:t>dimension table can be filtered through the fact table</w:t>
      </w:r>
      <w:r w:rsidRPr="000E4A45">
        <w:rPr>
          <w:lang w:eastAsia="en-CA"/>
        </w:rPr>
        <w:t xml:space="preserve">, and the </w:t>
      </w:r>
      <w:r w:rsidRPr="00C8313C">
        <w:rPr>
          <w:color w:val="0070C0"/>
          <w:lang w:eastAsia="en-CA"/>
        </w:rPr>
        <w:t>fact tables can be filtered through the dimension table</w:t>
      </w:r>
      <w:r w:rsidRPr="000E4A45">
        <w:rPr>
          <w:lang w:eastAsia="en-CA"/>
        </w:rPr>
        <w:t>.</w:t>
      </w:r>
    </w:p>
    <w:p w14:paraId="5FF7A47A" w14:textId="77777777" w:rsidR="0048265F" w:rsidRPr="000E4A45" w:rsidRDefault="0048265F" w:rsidP="0048265F">
      <w:pPr>
        <w:numPr>
          <w:ilvl w:val="0"/>
          <w:numId w:val="82"/>
        </w:numPr>
        <w:tabs>
          <w:tab w:val="left" w:pos="3001"/>
        </w:tabs>
        <w:rPr>
          <w:lang w:eastAsia="en-CA"/>
        </w:rPr>
      </w:pPr>
      <w:r w:rsidRPr="000E4A45">
        <w:rPr>
          <w:lang w:eastAsia="en-CA"/>
        </w:rPr>
        <w:t xml:space="preserve">You might have </w:t>
      </w:r>
      <w:r w:rsidRPr="00C8313C">
        <w:rPr>
          <w:highlight w:val="yellow"/>
          <w:lang w:eastAsia="en-CA"/>
        </w:rPr>
        <w:t>lower performance when using bi-directional cross-filtering with many-to-many relationships.</w:t>
      </w:r>
    </w:p>
    <w:p w14:paraId="3A6DD0FC" w14:textId="77777777" w:rsidR="0048265F" w:rsidRPr="000E4A45" w:rsidRDefault="0048265F" w:rsidP="0048265F">
      <w:pPr>
        <w:tabs>
          <w:tab w:val="left" w:pos="3001"/>
        </w:tabs>
        <w:rPr>
          <w:lang w:eastAsia="en-CA"/>
        </w:rPr>
      </w:pPr>
      <w:r w:rsidRPr="000E4A45">
        <w:rPr>
          <w:lang w:eastAsia="en-CA"/>
        </w:rPr>
        <w:t xml:space="preserve">A word of caution regarding bi-directional cross-filtering: You should not enable bi-directional cross-filtering relationships unless you fully understand the ramifications of doing so. </w:t>
      </w:r>
      <w:r w:rsidRPr="00C8313C">
        <w:rPr>
          <w:highlight w:val="cyan"/>
          <w:lang w:eastAsia="en-CA"/>
        </w:rPr>
        <w:t>Enabling it can lead to ambiguity, over-sampling, unexpected results, and potential performance degradation</w:t>
      </w:r>
      <w:r w:rsidRPr="000E4A45">
        <w:rPr>
          <w:lang w:eastAsia="en-CA"/>
        </w:rPr>
        <w:t>.</w:t>
      </w:r>
    </w:p>
    <w:p w14:paraId="21F72645" w14:textId="77777777" w:rsidR="0048265F" w:rsidRPr="000E4A45" w:rsidRDefault="0048265F" w:rsidP="0048265F">
      <w:pPr>
        <w:pStyle w:val="Heading4"/>
        <w:rPr>
          <w:lang w:eastAsia="en-CA"/>
        </w:rPr>
      </w:pPr>
      <w:r w:rsidRPr="000E4A45">
        <w:rPr>
          <w:lang w:eastAsia="en-CA"/>
        </w:rPr>
        <w:t>Cardinality and cross-filter direction</w:t>
      </w:r>
    </w:p>
    <w:p w14:paraId="2183ECED" w14:textId="77777777" w:rsidR="0048265F" w:rsidRPr="000E4A45" w:rsidRDefault="0048265F" w:rsidP="0048265F">
      <w:pPr>
        <w:tabs>
          <w:tab w:val="left" w:pos="3001"/>
        </w:tabs>
        <w:rPr>
          <w:lang w:eastAsia="en-CA"/>
        </w:rPr>
      </w:pPr>
      <w:r w:rsidRPr="00BC5945">
        <w:rPr>
          <w:lang w:eastAsia="en-CA"/>
        </w:rPr>
        <w:t xml:space="preserve">For </w:t>
      </w:r>
      <w:r w:rsidRPr="00BC5945">
        <w:rPr>
          <w:highlight w:val="cyan"/>
          <w:lang w:eastAsia="en-CA"/>
        </w:rPr>
        <w:t>one-to-one relationships, the only option that is available is bi-directional cross-filtering.</w:t>
      </w:r>
      <w:r w:rsidRPr="000E4A45">
        <w:rPr>
          <w:lang w:eastAsia="en-CA"/>
        </w:rPr>
        <w:t xml:space="preserve"> Data can be </w:t>
      </w:r>
      <w:r w:rsidRPr="00EC63C6">
        <w:rPr>
          <w:highlight w:val="yellow"/>
          <w:lang w:eastAsia="en-CA"/>
        </w:rPr>
        <w:t>filtered on either side of this relationship and result in one distinct, unambiguous value</w:t>
      </w:r>
      <w:r w:rsidRPr="000E4A45">
        <w:rPr>
          <w:lang w:eastAsia="en-CA"/>
        </w:rPr>
        <w:t xml:space="preserve">. For instance, you </w:t>
      </w:r>
      <w:r w:rsidRPr="00EC63C6">
        <w:rPr>
          <w:color w:val="0070C0"/>
          <w:lang w:eastAsia="en-CA"/>
        </w:rPr>
        <w:t xml:space="preserve">can filter on one Product ID </w:t>
      </w:r>
      <w:r w:rsidRPr="000E4A45">
        <w:rPr>
          <w:lang w:eastAsia="en-CA"/>
        </w:rPr>
        <w:t xml:space="preserve">and be </w:t>
      </w:r>
      <w:r w:rsidRPr="00EC63C6">
        <w:rPr>
          <w:color w:val="0070C0"/>
          <w:lang w:eastAsia="en-CA"/>
        </w:rPr>
        <w:t>returned a single Product</w:t>
      </w:r>
      <w:r w:rsidRPr="000E4A45">
        <w:rPr>
          <w:lang w:eastAsia="en-CA"/>
        </w:rPr>
        <w:t xml:space="preserve">, and you can </w:t>
      </w:r>
      <w:r w:rsidRPr="00EC63C6">
        <w:rPr>
          <w:color w:val="0070C0"/>
          <w:lang w:eastAsia="en-CA"/>
        </w:rPr>
        <w:t>filter on a Product and be returned a single Product ID.</w:t>
      </w:r>
    </w:p>
    <w:p w14:paraId="5D24FAFD" w14:textId="77777777" w:rsidR="0048265F" w:rsidRPr="000E4A45" w:rsidRDefault="0048265F" w:rsidP="0048265F">
      <w:pPr>
        <w:tabs>
          <w:tab w:val="left" w:pos="3001"/>
        </w:tabs>
        <w:rPr>
          <w:lang w:eastAsia="en-CA"/>
        </w:rPr>
      </w:pPr>
      <w:r w:rsidRPr="000E4A45">
        <w:rPr>
          <w:lang w:eastAsia="en-CA"/>
        </w:rPr>
        <w:t xml:space="preserve">For </w:t>
      </w:r>
      <w:r w:rsidRPr="00BC5945">
        <w:rPr>
          <w:highlight w:val="cyan"/>
          <w:lang w:eastAsia="en-CA"/>
        </w:rPr>
        <w:t>many-to-many relationships, you can choose to filter in a single direction or in both directions</w:t>
      </w:r>
      <w:r w:rsidRPr="00BC5945">
        <w:rPr>
          <w:lang w:eastAsia="en-CA"/>
        </w:rPr>
        <w:t xml:space="preserve"> by using bi-directional cross-filtering</w:t>
      </w:r>
      <w:r w:rsidRPr="000E4A45">
        <w:rPr>
          <w:lang w:eastAsia="en-CA"/>
        </w:rPr>
        <w:t xml:space="preserve">. The </w:t>
      </w:r>
      <w:r w:rsidRPr="00EC63C6">
        <w:rPr>
          <w:highlight w:val="yellow"/>
          <w:lang w:eastAsia="en-CA"/>
        </w:rPr>
        <w:t>ambiguity</w:t>
      </w:r>
      <w:r w:rsidRPr="000E4A45">
        <w:rPr>
          <w:lang w:eastAsia="en-CA"/>
        </w:rPr>
        <w:t xml:space="preserve"> that is associated </w:t>
      </w:r>
      <w:r w:rsidRPr="00EC63C6">
        <w:rPr>
          <w:highlight w:val="yellow"/>
          <w:lang w:eastAsia="en-CA"/>
        </w:rPr>
        <w:t>with bi-directional cross-filtering is amplified</w:t>
      </w:r>
      <w:r w:rsidRPr="000E4A45">
        <w:rPr>
          <w:lang w:eastAsia="en-CA"/>
        </w:rPr>
        <w:t xml:space="preserve"> in a many-to-many relationship </w:t>
      </w:r>
      <w:r w:rsidRPr="00EC63C6">
        <w:rPr>
          <w:highlight w:val="yellow"/>
          <w:lang w:eastAsia="en-CA"/>
        </w:rPr>
        <w:t>because multiple paths will exist between different tables.</w:t>
      </w:r>
      <w:r w:rsidRPr="000E4A45">
        <w:rPr>
          <w:lang w:eastAsia="en-CA"/>
        </w:rPr>
        <w:t xml:space="preserve"> If </w:t>
      </w:r>
      <w:r w:rsidRPr="00BC5945">
        <w:rPr>
          <w:highlight w:val="yellow"/>
          <w:lang w:eastAsia="en-CA"/>
        </w:rPr>
        <w:t>you create a measure, calculation, or filter</w:t>
      </w:r>
      <w:r w:rsidRPr="000E4A45">
        <w:rPr>
          <w:lang w:eastAsia="en-CA"/>
        </w:rPr>
        <w:t xml:space="preserve">, </w:t>
      </w:r>
      <w:r w:rsidRPr="00BC5945">
        <w:rPr>
          <w:highlight w:val="yellow"/>
          <w:lang w:eastAsia="en-CA"/>
        </w:rPr>
        <w:t>unintended consequences can occur</w:t>
      </w:r>
      <w:r w:rsidRPr="000E4A45">
        <w:rPr>
          <w:lang w:eastAsia="en-CA"/>
        </w:rPr>
        <w:t xml:space="preserve"> where your data is </w:t>
      </w:r>
      <w:r w:rsidRPr="00BC5945">
        <w:rPr>
          <w:highlight w:val="yellow"/>
          <w:lang w:eastAsia="en-CA"/>
        </w:rPr>
        <w:t>being filtered</w:t>
      </w:r>
      <w:r w:rsidRPr="000E4A45">
        <w:rPr>
          <w:lang w:eastAsia="en-CA"/>
        </w:rPr>
        <w:t xml:space="preserve"> and, depending on which relationship that the Power BI engine chooses when applying the filter, the final result might be different. This </w:t>
      </w:r>
      <w:r w:rsidRPr="00BC5945">
        <w:rPr>
          <w:color w:val="0070C0"/>
          <w:lang w:eastAsia="en-CA"/>
        </w:rPr>
        <w:t xml:space="preserve">situation is also true for bi-directional relationships </w:t>
      </w:r>
      <w:r w:rsidRPr="000E4A45">
        <w:rPr>
          <w:lang w:eastAsia="en-CA"/>
        </w:rPr>
        <w:t>and why you should be cautious when using them.</w:t>
      </w:r>
    </w:p>
    <w:p w14:paraId="6EBDB345" w14:textId="77777777" w:rsidR="0048265F" w:rsidRPr="000E4A45" w:rsidRDefault="0048265F" w:rsidP="0048265F">
      <w:pPr>
        <w:tabs>
          <w:tab w:val="left" w:pos="3001"/>
        </w:tabs>
        <w:rPr>
          <w:lang w:eastAsia="en-CA"/>
        </w:rPr>
      </w:pPr>
      <w:r w:rsidRPr="000E4A45">
        <w:rPr>
          <w:lang w:eastAsia="en-CA"/>
        </w:rPr>
        <w:t xml:space="preserve">For this reason, </w:t>
      </w:r>
      <w:r w:rsidRPr="00BC5945">
        <w:rPr>
          <w:color w:val="0070C0"/>
          <w:lang w:eastAsia="en-CA"/>
        </w:rPr>
        <w:t>many-to-many relationships and/or bi-directional relationships are complicated</w:t>
      </w:r>
      <w:r w:rsidRPr="000E4A45">
        <w:rPr>
          <w:lang w:eastAsia="en-CA"/>
        </w:rPr>
        <w:t xml:space="preserve">. </w:t>
      </w:r>
      <w:r w:rsidRPr="00BC5945">
        <w:rPr>
          <w:color w:val="0070C0"/>
          <w:lang w:eastAsia="en-CA"/>
        </w:rPr>
        <w:t xml:space="preserve">Unless you are certain </w:t>
      </w:r>
      <w:r w:rsidRPr="000E4A45">
        <w:rPr>
          <w:lang w:eastAsia="en-CA"/>
        </w:rPr>
        <w:t xml:space="preserve">what your data looks like when aggregated, these types </w:t>
      </w:r>
      <w:r w:rsidRPr="000E4A45">
        <w:rPr>
          <w:lang w:eastAsia="en-CA"/>
        </w:rPr>
        <w:lastRenderedPageBreak/>
        <w:t xml:space="preserve">of </w:t>
      </w:r>
      <w:r w:rsidRPr="00BC5945">
        <w:rPr>
          <w:color w:val="0070C0"/>
          <w:lang w:eastAsia="en-CA"/>
        </w:rPr>
        <w:t xml:space="preserve">open-ended relationships with multiple filtering directions can introduce multiple paths </w:t>
      </w:r>
      <w:r w:rsidRPr="000E4A45">
        <w:rPr>
          <w:lang w:eastAsia="en-CA"/>
        </w:rPr>
        <w:t>through the data.</w:t>
      </w:r>
    </w:p>
    <w:p w14:paraId="7E934577" w14:textId="77777777" w:rsidR="0048265F" w:rsidRPr="000E4A45" w:rsidRDefault="0048265F" w:rsidP="0048265F">
      <w:pPr>
        <w:pStyle w:val="Heading4"/>
        <w:rPr>
          <w:lang w:eastAsia="en-CA"/>
        </w:rPr>
      </w:pPr>
      <w:r w:rsidRPr="000E4A45">
        <w:rPr>
          <w:lang w:eastAsia="en-CA"/>
        </w:rPr>
        <w:t>Create many-to-many relationships</w:t>
      </w:r>
    </w:p>
    <w:p w14:paraId="72DCD98B" w14:textId="77777777" w:rsidR="0048265F" w:rsidRPr="000E4A45" w:rsidRDefault="0048265F" w:rsidP="0048265F">
      <w:pPr>
        <w:tabs>
          <w:tab w:val="left" w:pos="3001"/>
        </w:tabs>
        <w:rPr>
          <w:lang w:eastAsia="en-CA"/>
        </w:rPr>
      </w:pPr>
      <w:r w:rsidRPr="000E4A45">
        <w:rPr>
          <w:lang w:eastAsia="en-CA"/>
        </w:rPr>
        <w:t xml:space="preserve">Consider the </w:t>
      </w:r>
      <w:r w:rsidRPr="00BC5945">
        <w:rPr>
          <w:color w:val="0070C0"/>
          <w:lang w:eastAsia="en-CA"/>
        </w:rPr>
        <w:t>scenario where you are tasked with building a visual that examines budgets for customers and accounts</w:t>
      </w:r>
      <w:r w:rsidRPr="000E4A45">
        <w:rPr>
          <w:lang w:eastAsia="en-CA"/>
        </w:rPr>
        <w:t xml:space="preserve">. You can have </w:t>
      </w:r>
      <w:r w:rsidRPr="00BC5945">
        <w:rPr>
          <w:color w:val="0070C0"/>
          <w:lang w:eastAsia="en-CA"/>
        </w:rPr>
        <w:t>multiple customers on the same account and multiple accounts with the same customer</w:t>
      </w:r>
      <w:r w:rsidRPr="000E4A45">
        <w:rPr>
          <w:lang w:eastAsia="en-CA"/>
        </w:rPr>
        <w:t xml:space="preserve">, so you know that you need to create a </w:t>
      </w:r>
      <w:r w:rsidRPr="00BC5945">
        <w:rPr>
          <w:color w:val="0070C0"/>
          <w:lang w:eastAsia="en-CA"/>
        </w:rPr>
        <w:t>many-to-many relationship</w:t>
      </w:r>
      <w:r w:rsidRPr="000E4A45">
        <w:rPr>
          <w:lang w:eastAsia="en-CA"/>
        </w:rPr>
        <w:t>.</w:t>
      </w:r>
    </w:p>
    <w:p w14:paraId="1D929851" w14:textId="77777777" w:rsidR="0048265F" w:rsidRPr="000E4A45" w:rsidRDefault="0048265F" w:rsidP="0048265F">
      <w:pPr>
        <w:tabs>
          <w:tab w:val="left" w:pos="3001"/>
        </w:tabs>
        <w:rPr>
          <w:lang w:eastAsia="en-CA"/>
        </w:rPr>
      </w:pPr>
      <w:r w:rsidRPr="000E4A45">
        <w:rPr>
          <w:noProof/>
          <w:lang w:eastAsia="en-CA"/>
        </w:rPr>
        <w:drawing>
          <wp:inline distT="0" distB="0" distL="0" distR="0" wp14:anchorId="684BD1A8" wp14:editId="3FB7094D">
            <wp:extent cx="5942800" cy="2354782"/>
            <wp:effectExtent l="0" t="0" r="1270" b="7620"/>
            <wp:docPr id="651898540" name="Picture 8" descr="Screenshot of many-to-many relationship.">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of many-to-many relationship.">
                      <a:hlinkClick r:id="rId99"/>
                    </pic:cNvPr>
                    <pic:cNvPicPr>
                      <a:picLocks noChangeAspect="1" noChangeArrowheads="1"/>
                    </pic:cNvPicPr>
                  </pic:nvPicPr>
                  <pic:blipFill rotWithShape="1">
                    <a:blip r:embed="rId100">
                      <a:extLst>
                        <a:ext uri="{28A0092B-C50C-407E-A947-70E740481C1C}">
                          <a14:useLocalDpi xmlns:a14="http://schemas.microsoft.com/office/drawing/2010/main" val="0"/>
                        </a:ext>
                      </a:extLst>
                    </a:blip>
                    <a:srcRect t="12754" b="11495"/>
                    <a:stretch/>
                  </pic:blipFill>
                  <pic:spPr bwMode="auto">
                    <a:xfrm>
                      <a:off x="0" y="0"/>
                      <a:ext cx="5943600" cy="2355099"/>
                    </a:xfrm>
                    <a:prstGeom prst="rect">
                      <a:avLst/>
                    </a:prstGeom>
                    <a:noFill/>
                    <a:ln>
                      <a:noFill/>
                    </a:ln>
                    <a:extLst>
                      <a:ext uri="{53640926-AAD7-44D8-BBD7-CCE9431645EC}">
                        <a14:shadowObscured xmlns:a14="http://schemas.microsoft.com/office/drawing/2010/main"/>
                      </a:ext>
                    </a:extLst>
                  </pic:spPr>
                </pic:pic>
              </a:graphicData>
            </a:graphic>
          </wp:inline>
        </w:drawing>
      </w:r>
    </w:p>
    <w:p w14:paraId="1BEA27C8" w14:textId="77777777" w:rsidR="0048265F" w:rsidRPr="000E4A45" w:rsidRDefault="0048265F" w:rsidP="0048265F">
      <w:pPr>
        <w:tabs>
          <w:tab w:val="left" w:pos="3001"/>
        </w:tabs>
        <w:rPr>
          <w:lang w:eastAsia="en-CA"/>
        </w:rPr>
      </w:pPr>
      <w:r w:rsidRPr="000E4A45">
        <w:rPr>
          <w:lang w:eastAsia="en-CA"/>
        </w:rPr>
        <w:t>To create this relationship, go to </w:t>
      </w:r>
      <w:r w:rsidRPr="00BC5945">
        <w:rPr>
          <w:b/>
          <w:bCs/>
          <w:color w:val="0070C0"/>
          <w:lang w:eastAsia="en-CA"/>
        </w:rPr>
        <w:t>Manage Relationships</w:t>
      </w:r>
      <w:r w:rsidRPr="00BC5945">
        <w:rPr>
          <w:color w:val="0070C0"/>
          <w:lang w:eastAsia="en-CA"/>
        </w:rPr>
        <w:t> </w:t>
      </w:r>
      <w:r w:rsidRPr="00BC5945">
        <w:rPr>
          <w:b/>
          <w:bCs/>
          <w:color w:val="0070C0"/>
          <w:lang w:eastAsia="en-CA"/>
        </w:rPr>
        <w:t>&gt;</w:t>
      </w:r>
      <w:r w:rsidRPr="00BC5945">
        <w:rPr>
          <w:color w:val="0070C0"/>
          <w:lang w:eastAsia="en-CA"/>
        </w:rPr>
        <w:t> </w:t>
      </w:r>
      <w:r w:rsidRPr="00BC5945">
        <w:rPr>
          <w:b/>
          <w:bCs/>
          <w:color w:val="0070C0"/>
          <w:lang w:eastAsia="en-CA"/>
        </w:rPr>
        <w:t>New</w:t>
      </w:r>
      <w:r w:rsidRPr="000E4A45">
        <w:rPr>
          <w:lang w:eastAsia="en-CA"/>
        </w:rPr>
        <w:t xml:space="preserve">. In the resulting window, create a </w:t>
      </w:r>
      <w:r w:rsidRPr="00BC5945">
        <w:rPr>
          <w:color w:val="0070C0"/>
          <w:lang w:eastAsia="en-CA"/>
        </w:rPr>
        <w:t>relationship between the </w:t>
      </w:r>
      <w:r w:rsidRPr="00BC5945">
        <w:rPr>
          <w:b/>
          <w:bCs/>
          <w:color w:val="0070C0"/>
          <w:lang w:eastAsia="en-CA"/>
        </w:rPr>
        <w:t>Customer ID</w:t>
      </w:r>
      <w:r w:rsidRPr="00BC5945">
        <w:rPr>
          <w:color w:val="0070C0"/>
          <w:lang w:eastAsia="en-CA"/>
        </w:rPr>
        <w:t> </w:t>
      </w:r>
      <w:r w:rsidRPr="000E4A45">
        <w:rPr>
          <w:lang w:eastAsia="en-CA"/>
        </w:rPr>
        <w:t xml:space="preserve">column in </w:t>
      </w:r>
      <w:r w:rsidRPr="00BC5945">
        <w:rPr>
          <w:color w:val="0070C0"/>
          <w:lang w:eastAsia="en-CA"/>
        </w:rPr>
        <w:t>CustomerTable and AccountTable</w:t>
      </w:r>
      <w:r w:rsidRPr="000E4A45">
        <w:rPr>
          <w:lang w:eastAsia="en-CA"/>
        </w:rPr>
        <w:t xml:space="preserve">. The relationship is set to </w:t>
      </w:r>
      <w:r w:rsidRPr="00BC5945">
        <w:rPr>
          <w:highlight w:val="yellow"/>
          <w:lang w:eastAsia="en-CA"/>
        </w:rPr>
        <w:t>many-to-many, and the filter type is in both directions</w:t>
      </w:r>
      <w:r w:rsidRPr="000E4A45">
        <w:rPr>
          <w:lang w:eastAsia="en-CA"/>
        </w:rPr>
        <w:t xml:space="preserve">. Immediately, </w:t>
      </w:r>
      <w:r w:rsidRPr="00BC5945">
        <w:rPr>
          <w:highlight w:val="yellow"/>
          <w:lang w:eastAsia="en-CA"/>
        </w:rPr>
        <w:t>you will be warned that you should only use this type of relationship if it is expected that neither column will have unique values because you might get unexpected values</w:t>
      </w:r>
      <w:r w:rsidRPr="000E4A45">
        <w:rPr>
          <w:lang w:eastAsia="en-CA"/>
        </w:rPr>
        <w:t xml:space="preserve">. Because you want to filter in both directions, </w:t>
      </w:r>
      <w:r w:rsidRPr="00653A13">
        <w:rPr>
          <w:color w:val="0070C0"/>
          <w:lang w:eastAsia="en-CA"/>
        </w:rPr>
        <w:t>choose </w:t>
      </w:r>
      <w:r w:rsidRPr="00653A13">
        <w:rPr>
          <w:b/>
          <w:bCs/>
          <w:color w:val="0070C0"/>
          <w:lang w:eastAsia="en-CA"/>
        </w:rPr>
        <w:t>bi-directional cross-filtering</w:t>
      </w:r>
      <w:r w:rsidRPr="00653A13">
        <w:rPr>
          <w:color w:val="0070C0"/>
          <w:lang w:eastAsia="en-CA"/>
        </w:rPr>
        <w:t>.</w:t>
      </w:r>
    </w:p>
    <w:p w14:paraId="0104DAA8" w14:textId="77777777" w:rsidR="0048265F" w:rsidRPr="000E4A45" w:rsidRDefault="0048265F" w:rsidP="0048265F">
      <w:pPr>
        <w:tabs>
          <w:tab w:val="left" w:pos="3001"/>
        </w:tabs>
        <w:rPr>
          <w:lang w:eastAsia="en-CA"/>
        </w:rPr>
      </w:pPr>
      <w:r w:rsidRPr="000E4A45">
        <w:rPr>
          <w:lang w:eastAsia="en-CA"/>
        </w:rPr>
        <w:t>Select</w:t>
      </w:r>
      <w:r w:rsidRPr="00653A13">
        <w:rPr>
          <w:color w:val="0070C0"/>
          <w:lang w:eastAsia="en-CA"/>
        </w:rPr>
        <w:t> </w:t>
      </w:r>
      <w:r w:rsidRPr="00653A13">
        <w:rPr>
          <w:b/>
          <w:bCs/>
          <w:color w:val="0070C0"/>
          <w:lang w:eastAsia="en-CA"/>
        </w:rPr>
        <w:t>OK</w:t>
      </w:r>
      <w:r w:rsidRPr="000E4A45">
        <w:rPr>
          <w:lang w:eastAsia="en-CA"/>
        </w:rPr>
        <w:t xml:space="preserve">. You have now </w:t>
      </w:r>
      <w:r w:rsidRPr="00653A13">
        <w:rPr>
          <w:color w:val="0070C0"/>
          <w:lang w:eastAsia="en-CA"/>
        </w:rPr>
        <w:t>successfully created a many-to-many relationship</w:t>
      </w:r>
      <w:r w:rsidRPr="000E4A45">
        <w:rPr>
          <w:lang w:eastAsia="en-CA"/>
        </w:rPr>
        <w:t>.</w:t>
      </w:r>
    </w:p>
    <w:p w14:paraId="32451EF2" w14:textId="77777777" w:rsidR="0048265F" w:rsidRPr="000E4A45" w:rsidRDefault="0048265F" w:rsidP="0048265F">
      <w:pPr>
        <w:tabs>
          <w:tab w:val="left" w:pos="3001"/>
        </w:tabs>
        <w:rPr>
          <w:lang w:eastAsia="en-CA"/>
        </w:rPr>
      </w:pPr>
      <w:r w:rsidRPr="000E4A45">
        <w:rPr>
          <w:noProof/>
          <w:lang w:eastAsia="en-CA"/>
        </w:rPr>
        <w:lastRenderedPageBreak/>
        <w:drawing>
          <wp:inline distT="0" distB="0" distL="0" distR="0" wp14:anchorId="6BEC9EB2" wp14:editId="6F90F6B1">
            <wp:extent cx="5943600" cy="5728970"/>
            <wp:effectExtent l="0" t="0" r="0" b="5080"/>
            <wp:docPr id="637877988" name="Picture 7" descr="Screenshot of many-to-many relationship in Manage Relationship.">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of many-to-many relationship in Manage Relationship.">
                      <a:hlinkClick r:id="rId101"/>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5728970"/>
                    </a:xfrm>
                    <a:prstGeom prst="rect">
                      <a:avLst/>
                    </a:prstGeom>
                    <a:noFill/>
                    <a:ln>
                      <a:noFill/>
                    </a:ln>
                  </pic:spPr>
                </pic:pic>
              </a:graphicData>
            </a:graphic>
          </wp:inline>
        </w:drawing>
      </w:r>
    </w:p>
    <w:p w14:paraId="20C1016F" w14:textId="77777777" w:rsidR="0048265F" w:rsidRPr="00653A13" w:rsidRDefault="0048265F" w:rsidP="0048265F">
      <w:pPr>
        <w:pStyle w:val="Heading3"/>
        <w:rPr>
          <w:lang w:eastAsia="en-CA"/>
        </w:rPr>
      </w:pPr>
      <w:r w:rsidRPr="00653A13">
        <w:rPr>
          <w:lang w:eastAsia="en-CA"/>
        </w:rPr>
        <w:t>Resolve modeling challenges</w:t>
      </w:r>
    </w:p>
    <w:p w14:paraId="2760C44C" w14:textId="77777777" w:rsidR="0048265F" w:rsidRPr="00653A13" w:rsidRDefault="0048265F" w:rsidP="0048265F">
      <w:pPr>
        <w:tabs>
          <w:tab w:val="left" w:pos="3001"/>
        </w:tabs>
        <w:rPr>
          <w:lang w:eastAsia="en-CA"/>
        </w:rPr>
      </w:pPr>
      <w:r w:rsidRPr="00AA0C28">
        <w:rPr>
          <w:color w:val="0070C0"/>
          <w:lang w:eastAsia="en-CA"/>
        </w:rPr>
        <w:t xml:space="preserve">Modeling data is about establishing and maintaining relationships </w:t>
      </w:r>
      <w:r w:rsidRPr="00653A13">
        <w:rPr>
          <w:lang w:eastAsia="en-CA"/>
        </w:rPr>
        <w:t xml:space="preserve">so that you can effectively visualize the data in the form that your business requires. When you are creating these relationships, a </w:t>
      </w:r>
      <w:r w:rsidRPr="00AA0C28">
        <w:rPr>
          <w:highlight w:val="yellow"/>
          <w:lang w:eastAsia="en-CA"/>
        </w:rPr>
        <w:t>common pitfall that you might encounter are circular relationships</w:t>
      </w:r>
      <w:r w:rsidRPr="00653A13">
        <w:rPr>
          <w:lang w:eastAsia="en-CA"/>
        </w:rPr>
        <w:t>.</w:t>
      </w:r>
    </w:p>
    <w:p w14:paraId="465765F2" w14:textId="77777777" w:rsidR="0048265F" w:rsidRPr="00653A13" w:rsidRDefault="0048265F" w:rsidP="0048265F">
      <w:pPr>
        <w:tabs>
          <w:tab w:val="left" w:pos="3001"/>
        </w:tabs>
        <w:rPr>
          <w:lang w:eastAsia="en-CA"/>
        </w:rPr>
      </w:pPr>
      <w:r w:rsidRPr="00653A13">
        <w:rPr>
          <w:lang w:eastAsia="en-CA"/>
        </w:rPr>
        <w:t xml:space="preserve">For example, you are developing </w:t>
      </w:r>
      <w:r w:rsidRPr="00AA0C28">
        <w:rPr>
          <w:color w:val="0070C0"/>
          <w:lang w:eastAsia="en-CA"/>
        </w:rPr>
        <w:t xml:space="preserve">reports for the Sales team </w:t>
      </w:r>
      <w:r w:rsidRPr="00653A13">
        <w:rPr>
          <w:lang w:eastAsia="en-CA"/>
        </w:rPr>
        <w:t xml:space="preserve">and are examining the relationships between tables. In a </w:t>
      </w:r>
      <w:r w:rsidRPr="00AA0C28">
        <w:rPr>
          <w:color w:val="0070C0"/>
          <w:lang w:eastAsia="en-CA"/>
        </w:rPr>
        <w:t xml:space="preserve">poorly designed </w:t>
      </w:r>
      <w:r w:rsidRPr="00653A13">
        <w:rPr>
          <w:lang w:eastAsia="en-CA"/>
        </w:rPr>
        <w:t xml:space="preserve">semantic model, </w:t>
      </w:r>
      <w:r w:rsidRPr="00D31B60">
        <w:rPr>
          <w:highlight w:val="yellow"/>
          <w:lang w:eastAsia="en-CA"/>
        </w:rPr>
        <w:t>Table 1 has a many-to-one relationship with a column in Table 2, but Table 2 has a one-to-many relationship with Table 3 that has its own relationship with Table 1</w:t>
      </w:r>
      <w:r w:rsidRPr="00653A13">
        <w:rPr>
          <w:lang w:eastAsia="en-CA"/>
        </w:rPr>
        <w:t xml:space="preserve">. This web of relationships is </w:t>
      </w:r>
      <w:r w:rsidRPr="00AA0C28">
        <w:rPr>
          <w:color w:val="0070C0"/>
          <w:lang w:eastAsia="en-CA"/>
        </w:rPr>
        <w:t>difficult to manage</w:t>
      </w:r>
      <w:r w:rsidRPr="00653A13">
        <w:rPr>
          <w:lang w:eastAsia="en-CA"/>
        </w:rPr>
        <w:t xml:space="preserve"> and becomes a daunting task to build visuals because it is </w:t>
      </w:r>
      <w:r w:rsidRPr="00AA0C28">
        <w:rPr>
          <w:color w:val="0070C0"/>
          <w:lang w:eastAsia="en-CA"/>
        </w:rPr>
        <w:t xml:space="preserve">no longer clear what </w:t>
      </w:r>
      <w:r w:rsidRPr="00AA0C28">
        <w:rPr>
          <w:color w:val="0070C0"/>
          <w:lang w:eastAsia="en-CA"/>
        </w:rPr>
        <w:lastRenderedPageBreak/>
        <w:t>relationships exist</w:t>
      </w:r>
      <w:r w:rsidRPr="00653A13">
        <w:rPr>
          <w:lang w:eastAsia="en-CA"/>
        </w:rPr>
        <w:t xml:space="preserve">. Therefore, it is </w:t>
      </w:r>
      <w:r w:rsidRPr="00AA0C28">
        <w:rPr>
          <w:color w:val="0070C0"/>
          <w:lang w:eastAsia="en-CA"/>
        </w:rPr>
        <w:t>important that you are able to identify circular relationships so that your data is usable</w:t>
      </w:r>
      <w:r w:rsidRPr="00653A13">
        <w:rPr>
          <w:lang w:eastAsia="en-CA"/>
        </w:rPr>
        <w:t>.</w:t>
      </w:r>
    </w:p>
    <w:p w14:paraId="21EEDE4E" w14:textId="77777777" w:rsidR="0048265F" w:rsidRPr="00653A13" w:rsidRDefault="0048265F" w:rsidP="0048265F">
      <w:pPr>
        <w:pStyle w:val="Heading4"/>
        <w:rPr>
          <w:lang w:eastAsia="en-CA"/>
        </w:rPr>
      </w:pPr>
      <w:r w:rsidRPr="00653A13">
        <w:rPr>
          <w:lang w:eastAsia="en-CA"/>
        </w:rPr>
        <w:t>Relationship dependencies</w:t>
      </w:r>
    </w:p>
    <w:p w14:paraId="63D308FC" w14:textId="77777777" w:rsidR="0048265F" w:rsidRPr="00EB7DAF" w:rsidRDefault="0048265F" w:rsidP="0048265F">
      <w:pPr>
        <w:tabs>
          <w:tab w:val="left" w:pos="3001"/>
        </w:tabs>
        <w:rPr>
          <w:color w:val="0070C0"/>
          <w:lang w:eastAsia="en-CA"/>
        </w:rPr>
      </w:pPr>
      <w:r w:rsidRPr="00EB7DAF">
        <w:rPr>
          <w:color w:val="0070C0"/>
          <w:lang w:eastAsia="en-CA"/>
        </w:rPr>
        <w:t>To understand circular relationships, you first need to understand dependencies.</w:t>
      </w:r>
    </w:p>
    <w:p w14:paraId="320CA3A8" w14:textId="77777777" w:rsidR="0048265F" w:rsidRPr="00653A13" w:rsidRDefault="0048265F" w:rsidP="0048265F">
      <w:pPr>
        <w:tabs>
          <w:tab w:val="left" w:pos="3001"/>
        </w:tabs>
        <w:rPr>
          <w:lang w:eastAsia="en-CA"/>
        </w:rPr>
      </w:pPr>
      <w:r w:rsidRPr="00653A13">
        <w:rPr>
          <w:lang w:eastAsia="en-CA"/>
        </w:rPr>
        <w:t xml:space="preserve">For example, consider that you have the following </w:t>
      </w:r>
      <w:r w:rsidRPr="00EB7DAF">
        <w:rPr>
          <w:color w:val="0070C0"/>
          <w:lang w:eastAsia="en-CA"/>
        </w:rPr>
        <w:t>calculate</w:t>
      </w:r>
      <w:r w:rsidRPr="00AA0C28">
        <w:rPr>
          <w:color w:val="0070C0"/>
          <w:lang w:eastAsia="en-CA"/>
        </w:rPr>
        <w:t>d column </w:t>
      </w:r>
      <w:r w:rsidRPr="00AA0C28">
        <w:rPr>
          <w:b/>
          <w:bCs/>
          <w:color w:val="0070C0"/>
          <w:lang w:eastAsia="en-CA"/>
        </w:rPr>
        <w:t>Total</w:t>
      </w:r>
      <w:r w:rsidRPr="00AA0C28">
        <w:rPr>
          <w:color w:val="0070C0"/>
          <w:lang w:eastAsia="en-CA"/>
        </w:rPr>
        <w:t> in the Sales table.</w:t>
      </w:r>
    </w:p>
    <w:p w14:paraId="29EF4464" w14:textId="77777777" w:rsidR="0048265F" w:rsidRPr="00653A13" w:rsidRDefault="0048265F" w:rsidP="0048265F">
      <w:pPr>
        <w:pStyle w:val="Code"/>
      </w:pPr>
      <w:r w:rsidRPr="00653A13">
        <w:t>Sales[</w:t>
      </w:r>
      <w:r>
        <w:t>‘</w:t>
      </w:r>
      <w:r w:rsidRPr="00653A13">
        <w:t>TotalCost</w:t>
      </w:r>
      <w:r>
        <w:t>’</w:t>
      </w:r>
      <w:r w:rsidRPr="00653A13">
        <w:t>] = Sales[‘Quantity’] * Sales[‘Price’]</w:t>
      </w:r>
    </w:p>
    <w:p w14:paraId="5B1F7A6E" w14:textId="77777777" w:rsidR="0048265F" w:rsidRPr="00653A13" w:rsidRDefault="0048265F" w:rsidP="0048265F">
      <w:pPr>
        <w:tabs>
          <w:tab w:val="left" w:pos="3001"/>
        </w:tabs>
        <w:rPr>
          <w:lang w:eastAsia="en-CA"/>
        </w:rPr>
      </w:pPr>
      <w:r w:rsidRPr="00AA0C28">
        <w:rPr>
          <w:b/>
          <w:bCs/>
          <w:highlight w:val="yellow"/>
          <w:lang w:eastAsia="en-CA"/>
        </w:rPr>
        <w:t>TotalCost</w:t>
      </w:r>
      <w:r w:rsidRPr="00AA0C28">
        <w:rPr>
          <w:highlight w:val="yellow"/>
          <w:lang w:eastAsia="en-CA"/>
        </w:rPr>
        <w:t> depends on </w:t>
      </w:r>
      <w:r w:rsidRPr="00AA0C28">
        <w:rPr>
          <w:b/>
          <w:bCs/>
          <w:highlight w:val="yellow"/>
          <w:lang w:eastAsia="en-CA"/>
        </w:rPr>
        <w:t>Quantity</w:t>
      </w:r>
      <w:r w:rsidRPr="00AA0C28">
        <w:rPr>
          <w:highlight w:val="yellow"/>
          <w:lang w:eastAsia="en-CA"/>
        </w:rPr>
        <w:t> and </w:t>
      </w:r>
      <w:r w:rsidRPr="00AA0C28">
        <w:rPr>
          <w:b/>
          <w:bCs/>
          <w:highlight w:val="yellow"/>
          <w:lang w:eastAsia="en-CA"/>
        </w:rPr>
        <w:t>Price</w:t>
      </w:r>
      <w:r w:rsidRPr="00AA0C28">
        <w:rPr>
          <w:highlight w:val="yellow"/>
          <w:lang w:eastAsia="en-CA"/>
        </w:rPr>
        <w:t>, so if a change occurs in either quantity or price, a change will occur in </w:t>
      </w:r>
      <w:r w:rsidRPr="00AA0C28">
        <w:rPr>
          <w:b/>
          <w:bCs/>
          <w:highlight w:val="yellow"/>
          <w:lang w:eastAsia="en-CA"/>
        </w:rPr>
        <w:t>TotalCost</w:t>
      </w:r>
      <w:r w:rsidRPr="00AA0C28">
        <w:rPr>
          <w:highlight w:val="yellow"/>
          <w:lang w:eastAsia="en-CA"/>
        </w:rPr>
        <w:t> as well.</w:t>
      </w:r>
      <w:r w:rsidRPr="00AA0C28">
        <w:rPr>
          <w:lang w:eastAsia="en-CA"/>
        </w:rPr>
        <w:t xml:space="preserve"> </w:t>
      </w:r>
      <w:r w:rsidRPr="00653A13">
        <w:rPr>
          <w:lang w:eastAsia="en-CA"/>
        </w:rPr>
        <w:t xml:space="preserve">This example </w:t>
      </w:r>
      <w:r w:rsidRPr="00AA0C28">
        <w:rPr>
          <w:color w:val="0070C0"/>
          <w:lang w:eastAsia="en-CA"/>
        </w:rPr>
        <w:t>outlines a dependency of a column on other columns</w:t>
      </w:r>
      <w:r w:rsidRPr="00653A13">
        <w:rPr>
          <w:lang w:eastAsia="en-CA"/>
        </w:rPr>
        <w:t xml:space="preserve">, but you can </w:t>
      </w:r>
      <w:r w:rsidRPr="00AA0C28">
        <w:rPr>
          <w:highlight w:val="yellow"/>
          <w:lang w:eastAsia="en-CA"/>
        </w:rPr>
        <w:t>also have dependencies between measures, tables, and relationships.</w:t>
      </w:r>
    </w:p>
    <w:p w14:paraId="61A8C073" w14:textId="77777777" w:rsidR="0048265F" w:rsidRPr="00653A13" w:rsidRDefault="0048265F" w:rsidP="0048265F">
      <w:pPr>
        <w:tabs>
          <w:tab w:val="left" w:pos="3001"/>
        </w:tabs>
        <w:rPr>
          <w:lang w:eastAsia="en-CA"/>
        </w:rPr>
      </w:pPr>
      <w:r w:rsidRPr="00653A13">
        <w:rPr>
          <w:lang w:eastAsia="en-CA"/>
        </w:rPr>
        <w:t>Consider the following relationships between </w:t>
      </w:r>
      <w:r w:rsidRPr="00653A13">
        <w:rPr>
          <w:b/>
          <w:bCs/>
          <w:lang w:eastAsia="en-CA"/>
        </w:rPr>
        <w:t>dSalesPerson</w:t>
      </w:r>
      <w:r w:rsidRPr="00653A13">
        <w:rPr>
          <w:lang w:eastAsia="en-CA"/>
        </w:rPr>
        <w:t>, </w:t>
      </w:r>
      <w:r w:rsidRPr="00653A13">
        <w:rPr>
          <w:b/>
          <w:bCs/>
          <w:lang w:eastAsia="en-CA"/>
        </w:rPr>
        <w:t>fSales</w:t>
      </w:r>
      <w:r w:rsidRPr="00653A13">
        <w:rPr>
          <w:lang w:eastAsia="en-CA"/>
        </w:rPr>
        <w:t>, and </w:t>
      </w:r>
      <w:r w:rsidRPr="00653A13">
        <w:rPr>
          <w:b/>
          <w:bCs/>
          <w:lang w:eastAsia="en-CA"/>
        </w:rPr>
        <w:t>dCustomer</w:t>
      </w:r>
      <w:r w:rsidRPr="00653A13">
        <w:rPr>
          <w:lang w:eastAsia="en-CA"/>
        </w:rPr>
        <w:t xml:space="preserve">. </w:t>
      </w:r>
      <w:r w:rsidRPr="00AA0C28">
        <w:rPr>
          <w:highlight w:val="yellow"/>
          <w:lang w:eastAsia="en-CA"/>
        </w:rPr>
        <w:t>A change in </w:t>
      </w:r>
      <w:r w:rsidRPr="00AA0C28">
        <w:rPr>
          <w:b/>
          <w:bCs/>
          <w:highlight w:val="yellow"/>
          <w:lang w:eastAsia="en-CA"/>
        </w:rPr>
        <w:t>dCustomer</w:t>
      </w:r>
      <w:r w:rsidRPr="00AA0C28">
        <w:rPr>
          <w:highlight w:val="yellow"/>
          <w:lang w:eastAsia="en-CA"/>
        </w:rPr>
        <w:t> will result in a change in </w:t>
      </w:r>
      <w:r w:rsidRPr="00AA0C28">
        <w:rPr>
          <w:b/>
          <w:bCs/>
          <w:highlight w:val="yellow"/>
          <w:lang w:eastAsia="en-CA"/>
        </w:rPr>
        <w:t>fSales</w:t>
      </w:r>
      <w:r w:rsidRPr="00AA0C28">
        <w:rPr>
          <w:highlight w:val="yellow"/>
          <w:lang w:eastAsia="en-CA"/>
        </w:rPr>
        <w:t>, which results in changes in </w:t>
      </w:r>
      <w:r w:rsidRPr="00AA0C28">
        <w:rPr>
          <w:b/>
          <w:bCs/>
          <w:highlight w:val="yellow"/>
          <w:lang w:eastAsia="en-CA"/>
        </w:rPr>
        <w:t>dSalesPerson.</w:t>
      </w:r>
      <w:r w:rsidRPr="00653A13">
        <w:rPr>
          <w:lang w:eastAsia="en-CA"/>
        </w:rPr>
        <w:t> These types of dependencies can exist within relationships.</w:t>
      </w:r>
    </w:p>
    <w:p w14:paraId="21EBEA99" w14:textId="77777777" w:rsidR="0048265F" w:rsidRPr="00653A13" w:rsidRDefault="0048265F" w:rsidP="0048265F">
      <w:pPr>
        <w:tabs>
          <w:tab w:val="left" w:pos="3001"/>
        </w:tabs>
        <w:rPr>
          <w:lang w:eastAsia="en-CA"/>
        </w:rPr>
      </w:pPr>
      <w:r w:rsidRPr="00653A13">
        <w:rPr>
          <w:noProof/>
          <w:lang w:eastAsia="en-CA"/>
        </w:rPr>
        <w:drawing>
          <wp:inline distT="0" distB="0" distL="0" distR="0" wp14:anchorId="2754D106" wp14:editId="7BE39C3B">
            <wp:extent cx="5943600" cy="2009775"/>
            <wp:effectExtent l="0" t="0" r="0" b="9525"/>
            <wp:docPr id="183558196" name="Picture 2" descr="Screenshot of the Dependencies in Relationships.">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he Dependencies in Relationships.">
                      <a:hlinkClick r:id="rId103"/>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2009775"/>
                    </a:xfrm>
                    <a:prstGeom prst="rect">
                      <a:avLst/>
                    </a:prstGeom>
                    <a:noFill/>
                    <a:ln>
                      <a:noFill/>
                    </a:ln>
                  </pic:spPr>
                </pic:pic>
              </a:graphicData>
            </a:graphic>
          </wp:inline>
        </w:drawing>
      </w:r>
    </w:p>
    <w:p w14:paraId="7293BBDB" w14:textId="77777777" w:rsidR="0048265F" w:rsidRPr="00D31B60" w:rsidRDefault="0048265F" w:rsidP="0048265F">
      <w:pPr>
        <w:pStyle w:val="Heading3"/>
        <w:rPr>
          <w:lang w:eastAsia="en-CA"/>
        </w:rPr>
      </w:pPr>
      <w:r>
        <w:rPr>
          <w:lang w:eastAsia="en-CA"/>
        </w:rPr>
        <w:t xml:space="preserve">Exercise - </w:t>
      </w:r>
      <w:r w:rsidRPr="00D31B60">
        <w:rPr>
          <w:lang w:eastAsia="en-CA"/>
        </w:rPr>
        <w:t>Design a Data Model in Power BI</w:t>
      </w:r>
    </w:p>
    <w:p w14:paraId="289ABD51" w14:textId="77777777" w:rsidR="0048265F" w:rsidRPr="00D31B60" w:rsidRDefault="0048265F" w:rsidP="0048265F">
      <w:pPr>
        <w:pStyle w:val="Heading4"/>
        <w:rPr>
          <w:lang w:eastAsia="en-CA"/>
        </w:rPr>
      </w:pPr>
      <w:r w:rsidRPr="00D31B60">
        <w:rPr>
          <w:lang w:eastAsia="en-CA"/>
        </w:rPr>
        <w:t>Lab story</w:t>
      </w:r>
    </w:p>
    <w:p w14:paraId="535D9089" w14:textId="77777777" w:rsidR="0048265F" w:rsidRPr="00D31B60" w:rsidRDefault="0048265F" w:rsidP="0048265F">
      <w:pPr>
        <w:tabs>
          <w:tab w:val="left" w:pos="3001"/>
        </w:tabs>
        <w:rPr>
          <w:lang w:eastAsia="en-CA"/>
        </w:rPr>
      </w:pPr>
      <w:r w:rsidRPr="00D31B60">
        <w:rPr>
          <w:lang w:eastAsia="en-CA"/>
        </w:rPr>
        <w:t xml:space="preserve">In this lab, you’ll </w:t>
      </w:r>
      <w:r w:rsidRPr="00EB7DAF">
        <w:rPr>
          <w:color w:val="0070C0"/>
          <w:lang w:eastAsia="en-CA"/>
        </w:rPr>
        <w:t>commence developing the data model</w:t>
      </w:r>
      <w:r w:rsidRPr="00D31B60">
        <w:rPr>
          <w:lang w:eastAsia="en-CA"/>
        </w:rPr>
        <w:t>. It will involve creating relationships between tables, and then configuring table and column properties to improve the friendliness and usability of the data model. You’ll also create hierarchies and create quick measures.</w:t>
      </w:r>
    </w:p>
    <w:p w14:paraId="477EB5E1" w14:textId="77777777" w:rsidR="0048265F" w:rsidRPr="00D31B60" w:rsidRDefault="0048265F" w:rsidP="0048265F">
      <w:pPr>
        <w:tabs>
          <w:tab w:val="left" w:pos="3001"/>
        </w:tabs>
        <w:rPr>
          <w:lang w:eastAsia="en-CA"/>
        </w:rPr>
      </w:pPr>
      <w:r w:rsidRPr="00D31B60">
        <w:rPr>
          <w:lang w:eastAsia="en-CA"/>
        </w:rPr>
        <w:t>In this lab you learn how to:</w:t>
      </w:r>
    </w:p>
    <w:p w14:paraId="631457F8" w14:textId="77777777" w:rsidR="0048265F" w:rsidRPr="00D31B60" w:rsidRDefault="0048265F" w:rsidP="0048265F">
      <w:pPr>
        <w:numPr>
          <w:ilvl w:val="0"/>
          <w:numId w:val="83"/>
        </w:numPr>
        <w:tabs>
          <w:tab w:val="left" w:pos="3001"/>
        </w:tabs>
        <w:rPr>
          <w:lang w:eastAsia="en-CA"/>
        </w:rPr>
      </w:pPr>
      <w:r w:rsidRPr="00D31B60">
        <w:rPr>
          <w:lang w:eastAsia="en-CA"/>
        </w:rPr>
        <w:t>Create model relationships</w:t>
      </w:r>
    </w:p>
    <w:p w14:paraId="1E7FC021" w14:textId="77777777" w:rsidR="0048265F" w:rsidRPr="00D31B60" w:rsidRDefault="0048265F" w:rsidP="0048265F">
      <w:pPr>
        <w:numPr>
          <w:ilvl w:val="0"/>
          <w:numId w:val="83"/>
        </w:numPr>
        <w:tabs>
          <w:tab w:val="left" w:pos="3001"/>
        </w:tabs>
        <w:rPr>
          <w:lang w:eastAsia="en-CA"/>
        </w:rPr>
      </w:pPr>
      <w:r w:rsidRPr="00D31B60">
        <w:rPr>
          <w:lang w:eastAsia="en-CA"/>
        </w:rPr>
        <w:t>Configure table and column properties</w:t>
      </w:r>
    </w:p>
    <w:p w14:paraId="25FA6F35" w14:textId="77777777" w:rsidR="0048265F" w:rsidRPr="00D31B60" w:rsidRDefault="0048265F" w:rsidP="0048265F">
      <w:pPr>
        <w:numPr>
          <w:ilvl w:val="0"/>
          <w:numId w:val="83"/>
        </w:numPr>
        <w:tabs>
          <w:tab w:val="left" w:pos="3001"/>
        </w:tabs>
        <w:rPr>
          <w:lang w:eastAsia="en-CA"/>
        </w:rPr>
      </w:pPr>
      <w:r w:rsidRPr="00D31B60">
        <w:rPr>
          <w:lang w:eastAsia="en-CA"/>
        </w:rPr>
        <w:lastRenderedPageBreak/>
        <w:t>Create hierarchies</w:t>
      </w:r>
    </w:p>
    <w:p w14:paraId="13890718" w14:textId="77777777" w:rsidR="0048265F" w:rsidRPr="00D31B60" w:rsidRDefault="0048265F" w:rsidP="0048265F">
      <w:pPr>
        <w:tabs>
          <w:tab w:val="left" w:pos="3001"/>
        </w:tabs>
        <w:rPr>
          <w:lang w:eastAsia="en-CA"/>
        </w:rPr>
      </w:pPr>
      <w:r w:rsidRPr="00D31B60">
        <w:rPr>
          <w:b/>
          <w:bCs/>
          <w:lang w:eastAsia="en-CA"/>
        </w:rPr>
        <w:t>This lab should take approximately 45 minutes.</w:t>
      </w:r>
    </w:p>
    <w:p w14:paraId="0AE1D819" w14:textId="77777777" w:rsidR="0048265F" w:rsidRPr="00D31B60" w:rsidRDefault="0048265F" w:rsidP="0048265F">
      <w:pPr>
        <w:pStyle w:val="Heading4"/>
        <w:rPr>
          <w:lang w:eastAsia="en-CA"/>
        </w:rPr>
      </w:pPr>
      <w:r w:rsidRPr="00D31B60">
        <w:rPr>
          <w:lang w:eastAsia="en-CA"/>
        </w:rPr>
        <w:t>Get started</w:t>
      </w:r>
    </w:p>
    <w:p w14:paraId="152BE949" w14:textId="77777777" w:rsidR="0048265F" w:rsidRPr="00D31B60" w:rsidRDefault="0048265F" w:rsidP="0048265F">
      <w:pPr>
        <w:tabs>
          <w:tab w:val="left" w:pos="3001"/>
        </w:tabs>
        <w:rPr>
          <w:lang w:eastAsia="en-CA"/>
        </w:rPr>
      </w:pPr>
      <w:r w:rsidRPr="00D31B60">
        <w:rPr>
          <w:lang w:eastAsia="en-CA"/>
        </w:rPr>
        <w:t>To complete this exercise, first open a web browser and enter the following URL to download the zip folder:</w:t>
      </w:r>
    </w:p>
    <w:p w14:paraId="50A163D2" w14:textId="77777777" w:rsidR="0048265F" w:rsidRPr="00D31B60" w:rsidRDefault="0048265F" w:rsidP="0048265F">
      <w:pPr>
        <w:tabs>
          <w:tab w:val="left" w:pos="3001"/>
        </w:tabs>
        <w:rPr>
          <w:lang w:eastAsia="en-CA"/>
        </w:rPr>
      </w:pPr>
      <w:r w:rsidRPr="00D31B60">
        <w:rPr>
          <w:lang w:eastAsia="en-CA"/>
        </w:rPr>
        <w:t>https://github.com/MicrosoftLearning/PL-300-Microsoft-Power-BI-Data-Analyst/raw/Main/Allfiles/Labs/03-configure-data-model-in-power-bi-desktop/03-model-data.zip</w:t>
      </w:r>
    </w:p>
    <w:p w14:paraId="5A7F4202" w14:textId="77777777" w:rsidR="0048265F" w:rsidRPr="00D31B60" w:rsidRDefault="0048265F" w:rsidP="0048265F">
      <w:pPr>
        <w:tabs>
          <w:tab w:val="left" w:pos="3001"/>
        </w:tabs>
        <w:rPr>
          <w:lang w:eastAsia="en-CA"/>
        </w:rPr>
      </w:pPr>
      <w:r w:rsidRPr="00D31B60">
        <w:rPr>
          <w:lang w:eastAsia="en-CA"/>
        </w:rPr>
        <w:t>Extract the folder to the </w:t>
      </w:r>
      <w:r w:rsidRPr="00D31B60">
        <w:rPr>
          <w:b/>
          <w:bCs/>
          <w:lang w:eastAsia="en-CA"/>
        </w:rPr>
        <w:t>C:\Users\Student\Downloads\03-model-data</w:t>
      </w:r>
      <w:r w:rsidRPr="00D31B60">
        <w:rPr>
          <w:lang w:eastAsia="en-CA"/>
        </w:rPr>
        <w:t> folder.</w:t>
      </w:r>
    </w:p>
    <w:p w14:paraId="5F1434F2" w14:textId="77777777" w:rsidR="0048265F" w:rsidRPr="00D31B60" w:rsidRDefault="0048265F" w:rsidP="0048265F">
      <w:pPr>
        <w:tabs>
          <w:tab w:val="left" w:pos="3001"/>
        </w:tabs>
        <w:rPr>
          <w:lang w:eastAsia="en-CA"/>
        </w:rPr>
      </w:pPr>
      <w:r w:rsidRPr="00D31B60">
        <w:rPr>
          <w:lang w:eastAsia="en-CA"/>
        </w:rPr>
        <w:t>Open the </w:t>
      </w:r>
      <w:r w:rsidRPr="00D31B60">
        <w:rPr>
          <w:b/>
          <w:bCs/>
          <w:lang w:eastAsia="en-CA"/>
        </w:rPr>
        <w:t>03-Starter-Sales Analysis.pbix</w:t>
      </w:r>
      <w:r w:rsidRPr="00D31B60">
        <w:rPr>
          <w:lang w:eastAsia="en-CA"/>
        </w:rPr>
        <w:t> file.</w:t>
      </w:r>
    </w:p>
    <w:p w14:paraId="2540092C" w14:textId="77777777" w:rsidR="0048265F" w:rsidRPr="00D31B60" w:rsidRDefault="0048265F" w:rsidP="0048265F">
      <w:pPr>
        <w:tabs>
          <w:tab w:val="left" w:pos="3001"/>
        </w:tabs>
        <w:rPr>
          <w:lang w:eastAsia="en-CA"/>
        </w:rPr>
      </w:pPr>
      <w:r w:rsidRPr="00D31B60">
        <w:rPr>
          <w:b/>
          <w:bCs/>
          <w:i/>
          <w:iCs/>
          <w:lang w:eastAsia="en-CA"/>
        </w:rPr>
        <w:t>Note</w:t>
      </w:r>
      <w:r w:rsidRPr="00D31B60">
        <w:rPr>
          <w:i/>
          <w:iCs/>
          <w:lang w:eastAsia="en-CA"/>
        </w:rPr>
        <w:t>: You can dismiss the sign-in by selecting </w:t>
      </w:r>
      <w:r w:rsidRPr="00D31B60">
        <w:rPr>
          <w:b/>
          <w:bCs/>
          <w:i/>
          <w:iCs/>
          <w:lang w:eastAsia="en-CA"/>
        </w:rPr>
        <w:t>Cancel</w:t>
      </w:r>
      <w:r w:rsidRPr="00D31B60">
        <w:rPr>
          <w:i/>
          <w:iCs/>
          <w:lang w:eastAsia="en-CA"/>
        </w:rPr>
        <w:t>. Close any other informational windows. Select </w:t>
      </w:r>
      <w:r w:rsidRPr="00D31B60">
        <w:rPr>
          <w:b/>
          <w:bCs/>
          <w:i/>
          <w:iCs/>
          <w:lang w:eastAsia="en-CA"/>
        </w:rPr>
        <w:t>Apply Later</w:t>
      </w:r>
      <w:r w:rsidRPr="00D31B60">
        <w:rPr>
          <w:i/>
          <w:iCs/>
          <w:lang w:eastAsia="en-CA"/>
        </w:rPr>
        <w:t>, if prompted to apply changes.</w:t>
      </w:r>
    </w:p>
    <w:p w14:paraId="24ACADFC" w14:textId="77777777" w:rsidR="0048265F" w:rsidRPr="00D31B60" w:rsidRDefault="0048265F" w:rsidP="0048265F">
      <w:pPr>
        <w:pStyle w:val="Heading4"/>
        <w:rPr>
          <w:lang w:eastAsia="en-CA"/>
        </w:rPr>
      </w:pPr>
      <w:r w:rsidRPr="00D31B60">
        <w:rPr>
          <w:lang w:eastAsia="en-CA"/>
        </w:rPr>
        <w:t>Create model relationships</w:t>
      </w:r>
    </w:p>
    <w:p w14:paraId="0F9B5D97" w14:textId="77777777" w:rsidR="0048265F" w:rsidRPr="00D31B60" w:rsidRDefault="0048265F" w:rsidP="0048265F">
      <w:pPr>
        <w:tabs>
          <w:tab w:val="left" w:pos="3001"/>
        </w:tabs>
        <w:rPr>
          <w:lang w:eastAsia="en-CA"/>
        </w:rPr>
      </w:pPr>
      <w:r w:rsidRPr="00D31B60">
        <w:rPr>
          <w:lang w:eastAsia="en-CA"/>
        </w:rPr>
        <w:t>In this task, you’ll create model relationships. The file was configured to not identify relationships between tables, which isn’t the default setting, but is recommended to prevent extra work creating the correct relationships for your model.</w:t>
      </w:r>
    </w:p>
    <w:p w14:paraId="56621071" w14:textId="77777777" w:rsidR="0048265F" w:rsidRPr="00D31B60" w:rsidRDefault="0048265F" w:rsidP="0048265F">
      <w:pPr>
        <w:tabs>
          <w:tab w:val="left" w:pos="3001"/>
        </w:tabs>
        <w:rPr>
          <w:lang w:eastAsia="en-CA"/>
        </w:rPr>
      </w:pPr>
      <w:r w:rsidRPr="00D31B60">
        <w:rPr>
          <w:b/>
          <w:bCs/>
          <w:lang w:eastAsia="en-CA"/>
        </w:rPr>
        <w:t>Important</w:t>
      </w:r>
      <w:r w:rsidRPr="00D31B60">
        <w:rPr>
          <w:lang w:eastAsia="en-CA"/>
        </w:rPr>
        <w:t>: </w:t>
      </w:r>
      <w:r w:rsidRPr="00D31B60">
        <w:rPr>
          <w:i/>
          <w:iCs/>
          <w:lang w:eastAsia="en-CA"/>
        </w:rPr>
        <w:t>The labs use a shorthand notation to reference a field. It will look like this: </w:t>
      </w:r>
      <w:r w:rsidRPr="00D31B60">
        <w:rPr>
          <w:b/>
          <w:bCs/>
          <w:i/>
          <w:iCs/>
          <w:lang w:eastAsia="en-CA"/>
        </w:rPr>
        <w:t>Product | Category</w:t>
      </w:r>
      <w:r w:rsidRPr="00D31B60">
        <w:rPr>
          <w:i/>
          <w:iCs/>
          <w:lang w:eastAsia="en-CA"/>
        </w:rPr>
        <w:t>. In this example, </w:t>
      </w:r>
      <w:r w:rsidRPr="00D31B60">
        <w:rPr>
          <w:b/>
          <w:bCs/>
          <w:i/>
          <w:iCs/>
          <w:lang w:eastAsia="en-CA"/>
        </w:rPr>
        <w:t>Product</w:t>
      </w:r>
      <w:r w:rsidRPr="00D31B60">
        <w:rPr>
          <w:i/>
          <w:iCs/>
          <w:lang w:eastAsia="en-CA"/>
        </w:rPr>
        <w:t> is the table name and </w:t>
      </w:r>
      <w:r w:rsidRPr="00D31B60">
        <w:rPr>
          <w:b/>
          <w:bCs/>
          <w:i/>
          <w:iCs/>
          <w:lang w:eastAsia="en-CA"/>
        </w:rPr>
        <w:t>Category</w:t>
      </w:r>
      <w:r w:rsidRPr="00D31B60">
        <w:rPr>
          <w:i/>
          <w:iCs/>
          <w:lang w:eastAsia="en-CA"/>
        </w:rPr>
        <w:t> is the field name.</w:t>
      </w:r>
    </w:p>
    <w:p w14:paraId="0B1DADCC" w14:textId="77777777" w:rsidR="0048265F" w:rsidRPr="00D31B60" w:rsidRDefault="0048265F" w:rsidP="0048265F">
      <w:pPr>
        <w:numPr>
          <w:ilvl w:val="0"/>
          <w:numId w:val="84"/>
        </w:numPr>
        <w:tabs>
          <w:tab w:val="left" w:pos="3001"/>
        </w:tabs>
        <w:rPr>
          <w:lang w:eastAsia="en-CA"/>
        </w:rPr>
      </w:pPr>
      <w:r w:rsidRPr="00D31B60">
        <w:rPr>
          <w:lang w:eastAsia="en-CA"/>
        </w:rPr>
        <w:t>In Power BI Desktop, at the left, select the </w:t>
      </w:r>
      <w:r w:rsidRPr="00D31B60">
        <w:rPr>
          <w:b/>
          <w:bCs/>
          <w:lang w:eastAsia="en-CA"/>
        </w:rPr>
        <w:t>Report view</w:t>
      </w:r>
      <w:r w:rsidRPr="00D31B60">
        <w:rPr>
          <w:lang w:eastAsia="en-CA"/>
        </w:rPr>
        <w:t> icon.</w:t>
      </w:r>
    </w:p>
    <w:p w14:paraId="0CA1306C"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65ED8775" wp14:editId="64726F70">
            <wp:extent cx="411192" cy="1722120"/>
            <wp:effectExtent l="0" t="0" r="8255" b="0"/>
            <wp:docPr id="1355544751" name="Picture 58" descr="Screenshot of the Report icon.">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Screenshot of the Report icon.">
                      <a:hlinkClick r:id="rId105" tgtFrame="&quot;_blank&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13646" cy="1732398"/>
                    </a:xfrm>
                    <a:prstGeom prst="rect">
                      <a:avLst/>
                    </a:prstGeom>
                    <a:noFill/>
                    <a:ln>
                      <a:noFill/>
                    </a:ln>
                  </pic:spPr>
                </pic:pic>
              </a:graphicData>
            </a:graphic>
          </wp:inline>
        </w:drawing>
      </w:r>
    </w:p>
    <w:p w14:paraId="1ECB5363" w14:textId="77777777" w:rsidR="0048265F" w:rsidRPr="00D31B60" w:rsidRDefault="0048265F" w:rsidP="0048265F">
      <w:pPr>
        <w:numPr>
          <w:ilvl w:val="0"/>
          <w:numId w:val="84"/>
        </w:numPr>
        <w:tabs>
          <w:tab w:val="left" w:pos="3001"/>
        </w:tabs>
        <w:rPr>
          <w:lang w:eastAsia="en-CA"/>
        </w:rPr>
      </w:pPr>
      <w:r w:rsidRPr="00D31B60">
        <w:rPr>
          <w:lang w:eastAsia="en-CA"/>
        </w:rPr>
        <w:t>To view all table fields, in the </w:t>
      </w:r>
      <w:r w:rsidRPr="00D31B60">
        <w:rPr>
          <w:b/>
          <w:bCs/>
          <w:lang w:eastAsia="en-CA"/>
        </w:rPr>
        <w:t>Data</w:t>
      </w:r>
      <w:r w:rsidRPr="00D31B60">
        <w:rPr>
          <w:lang w:eastAsia="en-CA"/>
        </w:rPr>
        <w:t> pane, right-click an empty area, and then select </w:t>
      </w:r>
      <w:r w:rsidRPr="00D31B60">
        <w:rPr>
          <w:b/>
          <w:bCs/>
          <w:lang w:eastAsia="en-CA"/>
        </w:rPr>
        <w:t>Expand All</w:t>
      </w:r>
      <w:r w:rsidRPr="00D31B60">
        <w:rPr>
          <w:lang w:eastAsia="en-CA"/>
        </w:rPr>
        <w:t>.</w:t>
      </w:r>
    </w:p>
    <w:p w14:paraId="794AC09F" w14:textId="77777777" w:rsidR="0048265F" w:rsidRPr="00D31B60" w:rsidRDefault="0048265F" w:rsidP="0048265F">
      <w:pPr>
        <w:numPr>
          <w:ilvl w:val="0"/>
          <w:numId w:val="84"/>
        </w:numPr>
        <w:tabs>
          <w:tab w:val="left" w:pos="3001"/>
        </w:tabs>
        <w:rPr>
          <w:lang w:eastAsia="en-CA"/>
        </w:rPr>
      </w:pPr>
      <w:r w:rsidRPr="00D31B60">
        <w:rPr>
          <w:lang w:eastAsia="en-CA"/>
        </w:rPr>
        <w:t>To create a table visual, in the </w:t>
      </w:r>
      <w:r w:rsidRPr="00D31B60">
        <w:rPr>
          <w:b/>
          <w:bCs/>
          <w:lang w:eastAsia="en-CA"/>
        </w:rPr>
        <w:t>Data</w:t>
      </w:r>
      <w:r w:rsidRPr="00D31B60">
        <w:rPr>
          <w:lang w:eastAsia="en-CA"/>
        </w:rPr>
        <w:t> pane, from inside the </w:t>
      </w:r>
      <w:r w:rsidRPr="00D31B60">
        <w:rPr>
          <w:b/>
          <w:bCs/>
          <w:lang w:eastAsia="en-CA"/>
        </w:rPr>
        <w:t>Product</w:t>
      </w:r>
      <w:r w:rsidRPr="00D31B60">
        <w:rPr>
          <w:lang w:eastAsia="en-CA"/>
        </w:rPr>
        <w:t> table, check the </w:t>
      </w:r>
      <w:r w:rsidRPr="00D31B60">
        <w:rPr>
          <w:b/>
          <w:bCs/>
          <w:lang w:eastAsia="en-CA"/>
        </w:rPr>
        <w:t>Category</w:t>
      </w:r>
      <w:r w:rsidRPr="00D31B60">
        <w:rPr>
          <w:lang w:eastAsia="en-CA"/>
        </w:rPr>
        <w:t> field.</w:t>
      </w:r>
    </w:p>
    <w:p w14:paraId="43CC94CA" w14:textId="77777777" w:rsidR="0048265F" w:rsidRPr="00D31B60" w:rsidRDefault="0048265F" w:rsidP="0048265F">
      <w:pPr>
        <w:numPr>
          <w:ilvl w:val="0"/>
          <w:numId w:val="84"/>
        </w:numPr>
        <w:tabs>
          <w:tab w:val="left" w:pos="3001"/>
        </w:tabs>
        <w:rPr>
          <w:lang w:eastAsia="en-CA"/>
        </w:rPr>
      </w:pPr>
      <w:r w:rsidRPr="00D31B60">
        <w:rPr>
          <w:lang w:eastAsia="en-CA"/>
        </w:rPr>
        <w:lastRenderedPageBreak/>
        <w:t>To add another column to the table, in the </w:t>
      </w:r>
      <w:r w:rsidRPr="00D31B60">
        <w:rPr>
          <w:b/>
          <w:bCs/>
          <w:lang w:eastAsia="en-CA"/>
        </w:rPr>
        <w:t>Data</w:t>
      </w:r>
      <w:r w:rsidRPr="00D31B60">
        <w:rPr>
          <w:lang w:eastAsia="en-CA"/>
        </w:rPr>
        <w:t> pane, check the </w:t>
      </w:r>
      <w:r w:rsidRPr="00D31B60">
        <w:rPr>
          <w:b/>
          <w:bCs/>
          <w:lang w:eastAsia="en-CA"/>
        </w:rPr>
        <w:t>Sales | Sales</w:t>
      </w:r>
      <w:r w:rsidRPr="00D31B60">
        <w:rPr>
          <w:lang w:eastAsia="en-CA"/>
        </w:rPr>
        <w:t> field.</w:t>
      </w:r>
    </w:p>
    <w:p w14:paraId="1A74DB22" w14:textId="77777777" w:rsidR="0048265F" w:rsidRPr="00D31B60" w:rsidRDefault="0048265F" w:rsidP="0048265F">
      <w:pPr>
        <w:numPr>
          <w:ilvl w:val="0"/>
          <w:numId w:val="84"/>
        </w:numPr>
        <w:tabs>
          <w:tab w:val="left" w:pos="3001"/>
        </w:tabs>
        <w:rPr>
          <w:lang w:eastAsia="en-CA"/>
        </w:rPr>
      </w:pPr>
      <w:r w:rsidRPr="00D31B60">
        <w:rPr>
          <w:lang w:eastAsia="en-CA"/>
        </w:rPr>
        <w:t>Notice that the table visual lists four product categories, and that the sales value is the same for each, and the same for the total.</w:t>
      </w:r>
    </w:p>
    <w:p w14:paraId="10076159"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152A1706" wp14:editId="0AC1F3E9">
            <wp:extent cx="3581400" cy="2811780"/>
            <wp:effectExtent l="0" t="0" r="0" b="7620"/>
            <wp:docPr id="555034122" name="Picture 57" descr="Screenshot of the table visual with Category and Sales.">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Screenshot of the table visual with Category and Sales.">
                      <a:hlinkClick r:id="rId107" tgtFrame="&quot;_blank&quot;"/>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581400" cy="2811780"/>
                    </a:xfrm>
                    <a:prstGeom prst="rect">
                      <a:avLst/>
                    </a:prstGeom>
                    <a:noFill/>
                    <a:ln>
                      <a:noFill/>
                    </a:ln>
                  </pic:spPr>
                </pic:pic>
              </a:graphicData>
            </a:graphic>
          </wp:inline>
        </w:drawing>
      </w:r>
    </w:p>
    <w:p w14:paraId="062E5D71" w14:textId="77777777" w:rsidR="0048265F" w:rsidRPr="00D31B60" w:rsidRDefault="0048265F" w:rsidP="0048265F">
      <w:pPr>
        <w:tabs>
          <w:tab w:val="left" w:pos="3001"/>
        </w:tabs>
        <w:rPr>
          <w:lang w:eastAsia="en-CA"/>
        </w:rPr>
      </w:pPr>
      <w:r w:rsidRPr="00D31B60">
        <w:rPr>
          <w:i/>
          <w:iCs/>
          <w:lang w:eastAsia="en-CA"/>
        </w:rPr>
        <w:t>The issue is that the table is based on fields from different tables. The expectation is that each product category displays the sales for that category. However, because there isn’t a model relationship between these tables, the </w:t>
      </w:r>
      <w:r w:rsidRPr="00D31B60">
        <w:rPr>
          <w:b/>
          <w:bCs/>
          <w:i/>
          <w:iCs/>
          <w:lang w:eastAsia="en-CA"/>
        </w:rPr>
        <w:t>Sales</w:t>
      </w:r>
      <w:r w:rsidRPr="00D31B60">
        <w:rPr>
          <w:i/>
          <w:iCs/>
          <w:lang w:eastAsia="en-CA"/>
        </w:rPr>
        <w:t> table isn’t filtered. You’ll now add a relationship to propagate filters between the tables.</w:t>
      </w:r>
    </w:p>
    <w:p w14:paraId="3BC35DD1" w14:textId="77777777" w:rsidR="0048265F" w:rsidRPr="00D31B60" w:rsidRDefault="0048265F" w:rsidP="0048265F">
      <w:pPr>
        <w:numPr>
          <w:ilvl w:val="0"/>
          <w:numId w:val="84"/>
        </w:numPr>
        <w:tabs>
          <w:tab w:val="left" w:pos="3001"/>
        </w:tabs>
        <w:rPr>
          <w:lang w:eastAsia="en-CA"/>
        </w:rPr>
      </w:pPr>
      <w:r w:rsidRPr="00D31B60">
        <w:rPr>
          <w:lang w:eastAsia="en-CA"/>
        </w:rPr>
        <w:t>Select the </w:t>
      </w:r>
      <w:r w:rsidRPr="00D31B60">
        <w:rPr>
          <w:b/>
          <w:bCs/>
          <w:lang w:eastAsia="en-CA"/>
        </w:rPr>
        <w:t>Model</w:t>
      </w:r>
      <w:r w:rsidRPr="00D31B60">
        <w:rPr>
          <w:lang w:eastAsia="en-CA"/>
        </w:rPr>
        <w:t> view icon from the left navigation pane, and select </w:t>
      </w:r>
      <w:r w:rsidRPr="00D31B60">
        <w:rPr>
          <w:b/>
          <w:bCs/>
          <w:lang w:eastAsia="en-CA"/>
        </w:rPr>
        <w:t>Manage Relationships</w:t>
      </w:r>
      <w:r w:rsidRPr="00D31B60">
        <w:rPr>
          <w:lang w:eastAsia="en-CA"/>
        </w:rPr>
        <w:t>.</w:t>
      </w:r>
    </w:p>
    <w:p w14:paraId="50F2E361"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4DB6E3FF" wp14:editId="7C5589DF">
            <wp:extent cx="830580" cy="3017520"/>
            <wp:effectExtent l="0" t="0" r="7620" b="0"/>
            <wp:docPr id="1282932181" name="Picture 56" descr="Screenshot of Model icon.">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Screenshot of Model icon.">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830580" cy="3017520"/>
                    </a:xfrm>
                    <a:prstGeom prst="rect">
                      <a:avLst/>
                    </a:prstGeom>
                    <a:noFill/>
                    <a:ln>
                      <a:noFill/>
                    </a:ln>
                  </pic:spPr>
                </pic:pic>
              </a:graphicData>
            </a:graphic>
          </wp:inline>
        </w:drawing>
      </w:r>
    </w:p>
    <w:p w14:paraId="1109F2E2" w14:textId="77777777" w:rsidR="0048265F" w:rsidRPr="00D31B60" w:rsidRDefault="0048265F" w:rsidP="0048265F">
      <w:pPr>
        <w:numPr>
          <w:ilvl w:val="0"/>
          <w:numId w:val="84"/>
        </w:numPr>
        <w:tabs>
          <w:tab w:val="left" w:pos="3001"/>
        </w:tabs>
        <w:rPr>
          <w:lang w:eastAsia="en-CA"/>
        </w:rPr>
      </w:pPr>
      <w:r w:rsidRPr="00D31B60">
        <w:rPr>
          <w:lang w:eastAsia="en-CA"/>
        </w:rPr>
        <w:t>In the </w:t>
      </w:r>
      <w:r w:rsidRPr="00104C29">
        <w:rPr>
          <w:b/>
          <w:bCs/>
          <w:highlight w:val="yellow"/>
          <w:lang w:eastAsia="en-CA"/>
        </w:rPr>
        <w:t>Manage Relationships</w:t>
      </w:r>
      <w:r w:rsidRPr="00D31B60">
        <w:rPr>
          <w:lang w:eastAsia="en-CA"/>
        </w:rPr>
        <w:t> window, notice that no relationships are yet defined. To create a relationship, select </w:t>
      </w:r>
      <w:r w:rsidRPr="00104C29">
        <w:rPr>
          <w:b/>
          <w:bCs/>
          <w:highlight w:val="yellow"/>
          <w:lang w:eastAsia="en-CA"/>
        </w:rPr>
        <w:t>New relationship</w:t>
      </w:r>
      <w:r w:rsidRPr="00D31B60">
        <w:rPr>
          <w:lang w:eastAsia="en-CA"/>
        </w:rPr>
        <w:t>.</w:t>
      </w:r>
    </w:p>
    <w:p w14:paraId="45B77821" w14:textId="77777777" w:rsidR="0048265F" w:rsidRPr="00D31B60" w:rsidRDefault="0048265F" w:rsidP="0048265F">
      <w:pPr>
        <w:numPr>
          <w:ilvl w:val="0"/>
          <w:numId w:val="84"/>
        </w:numPr>
        <w:tabs>
          <w:tab w:val="left" w:pos="3001"/>
        </w:tabs>
        <w:rPr>
          <w:lang w:eastAsia="en-CA"/>
        </w:rPr>
      </w:pPr>
      <w:r w:rsidRPr="00D31B60">
        <w:rPr>
          <w:lang w:eastAsia="en-CA"/>
        </w:rPr>
        <w:t>Configure the relationship from </w:t>
      </w:r>
      <w:r w:rsidRPr="00D31B60">
        <w:rPr>
          <w:b/>
          <w:bCs/>
          <w:lang w:eastAsia="en-CA"/>
        </w:rPr>
        <w:t>Product</w:t>
      </w:r>
      <w:r w:rsidRPr="00D31B60">
        <w:rPr>
          <w:lang w:eastAsia="en-CA"/>
        </w:rPr>
        <w:t> table to </w:t>
      </w:r>
      <w:r w:rsidRPr="00D31B60">
        <w:rPr>
          <w:b/>
          <w:bCs/>
          <w:lang w:eastAsia="en-CA"/>
        </w:rPr>
        <w:t>Sales</w:t>
      </w:r>
      <w:r w:rsidRPr="00D31B60">
        <w:rPr>
          <w:lang w:eastAsia="en-CA"/>
        </w:rPr>
        <w:t> table. Notice the following elements were automatically configured:</w:t>
      </w:r>
    </w:p>
    <w:p w14:paraId="2A887463" w14:textId="77777777" w:rsidR="0048265F" w:rsidRPr="00D31B60" w:rsidRDefault="0048265F" w:rsidP="0048265F">
      <w:pPr>
        <w:numPr>
          <w:ilvl w:val="1"/>
          <w:numId w:val="84"/>
        </w:numPr>
        <w:tabs>
          <w:tab w:val="left" w:pos="3001"/>
        </w:tabs>
        <w:rPr>
          <w:lang w:eastAsia="en-CA"/>
        </w:rPr>
      </w:pPr>
      <w:r w:rsidRPr="00D31B60">
        <w:rPr>
          <w:b/>
          <w:bCs/>
          <w:lang w:eastAsia="en-CA"/>
        </w:rPr>
        <w:t>ProductKey columns in each table are selected</w:t>
      </w:r>
      <w:r w:rsidRPr="00D31B60">
        <w:rPr>
          <w:lang w:eastAsia="en-CA"/>
        </w:rPr>
        <w:t>. </w:t>
      </w:r>
      <w:r w:rsidRPr="00D31B60">
        <w:rPr>
          <w:i/>
          <w:iCs/>
          <w:lang w:eastAsia="en-CA"/>
        </w:rPr>
        <w:t>The columns were selected because they share the same name and data type. You may need to find matching columns with different names in real data.</w:t>
      </w:r>
    </w:p>
    <w:p w14:paraId="4FE5D11B" w14:textId="77777777" w:rsidR="0048265F" w:rsidRPr="00D31B60" w:rsidRDefault="0048265F" w:rsidP="0048265F">
      <w:pPr>
        <w:numPr>
          <w:ilvl w:val="1"/>
          <w:numId w:val="84"/>
        </w:numPr>
        <w:tabs>
          <w:tab w:val="left" w:pos="3001"/>
        </w:tabs>
        <w:rPr>
          <w:lang w:eastAsia="en-CA"/>
        </w:rPr>
      </w:pPr>
      <w:r w:rsidRPr="00D31B60">
        <w:rPr>
          <w:b/>
          <w:bCs/>
          <w:lang w:eastAsia="en-CA"/>
        </w:rPr>
        <w:t>Cardinality type is One To Many (1:*)</w:t>
      </w:r>
      <w:r w:rsidRPr="00D31B60">
        <w:rPr>
          <w:lang w:eastAsia="en-CA"/>
        </w:rPr>
        <w:t>. </w:t>
      </w:r>
      <w:r w:rsidRPr="00D31B60">
        <w:rPr>
          <w:i/>
          <w:iCs/>
          <w:lang w:eastAsia="en-CA"/>
        </w:rPr>
        <w:t>The cardinality was automatically detected, because Power BI understands that the </w:t>
      </w:r>
      <w:r w:rsidRPr="00D31B60">
        <w:rPr>
          <w:b/>
          <w:bCs/>
          <w:i/>
          <w:iCs/>
          <w:lang w:eastAsia="en-CA"/>
        </w:rPr>
        <w:t>ProductKey</w:t>
      </w:r>
      <w:r w:rsidRPr="00D31B60">
        <w:rPr>
          <w:i/>
          <w:iCs/>
          <w:lang w:eastAsia="en-CA"/>
        </w:rPr>
        <w:t> column from the </w:t>
      </w:r>
      <w:r w:rsidRPr="00D31B60">
        <w:rPr>
          <w:b/>
          <w:bCs/>
          <w:i/>
          <w:iCs/>
          <w:lang w:eastAsia="en-CA"/>
        </w:rPr>
        <w:t>Product</w:t>
      </w:r>
      <w:r w:rsidRPr="00D31B60">
        <w:rPr>
          <w:i/>
          <w:iCs/>
          <w:lang w:eastAsia="en-CA"/>
        </w:rPr>
        <w:t> table contains unique values. One-to-many relationships are the most common cardinality, and all relationship you create in this lab will be this type.</w:t>
      </w:r>
    </w:p>
    <w:p w14:paraId="3E93DC2A" w14:textId="77777777" w:rsidR="0048265F" w:rsidRPr="00D31B60" w:rsidRDefault="0048265F" w:rsidP="0048265F">
      <w:pPr>
        <w:numPr>
          <w:ilvl w:val="1"/>
          <w:numId w:val="84"/>
        </w:numPr>
        <w:tabs>
          <w:tab w:val="left" w:pos="3001"/>
        </w:tabs>
        <w:rPr>
          <w:lang w:eastAsia="en-CA"/>
        </w:rPr>
      </w:pPr>
      <w:r w:rsidRPr="00D31B60">
        <w:rPr>
          <w:b/>
          <w:bCs/>
          <w:lang w:eastAsia="en-CA"/>
        </w:rPr>
        <w:t>Cross Filter Direction type is Single</w:t>
      </w:r>
      <w:r w:rsidRPr="00D31B60">
        <w:rPr>
          <w:lang w:eastAsia="en-CA"/>
        </w:rPr>
        <w:t>. </w:t>
      </w:r>
      <w:r w:rsidRPr="00D31B60">
        <w:rPr>
          <w:i/>
          <w:iCs/>
          <w:lang w:eastAsia="en-CA"/>
        </w:rPr>
        <w:t>Single filter direction means that filters propagate from the “one side” to the “many side”. In this case, it means filters applied to the </w:t>
      </w:r>
      <w:r w:rsidRPr="00D31B60">
        <w:rPr>
          <w:b/>
          <w:bCs/>
          <w:i/>
          <w:iCs/>
          <w:lang w:eastAsia="en-CA"/>
        </w:rPr>
        <w:t>Product</w:t>
      </w:r>
      <w:r w:rsidRPr="00D31B60">
        <w:rPr>
          <w:i/>
          <w:iCs/>
          <w:lang w:eastAsia="en-CA"/>
        </w:rPr>
        <w:t> table will propagate to the </w:t>
      </w:r>
      <w:r w:rsidRPr="00D31B60">
        <w:rPr>
          <w:b/>
          <w:bCs/>
          <w:i/>
          <w:iCs/>
          <w:lang w:eastAsia="en-CA"/>
        </w:rPr>
        <w:t>Sales</w:t>
      </w:r>
      <w:r w:rsidRPr="00D31B60">
        <w:rPr>
          <w:i/>
          <w:iCs/>
          <w:lang w:eastAsia="en-CA"/>
        </w:rPr>
        <w:t> table, but not in the opposite direction.</w:t>
      </w:r>
    </w:p>
    <w:p w14:paraId="49720B8D" w14:textId="77777777" w:rsidR="0048265F" w:rsidRPr="00D31B60" w:rsidRDefault="0048265F" w:rsidP="0048265F">
      <w:pPr>
        <w:numPr>
          <w:ilvl w:val="1"/>
          <w:numId w:val="84"/>
        </w:numPr>
        <w:tabs>
          <w:tab w:val="left" w:pos="3001"/>
        </w:tabs>
        <w:rPr>
          <w:lang w:eastAsia="en-CA"/>
        </w:rPr>
      </w:pPr>
      <w:r w:rsidRPr="00D31B60">
        <w:rPr>
          <w:b/>
          <w:bCs/>
          <w:lang w:eastAsia="en-CA"/>
        </w:rPr>
        <w:t>Make This Relationship Active is checked</w:t>
      </w:r>
      <w:r w:rsidRPr="00D31B60">
        <w:rPr>
          <w:lang w:eastAsia="en-CA"/>
        </w:rPr>
        <w:t>. </w:t>
      </w:r>
      <w:r w:rsidRPr="00D31B60">
        <w:rPr>
          <w:i/>
          <w:iCs/>
          <w:lang w:eastAsia="en-CA"/>
        </w:rPr>
        <w:t>Active relationships propagate filters. It’s possible to mark a relationship as inactive so filters don’t propagate. Inactive relationships can exist when there are multiple relationship paths between tables. In this case, model calculations can use special functions to activate them.</w:t>
      </w:r>
    </w:p>
    <w:p w14:paraId="37320753"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789720DA" wp14:editId="58D43A50">
            <wp:extent cx="5943600" cy="6680835"/>
            <wp:effectExtent l="0" t="0" r="0" b="5715"/>
            <wp:docPr id="1858748683" name="Picture 55" descr="Create a new relationship.">
              <a:hlinkClick xmlns:a="http://schemas.openxmlformats.org/drawingml/2006/main" r:id="rId1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reate a new relationship.">
                      <a:hlinkClick r:id="rId111" tgtFrame="&quot;_blank&quo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6680835"/>
                    </a:xfrm>
                    <a:prstGeom prst="rect">
                      <a:avLst/>
                    </a:prstGeom>
                    <a:noFill/>
                    <a:ln>
                      <a:noFill/>
                    </a:ln>
                  </pic:spPr>
                </pic:pic>
              </a:graphicData>
            </a:graphic>
          </wp:inline>
        </w:drawing>
      </w:r>
    </w:p>
    <w:p w14:paraId="154FD299" w14:textId="77777777" w:rsidR="0048265F" w:rsidRPr="00D31B60" w:rsidRDefault="0048265F" w:rsidP="0048265F">
      <w:pPr>
        <w:numPr>
          <w:ilvl w:val="0"/>
          <w:numId w:val="84"/>
        </w:numPr>
        <w:tabs>
          <w:tab w:val="left" w:pos="3001"/>
        </w:tabs>
        <w:rPr>
          <w:lang w:eastAsia="en-CA"/>
        </w:rPr>
      </w:pPr>
      <w:r w:rsidRPr="00D31B60">
        <w:rPr>
          <w:lang w:eastAsia="en-CA"/>
        </w:rPr>
        <w:t>Select </w:t>
      </w:r>
      <w:r w:rsidRPr="00D31B60">
        <w:rPr>
          <w:b/>
          <w:bCs/>
          <w:lang w:eastAsia="en-CA"/>
        </w:rPr>
        <w:t>OK</w:t>
      </w:r>
      <w:r w:rsidRPr="00D31B60">
        <w:rPr>
          <w:lang w:eastAsia="en-CA"/>
        </w:rPr>
        <w:t>, notice in the </w:t>
      </w:r>
      <w:r w:rsidRPr="00D31B60">
        <w:rPr>
          <w:b/>
          <w:bCs/>
          <w:lang w:eastAsia="en-CA"/>
        </w:rPr>
        <w:t>Manage Relationships</w:t>
      </w:r>
      <w:r w:rsidRPr="00D31B60">
        <w:rPr>
          <w:lang w:eastAsia="en-CA"/>
        </w:rPr>
        <w:t> window that the new relationship is listed, and then select </w:t>
      </w:r>
      <w:r w:rsidRPr="00D31B60">
        <w:rPr>
          <w:b/>
          <w:bCs/>
          <w:lang w:eastAsia="en-CA"/>
        </w:rPr>
        <w:t>Close</w:t>
      </w:r>
      <w:r w:rsidRPr="00D31B60">
        <w:rPr>
          <w:lang w:eastAsia="en-CA"/>
        </w:rPr>
        <w:t>.</w:t>
      </w:r>
    </w:p>
    <w:p w14:paraId="324EEA16"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60CDF749" wp14:editId="58949EC2">
            <wp:extent cx="5943600" cy="3600450"/>
            <wp:effectExtent l="0" t="0" r="0" b="0"/>
            <wp:docPr id="34034649" name="Picture 54" descr="Picture 338">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Picture 338">
                      <a:hlinkClick r:id="rId113" tgtFrame="&quot;_blank&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p>
    <w:p w14:paraId="187711CE" w14:textId="77777777" w:rsidR="0048265F" w:rsidRPr="00D31B60" w:rsidRDefault="0048265F" w:rsidP="0048265F">
      <w:pPr>
        <w:tabs>
          <w:tab w:val="left" w:pos="3001"/>
        </w:tabs>
        <w:rPr>
          <w:lang w:eastAsia="en-CA"/>
        </w:rPr>
      </w:pPr>
      <w:r w:rsidRPr="00D31B60">
        <w:rPr>
          <w:lang w:eastAsia="en-CA"/>
        </w:rPr>
        <w:t>Notice there’s now a connector between the two tables (</w:t>
      </w:r>
      <w:r w:rsidRPr="00D31B60">
        <w:rPr>
          <w:i/>
          <w:iCs/>
          <w:lang w:eastAsia="en-CA"/>
        </w:rPr>
        <w:t>it doesn’t matter if the tables are positioned next to each other</w:t>
      </w:r>
      <w:r w:rsidRPr="00D31B60">
        <w:rPr>
          <w:lang w:eastAsia="en-CA"/>
        </w:rPr>
        <w:t>). - You can interpret the cardinality that is represented by the </w:t>
      </w:r>
      <w:r w:rsidRPr="00D31B60">
        <w:rPr>
          <w:b/>
          <w:bCs/>
          <w:lang w:eastAsia="en-CA"/>
        </w:rPr>
        <w:t>1</w:t>
      </w:r>
      <w:r w:rsidRPr="00D31B60">
        <w:rPr>
          <w:lang w:eastAsia="en-CA"/>
        </w:rPr>
        <w:t> and </w:t>
      </w:r>
      <w:r w:rsidRPr="00D31B60">
        <w:rPr>
          <w:b/>
          <w:bCs/>
          <w:lang w:eastAsia="en-CA"/>
        </w:rPr>
        <w:t>(*)</w:t>
      </w:r>
      <w:r w:rsidRPr="00D31B60">
        <w:rPr>
          <w:lang w:eastAsia="en-CA"/>
        </w:rPr>
        <w:t> indicators. - Filter direction is represented by the arrow head. - A solid line represents an active relationship; a dashed line represents an inactive relationship. - Hover the cursor over the relationship to highlight the related columns.</w:t>
      </w:r>
    </w:p>
    <w:p w14:paraId="2AF2CE13" w14:textId="77777777" w:rsidR="0048265F" w:rsidRPr="00D31B60" w:rsidRDefault="0048265F" w:rsidP="0048265F">
      <w:pPr>
        <w:pStyle w:val="Heading5"/>
        <w:rPr>
          <w:lang w:eastAsia="en-CA"/>
        </w:rPr>
      </w:pPr>
      <w:r w:rsidRPr="00D31B60">
        <w:rPr>
          <w:lang w:eastAsia="en-CA"/>
        </w:rPr>
        <w:t>Create additional relationships</w:t>
      </w:r>
    </w:p>
    <w:p w14:paraId="3FD87842" w14:textId="77777777" w:rsidR="0048265F" w:rsidRPr="00D31B60" w:rsidRDefault="0048265F" w:rsidP="0048265F">
      <w:pPr>
        <w:tabs>
          <w:tab w:val="left" w:pos="3001"/>
        </w:tabs>
        <w:rPr>
          <w:lang w:eastAsia="en-CA"/>
        </w:rPr>
      </w:pPr>
      <w:r w:rsidRPr="00D31B60">
        <w:rPr>
          <w:lang w:eastAsia="en-CA"/>
        </w:rPr>
        <w:t xml:space="preserve">There’s </w:t>
      </w:r>
      <w:r w:rsidRPr="00104C29">
        <w:rPr>
          <w:highlight w:val="yellow"/>
          <w:lang w:eastAsia="en-CA"/>
        </w:rPr>
        <w:t>an easier way to create a relationship</w:t>
      </w:r>
      <w:r w:rsidRPr="00D31B60">
        <w:rPr>
          <w:lang w:eastAsia="en-CA"/>
        </w:rPr>
        <w:t xml:space="preserve">. In the model diagram, you can </w:t>
      </w:r>
      <w:r w:rsidRPr="00104C29">
        <w:rPr>
          <w:highlight w:val="yellow"/>
          <w:lang w:eastAsia="en-CA"/>
        </w:rPr>
        <w:t>drag and drop columns</w:t>
      </w:r>
      <w:r w:rsidRPr="00D31B60">
        <w:rPr>
          <w:lang w:eastAsia="en-CA"/>
        </w:rPr>
        <w:t xml:space="preserve"> to create a new relationship.</w:t>
      </w:r>
    </w:p>
    <w:p w14:paraId="6E8A4F25" w14:textId="77777777" w:rsidR="0048265F" w:rsidRPr="00D31B60" w:rsidRDefault="0048265F" w:rsidP="0048265F">
      <w:pPr>
        <w:numPr>
          <w:ilvl w:val="0"/>
          <w:numId w:val="85"/>
        </w:numPr>
        <w:tabs>
          <w:tab w:val="left" w:pos="3001"/>
        </w:tabs>
        <w:rPr>
          <w:lang w:eastAsia="en-CA"/>
        </w:rPr>
      </w:pPr>
      <w:r w:rsidRPr="00D31B60">
        <w:rPr>
          <w:lang w:eastAsia="en-CA"/>
        </w:rPr>
        <w:t>To create a new relationship using a different technique, from the </w:t>
      </w:r>
      <w:r w:rsidRPr="00D31B60">
        <w:rPr>
          <w:b/>
          <w:bCs/>
          <w:lang w:eastAsia="en-CA"/>
        </w:rPr>
        <w:t>Reseller</w:t>
      </w:r>
      <w:r w:rsidRPr="00D31B60">
        <w:rPr>
          <w:lang w:eastAsia="en-CA"/>
        </w:rPr>
        <w:t> table, drag the </w:t>
      </w:r>
      <w:r w:rsidRPr="00D31B60">
        <w:rPr>
          <w:b/>
          <w:bCs/>
          <w:lang w:eastAsia="en-CA"/>
        </w:rPr>
        <w:t>ResellerKey</w:t>
      </w:r>
      <w:r w:rsidRPr="00D31B60">
        <w:rPr>
          <w:lang w:eastAsia="en-CA"/>
        </w:rPr>
        <w:t> column onto the </w:t>
      </w:r>
      <w:r w:rsidRPr="00D31B60">
        <w:rPr>
          <w:b/>
          <w:bCs/>
          <w:lang w:eastAsia="en-CA"/>
        </w:rPr>
        <w:t>ResellerKey</w:t>
      </w:r>
      <w:r w:rsidRPr="00D31B60">
        <w:rPr>
          <w:lang w:eastAsia="en-CA"/>
        </w:rPr>
        <w:t> column of the </w:t>
      </w:r>
      <w:r w:rsidRPr="00D31B60">
        <w:rPr>
          <w:b/>
          <w:bCs/>
          <w:lang w:eastAsia="en-CA"/>
        </w:rPr>
        <w:t>Sales</w:t>
      </w:r>
      <w:r w:rsidRPr="00D31B60">
        <w:rPr>
          <w:lang w:eastAsia="en-CA"/>
        </w:rPr>
        <w:t> table.</w:t>
      </w:r>
    </w:p>
    <w:p w14:paraId="4B0B301B" w14:textId="77777777" w:rsidR="0048265F" w:rsidRPr="00D31B60" w:rsidRDefault="0048265F" w:rsidP="0048265F">
      <w:pPr>
        <w:tabs>
          <w:tab w:val="left" w:pos="3001"/>
        </w:tabs>
        <w:rPr>
          <w:lang w:eastAsia="en-CA"/>
        </w:rPr>
      </w:pPr>
      <w:r w:rsidRPr="00D31B60">
        <w:rPr>
          <w:b/>
          <w:bCs/>
          <w:i/>
          <w:iCs/>
          <w:lang w:eastAsia="en-CA"/>
        </w:rPr>
        <w:t>Tip</w:t>
      </w:r>
      <w:r w:rsidRPr="00D31B60">
        <w:rPr>
          <w:i/>
          <w:iCs/>
          <w:lang w:eastAsia="en-CA"/>
        </w:rPr>
        <w:t xml:space="preserve">: </w:t>
      </w:r>
      <w:r w:rsidRPr="00104C29">
        <w:rPr>
          <w:i/>
          <w:iCs/>
          <w:highlight w:val="yellow"/>
          <w:lang w:eastAsia="en-CA"/>
        </w:rPr>
        <w:t>Sometime a column doesn’t want to be dragged. If this situation arises, select a different column, and then select the column you intend to drag again, and then try again.</w:t>
      </w:r>
      <w:r w:rsidRPr="00D31B60">
        <w:rPr>
          <w:i/>
          <w:iCs/>
          <w:lang w:eastAsia="en-CA"/>
        </w:rPr>
        <w:t xml:space="preserve"> Ensure that you see the new relationship added to the diagram.</w:t>
      </w:r>
    </w:p>
    <w:tbl>
      <w:tblPr>
        <w:tblW w:w="13200" w:type="dxa"/>
        <w:tblInd w:w="720" w:type="dxa"/>
        <w:tblCellMar>
          <w:top w:w="15" w:type="dxa"/>
          <w:left w:w="15" w:type="dxa"/>
          <w:bottom w:w="15" w:type="dxa"/>
          <w:right w:w="15" w:type="dxa"/>
        </w:tblCellMar>
        <w:tblLook w:val="04A0" w:firstRow="1" w:lastRow="0" w:firstColumn="1" w:lastColumn="0" w:noHBand="0" w:noVBand="1"/>
      </w:tblPr>
      <w:tblGrid>
        <w:gridCol w:w="3719"/>
        <w:gridCol w:w="9481"/>
      </w:tblGrid>
      <w:tr w:rsidR="0048265F" w:rsidRPr="00D31B60" w14:paraId="62C6FF60" w14:textId="77777777" w:rsidTr="008D0669">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07416AC8" w14:textId="77777777" w:rsidR="0048265F" w:rsidRPr="00D31B60" w:rsidRDefault="0048265F" w:rsidP="008D0669">
            <w:pPr>
              <w:tabs>
                <w:tab w:val="left" w:pos="3001"/>
              </w:tabs>
              <w:rPr>
                <w:lang w:eastAsia="en-CA"/>
              </w:rPr>
            </w:pPr>
            <w:r w:rsidRPr="00D31B60">
              <w:rPr>
                <w:lang w:eastAsia="en-CA"/>
              </w:rPr>
              <w:t>![Drag ResellerKey from Reseller table onto Sales</w:t>
            </w:r>
          </w:p>
        </w:tc>
        <w:tc>
          <w:tcPr>
            <w:tcW w:w="0" w:type="auto"/>
            <w:tcBorders>
              <w:top w:val="single" w:sz="6" w:space="0" w:color="E3E3E3"/>
              <w:left w:val="single" w:sz="2" w:space="0" w:color="E3E3E3"/>
              <w:bottom w:val="single" w:sz="2" w:space="0" w:color="E3E3E3"/>
              <w:right w:val="single" w:sz="2" w:space="0" w:color="E3E3E3"/>
            </w:tcBorders>
            <w:tcMar>
              <w:top w:w="180" w:type="dxa"/>
              <w:left w:w="240" w:type="dxa"/>
              <w:bottom w:w="180" w:type="dxa"/>
              <w:right w:w="240" w:type="dxa"/>
            </w:tcMar>
            <w:hideMark/>
          </w:tcPr>
          <w:p w14:paraId="73AA2E81" w14:textId="77777777" w:rsidR="0048265F" w:rsidRPr="00D31B60" w:rsidRDefault="0048265F" w:rsidP="008D0669">
            <w:pPr>
              <w:tabs>
                <w:tab w:val="left" w:pos="3001"/>
              </w:tabs>
              <w:rPr>
                <w:lang w:eastAsia="en-CA"/>
              </w:rPr>
            </w:pPr>
            <w:r w:rsidRPr="00D31B60">
              <w:rPr>
                <w:lang w:eastAsia="en-CA"/>
              </w:rPr>
              <w:t>ResellerKey](/PL-300-Microsoft-Power-BI-Data-Analyst/Instructions/Labs/Linked_image_Files/03-drag-relationship.png)</w:t>
            </w:r>
          </w:p>
        </w:tc>
      </w:tr>
    </w:tbl>
    <w:p w14:paraId="073FF11A" w14:textId="77777777" w:rsidR="0048265F" w:rsidRPr="00D31B60" w:rsidRDefault="0048265F" w:rsidP="0048265F">
      <w:pPr>
        <w:numPr>
          <w:ilvl w:val="0"/>
          <w:numId w:val="85"/>
        </w:numPr>
        <w:tabs>
          <w:tab w:val="left" w:pos="3001"/>
        </w:tabs>
        <w:rPr>
          <w:lang w:eastAsia="en-CA"/>
        </w:rPr>
      </w:pPr>
      <w:r w:rsidRPr="00D31B60">
        <w:rPr>
          <w:lang w:eastAsia="en-CA"/>
        </w:rPr>
        <w:t>Use the new technique to create the following two model relationships:</w:t>
      </w:r>
    </w:p>
    <w:p w14:paraId="3B112326" w14:textId="77777777" w:rsidR="0048265F" w:rsidRPr="00D31B60" w:rsidRDefault="0048265F" w:rsidP="0048265F">
      <w:pPr>
        <w:numPr>
          <w:ilvl w:val="1"/>
          <w:numId w:val="85"/>
        </w:numPr>
        <w:tabs>
          <w:tab w:val="left" w:pos="3001"/>
        </w:tabs>
        <w:rPr>
          <w:lang w:eastAsia="en-CA"/>
        </w:rPr>
      </w:pPr>
      <w:r w:rsidRPr="00D31B60">
        <w:rPr>
          <w:b/>
          <w:bCs/>
          <w:lang w:eastAsia="en-CA"/>
        </w:rPr>
        <w:lastRenderedPageBreak/>
        <w:t>Region | SalesTerritoryKey</w:t>
      </w:r>
      <w:r w:rsidRPr="00D31B60">
        <w:rPr>
          <w:lang w:eastAsia="en-CA"/>
        </w:rPr>
        <w:t> to </w:t>
      </w:r>
      <w:r w:rsidRPr="00D31B60">
        <w:rPr>
          <w:b/>
          <w:bCs/>
          <w:lang w:eastAsia="en-CA"/>
        </w:rPr>
        <w:t>Sales | SalesTerritoryKey</w:t>
      </w:r>
    </w:p>
    <w:p w14:paraId="1B7E4532" w14:textId="77777777" w:rsidR="0048265F" w:rsidRPr="00D31B60" w:rsidRDefault="0048265F" w:rsidP="0048265F">
      <w:pPr>
        <w:numPr>
          <w:ilvl w:val="1"/>
          <w:numId w:val="85"/>
        </w:numPr>
        <w:tabs>
          <w:tab w:val="left" w:pos="3001"/>
        </w:tabs>
        <w:rPr>
          <w:lang w:eastAsia="en-CA"/>
        </w:rPr>
      </w:pPr>
      <w:r w:rsidRPr="00D31B60">
        <w:rPr>
          <w:b/>
          <w:bCs/>
          <w:lang w:eastAsia="en-CA"/>
        </w:rPr>
        <w:t>Salesperson | EmployeeKey</w:t>
      </w:r>
      <w:r w:rsidRPr="00D31B60">
        <w:rPr>
          <w:lang w:eastAsia="en-CA"/>
        </w:rPr>
        <w:t> to </w:t>
      </w:r>
      <w:r w:rsidRPr="00D31B60">
        <w:rPr>
          <w:b/>
          <w:bCs/>
          <w:lang w:eastAsia="en-CA"/>
        </w:rPr>
        <w:t>Sales | EmployeeKey</w:t>
      </w:r>
    </w:p>
    <w:p w14:paraId="56314137" w14:textId="77777777" w:rsidR="0048265F" w:rsidRPr="00D31B60" w:rsidRDefault="0048265F" w:rsidP="0048265F">
      <w:pPr>
        <w:numPr>
          <w:ilvl w:val="0"/>
          <w:numId w:val="85"/>
        </w:numPr>
        <w:tabs>
          <w:tab w:val="left" w:pos="3001"/>
        </w:tabs>
        <w:rPr>
          <w:lang w:eastAsia="en-CA"/>
        </w:rPr>
      </w:pPr>
      <w:r w:rsidRPr="00D31B60">
        <w:rPr>
          <w:lang w:eastAsia="en-CA"/>
        </w:rPr>
        <w:t>In the diagram, arrange the tables so that the </w:t>
      </w:r>
      <w:r w:rsidRPr="00D31B60">
        <w:rPr>
          <w:b/>
          <w:bCs/>
          <w:lang w:eastAsia="en-CA"/>
        </w:rPr>
        <w:t>Sales</w:t>
      </w:r>
      <w:r w:rsidRPr="00D31B60">
        <w:rPr>
          <w:lang w:eastAsia="en-CA"/>
        </w:rPr>
        <w:t> table is positioned in the center of the diagram, and the related tables are arranged about it. Position the disconnected tables to the side.</w:t>
      </w:r>
    </w:p>
    <w:p w14:paraId="3A9FC1B5"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589B6040" wp14:editId="5BC8670B">
            <wp:extent cx="5943600" cy="5087620"/>
            <wp:effectExtent l="0" t="0" r="0" b="0"/>
            <wp:docPr id="1089819731" name="Picture 53" descr="Screenshot of the tables arranged into a star schema.">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creenshot of the tables arranged into a star schema.">
                      <a:hlinkClick r:id="rId115" tgtFrame="&quot;_blank&quot;"/>
                    </pic:cNvPr>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43600" cy="5087620"/>
                    </a:xfrm>
                    <a:prstGeom prst="rect">
                      <a:avLst/>
                    </a:prstGeom>
                    <a:noFill/>
                    <a:ln>
                      <a:noFill/>
                    </a:ln>
                  </pic:spPr>
                </pic:pic>
              </a:graphicData>
            </a:graphic>
          </wp:inline>
        </w:drawing>
      </w:r>
    </w:p>
    <w:p w14:paraId="1DD717B8" w14:textId="77777777" w:rsidR="0048265F" w:rsidRPr="00D31B60" w:rsidRDefault="0048265F" w:rsidP="0048265F">
      <w:pPr>
        <w:numPr>
          <w:ilvl w:val="0"/>
          <w:numId w:val="85"/>
        </w:numPr>
        <w:tabs>
          <w:tab w:val="left" w:pos="3001"/>
        </w:tabs>
        <w:rPr>
          <w:lang w:eastAsia="en-CA"/>
        </w:rPr>
      </w:pPr>
      <w:r w:rsidRPr="00D31B60">
        <w:rPr>
          <w:lang w:eastAsia="en-CA"/>
        </w:rPr>
        <w:t>In the report view, notice that the table visual updated to display different values for each product category.</w:t>
      </w:r>
    </w:p>
    <w:p w14:paraId="5FB5B4F3" w14:textId="77777777" w:rsidR="0048265F" w:rsidRPr="00D31B60" w:rsidRDefault="0048265F" w:rsidP="0048265F">
      <w:pPr>
        <w:tabs>
          <w:tab w:val="left" w:pos="3001"/>
        </w:tabs>
        <w:rPr>
          <w:lang w:eastAsia="en-CA"/>
        </w:rPr>
      </w:pPr>
      <w:r w:rsidRPr="00D31B60">
        <w:rPr>
          <w:i/>
          <w:iCs/>
          <w:lang w:eastAsia="en-CA"/>
        </w:rPr>
        <w:t>Filters applied to the </w:t>
      </w:r>
      <w:r w:rsidRPr="00D31B60">
        <w:rPr>
          <w:b/>
          <w:bCs/>
          <w:i/>
          <w:iCs/>
          <w:lang w:eastAsia="en-CA"/>
        </w:rPr>
        <w:t>Product</w:t>
      </w:r>
      <w:r w:rsidRPr="00D31B60">
        <w:rPr>
          <w:i/>
          <w:iCs/>
          <w:lang w:eastAsia="en-CA"/>
        </w:rPr>
        <w:t> table now propagate to the </w:t>
      </w:r>
      <w:r w:rsidRPr="00D31B60">
        <w:rPr>
          <w:b/>
          <w:bCs/>
          <w:i/>
          <w:iCs/>
          <w:lang w:eastAsia="en-CA"/>
        </w:rPr>
        <w:t>Sales</w:t>
      </w:r>
      <w:r w:rsidRPr="00D31B60">
        <w:rPr>
          <w:i/>
          <w:iCs/>
          <w:lang w:eastAsia="en-CA"/>
        </w:rPr>
        <w:t> table.</w:t>
      </w:r>
    </w:p>
    <w:p w14:paraId="58EBB694"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3225EB23" wp14:editId="73BA64E5">
            <wp:extent cx="3604260" cy="2636520"/>
            <wp:effectExtent l="0" t="0" r="0" b="0"/>
            <wp:docPr id="1740131933" name="Picture 52" descr="Updated category and sales numbers with new relationships.">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Updated category and sales numbers with new relationships.">
                      <a:hlinkClick r:id="rId117" tgtFrame="&quot;_blank&quot;"/>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604260" cy="2636520"/>
                    </a:xfrm>
                    <a:prstGeom prst="rect">
                      <a:avLst/>
                    </a:prstGeom>
                    <a:noFill/>
                    <a:ln>
                      <a:noFill/>
                    </a:ln>
                  </pic:spPr>
                </pic:pic>
              </a:graphicData>
            </a:graphic>
          </wp:inline>
        </w:drawing>
      </w:r>
    </w:p>
    <w:p w14:paraId="65C81F9C" w14:textId="77777777" w:rsidR="0048265F" w:rsidRPr="00D31B60" w:rsidRDefault="0048265F" w:rsidP="0048265F">
      <w:pPr>
        <w:numPr>
          <w:ilvl w:val="0"/>
          <w:numId w:val="85"/>
        </w:numPr>
        <w:tabs>
          <w:tab w:val="left" w:pos="3001"/>
        </w:tabs>
        <w:rPr>
          <w:lang w:eastAsia="en-CA"/>
        </w:rPr>
      </w:pPr>
      <w:r w:rsidRPr="00D31B60">
        <w:rPr>
          <w:b/>
          <w:bCs/>
          <w:lang w:eastAsia="en-CA"/>
        </w:rPr>
        <w:t>Save</w:t>
      </w:r>
      <w:r w:rsidRPr="00D31B60">
        <w:rPr>
          <w:lang w:eastAsia="en-CA"/>
        </w:rPr>
        <w:t> the Power BI Desktop file.</w:t>
      </w:r>
    </w:p>
    <w:p w14:paraId="49718754" w14:textId="77777777" w:rsidR="0048265F" w:rsidRPr="00D31B60" w:rsidRDefault="0048265F" w:rsidP="0048265F">
      <w:pPr>
        <w:pStyle w:val="Heading4"/>
        <w:rPr>
          <w:lang w:eastAsia="en-CA"/>
        </w:rPr>
      </w:pPr>
      <w:r w:rsidRPr="00D31B60">
        <w:rPr>
          <w:lang w:eastAsia="en-CA"/>
        </w:rPr>
        <w:t>Configure the Product table</w:t>
      </w:r>
    </w:p>
    <w:p w14:paraId="23616B52" w14:textId="77777777" w:rsidR="0048265F" w:rsidRPr="00D31B60" w:rsidRDefault="0048265F" w:rsidP="0048265F">
      <w:pPr>
        <w:tabs>
          <w:tab w:val="left" w:pos="3001"/>
        </w:tabs>
        <w:rPr>
          <w:lang w:eastAsia="en-CA"/>
        </w:rPr>
      </w:pPr>
      <w:r w:rsidRPr="00D31B60">
        <w:rPr>
          <w:lang w:eastAsia="en-CA"/>
        </w:rPr>
        <w:t>In this task, you’ll configure the </w:t>
      </w:r>
      <w:r w:rsidRPr="00D31B60">
        <w:rPr>
          <w:b/>
          <w:bCs/>
          <w:lang w:eastAsia="en-CA"/>
        </w:rPr>
        <w:t>Product</w:t>
      </w:r>
      <w:r w:rsidRPr="00D31B60">
        <w:rPr>
          <w:lang w:eastAsia="en-CA"/>
        </w:rPr>
        <w:t> table with a hierarchy and display folder.</w:t>
      </w:r>
    </w:p>
    <w:p w14:paraId="6B5EFF67" w14:textId="77777777" w:rsidR="0048265F" w:rsidRPr="00D31B60" w:rsidRDefault="0048265F" w:rsidP="0048265F">
      <w:pPr>
        <w:numPr>
          <w:ilvl w:val="0"/>
          <w:numId w:val="86"/>
        </w:numPr>
        <w:tabs>
          <w:tab w:val="left" w:pos="3001"/>
        </w:tabs>
        <w:rPr>
          <w:lang w:eastAsia="en-CA"/>
        </w:rPr>
      </w:pPr>
      <w:r w:rsidRPr="00D31B60">
        <w:rPr>
          <w:lang w:eastAsia="en-CA"/>
        </w:rPr>
        <w:t>In </w:t>
      </w:r>
      <w:r w:rsidRPr="00122124">
        <w:rPr>
          <w:b/>
          <w:bCs/>
          <w:highlight w:val="yellow"/>
          <w:lang w:eastAsia="en-CA"/>
        </w:rPr>
        <w:t>Model view &gt; Data pane</w:t>
      </w:r>
      <w:r w:rsidRPr="00D31B60">
        <w:rPr>
          <w:lang w:eastAsia="en-CA"/>
        </w:rPr>
        <w:t xml:space="preserve">, if necessary, </w:t>
      </w:r>
      <w:r w:rsidRPr="00122124">
        <w:rPr>
          <w:highlight w:val="yellow"/>
          <w:lang w:eastAsia="en-CA"/>
        </w:rPr>
        <w:t>expand</w:t>
      </w:r>
      <w:r w:rsidRPr="00D31B60">
        <w:rPr>
          <w:lang w:eastAsia="en-CA"/>
        </w:rPr>
        <w:t xml:space="preserve"> the </w:t>
      </w:r>
      <w:r w:rsidRPr="00D31B60">
        <w:rPr>
          <w:b/>
          <w:bCs/>
          <w:lang w:eastAsia="en-CA"/>
        </w:rPr>
        <w:t>Product</w:t>
      </w:r>
      <w:r w:rsidRPr="00D31B60">
        <w:rPr>
          <w:lang w:eastAsia="en-CA"/>
        </w:rPr>
        <w:t> </w:t>
      </w:r>
      <w:r w:rsidRPr="00122124">
        <w:rPr>
          <w:highlight w:val="yellow"/>
          <w:lang w:eastAsia="en-CA"/>
        </w:rPr>
        <w:t>table</w:t>
      </w:r>
      <w:r w:rsidRPr="00D31B60">
        <w:rPr>
          <w:lang w:eastAsia="en-CA"/>
        </w:rPr>
        <w:t xml:space="preserve"> to reveal all fields.</w:t>
      </w:r>
    </w:p>
    <w:p w14:paraId="367911B9" w14:textId="77777777" w:rsidR="0048265F" w:rsidRPr="00D31B60" w:rsidRDefault="0048265F" w:rsidP="0048265F">
      <w:pPr>
        <w:numPr>
          <w:ilvl w:val="0"/>
          <w:numId w:val="86"/>
        </w:numPr>
        <w:tabs>
          <w:tab w:val="left" w:pos="3001"/>
        </w:tabs>
        <w:rPr>
          <w:lang w:eastAsia="en-CA"/>
        </w:rPr>
      </w:pPr>
      <w:r w:rsidRPr="00D31B60">
        <w:rPr>
          <w:lang w:eastAsia="en-CA"/>
        </w:rPr>
        <w:t xml:space="preserve">To create a hierarchy, in the Data pane, </w:t>
      </w:r>
      <w:r w:rsidRPr="00122124">
        <w:rPr>
          <w:highlight w:val="yellow"/>
          <w:lang w:eastAsia="en-CA"/>
        </w:rPr>
        <w:t>right-click</w:t>
      </w:r>
      <w:r w:rsidRPr="00D31B60">
        <w:rPr>
          <w:lang w:eastAsia="en-CA"/>
        </w:rPr>
        <w:t xml:space="preserve"> the </w:t>
      </w:r>
      <w:r w:rsidRPr="00D31B60">
        <w:rPr>
          <w:b/>
          <w:bCs/>
          <w:lang w:eastAsia="en-CA"/>
        </w:rPr>
        <w:t>Category</w:t>
      </w:r>
      <w:r w:rsidRPr="00D31B60">
        <w:rPr>
          <w:lang w:eastAsia="en-CA"/>
        </w:rPr>
        <w:t> column, and then select </w:t>
      </w:r>
      <w:r w:rsidRPr="00122124">
        <w:rPr>
          <w:b/>
          <w:bCs/>
          <w:highlight w:val="yellow"/>
          <w:lang w:eastAsia="en-CA"/>
        </w:rPr>
        <w:t>Create Hierarchy</w:t>
      </w:r>
      <w:r w:rsidRPr="00D31B60">
        <w:rPr>
          <w:lang w:eastAsia="en-CA"/>
        </w:rPr>
        <w:t>.</w:t>
      </w:r>
    </w:p>
    <w:p w14:paraId="5DA9B10F" w14:textId="77777777" w:rsidR="0048265F" w:rsidRPr="00D31B60" w:rsidRDefault="0048265F" w:rsidP="0048265F">
      <w:pPr>
        <w:numPr>
          <w:ilvl w:val="0"/>
          <w:numId w:val="86"/>
        </w:numPr>
        <w:tabs>
          <w:tab w:val="left" w:pos="3001"/>
        </w:tabs>
        <w:rPr>
          <w:lang w:eastAsia="en-CA"/>
        </w:rPr>
      </w:pPr>
      <w:r w:rsidRPr="00D31B60">
        <w:rPr>
          <w:lang w:eastAsia="en-CA"/>
        </w:rPr>
        <w:t>Update the name to </w:t>
      </w:r>
      <w:r w:rsidRPr="00D31B60">
        <w:rPr>
          <w:b/>
          <w:bCs/>
          <w:lang w:eastAsia="en-CA"/>
        </w:rPr>
        <w:t>Products</w:t>
      </w:r>
      <w:r w:rsidRPr="00D31B60">
        <w:rPr>
          <w:lang w:eastAsia="en-CA"/>
        </w:rPr>
        <w:t> (right-click or double-click to rename).</w:t>
      </w:r>
    </w:p>
    <w:p w14:paraId="51FA77E5" w14:textId="77777777" w:rsidR="0048265F" w:rsidRPr="00D31B60" w:rsidRDefault="0048265F" w:rsidP="0048265F">
      <w:pPr>
        <w:numPr>
          <w:ilvl w:val="0"/>
          <w:numId w:val="86"/>
        </w:numPr>
        <w:tabs>
          <w:tab w:val="left" w:pos="3001"/>
        </w:tabs>
        <w:rPr>
          <w:lang w:eastAsia="en-CA"/>
        </w:rPr>
      </w:pPr>
      <w:r w:rsidRPr="00D31B60">
        <w:rPr>
          <w:lang w:eastAsia="en-CA"/>
        </w:rPr>
        <w:t xml:space="preserve">To </w:t>
      </w:r>
      <w:r w:rsidRPr="00122124">
        <w:rPr>
          <w:highlight w:val="yellow"/>
          <w:lang w:eastAsia="en-CA"/>
        </w:rPr>
        <w:t>add</w:t>
      </w:r>
      <w:r w:rsidRPr="00D31B60">
        <w:rPr>
          <w:lang w:eastAsia="en-CA"/>
        </w:rPr>
        <w:t xml:space="preserve"> the second </w:t>
      </w:r>
      <w:r w:rsidRPr="00122124">
        <w:rPr>
          <w:highlight w:val="yellow"/>
          <w:lang w:eastAsia="en-CA"/>
        </w:rPr>
        <w:t>level to the hierarchy</w:t>
      </w:r>
      <w:r w:rsidRPr="00D31B60">
        <w:rPr>
          <w:lang w:eastAsia="en-CA"/>
        </w:rPr>
        <w:t>, in the </w:t>
      </w:r>
      <w:r w:rsidRPr="00D31B60">
        <w:rPr>
          <w:b/>
          <w:bCs/>
          <w:lang w:eastAsia="en-CA"/>
        </w:rPr>
        <w:t>Properties</w:t>
      </w:r>
      <w:r w:rsidRPr="00D31B60">
        <w:rPr>
          <w:lang w:eastAsia="en-CA"/>
        </w:rPr>
        <w:t> pane, in the </w:t>
      </w:r>
      <w:r w:rsidRPr="00122124">
        <w:rPr>
          <w:b/>
          <w:bCs/>
          <w:highlight w:val="yellow"/>
          <w:lang w:eastAsia="en-CA"/>
        </w:rPr>
        <w:t>Hierarchy</w:t>
      </w:r>
      <w:r w:rsidRPr="00122124">
        <w:rPr>
          <w:highlight w:val="yellow"/>
          <w:lang w:eastAsia="en-CA"/>
        </w:rPr>
        <w:t> dropdown</w:t>
      </w:r>
      <w:r w:rsidRPr="00D31B60">
        <w:rPr>
          <w:lang w:eastAsia="en-CA"/>
        </w:rPr>
        <w:t xml:space="preserve"> list, select </w:t>
      </w:r>
      <w:r w:rsidRPr="00D31B60">
        <w:rPr>
          <w:b/>
          <w:bCs/>
          <w:lang w:eastAsia="en-CA"/>
        </w:rPr>
        <w:t>Subcategory</w:t>
      </w:r>
      <w:r w:rsidRPr="00D31B60">
        <w:rPr>
          <w:lang w:eastAsia="en-CA"/>
        </w:rPr>
        <w:t xml:space="preserve"> (you might need to </w:t>
      </w:r>
      <w:r w:rsidRPr="00122124">
        <w:rPr>
          <w:highlight w:val="yellow"/>
          <w:lang w:eastAsia="en-CA"/>
        </w:rPr>
        <w:t>scroll down</w:t>
      </w:r>
      <w:r w:rsidRPr="00D31B60">
        <w:rPr>
          <w:lang w:eastAsia="en-CA"/>
        </w:rPr>
        <w:t xml:space="preserve"> inside the pane).</w:t>
      </w:r>
    </w:p>
    <w:p w14:paraId="10D6782B" w14:textId="77777777" w:rsidR="0048265F" w:rsidRPr="00D31B60" w:rsidRDefault="0048265F" w:rsidP="0048265F">
      <w:pPr>
        <w:numPr>
          <w:ilvl w:val="0"/>
          <w:numId w:val="86"/>
        </w:numPr>
        <w:tabs>
          <w:tab w:val="left" w:pos="3001"/>
        </w:tabs>
        <w:rPr>
          <w:lang w:eastAsia="en-CA"/>
        </w:rPr>
      </w:pPr>
      <w:r w:rsidRPr="00D31B60">
        <w:rPr>
          <w:lang w:eastAsia="en-CA"/>
        </w:rPr>
        <w:t xml:space="preserve">To </w:t>
      </w:r>
      <w:r w:rsidRPr="00122124">
        <w:rPr>
          <w:highlight w:val="yellow"/>
          <w:lang w:eastAsia="en-CA"/>
        </w:rPr>
        <w:t>add the third level to the hierarchy, in the </w:t>
      </w:r>
      <w:r w:rsidRPr="00122124">
        <w:rPr>
          <w:b/>
          <w:bCs/>
          <w:highlight w:val="yellow"/>
          <w:lang w:eastAsia="en-CA"/>
        </w:rPr>
        <w:t>Hierarchy</w:t>
      </w:r>
      <w:r w:rsidRPr="00122124">
        <w:rPr>
          <w:highlight w:val="yellow"/>
          <w:lang w:eastAsia="en-CA"/>
        </w:rPr>
        <w:t> dropdown list, select</w:t>
      </w:r>
      <w:r w:rsidRPr="00D31B60">
        <w:rPr>
          <w:lang w:eastAsia="en-CA"/>
        </w:rPr>
        <w:t> </w:t>
      </w:r>
      <w:r w:rsidRPr="00D31B60">
        <w:rPr>
          <w:b/>
          <w:bCs/>
          <w:lang w:eastAsia="en-CA"/>
        </w:rPr>
        <w:t>Product</w:t>
      </w:r>
      <w:r w:rsidRPr="00D31B60">
        <w:rPr>
          <w:lang w:eastAsia="en-CA"/>
        </w:rPr>
        <w:t>.</w:t>
      </w:r>
    </w:p>
    <w:p w14:paraId="0ECCB349" w14:textId="77777777" w:rsidR="0048265F" w:rsidRPr="00D31B60" w:rsidRDefault="0048265F" w:rsidP="0048265F">
      <w:pPr>
        <w:numPr>
          <w:ilvl w:val="0"/>
          <w:numId w:val="86"/>
        </w:numPr>
        <w:tabs>
          <w:tab w:val="left" w:pos="3001"/>
        </w:tabs>
        <w:rPr>
          <w:lang w:eastAsia="en-CA"/>
        </w:rPr>
      </w:pPr>
      <w:r w:rsidRPr="00D31B60">
        <w:rPr>
          <w:lang w:eastAsia="en-CA"/>
        </w:rPr>
        <w:t>To complete the hierarchy design, select </w:t>
      </w:r>
      <w:r w:rsidRPr="00122124">
        <w:rPr>
          <w:b/>
          <w:bCs/>
          <w:highlight w:val="yellow"/>
          <w:lang w:eastAsia="en-CA"/>
        </w:rPr>
        <w:t>Apply Level Changes</w:t>
      </w:r>
      <w:r w:rsidRPr="00122124">
        <w:rPr>
          <w:highlight w:val="yellow"/>
          <w:lang w:eastAsia="en-CA"/>
        </w:rPr>
        <w:t>.</w:t>
      </w:r>
    </w:p>
    <w:p w14:paraId="5E06AAB2"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50BD9476" wp14:editId="13F542AB">
            <wp:extent cx="5265420" cy="3657600"/>
            <wp:effectExtent l="0" t="0" r="0" b="0"/>
            <wp:docPr id="1401561044" name="Picture 51" descr="Picture 343">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Picture 343">
                      <a:hlinkClick r:id="rId119" tgtFrame="&quot;_blank&quo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265420" cy="3657600"/>
                    </a:xfrm>
                    <a:prstGeom prst="rect">
                      <a:avLst/>
                    </a:prstGeom>
                    <a:noFill/>
                    <a:ln>
                      <a:noFill/>
                    </a:ln>
                  </pic:spPr>
                </pic:pic>
              </a:graphicData>
            </a:graphic>
          </wp:inline>
        </w:drawing>
      </w:r>
    </w:p>
    <w:p w14:paraId="40CF4AD3" w14:textId="77777777" w:rsidR="0048265F" w:rsidRPr="00D31B60" w:rsidRDefault="0048265F" w:rsidP="0048265F">
      <w:pPr>
        <w:numPr>
          <w:ilvl w:val="0"/>
          <w:numId w:val="86"/>
        </w:numPr>
        <w:tabs>
          <w:tab w:val="left" w:pos="3001"/>
        </w:tabs>
        <w:rPr>
          <w:lang w:eastAsia="en-CA"/>
        </w:rPr>
      </w:pPr>
      <w:r w:rsidRPr="00D31B60">
        <w:rPr>
          <w:lang w:eastAsia="en-CA"/>
        </w:rPr>
        <w:t>In the </w:t>
      </w:r>
      <w:r w:rsidRPr="00D31B60">
        <w:rPr>
          <w:b/>
          <w:bCs/>
          <w:lang w:eastAsia="en-CA"/>
        </w:rPr>
        <w:t>Data</w:t>
      </w:r>
      <w:r w:rsidRPr="00D31B60">
        <w:rPr>
          <w:lang w:eastAsia="en-CA"/>
        </w:rPr>
        <w:t> pane, notice the </w:t>
      </w:r>
      <w:r w:rsidRPr="00D31B60">
        <w:rPr>
          <w:b/>
          <w:bCs/>
          <w:lang w:eastAsia="en-CA"/>
        </w:rPr>
        <w:t>Products</w:t>
      </w:r>
      <w:r w:rsidRPr="00D31B60">
        <w:rPr>
          <w:lang w:eastAsia="en-CA"/>
        </w:rPr>
        <w:t> hierarchy. To reveal the hierarchy levels, expand the </w:t>
      </w:r>
      <w:r w:rsidRPr="00D31B60">
        <w:rPr>
          <w:b/>
          <w:bCs/>
          <w:lang w:eastAsia="en-CA"/>
        </w:rPr>
        <w:t>Products</w:t>
      </w:r>
      <w:r w:rsidRPr="00D31B60">
        <w:rPr>
          <w:lang w:eastAsia="en-CA"/>
        </w:rPr>
        <w:t> hierarchy.</w:t>
      </w:r>
    </w:p>
    <w:p w14:paraId="6B766A86"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430B5EC1" wp14:editId="263EFAA4">
            <wp:extent cx="4069080" cy="5661660"/>
            <wp:effectExtent l="0" t="0" r="7620" b="0"/>
            <wp:docPr id="1131529451" name="Picture 50" descr="Picture 346">
              <a:hlinkClick xmlns:a="http://schemas.openxmlformats.org/drawingml/2006/main" r:id="rId1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Picture 346">
                      <a:hlinkClick r:id="rId121" tgtFrame="&quot;_blank&quot;"/>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069080" cy="5661660"/>
                    </a:xfrm>
                    <a:prstGeom prst="rect">
                      <a:avLst/>
                    </a:prstGeom>
                    <a:noFill/>
                    <a:ln>
                      <a:noFill/>
                    </a:ln>
                  </pic:spPr>
                </pic:pic>
              </a:graphicData>
            </a:graphic>
          </wp:inline>
        </w:drawing>
      </w:r>
    </w:p>
    <w:p w14:paraId="38E189C5" w14:textId="77777777" w:rsidR="0048265F" w:rsidRPr="00D31B60" w:rsidRDefault="0048265F" w:rsidP="0048265F">
      <w:pPr>
        <w:numPr>
          <w:ilvl w:val="0"/>
          <w:numId w:val="86"/>
        </w:numPr>
        <w:tabs>
          <w:tab w:val="left" w:pos="3001"/>
        </w:tabs>
        <w:rPr>
          <w:lang w:eastAsia="en-CA"/>
        </w:rPr>
      </w:pPr>
      <w:r w:rsidRPr="00D31B60">
        <w:rPr>
          <w:lang w:eastAsia="en-CA"/>
        </w:rPr>
        <w:t>To organize columns into a display folder, in the </w:t>
      </w:r>
      <w:r w:rsidRPr="00D31B60">
        <w:rPr>
          <w:b/>
          <w:bCs/>
          <w:lang w:eastAsia="en-CA"/>
        </w:rPr>
        <w:t>Data</w:t>
      </w:r>
      <w:r w:rsidRPr="00D31B60">
        <w:rPr>
          <w:lang w:eastAsia="en-CA"/>
        </w:rPr>
        <w:t> pane, first select the </w:t>
      </w:r>
      <w:r w:rsidRPr="00D31B60">
        <w:rPr>
          <w:b/>
          <w:bCs/>
          <w:lang w:eastAsia="en-CA"/>
        </w:rPr>
        <w:t>Background Color Format</w:t>
      </w:r>
      <w:r w:rsidRPr="00D31B60">
        <w:rPr>
          <w:lang w:eastAsia="en-CA"/>
        </w:rPr>
        <w:t> column.</w:t>
      </w:r>
    </w:p>
    <w:p w14:paraId="3F6F2468" w14:textId="77777777" w:rsidR="0048265F" w:rsidRPr="00D31B60" w:rsidRDefault="0048265F" w:rsidP="0048265F">
      <w:pPr>
        <w:numPr>
          <w:ilvl w:val="0"/>
          <w:numId w:val="86"/>
        </w:numPr>
        <w:tabs>
          <w:tab w:val="left" w:pos="3001"/>
        </w:tabs>
        <w:rPr>
          <w:lang w:eastAsia="en-CA"/>
        </w:rPr>
      </w:pPr>
      <w:r w:rsidRPr="00D31B60">
        <w:rPr>
          <w:lang w:eastAsia="en-CA"/>
        </w:rPr>
        <w:t>While pressing the </w:t>
      </w:r>
      <w:r w:rsidRPr="00D31B60">
        <w:rPr>
          <w:b/>
          <w:bCs/>
          <w:lang w:eastAsia="en-CA"/>
        </w:rPr>
        <w:t>Ctrl</w:t>
      </w:r>
      <w:r w:rsidRPr="00D31B60">
        <w:rPr>
          <w:lang w:eastAsia="en-CA"/>
        </w:rPr>
        <w:t> key, select the </w:t>
      </w:r>
      <w:r w:rsidRPr="00D31B60">
        <w:rPr>
          <w:b/>
          <w:bCs/>
          <w:lang w:eastAsia="en-CA"/>
        </w:rPr>
        <w:t>Font Color Format</w:t>
      </w:r>
      <w:r w:rsidRPr="00D31B60">
        <w:rPr>
          <w:lang w:eastAsia="en-CA"/>
        </w:rPr>
        <w:t> column.</w:t>
      </w:r>
    </w:p>
    <w:p w14:paraId="25D47B74" w14:textId="77777777" w:rsidR="0048265F" w:rsidRPr="00D31B60" w:rsidRDefault="0048265F" w:rsidP="0048265F">
      <w:pPr>
        <w:numPr>
          <w:ilvl w:val="0"/>
          <w:numId w:val="86"/>
        </w:numPr>
        <w:tabs>
          <w:tab w:val="left" w:pos="3001"/>
        </w:tabs>
        <w:rPr>
          <w:lang w:eastAsia="en-CA"/>
        </w:rPr>
      </w:pPr>
      <w:r w:rsidRPr="00D31B60">
        <w:rPr>
          <w:lang w:eastAsia="en-CA"/>
        </w:rPr>
        <w:t>In the </w:t>
      </w:r>
      <w:r w:rsidRPr="00074759">
        <w:rPr>
          <w:b/>
          <w:bCs/>
          <w:highlight w:val="yellow"/>
          <w:lang w:eastAsia="en-CA"/>
        </w:rPr>
        <w:t>Properties</w:t>
      </w:r>
      <w:r w:rsidRPr="00074759">
        <w:rPr>
          <w:highlight w:val="yellow"/>
          <w:lang w:eastAsia="en-CA"/>
        </w:rPr>
        <w:t> pane, in the </w:t>
      </w:r>
      <w:r w:rsidRPr="00074759">
        <w:rPr>
          <w:b/>
          <w:bCs/>
          <w:highlight w:val="yellow"/>
          <w:lang w:eastAsia="en-CA"/>
        </w:rPr>
        <w:t>Display Folder</w:t>
      </w:r>
      <w:r w:rsidRPr="00074759">
        <w:rPr>
          <w:highlight w:val="yellow"/>
          <w:lang w:eastAsia="en-CA"/>
        </w:rPr>
        <w:t> box, enter </w:t>
      </w:r>
      <w:r w:rsidRPr="00074759">
        <w:rPr>
          <w:b/>
          <w:bCs/>
          <w:highlight w:val="yellow"/>
          <w:lang w:eastAsia="en-CA"/>
        </w:rPr>
        <w:t>Formatting</w:t>
      </w:r>
      <w:r w:rsidRPr="00D31B60">
        <w:rPr>
          <w:lang w:eastAsia="en-CA"/>
        </w:rPr>
        <w:t>.</w:t>
      </w:r>
    </w:p>
    <w:p w14:paraId="6390EA87"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592227F7" wp14:editId="0E640606">
            <wp:extent cx="2636520" cy="784860"/>
            <wp:effectExtent l="0" t="0" r="0" b="0"/>
            <wp:docPr id="1634895558" name="Picture 49" descr="Picture 348">
              <a:hlinkClick xmlns:a="http://schemas.openxmlformats.org/drawingml/2006/main" r:id="rId1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Picture 348">
                      <a:hlinkClick r:id="rId123" tgtFrame="&quot;_blank&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636520" cy="784860"/>
                    </a:xfrm>
                    <a:prstGeom prst="rect">
                      <a:avLst/>
                    </a:prstGeom>
                    <a:noFill/>
                    <a:ln>
                      <a:noFill/>
                    </a:ln>
                  </pic:spPr>
                </pic:pic>
              </a:graphicData>
            </a:graphic>
          </wp:inline>
        </w:drawing>
      </w:r>
    </w:p>
    <w:p w14:paraId="498231A2" w14:textId="77777777" w:rsidR="0048265F" w:rsidRPr="00D31B60" w:rsidRDefault="0048265F" w:rsidP="0048265F">
      <w:pPr>
        <w:numPr>
          <w:ilvl w:val="0"/>
          <w:numId w:val="86"/>
        </w:numPr>
        <w:tabs>
          <w:tab w:val="left" w:pos="3001"/>
        </w:tabs>
        <w:rPr>
          <w:lang w:eastAsia="en-CA"/>
        </w:rPr>
      </w:pPr>
      <w:r w:rsidRPr="00D31B60">
        <w:rPr>
          <w:lang w:eastAsia="en-CA"/>
        </w:rPr>
        <w:t>In the </w:t>
      </w:r>
      <w:r w:rsidRPr="00D31B60">
        <w:rPr>
          <w:b/>
          <w:bCs/>
          <w:lang w:eastAsia="en-CA"/>
        </w:rPr>
        <w:t>Data</w:t>
      </w:r>
      <w:r w:rsidRPr="00D31B60">
        <w:rPr>
          <w:lang w:eastAsia="en-CA"/>
        </w:rPr>
        <w:t> pane, notice that the two columns are now inside a folder.</w:t>
      </w:r>
    </w:p>
    <w:p w14:paraId="22B6DF9B" w14:textId="77777777" w:rsidR="0048265F" w:rsidRPr="00D31B60" w:rsidRDefault="0048265F" w:rsidP="0048265F">
      <w:pPr>
        <w:tabs>
          <w:tab w:val="left" w:pos="3001"/>
        </w:tabs>
        <w:rPr>
          <w:lang w:eastAsia="en-CA"/>
        </w:rPr>
      </w:pPr>
      <w:r w:rsidRPr="00D31B60">
        <w:rPr>
          <w:i/>
          <w:iCs/>
          <w:lang w:eastAsia="en-CA"/>
        </w:rPr>
        <w:lastRenderedPageBreak/>
        <w:t>Display folders are a great way to organize tables, especially for tables that comprise many fields. They’re logical presentation only.</w:t>
      </w:r>
    </w:p>
    <w:p w14:paraId="5CAD0949"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2E47DF1C" wp14:editId="1647013A">
            <wp:extent cx="4556760" cy="3009900"/>
            <wp:effectExtent l="0" t="0" r="0" b="0"/>
            <wp:docPr id="1703957146" name="Picture 48" descr="Picture 349">
              <a:hlinkClick xmlns:a="http://schemas.openxmlformats.org/drawingml/2006/main" r:id="rId1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Picture 349">
                      <a:hlinkClick r:id="rId125" tgtFrame="&quot;_blank&quot;"/>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556760" cy="3009900"/>
                    </a:xfrm>
                    <a:prstGeom prst="rect">
                      <a:avLst/>
                    </a:prstGeom>
                    <a:noFill/>
                    <a:ln>
                      <a:noFill/>
                    </a:ln>
                  </pic:spPr>
                </pic:pic>
              </a:graphicData>
            </a:graphic>
          </wp:inline>
        </w:drawing>
      </w:r>
    </w:p>
    <w:p w14:paraId="754A1666" w14:textId="77777777" w:rsidR="0048265F" w:rsidRPr="00D31B60" w:rsidRDefault="0048265F" w:rsidP="0048265F">
      <w:pPr>
        <w:pStyle w:val="Heading4"/>
        <w:rPr>
          <w:lang w:eastAsia="en-CA"/>
        </w:rPr>
      </w:pPr>
      <w:r w:rsidRPr="00D31B60">
        <w:rPr>
          <w:lang w:eastAsia="en-CA"/>
        </w:rPr>
        <w:t>Configure the Region table</w:t>
      </w:r>
    </w:p>
    <w:p w14:paraId="364A41F0" w14:textId="77777777" w:rsidR="0048265F" w:rsidRPr="00D31B60" w:rsidRDefault="0048265F" w:rsidP="0048265F">
      <w:pPr>
        <w:tabs>
          <w:tab w:val="left" w:pos="3001"/>
        </w:tabs>
        <w:rPr>
          <w:lang w:eastAsia="en-CA"/>
        </w:rPr>
      </w:pPr>
      <w:r w:rsidRPr="00D31B60">
        <w:rPr>
          <w:lang w:eastAsia="en-CA"/>
        </w:rPr>
        <w:t>In this task, you’ll configure the </w:t>
      </w:r>
      <w:r w:rsidRPr="00D31B60">
        <w:rPr>
          <w:b/>
          <w:bCs/>
          <w:lang w:eastAsia="en-CA"/>
        </w:rPr>
        <w:t>Region</w:t>
      </w:r>
      <w:r w:rsidRPr="00D31B60">
        <w:rPr>
          <w:lang w:eastAsia="en-CA"/>
        </w:rPr>
        <w:t> table with a hierarchy and updated categories.</w:t>
      </w:r>
    </w:p>
    <w:p w14:paraId="59D069D4" w14:textId="77777777" w:rsidR="0048265F" w:rsidRPr="00D31B60" w:rsidRDefault="0048265F" w:rsidP="0048265F">
      <w:pPr>
        <w:numPr>
          <w:ilvl w:val="0"/>
          <w:numId w:val="87"/>
        </w:numPr>
        <w:tabs>
          <w:tab w:val="left" w:pos="3001"/>
        </w:tabs>
        <w:rPr>
          <w:lang w:eastAsia="en-CA"/>
        </w:rPr>
      </w:pPr>
      <w:r w:rsidRPr="00D31B60">
        <w:rPr>
          <w:lang w:eastAsia="en-CA"/>
        </w:rPr>
        <w:t>In the </w:t>
      </w:r>
      <w:r w:rsidRPr="00D31B60">
        <w:rPr>
          <w:b/>
          <w:bCs/>
          <w:lang w:eastAsia="en-CA"/>
        </w:rPr>
        <w:t>Region</w:t>
      </w:r>
      <w:r w:rsidRPr="00D31B60">
        <w:rPr>
          <w:lang w:eastAsia="en-CA"/>
        </w:rPr>
        <w:t> table, create a hierarchy named </w:t>
      </w:r>
      <w:r w:rsidRPr="00D31B60">
        <w:rPr>
          <w:b/>
          <w:bCs/>
          <w:lang w:eastAsia="en-CA"/>
        </w:rPr>
        <w:t>Regions</w:t>
      </w:r>
      <w:r w:rsidRPr="00D31B60">
        <w:rPr>
          <w:lang w:eastAsia="en-CA"/>
        </w:rPr>
        <w:t>, with the following three levels:</w:t>
      </w:r>
    </w:p>
    <w:p w14:paraId="2B78DB75" w14:textId="77777777" w:rsidR="0048265F" w:rsidRPr="00D31B60" w:rsidRDefault="0048265F" w:rsidP="0048265F">
      <w:pPr>
        <w:numPr>
          <w:ilvl w:val="1"/>
          <w:numId w:val="87"/>
        </w:numPr>
        <w:tabs>
          <w:tab w:val="left" w:pos="3001"/>
        </w:tabs>
        <w:rPr>
          <w:lang w:eastAsia="en-CA"/>
        </w:rPr>
      </w:pPr>
      <w:r w:rsidRPr="00D31B60">
        <w:rPr>
          <w:lang w:eastAsia="en-CA"/>
        </w:rPr>
        <w:t>Group</w:t>
      </w:r>
    </w:p>
    <w:p w14:paraId="5687F17E" w14:textId="77777777" w:rsidR="0048265F" w:rsidRPr="00D31B60" w:rsidRDefault="0048265F" w:rsidP="0048265F">
      <w:pPr>
        <w:numPr>
          <w:ilvl w:val="1"/>
          <w:numId w:val="87"/>
        </w:numPr>
        <w:tabs>
          <w:tab w:val="left" w:pos="3001"/>
        </w:tabs>
        <w:rPr>
          <w:lang w:eastAsia="en-CA"/>
        </w:rPr>
      </w:pPr>
      <w:r w:rsidRPr="00D31B60">
        <w:rPr>
          <w:lang w:eastAsia="en-CA"/>
        </w:rPr>
        <w:t>Country</w:t>
      </w:r>
    </w:p>
    <w:p w14:paraId="38484E62" w14:textId="77777777" w:rsidR="0048265F" w:rsidRPr="00D31B60" w:rsidRDefault="0048265F" w:rsidP="0048265F">
      <w:pPr>
        <w:numPr>
          <w:ilvl w:val="1"/>
          <w:numId w:val="87"/>
        </w:numPr>
        <w:tabs>
          <w:tab w:val="left" w:pos="3001"/>
        </w:tabs>
        <w:rPr>
          <w:lang w:eastAsia="en-CA"/>
        </w:rPr>
      </w:pPr>
      <w:r w:rsidRPr="00D31B60">
        <w:rPr>
          <w:lang w:eastAsia="en-CA"/>
        </w:rPr>
        <w:t>Region</w:t>
      </w:r>
    </w:p>
    <w:p w14:paraId="48F3D6C0" w14:textId="77777777" w:rsidR="0048265F" w:rsidRPr="00D31B60" w:rsidRDefault="0048265F" w:rsidP="0048265F">
      <w:pPr>
        <w:numPr>
          <w:ilvl w:val="0"/>
          <w:numId w:val="87"/>
        </w:numPr>
        <w:tabs>
          <w:tab w:val="left" w:pos="3001"/>
        </w:tabs>
        <w:rPr>
          <w:lang w:eastAsia="en-CA"/>
        </w:rPr>
      </w:pPr>
      <w:r w:rsidRPr="00D31B60">
        <w:rPr>
          <w:lang w:eastAsia="en-CA"/>
        </w:rPr>
        <w:t>Select the </w:t>
      </w:r>
      <w:r w:rsidRPr="00D31B60">
        <w:rPr>
          <w:b/>
          <w:bCs/>
          <w:lang w:eastAsia="en-CA"/>
        </w:rPr>
        <w:t>Country</w:t>
      </w:r>
      <w:r w:rsidRPr="00D31B60">
        <w:rPr>
          <w:lang w:eastAsia="en-CA"/>
        </w:rPr>
        <w:t> column (not the </w:t>
      </w:r>
      <w:r w:rsidRPr="00D31B60">
        <w:rPr>
          <w:b/>
          <w:bCs/>
          <w:lang w:eastAsia="en-CA"/>
        </w:rPr>
        <w:t>Country</w:t>
      </w:r>
      <w:r w:rsidRPr="00D31B60">
        <w:rPr>
          <w:lang w:eastAsia="en-CA"/>
        </w:rPr>
        <w:t> hierarchy level).</w:t>
      </w:r>
    </w:p>
    <w:p w14:paraId="4D8252B9" w14:textId="77777777" w:rsidR="0048265F" w:rsidRPr="00D31B60" w:rsidRDefault="0048265F" w:rsidP="0048265F">
      <w:pPr>
        <w:numPr>
          <w:ilvl w:val="0"/>
          <w:numId w:val="87"/>
        </w:numPr>
        <w:tabs>
          <w:tab w:val="left" w:pos="3001"/>
        </w:tabs>
        <w:rPr>
          <w:lang w:eastAsia="en-CA"/>
        </w:rPr>
      </w:pPr>
      <w:r w:rsidRPr="00D31B60">
        <w:rPr>
          <w:lang w:eastAsia="en-CA"/>
        </w:rPr>
        <w:t>In the </w:t>
      </w:r>
      <w:r w:rsidRPr="00074759">
        <w:rPr>
          <w:b/>
          <w:bCs/>
          <w:highlight w:val="yellow"/>
          <w:lang w:eastAsia="en-CA"/>
        </w:rPr>
        <w:t>Properties</w:t>
      </w:r>
      <w:r w:rsidRPr="00074759">
        <w:rPr>
          <w:highlight w:val="yellow"/>
          <w:lang w:eastAsia="en-CA"/>
        </w:rPr>
        <w:t> pane, expand the </w:t>
      </w:r>
      <w:r w:rsidRPr="00074759">
        <w:rPr>
          <w:b/>
          <w:bCs/>
          <w:highlight w:val="yellow"/>
          <w:lang w:eastAsia="en-CA"/>
        </w:rPr>
        <w:t>Advanced</w:t>
      </w:r>
      <w:r w:rsidRPr="00074759">
        <w:rPr>
          <w:highlight w:val="yellow"/>
          <w:lang w:eastAsia="en-CA"/>
        </w:rPr>
        <w:t> section</w:t>
      </w:r>
      <w:r w:rsidRPr="00D31B60">
        <w:rPr>
          <w:lang w:eastAsia="en-CA"/>
        </w:rPr>
        <w:t xml:space="preserve"> (at the bottom of the pane), and then in the </w:t>
      </w:r>
      <w:r w:rsidRPr="00074759">
        <w:rPr>
          <w:b/>
          <w:bCs/>
          <w:highlight w:val="yellow"/>
          <w:lang w:eastAsia="en-CA"/>
        </w:rPr>
        <w:t>Data Category</w:t>
      </w:r>
      <w:r w:rsidRPr="00D31B60">
        <w:rPr>
          <w:lang w:eastAsia="en-CA"/>
        </w:rPr>
        <w:t> dropdown list, select </w:t>
      </w:r>
      <w:r w:rsidRPr="00074759">
        <w:rPr>
          <w:b/>
          <w:bCs/>
          <w:highlight w:val="yellow"/>
          <w:lang w:eastAsia="en-CA"/>
        </w:rPr>
        <w:t>Country/Region</w:t>
      </w:r>
      <w:r w:rsidRPr="00D31B60">
        <w:rPr>
          <w:lang w:eastAsia="en-CA"/>
        </w:rPr>
        <w:t>.</w:t>
      </w:r>
    </w:p>
    <w:p w14:paraId="1BAC6E48"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3D06CF8F" wp14:editId="49557159">
            <wp:extent cx="2590800" cy="2392680"/>
            <wp:effectExtent l="0" t="0" r="0" b="7620"/>
            <wp:docPr id="425753192" name="Picture 47" descr="Picture 352">
              <a:hlinkClick xmlns:a="http://schemas.openxmlformats.org/drawingml/2006/main" r:id="rId1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Picture 352">
                      <a:hlinkClick r:id="rId127" tgtFrame="&quot;_blank&quot;"/>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590800" cy="2392680"/>
                    </a:xfrm>
                    <a:prstGeom prst="rect">
                      <a:avLst/>
                    </a:prstGeom>
                    <a:noFill/>
                    <a:ln>
                      <a:noFill/>
                    </a:ln>
                  </pic:spPr>
                </pic:pic>
              </a:graphicData>
            </a:graphic>
          </wp:inline>
        </w:drawing>
      </w:r>
    </w:p>
    <w:p w14:paraId="410F8949" w14:textId="77777777" w:rsidR="0048265F" w:rsidRPr="00D31B60" w:rsidRDefault="0048265F" w:rsidP="0048265F">
      <w:pPr>
        <w:tabs>
          <w:tab w:val="left" w:pos="3001"/>
        </w:tabs>
        <w:rPr>
          <w:lang w:eastAsia="en-CA"/>
        </w:rPr>
      </w:pPr>
      <w:r w:rsidRPr="00D31B60">
        <w:rPr>
          <w:i/>
          <w:iCs/>
          <w:lang w:eastAsia="en-CA"/>
        </w:rPr>
        <w:t xml:space="preserve">Data categorization can provide hints to the report designer. In this case, </w:t>
      </w:r>
      <w:r w:rsidRPr="00074759">
        <w:rPr>
          <w:i/>
          <w:iCs/>
          <w:highlight w:val="cyan"/>
          <w:lang w:eastAsia="en-CA"/>
        </w:rPr>
        <w:t>categorizing the column as country or region provides more accurate information to Power BI when it renders a map visualization</w:t>
      </w:r>
      <w:r w:rsidRPr="00D31B60">
        <w:rPr>
          <w:i/>
          <w:iCs/>
          <w:lang w:eastAsia="en-CA"/>
        </w:rPr>
        <w:t>.</w:t>
      </w:r>
    </w:p>
    <w:p w14:paraId="0C129A27" w14:textId="77777777" w:rsidR="0048265F" w:rsidRPr="00D31B60" w:rsidRDefault="0048265F" w:rsidP="0048265F">
      <w:pPr>
        <w:pStyle w:val="Heading4"/>
        <w:rPr>
          <w:lang w:eastAsia="en-CA"/>
        </w:rPr>
      </w:pPr>
      <w:r w:rsidRPr="00D31B60">
        <w:rPr>
          <w:lang w:eastAsia="en-CA"/>
        </w:rPr>
        <w:t>Configure the Reseller table</w:t>
      </w:r>
    </w:p>
    <w:p w14:paraId="40B07B79" w14:textId="77777777" w:rsidR="0048265F" w:rsidRPr="00D31B60" w:rsidRDefault="0048265F" w:rsidP="0048265F">
      <w:pPr>
        <w:tabs>
          <w:tab w:val="left" w:pos="3001"/>
        </w:tabs>
        <w:rPr>
          <w:lang w:eastAsia="en-CA"/>
        </w:rPr>
      </w:pPr>
      <w:r w:rsidRPr="00D31B60">
        <w:rPr>
          <w:lang w:eastAsia="en-CA"/>
        </w:rPr>
        <w:t>In this task, you’ll configure the </w:t>
      </w:r>
      <w:r w:rsidRPr="00D31B60">
        <w:rPr>
          <w:b/>
          <w:bCs/>
          <w:lang w:eastAsia="en-CA"/>
        </w:rPr>
        <w:t>Reseller</w:t>
      </w:r>
      <w:r w:rsidRPr="00D31B60">
        <w:rPr>
          <w:lang w:eastAsia="en-CA"/>
        </w:rPr>
        <w:t> table to add a hierarchy and update data categories.</w:t>
      </w:r>
    </w:p>
    <w:p w14:paraId="4D7D985D" w14:textId="77777777" w:rsidR="0048265F" w:rsidRPr="00D31B60" w:rsidRDefault="0048265F" w:rsidP="0048265F">
      <w:pPr>
        <w:numPr>
          <w:ilvl w:val="0"/>
          <w:numId w:val="88"/>
        </w:numPr>
        <w:tabs>
          <w:tab w:val="left" w:pos="3001"/>
        </w:tabs>
        <w:rPr>
          <w:lang w:eastAsia="en-CA"/>
        </w:rPr>
      </w:pPr>
      <w:r w:rsidRPr="00D31B60">
        <w:rPr>
          <w:lang w:eastAsia="en-CA"/>
        </w:rPr>
        <w:t>In the </w:t>
      </w:r>
      <w:r w:rsidRPr="00D31B60">
        <w:rPr>
          <w:b/>
          <w:bCs/>
          <w:lang w:eastAsia="en-CA"/>
        </w:rPr>
        <w:t>Reseller</w:t>
      </w:r>
      <w:r w:rsidRPr="00D31B60">
        <w:rPr>
          <w:lang w:eastAsia="en-CA"/>
        </w:rPr>
        <w:t> table, create a hierarchy named </w:t>
      </w:r>
      <w:r w:rsidRPr="00D31B60">
        <w:rPr>
          <w:b/>
          <w:bCs/>
          <w:lang w:eastAsia="en-CA"/>
        </w:rPr>
        <w:t>Resellers</w:t>
      </w:r>
      <w:r w:rsidRPr="00D31B60">
        <w:rPr>
          <w:lang w:eastAsia="en-CA"/>
        </w:rPr>
        <w:t>, with the following two levels:</w:t>
      </w:r>
    </w:p>
    <w:p w14:paraId="664B0598" w14:textId="77777777" w:rsidR="0048265F" w:rsidRPr="00D31B60" w:rsidRDefault="0048265F" w:rsidP="0048265F">
      <w:pPr>
        <w:numPr>
          <w:ilvl w:val="1"/>
          <w:numId w:val="88"/>
        </w:numPr>
        <w:tabs>
          <w:tab w:val="left" w:pos="3001"/>
        </w:tabs>
        <w:rPr>
          <w:lang w:eastAsia="en-CA"/>
        </w:rPr>
      </w:pPr>
      <w:r w:rsidRPr="00D31B60">
        <w:rPr>
          <w:lang w:eastAsia="en-CA"/>
        </w:rPr>
        <w:t>Business Type</w:t>
      </w:r>
    </w:p>
    <w:p w14:paraId="672281F1" w14:textId="77777777" w:rsidR="0048265F" w:rsidRPr="00D31B60" w:rsidRDefault="0048265F" w:rsidP="0048265F">
      <w:pPr>
        <w:numPr>
          <w:ilvl w:val="1"/>
          <w:numId w:val="88"/>
        </w:numPr>
        <w:tabs>
          <w:tab w:val="left" w:pos="3001"/>
        </w:tabs>
        <w:rPr>
          <w:lang w:eastAsia="en-CA"/>
        </w:rPr>
      </w:pPr>
      <w:r w:rsidRPr="00D31B60">
        <w:rPr>
          <w:lang w:eastAsia="en-CA"/>
        </w:rPr>
        <w:t>Reseller</w:t>
      </w:r>
    </w:p>
    <w:p w14:paraId="31DFDFB5" w14:textId="77777777" w:rsidR="0048265F" w:rsidRPr="00D31B60" w:rsidRDefault="0048265F" w:rsidP="0048265F">
      <w:pPr>
        <w:numPr>
          <w:ilvl w:val="0"/>
          <w:numId w:val="88"/>
        </w:numPr>
        <w:tabs>
          <w:tab w:val="left" w:pos="3001"/>
        </w:tabs>
        <w:rPr>
          <w:lang w:eastAsia="en-CA"/>
        </w:rPr>
      </w:pPr>
      <w:r w:rsidRPr="00D31B60">
        <w:rPr>
          <w:lang w:eastAsia="en-CA"/>
        </w:rPr>
        <w:t>Create a second hierarchy named </w:t>
      </w:r>
      <w:r w:rsidRPr="00D31B60">
        <w:rPr>
          <w:b/>
          <w:bCs/>
          <w:lang w:eastAsia="en-CA"/>
        </w:rPr>
        <w:t>Geography</w:t>
      </w:r>
      <w:r w:rsidRPr="00D31B60">
        <w:rPr>
          <w:lang w:eastAsia="en-CA"/>
        </w:rPr>
        <w:t>, with the following four levels:</w:t>
      </w:r>
    </w:p>
    <w:p w14:paraId="7495DE78" w14:textId="77777777" w:rsidR="0048265F" w:rsidRPr="00D31B60" w:rsidRDefault="0048265F" w:rsidP="0048265F">
      <w:pPr>
        <w:numPr>
          <w:ilvl w:val="1"/>
          <w:numId w:val="88"/>
        </w:numPr>
        <w:tabs>
          <w:tab w:val="left" w:pos="3001"/>
        </w:tabs>
        <w:rPr>
          <w:lang w:eastAsia="en-CA"/>
        </w:rPr>
      </w:pPr>
      <w:r w:rsidRPr="00D31B60">
        <w:rPr>
          <w:lang w:eastAsia="en-CA"/>
        </w:rPr>
        <w:t>Country-Region</w:t>
      </w:r>
    </w:p>
    <w:p w14:paraId="348498E1" w14:textId="77777777" w:rsidR="0048265F" w:rsidRPr="00D31B60" w:rsidRDefault="0048265F" w:rsidP="0048265F">
      <w:pPr>
        <w:numPr>
          <w:ilvl w:val="1"/>
          <w:numId w:val="88"/>
        </w:numPr>
        <w:tabs>
          <w:tab w:val="left" w:pos="3001"/>
        </w:tabs>
        <w:rPr>
          <w:lang w:eastAsia="en-CA"/>
        </w:rPr>
      </w:pPr>
      <w:r w:rsidRPr="00D31B60">
        <w:rPr>
          <w:lang w:eastAsia="en-CA"/>
        </w:rPr>
        <w:t>State-Province</w:t>
      </w:r>
    </w:p>
    <w:p w14:paraId="5DE9D02B" w14:textId="77777777" w:rsidR="0048265F" w:rsidRPr="00D31B60" w:rsidRDefault="0048265F" w:rsidP="0048265F">
      <w:pPr>
        <w:numPr>
          <w:ilvl w:val="1"/>
          <w:numId w:val="88"/>
        </w:numPr>
        <w:tabs>
          <w:tab w:val="left" w:pos="3001"/>
        </w:tabs>
        <w:rPr>
          <w:lang w:eastAsia="en-CA"/>
        </w:rPr>
      </w:pPr>
      <w:r w:rsidRPr="00D31B60">
        <w:rPr>
          <w:lang w:eastAsia="en-CA"/>
        </w:rPr>
        <w:t>City</w:t>
      </w:r>
    </w:p>
    <w:p w14:paraId="6DE3F90E" w14:textId="77777777" w:rsidR="0048265F" w:rsidRPr="00D31B60" w:rsidRDefault="0048265F" w:rsidP="0048265F">
      <w:pPr>
        <w:numPr>
          <w:ilvl w:val="1"/>
          <w:numId w:val="88"/>
        </w:numPr>
        <w:tabs>
          <w:tab w:val="left" w:pos="3001"/>
        </w:tabs>
        <w:rPr>
          <w:lang w:eastAsia="en-CA"/>
        </w:rPr>
      </w:pPr>
      <w:r w:rsidRPr="00D31B60">
        <w:rPr>
          <w:lang w:eastAsia="en-CA"/>
        </w:rPr>
        <w:t>Reseller</w:t>
      </w:r>
    </w:p>
    <w:p w14:paraId="5DD67C74" w14:textId="77777777" w:rsidR="0048265F" w:rsidRPr="00D31B60" w:rsidRDefault="0048265F" w:rsidP="0048265F">
      <w:pPr>
        <w:numPr>
          <w:ilvl w:val="0"/>
          <w:numId w:val="88"/>
        </w:numPr>
        <w:tabs>
          <w:tab w:val="left" w:pos="3001"/>
        </w:tabs>
        <w:rPr>
          <w:lang w:eastAsia="en-CA"/>
        </w:rPr>
      </w:pPr>
      <w:r w:rsidRPr="00D31B60">
        <w:rPr>
          <w:lang w:eastAsia="en-CA"/>
        </w:rPr>
        <w:t>Set the </w:t>
      </w:r>
      <w:r w:rsidRPr="00D31B60">
        <w:rPr>
          <w:b/>
          <w:bCs/>
          <w:lang w:eastAsia="en-CA"/>
        </w:rPr>
        <w:t>Data Category</w:t>
      </w:r>
      <w:r w:rsidRPr="00D31B60">
        <w:rPr>
          <w:lang w:eastAsia="en-CA"/>
        </w:rPr>
        <w:t> for the following columns (not within the hierarchy):</w:t>
      </w:r>
    </w:p>
    <w:p w14:paraId="08715D6A" w14:textId="77777777" w:rsidR="0048265F" w:rsidRPr="00D31B60" w:rsidRDefault="0048265F" w:rsidP="0048265F">
      <w:pPr>
        <w:numPr>
          <w:ilvl w:val="1"/>
          <w:numId w:val="88"/>
        </w:numPr>
        <w:tabs>
          <w:tab w:val="left" w:pos="3001"/>
        </w:tabs>
        <w:rPr>
          <w:lang w:eastAsia="en-CA"/>
        </w:rPr>
      </w:pPr>
      <w:r w:rsidRPr="00D31B60">
        <w:rPr>
          <w:lang w:eastAsia="en-CA"/>
        </w:rPr>
        <w:t>Country-Region to </w:t>
      </w:r>
      <w:r w:rsidRPr="00D31B60">
        <w:rPr>
          <w:b/>
          <w:bCs/>
          <w:lang w:eastAsia="en-CA"/>
        </w:rPr>
        <w:t>Country/Region</w:t>
      </w:r>
    </w:p>
    <w:p w14:paraId="001954DF" w14:textId="77777777" w:rsidR="0048265F" w:rsidRPr="00D31B60" w:rsidRDefault="0048265F" w:rsidP="0048265F">
      <w:pPr>
        <w:numPr>
          <w:ilvl w:val="1"/>
          <w:numId w:val="88"/>
        </w:numPr>
        <w:tabs>
          <w:tab w:val="left" w:pos="3001"/>
        </w:tabs>
        <w:rPr>
          <w:lang w:eastAsia="en-CA"/>
        </w:rPr>
      </w:pPr>
      <w:r w:rsidRPr="00D31B60">
        <w:rPr>
          <w:lang w:eastAsia="en-CA"/>
        </w:rPr>
        <w:t>State-Province to </w:t>
      </w:r>
      <w:r w:rsidRPr="00D31B60">
        <w:rPr>
          <w:b/>
          <w:bCs/>
          <w:lang w:eastAsia="en-CA"/>
        </w:rPr>
        <w:t>State or Province</w:t>
      </w:r>
    </w:p>
    <w:p w14:paraId="66D9ACAD" w14:textId="77777777" w:rsidR="0048265F" w:rsidRPr="00D31B60" w:rsidRDefault="0048265F" w:rsidP="0048265F">
      <w:pPr>
        <w:numPr>
          <w:ilvl w:val="1"/>
          <w:numId w:val="88"/>
        </w:numPr>
        <w:tabs>
          <w:tab w:val="left" w:pos="3001"/>
        </w:tabs>
        <w:rPr>
          <w:lang w:eastAsia="en-CA"/>
        </w:rPr>
      </w:pPr>
      <w:r w:rsidRPr="00D31B60">
        <w:rPr>
          <w:lang w:eastAsia="en-CA"/>
        </w:rPr>
        <w:t>City to </w:t>
      </w:r>
      <w:r w:rsidRPr="00D31B60">
        <w:rPr>
          <w:b/>
          <w:bCs/>
          <w:lang w:eastAsia="en-CA"/>
        </w:rPr>
        <w:t>City</w:t>
      </w:r>
    </w:p>
    <w:p w14:paraId="47C2557F" w14:textId="77777777" w:rsidR="0048265F" w:rsidRPr="00D31B60" w:rsidRDefault="0048265F" w:rsidP="0048265F">
      <w:pPr>
        <w:pStyle w:val="Heading4"/>
        <w:rPr>
          <w:lang w:eastAsia="en-CA"/>
        </w:rPr>
      </w:pPr>
      <w:r w:rsidRPr="00D31B60">
        <w:rPr>
          <w:lang w:eastAsia="en-CA"/>
        </w:rPr>
        <w:lastRenderedPageBreak/>
        <w:t>Configure the Sales table</w:t>
      </w:r>
    </w:p>
    <w:p w14:paraId="0556B8CA" w14:textId="77777777" w:rsidR="0048265F" w:rsidRPr="00D31B60" w:rsidRDefault="0048265F" w:rsidP="0048265F">
      <w:pPr>
        <w:tabs>
          <w:tab w:val="left" w:pos="3001"/>
        </w:tabs>
        <w:rPr>
          <w:lang w:eastAsia="en-CA"/>
        </w:rPr>
      </w:pPr>
      <w:r w:rsidRPr="00D31B60">
        <w:rPr>
          <w:lang w:eastAsia="en-CA"/>
        </w:rPr>
        <w:t>In this task, you’ll configure the </w:t>
      </w:r>
      <w:r w:rsidRPr="00D31B60">
        <w:rPr>
          <w:b/>
          <w:bCs/>
          <w:lang w:eastAsia="en-CA"/>
        </w:rPr>
        <w:t>Sales</w:t>
      </w:r>
      <w:r w:rsidRPr="00D31B60">
        <w:rPr>
          <w:lang w:eastAsia="en-CA"/>
        </w:rPr>
        <w:t> table with updated descriptions, formatting, and summarization.</w:t>
      </w:r>
    </w:p>
    <w:p w14:paraId="6AFBD414" w14:textId="77777777" w:rsidR="0048265F" w:rsidRPr="00D31B60" w:rsidRDefault="0048265F" w:rsidP="0048265F">
      <w:pPr>
        <w:numPr>
          <w:ilvl w:val="0"/>
          <w:numId w:val="89"/>
        </w:numPr>
        <w:tabs>
          <w:tab w:val="left" w:pos="3001"/>
        </w:tabs>
        <w:rPr>
          <w:lang w:eastAsia="en-CA"/>
        </w:rPr>
      </w:pPr>
      <w:r w:rsidRPr="00D31B60">
        <w:rPr>
          <w:lang w:eastAsia="en-CA"/>
        </w:rPr>
        <w:t>In the </w:t>
      </w:r>
      <w:r w:rsidRPr="00D31B60">
        <w:rPr>
          <w:b/>
          <w:bCs/>
          <w:lang w:eastAsia="en-CA"/>
        </w:rPr>
        <w:t>Sales</w:t>
      </w:r>
      <w:r w:rsidRPr="00D31B60">
        <w:rPr>
          <w:lang w:eastAsia="en-CA"/>
        </w:rPr>
        <w:t> table, select the </w:t>
      </w:r>
      <w:r w:rsidRPr="00D31B60">
        <w:rPr>
          <w:b/>
          <w:bCs/>
          <w:lang w:eastAsia="en-CA"/>
        </w:rPr>
        <w:t>Cost</w:t>
      </w:r>
      <w:r w:rsidRPr="00D31B60">
        <w:rPr>
          <w:lang w:eastAsia="en-CA"/>
        </w:rPr>
        <w:t> column.</w:t>
      </w:r>
    </w:p>
    <w:p w14:paraId="5A03F408" w14:textId="77777777" w:rsidR="0048265F" w:rsidRPr="00D31B60" w:rsidRDefault="0048265F" w:rsidP="0048265F">
      <w:pPr>
        <w:numPr>
          <w:ilvl w:val="0"/>
          <w:numId w:val="89"/>
        </w:numPr>
        <w:tabs>
          <w:tab w:val="left" w:pos="3001"/>
        </w:tabs>
        <w:rPr>
          <w:lang w:eastAsia="en-CA"/>
        </w:rPr>
      </w:pPr>
      <w:r w:rsidRPr="00D31B60">
        <w:rPr>
          <w:lang w:eastAsia="en-CA"/>
        </w:rPr>
        <w:t>In the </w:t>
      </w:r>
      <w:r w:rsidRPr="00E552BE">
        <w:rPr>
          <w:b/>
          <w:bCs/>
          <w:highlight w:val="yellow"/>
          <w:lang w:eastAsia="en-CA"/>
        </w:rPr>
        <w:t>Properties</w:t>
      </w:r>
      <w:r w:rsidRPr="00E552BE">
        <w:rPr>
          <w:highlight w:val="yellow"/>
          <w:lang w:eastAsia="en-CA"/>
        </w:rPr>
        <w:t> pane</w:t>
      </w:r>
      <w:r w:rsidRPr="00D31B60">
        <w:rPr>
          <w:lang w:eastAsia="en-CA"/>
        </w:rPr>
        <w:t>, in the </w:t>
      </w:r>
      <w:r w:rsidRPr="00E552BE">
        <w:rPr>
          <w:b/>
          <w:bCs/>
          <w:highlight w:val="yellow"/>
          <w:lang w:eastAsia="en-CA"/>
        </w:rPr>
        <w:t>Description</w:t>
      </w:r>
      <w:r w:rsidRPr="00E552BE">
        <w:rPr>
          <w:highlight w:val="yellow"/>
          <w:lang w:eastAsia="en-CA"/>
        </w:rPr>
        <w:t> box</w:t>
      </w:r>
      <w:r w:rsidRPr="00D31B60">
        <w:rPr>
          <w:lang w:eastAsia="en-CA"/>
        </w:rPr>
        <w:t>, enter: </w:t>
      </w:r>
      <w:r w:rsidRPr="00D31B60">
        <w:rPr>
          <w:i/>
          <w:iCs/>
          <w:lang w:eastAsia="en-CA"/>
        </w:rPr>
        <w:t>Based on standard cost</w:t>
      </w:r>
      <w:r w:rsidRPr="00D31B60">
        <w:rPr>
          <w:lang w:eastAsia="en-CA"/>
        </w:rPr>
        <w:t>.</w:t>
      </w:r>
    </w:p>
    <w:p w14:paraId="64B5BEFB" w14:textId="77777777" w:rsidR="0048265F" w:rsidRPr="00D31B60" w:rsidRDefault="0048265F" w:rsidP="0048265F">
      <w:pPr>
        <w:tabs>
          <w:tab w:val="left" w:pos="3001"/>
        </w:tabs>
        <w:rPr>
          <w:lang w:eastAsia="en-CA"/>
        </w:rPr>
      </w:pPr>
      <w:r w:rsidRPr="00E552BE">
        <w:rPr>
          <w:i/>
          <w:iCs/>
          <w:highlight w:val="cyan"/>
          <w:lang w:eastAsia="en-CA"/>
        </w:rPr>
        <w:t>Descriptions can be applied to tables, columns, hierarchies, or measures. In the </w:t>
      </w:r>
      <w:r w:rsidRPr="00E552BE">
        <w:rPr>
          <w:b/>
          <w:bCs/>
          <w:i/>
          <w:iCs/>
          <w:highlight w:val="cyan"/>
          <w:lang w:eastAsia="en-CA"/>
        </w:rPr>
        <w:t>Data</w:t>
      </w:r>
      <w:r w:rsidRPr="00E552BE">
        <w:rPr>
          <w:i/>
          <w:iCs/>
          <w:highlight w:val="cyan"/>
          <w:lang w:eastAsia="en-CA"/>
        </w:rPr>
        <w:t> pane, description text is revealed in a tooltip when a report author hovers their cursor over the field.</w:t>
      </w:r>
    </w:p>
    <w:p w14:paraId="2B6C887D" w14:textId="77777777" w:rsidR="0048265F" w:rsidRPr="00D31B60" w:rsidRDefault="0048265F" w:rsidP="0048265F">
      <w:pPr>
        <w:numPr>
          <w:ilvl w:val="0"/>
          <w:numId w:val="90"/>
        </w:numPr>
        <w:tabs>
          <w:tab w:val="left" w:pos="3001"/>
        </w:tabs>
        <w:rPr>
          <w:lang w:eastAsia="en-CA"/>
        </w:rPr>
      </w:pPr>
      <w:r w:rsidRPr="00D31B60">
        <w:rPr>
          <w:lang w:eastAsia="en-CA"/>
        </w:rPr>
        <w:t>Select the </w:t>
      </w:r>
      <w:r w:rsidRPr="00D31B60">
        <w:rPr>
          <w:b/>
          <w:bCs/>
          <w:lang w:eastAsia="en-CA"/>
        </w:rPr>
        <w:t>Quantity</w:t>
      </w:r>
      <w:r w:rsidRPr="00D31B60">
        <w:rPr>
          <w:lang w:eastAsia="en-CA"/>
        </w:rPr>
        <w:t> column.</w:t>
      </w:r>
    </w:p>
    <w:p w14:paraId="7DBCED10" w14:textId="77777777" w:rsidR="0048265F" w:rsidRPr="00D31B60" w:rsidRDefault="0048265F" w:rsidP="0048265F">
      <w:pPr>
        <w:numPr>
          <w:ilvl w:val="0"/>
          <w:numId w:val="90"/>
        </w:numPr>
        <w:tabs>
          <w:tab w:val="left" w:pos="3001"/>
        </w:tabs>
        <w:rPr>
          <w:lang w:eastAsia="en-CA"/>
        </w:rPr>
      </w:pPr>
      <w:r w:rsidRPr="00D31B60">
        <w:rPr>
          <w:lang w:eastAsia="en-CA"/>
        </w:rPr>
        <w:t>In the </w:t>
      </w:r>
      <w:r w:rsidRPr="00E552BE">
        <w:rPr>
          <w:b/>
          <w:bCs/>
          <w:highlight w:val="yellow"/>
          <w:lang w:eastAsia="en-CA"/>
        </w:rPr>
        <w:t>Properties</w:t>
      </w:r>
      <w:r w:rsidRPr="00E552BE">
        <w:rPr>
          <w:highlight w:val="yellow"/>
          <w:lang w:eastAsia="en-CA"/>
        </w:rPr>
        <w:t> pane</w:t>
      </w:r>
      <w:r w:rsidRPr="00D31B60">
        <w:rPr>
          <w:lang w:eastAsia="en-CA"/>
        </w:rPr>
        <w:t>, from inside the </w:t>
      </w:r>
      <w:r w:rsidRPr="00E552BE">
        <w:rPr>
          <w:b/>
          <w:bCs/>
          <w:highlight w:val="yellow"/>
          <w:lang w:eastAsia="en-CA"/>
        </w:rPr>
        <w:t>Formatting</w:t>
      </w:r>
      <w:r w:rsidRPr="00E552BE">
        <w:rPr>
          <w:highlight w:val="yellow"/>
          <w:lang w:eastAsia="en-CA"/>
        </w:rPr>
        <w:t> section</w:t>
      </w:r>
      <w:r w:rsidRPr="00D31B60">
        <w:rPr>
          <w:lang w:eastAsia="en-CA"/>
        </w:rPr>
        <w:t>, slide the </w:t>
      </w:r>
      <w:r w:rsidRPr="00E552BE">
        <w:rPr>
          <w:b/>
          <w:bCs/>
          <w:highlight w:val="yellow"/>
          <w:lang w:eastAsia="en-CA"/>
        </w:rPr>
        <w:t>Thousands Separator</w:t>
      </w:r>
      <w:r w:rsidRPr="00E552BE">
        <w:rPr>
          <w:highlight w:val="yellow"/>
          <w:lang w:eastAsia="en-CA"/>
        </w:rPr>
        <w:t> property to </w:t>
      </w:r>
      <w:r w:rsidRPr="00E552BE">
        <w:rPr>
          <w:b/>
          <w:bCs/>
          <w:highlight w:val="yellow"/>
          <w:lang w:eastAsia="en-CA"/>
        </w:rPr>
        <w:t>Yes</w:t>
      </w:r>
      <w:r w:rsidRPr="00D31B60">
        <w:rPr>
          <w:lang w:eastAsia="en-CA"/>
        </w:rPr>
        <w:t>.</w:t>
      </w:r>
    </w:p>
    <w:p w14:paraId="53DF6DDB" w14:textId="77777777" w:rsidR="0048265F" w:rsidRPr="00D31B60" w:rsidRDefault="0048265F" w:rsidP="0048265F">
      <w:pPr>
        <w:numPr>
          <w:ilvl w:val="0"/>
          <w:numId w:val="90"/>
        </w:numPr>
        <w:tabs>
          <w:tab w:val="left" w:pos="3001"/>
        </w:tabs>
        <w:rPr>
          <w:lang w:eastAsia="en-CA"/>
        </w:rPr>
      </w:pPr>
      <w:r w:rsidRPr="00D31B60">
        <w:rPr>
          <w:lang w:eastAsia="en-CA"/>
        </w:rPr>
        <w:t>Select the </w:t>
      </w:r>
      <w:r w:rsidRPr="00D31B60">
        <w:rPr>
          <w:b/>
          <w:bCs/>
          <w:lang w:eastAsia="en-CA"/>
        </w:rPr>
        <w:t>Unit Price</w:t>
      </w:r>
      <w:r w:rsidRPr="00D31B60">
        <w:rPr>
          <w:lang w:eastAsia="en-CA"/>
        </w:rPr>
        <w:t> column.</w:t>
      </w:r>
    </w:p>
    <w:p w14:paraId="3D864BE4" w14:textId="77777777" w:rsidR="0048265F" w:rsidRPr="00D31B60" w:rsidRDefault="0048265F" w:rsidP="0048265F">
      <w:pPr>
        <w:numPr>
          <w:ilvl w:val="0"/>
          <w:numId w:val="90"/>
        </w:numPr>
        <w:tabs>
          <w:tab w:val="left" w:pos="3001"/>
        </w:tabs>
        <w:rPr>
          <w:lang w:eastAsia="en-CA"/>
        </w:rPr>
      </w:pPr>
      <w:r w:rsidRPr="00D31B60">
        <w:rPr>
          <w:lang w:eastAsia="en-CA"/>
        </w:rPr>
        <w:t>In the </w:t>
      </w:r>
      <w:r w:rsidRPr="00E552BE">
        <w:rPr>
          <w:b/>
          <w:bCs/>
          <w:highlight w:val="yellow"/>
          <w:lang w:eastAsia="en-CA"/>
        </w:rPr>
        <w:t>Properties</w:t>
      </w:r>
      <w:r w:rsidRPr="00E552BE">
        <w:rPr>
          <w:highlight w:val="yellow"/>
          <w:lang w:eastAsia="en-CA"/>
        </w:rPr>
        <w:t> pane</w:t>
      </w:r>
      <w:r w:rsidRPr="00D31B60">
        <w:rPr>
          <w:lang w:eastAsia="en-CA"/>
        </w:rPr>
        <w:t>, from inside the </w:t>
      </w:r>
      <w:r w:rsidRPr="00E552BE">
        <w:rPr>
          <w:b/>
          <w:bCs/>
          <w:highlight w:val="yellow"/>
          <w:lang w:eastAsia="en-CA"/>
        </w:rPr>
        <w:t>Formatting</w:t>
      </w:r>
      <w:r w:rsidRPr="00E552BE">
        <w:rPr>
          <w:highlight w:val="yellow"/>
          <w:lang w:eastAsia="en-CA"/>
        </w:rPr>
        <w:t> section</w:t>
      </w:r>
      <w:r w:rsidRPr="00D31B60">
        <w:rPr>
          <w:lang w:eastAsia="en-CA"/>
        </w:rPr>
        <w:t>, set the </w:t>
      </w:r>
      <w:r w:rsidRPr="00E552BE">
        <w:rPr>
          <w:b/>
          <w:bCs/>
          <w:highlight w:val="yellow"/>
          <w:lang w:eastAsia="en-CA"/>
        </w:rPr>
        <w:t>Decimal Places</w:t>
      </w:r>
      <w:r w:rsidRPr="00E552BE">
        <w:rPr>
          <w:highlight w:val="yellow"/>
          <w:lang w:eastAsia="en-CA"/>
        </w:rPr>
        <w:t> property to </w:t>
      </w:r>
      <w:r w:rsidRPr="00E552BE">
        <w:rPr>
          <w:b/>
          <w:bCs/>
          <w:highlight w:val="yellow"/>
          <w:lang w:eastAsia="en-CA"/>
        </w:rPr>
        <w:t>2</w:t>
      </w:r>
      <w:r w:rsidRPr="00E552BE">
        <w:rPr>
          <w:highlight w:val="yellow"/>
          <w:lang w:eastAsia="en-CA"/>
        </w:rPr>
        <w:t>.</w:t>
      </w:r>
    </w:p>
    <w:p w14:paraId="641A41CB" w14:textId="77777777" w:rsidR="0048265F" w:rsidRPr="00D31B60" w:rsidRDefault="0048265F" w:rsidP="0048265F">
      <w:pPr>
        <w:numPr>
          <w:ilvl w:val="0"/>
          <w:numId w:val="90"/>
        </w:numPr>
        <w:tabs>
          <w:tab w:val="left" w:pos="3001"/>
        </w:tabs>
        <w:rPr>
          <w:lang w:eastAsia="en-CA"/>
        </w:rPr>
      </w:pPr>
      <w:r w:rsidRPr="00D31B60">
        <w:rPr>
          <w:lang w:eastAsia="en-CA"/>
        </w:rPr>
        <w:t>In the </w:t>
      </w:r>
      <w:r w:rsidRPr="00E552BE">
        <w:rPr>
          <w:b/>
          <w:bCs/>
          <w:highlight w:val="yellow"/>
          <w:lang w:eastAsia="en-CA"/>
        </w:rPr>
        <w:t>Advanced</w:t>
      </w:r>
      <w:r w:rsidRPr="00E552BE">
        <w:rPr>
          <w:highlight w:val="yellow"/>
          <w:lang w:eastAsia="en-CA"/>
        </w:rPr>
        <w:t> group</w:t>
      </w:r>
      <w:r w:rsidRPr="00D31B60">
        <w:rPr>
          <w:lang w:eastAsia="en-CA"/>
        </w:rPr>
        <w:t xml:space="preserve"> (you may need to scroll down to locate it), in the </w:t>
      </w:r>
      <w:r w:rsidRPr="00E552BE">
        <w:rPr>
          <w:b/>
          <w:bCs/>
          <w:highlight w:val="yellow"/>
          <w:lang w:eastAsia="en-CA"/>
        </w:rPr>
        <w:t>Summarize By</w:t>
      </w:r>
      <w:r w:rsidRPr="00E552BE">
        <w:rPr>
          <w:highlight w:val="yellow"/>
          <w:lang w:eastAsia="en-CA"/>
        </w:rPr>
        <w:t> dropdown list, select </w:t>
      </w:r>
      <w:r w:rsidRPr="00E552BE">
        <w:rPr>
          <w:b/>
          <w:bCs/>
          <w:highlight w:val="yellow"/>
          <w:lang w:eastAsia="en-CA"/>
        </w:rPr>
        <w:t>Average</w:t>
      </w:r>
      <w:r w:rsidRPr="00E552BE">
        <w:rPr>
          <w:highlight w:val="yellow"/>
          <w:lang w:eastAsia="en-CA"/>
        </w:rPr>
        <w:t>.</w:t>
      </w:r>
    </w:p>
    <w:p w14:paraId="5E5AEC06" w14:textId="77777777" w:rsidR="0048265F" w:rsidRPr="00D31B60" w:rsidRDefault="0048265F" w:rsidP="0048265F">
      <w:pPr>
        <w:tabs>
          <w:tab w:val="left" w:pos="3001"/>
        </w:tabs>
        <w:rPr>
          <w:lang w:eastAsia="en-CA"/>
        </w:rPr>
      </w:pPr>
      <w:r w:rsidRPr="00E552BE">
        <w:rPr>
          <w:i/>
          <w:iCs/>
          <w:highlight w:val="cyan"/>
          <w:lang w:eastAsia="en-CA"/>
        </w:rPr>
        <w:t>By default, numeric columns will summarize by summing values together</w:t>
      </w:r>
      <w:r w:rsidRPr="00D31B60">
        <w:rPr>
          <w:i/>
          <w:iCs/>
          <w:lang w:eastAsia="en-CA"/>
        </w:rPr>
        <w:t>. This default behavior isn’t suitable for a column like </w:t>
      </w:r>
      <w:r w:rsidRPr="00D31B60">
        <w:rPr>
          <w:b/>
          <w:bCs/>
          <w:i/>
          <w:iCs/>
          <w:lang w:eastAsia="en-CA"/>
        </w:rPr>
        <w:t>Unit Price</w:t>
      </w:r>
      <w:r w:rsidRPr="00D31B60">
        <w:rPr>
          <w:i/>
          <w:iCs/>
          <w:lang w:eastAsia="en-CA"/>
        </w:rPr>
        <w:t>, which represents a rate. Setting the default summarization to average will produce a meaningful result.</w:t>
      </w:r>
    </w:p>
    <w:p w14:paraId="611D95DE" w14:textId="77777777" w:rsidR="0048265F" w:rsidRPr="00D31B60" w:rsidRDefault="0048265F" w:rsidP="0048265F">
      <w:pPr>
        <w:pStyle w:val="Heading4"/>
        <w:rPr>
          <w:lang w:eastAsia="en-CA"/>
        </w:rPr>
      </w:pPr>
      <w:r w:rsidRPr="00D31B60">
        <w:rPr>
          <w:lang w:eastAsia="en-CA"/>
        </w:rPr>
        <w:t>Bulk update properties</w:t>
      </w:r>
    </w:p>
    <w:p w14:paraId="470B50DF" w14:textId="77777777" w:rsidR="0048265F" w:rsidRPr="00D31B60" w:rsidRDefault="0048265F" w:rsidP="0048265F">
      <w:pPr>
        <w:tabs>
          <w:tab w:val="left" w:pos="3001"/>
        </w:tabs>
        <w:rPr>
          <w:lang w:eastAsia="en-CA"/>
        </w:rPr>
      </w:pPr>
      <w:r w:rsidRPr="00D31B60">
        <w:rPr>
          <w:lang w:eastAsia="en-CA"/>
        </w:rPr>
        <w:t>In this task, you’ll update multiple columns using single bulk updates. You’ll use this approach to hide columns, and format column values.</w:t>
      </w:r>
    </w:p>
    <w:p w14:paraId="182A5215" w14:textId="77777777" w:rsidR="0048265F" w:rsidRPr="00D31B60" w:rsidRDefault="0048265F" w:rsidP="0048265F">
      <w:pPr>
        <w:numPr>
          <w:ilvl w:val="0"/>
          <w:numId w:val="91"/>
        </w:numPr>
        <w:tabs>
          <w:tab w:val="left" w:pos="3001"/>
        </w:tabs>
        <w:rPr>
          <w:lang w:eastAsia="en-CA"/>
        </w:rPr>
      </w:pPr>
      <w:r w:rsidRPr="00D31B60">
        <w:rPr>
          <w:lang w:eastAsia="en-CA"/>
        </w:rPr>
        <w:t>From the </w:t>
      </w:r>
      <w:r w:rsidRPr="00D31B60">
        <w:rPr>
          <w:b/>
          <w:bCs/>
          <w:lang w:eastAsia="en-CA"/>
        </w:rPr>
        <w:t>Model view</w:t>
      </w:r>
      <w:r w:rsidRPr="00D31B60">
        <w:rPr>
          <w:lang w:eastAsia="en-CA"/>
        </w:rPr>
        <w:t> &gt; </w:t>
      </w:r>
      <w:r w:rsidRPr="00D31B60">
        <w:rPr>
          <w:b/>
          <w:bCs/>
          <w:lang w:eastAsia="en-CA"/>
        </w:rPr>
        <w:t>Data</w:t>
      </w:r>
      <w:r w:rsidRPr="00D31B60">
        <w:rPr>
          <w:lang w:eastAsia="en-CA"/>
        </w:rPr>
        <w:t> pane, select the </w:t>
      </w:r>
      <w:r w:rsidRPr="00D31B60">
        <w:rPr>
          <w:b/>
          <w:bCs/>
          <w:lang w:eastAsia="en-CA"/>
        </w:rPr>
        <w:t>Product | ProductKey</w:t>
      </w:r>
      <w:r w:rsidRPr="00D31B60">
        <w:rPr>
          <w:lang w:eastAsia="en-CA"/>
        </w:rPr>
        <w:t> column.</w:t>
      </w:r>
    </w:p>
    <w:p w14:paraId="2A9BA5A7" w14:textId="77777777" w:rsidR="0048265F" w:rsidRPr="00D31B60" w:rsidRDefault="0048265F" w:rsidP="0048265F">
      <w:pPr>
        <w:numPr>
          <w:ilvl w:val="0"/>
          <w:numId w:val="91"/>
        </w:numPr>
        <w:tabs>
          <w:tab w:val="left" w:pos="3001"/>
        </w:tabs>
        <w:rPr>
          <w:lang w:eastAsia="en-CA"/>
        </w:rPr>
      </w:pPr>
      <w:r w:rsidRPr="00D31B60">
        <w:rPr>
          <w:lang w:eastAsia="en-CA"/>
        </w:rPr>
        <w:t xml:space="preserve">While </w:t>
      </w:r>
      <w:r w:rsidRPr="00AF75A6">
        <w:rPr>
          <w:highlight w:val="yellow"/>
          <w:lang w:eastAsia="en-CA"/>
        </w:rPr>
        <w:t>pressing the </w:t>
      </w:r>
      <w:r w:rsidRPr="00AF75A6">
        <w:rPr>
          <w:b/>
          <w:bCs/>
          <w:highlight w:val="yellow"/>
          <w:lang w:eastAsia="en-CA"/>
        </w:rPr>
        <w:t>Ctrl</w:t>
      </w:r>
      <w:r w:rsidRPr="00AF75A6">
        <w:rPr>
          <w:highlight w:val="yellow"/>
          <w:lang w:eastAsia="en-CA"/>
        </w:rPr>
        <w:t> key, select the following 13 columns</w:t>
      </w:r>
      <w:r w:rsidRPr="00D31B60">
        <w:rPr>
          <w:lang w:eastAsia="en-CA"/>
        </w:rPr>
        <w:t xml:space="preserve"> (spanning multiple tables):</w:t>
      </w:r>
    </w:p>
    <w:p w14:paraId="302ED016" w14:textId="77777777" w:rsidR="0048265F" w:rsidRPr="00D31B60" w:rsidRDefault="0048265F" w:rsidP="0048265F">
      <w:pPr>
        <w:numPr>
          <w:ilvl w:val="1"/>
          <w:numId w:val="91"/>
        </w:numPr>
        <w:tabs>
          <w:tab w:val="left" w:pos="3001"/>
        </w:tabs>
        <w:rPr>
          <w:lang w:eastAsia="en-CA"/>
        </w:rPr>
      </w:pPr>
      <w:r w:rsidRPr="00D31B60">
        <w:rPr>
          <w:lang w:eastAsia="en-CA"/>
        </w:rPr>
        <w:t>Region | SalesTerritoryKey</w:t>
      </w:r>
    </w:p>
    <w:p w14:paraId="0EF19C5C" w14:textId="77777777" w:rsidR="0048265F" w:rsidRPr="00D31B60" w:rsidRDefault="0048265F" w:rsidP="0048265F">
      <w:pPr>
        <w:numPr>
          <w:ilvl w:val="1"/>
          <w:numId w:val="91"/>
        </w:numPr>
        <w:tabs>
          <w:tab w:val="left" w:pos="3001"/>
        </w:tabs>
        <w:rPr>
          <w:lang w:eastAsia="en-CA"/>
        </w:rPr>
      </w:pPr>
      <w:r w:rsidRPr="00D31B60">
        <w:rPr>
          <w:lang w:eastAsia="en-CA"/>
        </w:rPr>
        <w:t>Reseller | ResellerKey</w:t>
      </w:r>
    </w:p>
    <w:p w14:paraId="66082A05" w14:textId="77777777" w:rsidR="0048265F" w:rsidRPr="00D31B60" w:rsidRDefault="0048265F" w:rsidP="0048265F">
      <w:pPr>
        <w:numPr>
          <w:ilvl w:val="1"/>
          <w:numId w:val="91"/>
        </w:numPr>
        <w:tabs>
          <w:tab w:val="left" w:pos="3001"/>
        </w:tabs>
        <w:rPr>
          <w:lang w:eastAsia="en-CA"/>
        </w:rPr>
      </w:pPr>
      <w:r w:rsidRPr="00D31B60">
        <w:rPr>
          <w:lang w:eastAsia="en-CA"/>
        </w:rPr>
        <w:t>Sales | EmployeeKey</w:t>
      </w:r>
    </w:p>
    <w:p w14:paraId="6240EF49" w14:textId="77777777" w:rsidR="0048265F" w:rsidRPr="00D31B60" w:rsidRDefault="0048265F" w:rsidP="0048265F">
      <w:pPr>
        <w:numPr>
          <w:ilvl w:val="1"/>
          <w:numId w:val="91"/>
        </w:numPr>
        <w:tabs>
          <w:tab w:val="left" w:pos="3001"/>
        </w:tabs>
        <w:rPr>
          <w:lang w:eastAsia="en-CA"/>
        </w:rPr>
      </w:pPr>
      <w:r w:rsidRPr="00D31B60">
        <w:rPr>
          <w:lang w:eastAsia="en-CA"/>
        </w:rPr>
        <w:t>Sales | ProductKey</w:t>
      </w:r>
    </w:p>
    <w:p w14:paraId="7028ABD1" w14:textId="77777777" w:rsidR="0048265F" w:rsidRPr="00D31B60" w:rsidRDefault="0048265F" w:rsidP="0048265F">
      <w:pPr>
        <w:numPr>
          <w:ilvl w:val="1"/>
          <w:numId w:val="91"/>
        </w:numPr>
        <w:tabs>
          <w:tab w:val="left" w:pos="3001"/>
        </w:tabs>
        <w:rPr>
          <w:lang w:eastAsia="en-CA"/>
        </w:rPr>
      </w:pPr>
      <w:r w:rsidRPr="00D31B60">
        <w:rPr>
          <w:lang w:eastAsia="en-CA"/>
        </w:rPr>
        <w:t>Sales | ResellerKey</w:t>
      </w:r>
    </w:p>
    <w:p w14:paraId="63546B22" w14:textId="77777777" w:rsidR="0048265F" w:rsidRPr="00D31B60" w:rsidRDefault="0048265F" w:rsidP="0048265F">
      <w:pPr>
        <w:numPr>
          <w:ilvl w:val="1"/>
          <w:numId w:val="91"/>
        </w:numPr>
        <w:tabs>
          <w:tab w:val="left" w:pos="3001"/>
        </w:tabs>
        <w:rPr>
          <w:lang w:eastAsia="en-CA"/>
        </w:rPr>
      </w:pPr>
      <w:r w:rsidRPr="00D31B60">
        <w:rPr>
          <w:lang w:eastAsia="en-CA"/>
        </w:rPr>
        <w:lastRenderedPageBreak/>
        <w:t>Sales | SalesOrderNumber</w:t>
      </w:r>
    </w:p>
    <w:p w14:paraId="389EDB15" w14:textId="77777777" w:rsidR="0048265F" w:rsidRPr="00D31B60" w:rsidRDefault="0048265F" w:rsidP="0048265F">
      <w:pPr>
        <w:numPr>
          <w:ilvl w:val="1"/>
          <w:numId w:val="91"/>
        </w:numPr>
        <w:tabs>
          <w:tab w:val="left" w:pos="3001"/>
        </w:tabs>
        <w:rPr>
          <w:lang w:eastAsia="en-CA"/>
        </w:rPr>
      </w:pPr>
      <w:r w:rsidRPr="00D31B60">
        <w:rPr>
          <w:lang w:eastAsia="en-CA"/>
        </w:rPr>
        <w:t>Sales | SalesTerritoryKey</w:t>
      </w:r>
    </w:p>
    <w:p w14:paraId="41478567" w14:textId="77777777" w:rsidR="0048265F" w:rsidRPr="00D31B60" w:rsidRDefault="0048265F" w:rsidP="0048265F">
      <w:pPr>
        <w:numPr>
          <w:ilvl w:val="1"/>
          <w:numId w:val="91"/>
        </w:numPr>
        <w:tabs>
          <w:tab w:val="left" w:pos="3001"/>
        </w:tabs>
        <w:rPr>
          <w:lang w:eastAsia="en-CA"/>
        </w:rPr>
      </w:pPr>
      <w:r w:rsidRPr="00D31B60">
        <w:rPr>
          <w:lang w:eastAsia="en-CA"/>
        </w:rPr>
        <w:t>Salesperson | EmployeeID</w:t>
      </w:r>
    </w:p>
    <w:p w14:paraId="6FD592E9" w14:textId="77777777" w:rsidR="0048265F" w:rsidRPr="00D31B60" w:rsidRDefault="0048265F" w:rsidP="0048265F">
      <w:pPr>
        <w:numPr>
          <w:ilvl w:val="1"/>
          <w:numId w:val="91"/>
        </w:numPr>
        <w:tabs>
          <w:tab w:val="left" w:pos="3001"/>
        </w:tabs>
        <w:rPr>
          <w:lang w:eastAsia="en-CA"/>
        </w:rPr>
      </w:pPr>
      <w:r w:rsidRPr="00D31B60">
        <w:rPr>
          <w:lang w:eastAsia="en-CA"/>
        </w:rPr>
        <w:t>Salesperson | EmployeeKey</w:t>
      </w:r>
    </w:p>
    <w:p w14:paraId="6F71F452" w14:textId="77777777" w:rsidR="0048265F" w:rsidRPr="00D31B60" w:rsidRDefault="0048265F" w:rsidP="0048265F">
      <w:pPr>
        <w:numPr>
          <w:ilvl w:val="1"/>
          <w:numId w:val="91"/>
        </w:numPr>
        <w:tabs>
          <w:tab w:val="left" w:pos="3001"/>
        </w:tabs>
        <w:rPr>
          <w:lang w:eastAsia="en-CA"/>
        </w:rPr>
      </w:pPr>
      <w:r w:rsidRPr="00D31B60">
        <w:rPr>
          <w:lang w:eastAsia="en-CA"/>
        </w:rPr>
        <w:t>Salesperson | UPN</w:t>
      </w:r>
    </w:p>
    <w:p w14:paraId="01B6DB6A" w14:textId="77777777" w:rsidR="0048265F" w:rsidRPr="00D31B60" w:rsidRDefault="0048265F" w:rsidP="0048265F">
      <w:pPr>
        <w:numPr>
          <w:ilvl w:val="1"/>
          <w:numId w:val="91"/>
        </w:numPr>
        <w:tabs>
          <w:tab w:val="left" w:pos="3001"/>
        </w:tabs>
        <w:rPr>
          <w:lang w:eastAsia="en-CA"/>
        </w:rPr>
      </w:pPr>
      <w:r w:rsidRPr="00D31B60">
        <w:rPr>
          <w:lang w:eastAsia="en-CA"/>
        </w:rPr>
        <w:t>SalespersonRegion | EmployeeKey</w:t>
      </w:r>
    </w:p>
    <w:p w14:paraId="5F0C1B17" w14:textId="77777777" w:rsidR="0048265F" w:rsidRPr="00D31B60" w:rsidRDefault="0048265F" w:rsidP="0048265F">
      <w:pPr>
        <w:numPr>
          <w:ilvl w:val="1"/>
          <w:numId w:val="91"/>
        </w:numPr>
        <w:tabs>
          <w:tab w:val="left" w:pos="3001"/>
        </w:tabs>
        <w:rPr>
          <w:lang w:eastAsia="en-CA"/>
        </w:rPr>
      </w:pPr>
      <w:r w:rsidRPr="00D31B60">
        <w:rPr>
          <w:lang w:eastAsia="en-CA"/>
        </w:rPr>
        <w:t>SalespersonRegion | SalesTerritoryKey</w:t>
      </w:r>
    </w:p>
    <w:p w14:paraId="6E783A4A" w14:textId="77777777" w:rsidR="0048265F" w:rsidRPr="00D31B60" w:rsidRDefault="0048265F" w:rsidP="0048265F">
      <w:pPr>
        <w:numPr>
          <w:ilvl w:val="1"/>
          <w:numId w:val="91"/>
        </w:numPr>
        <w:tabs>
          <w:tab w:val="left" w:pos="3001"/>
        </w:tabs>
        <w:rPr>
          <w:lang w:eastAsia="en-CA"/>
        </w:rPr>
      </w:pPr>
      <w:r w:rsidRPr="00D31B60">
        <w:rPr>
          <w:lang w:eastAsia="en-CA"/>
        </w:rPr>
        <w:t>Targets | EmployeeID</w:t>
      </w:r>
    </w:p>
    <w:p w14:paraId="1561202C" w14:textId="77777777" w:rsidR="0048265F" w:rsidRPr="00D31B60" w:rsidRDefault="0048265F" w:rsidP="0048265F">
      <w:pPr>
        <w:numPr>
          <w:ilvl w:val="0"/>
          <w:numId w:val="91"/>
        </w:numPr>
        <w:tabs>
          <w:tab w:val="left" w:pos="3001"/>
        </w:tabs>
        <w:rPr>
          <w:lang w:eastAsia="en-CA"/>
        </w:rPr>
      </w:pPr>
      <w:r w:rsidRPr="00D31B60">
        <w:rPr>
          <w:lang w:eastAsia="en-CA"/>
        </w:rPr>
        <w:t>In the </w:t>
      </w:r>
      <w:r w:rsidRPr="00D31B60">
        <w:rPr>
          <w:b/>
          <w:bCs/>
          <w:lang w:eastAsia="en-CA"/>
        </w:rPr>
        <w:t>Properties</w:t>
      </w:r>
      <w:r w:rsidRPr="00D31B60">
        <w:rPr>
          <w:lang w:eastAsia="en-CA"/>
        </w:rPr>
        <w:t> pane, slide the </w:t>
      </w:r>
      <w:r w:rsidRPr="00AF75A6">
        <w:rPr>
          <w:b/>
          <w:bCs/>
          <w:highlight w:val="yellow"/>
          <w:lang w:eastAsia="en-CA"/>
        </w:rPr>
        <w:t>Is Hidden</w:t>
      </w:r>
      <w:r w:rsidRPr="00AF75A6">
        <w:rPr>
          <w:highlight w:val="yellow"/>
          <w:lang w:eastAsia="en-CA"/>
        </w:rPr>
        <w:t> property to </w:t>
      </w:r>
      <w:r w:rsidRPr="00AF75A6">
        <w:rPr>
          <w:b/>
          <w:bCs/>
          <w:highlight w:val="yellow"/>
          <w:lang w:eastAsia="en-CA"/>
        </w:rPr>
        <w:t>Yes</w:t>
      </w:r>
      <w:r w:rsidRPr="00D31B60">
        <w:rPr>
          <w:lang w:eastAsia="en-CA"/>
        </w:rPr>
        <w:t>.</w:t>
      </w:r>
    </w:p>
    <w:p w14:paraId="4A1BF20E" w14:textId="77777777" w:rsidR="0048265F" w:rsidRPr="00D31B60" w:rsidRDefault="0048265F" w:rsidP="0048265F">
      <w:pPr>
        <w:tabs>
          <w:tab w:val="left" w:pos="3001"/>
        </w:tabs>
        <w:rPr>
          <w:lang w:eastAsia="en-CA"/>
        </w:rPr>
      </w:pPr>
      <w:r w:rsidRPr="00D31B60">
        <w:rPr>
          <w:i/>
          <w:iCs/>
          <w:lang w:eastAsia="en-CA"/>
        </w:rPr>
        <w:t>The columns were hidden because they’re either used by relationships or will be used in row-level security configuration or calculation logic.</w:t>
      </w:r>
    </w:p>
    <w:p w14:paraId="2D21D429" w14:textId="77777777" w:rsidR="0048265F" w:rsidRPr="00D31B60" w:rsidRDefault="0048265F" w:rsidP="0048265F">
      <w:pPr>
        <w:tabs>
          <w:tab w:val="left" w:pos="3001"/>
        </w:tabs>
        <w:rPr>
          <w:lang w:eastAsia="en-CA"/>
        </w:rPr>
      </w:pPr>
      <w:r w:rsidRPr="00D31B60">
        <w:rPr>
          <w:i/>
          <w:iCs/>
          <w:lang w:eastAsia="en-CA"/>
        </w:rPr>
        <w:t>You’ll use the </w:t>
      </w:r>
      <w:r w:rsidRPr="00D31B60">
        <w:rPr>
          <w:b/>
          <w:bCs/>
          <w:i/>
          <w:iCs/>
          <w:lang w:eastAsia="en-CA"/>
        </w:rPr>
        <w:t>SalesOrderNumber</w:t>
      </w:r>
      <w:r w:rsidRPr="00D31B60">
        <w:rPr>
          <w:i/>
          <w:iCs/>
          <w:lang w:eastAsia="en-CA"/>
        </w:rPr>
        <w:t> in a calculation in the </w:t>
      </w:r>
      <w:r w:rsidRPr="00D31B60">
        <w:rPr>
          <w:b/>
          <w:bCs/>
          <w:i/>
          <w:iCs/>
          <w:lang w:eastAsia="en-CA"/>
        </w:rPr>
        <w:t>Create DAX Calculations in Power BI Desktop</w:t>
      </w:r>
      <w:r w:rsidRPr="00D31B60">
        <w:rPr>
          <w:i/>
          <w:iCs/>
          <w:lang w:eastAsia="en-CA"/>
        </w:rPr>
        <w:t> lab.</w:t>
      </w:r>
    </w:p>
    <w:p w14:paraId="05D4F0E8" w14:textId="77777777" w:rsidR="0048265F" w:rsidRPr="00D31B60" w:rsidRDefault="0048265F" w:rsidP="0048265F">
      <w:pPr>
        <w:numPr>
          <w:ilvl w:val="0"/>
          <w:numId w:val="92"/>
        </w:numPr>
        <w:tabs>
          <w:tab w:val="left" w:pos="3001"/>
        </w:tabs>
        <w:rPr>
          <w:lang w:eastAsia="en-CA"/>
        </w:rPr>
      </w:pPr>
      <w:r w:rsidRPr="00D31B60">
        <w:rPr>
          <w:lang w:eastAsia="en-CA"/>
        </w:rPr>
        <w:t>Multi-select the following three columns:</w:t>
      </w:r>
    </w:p>
    <w:p w14:paraId="552A96BF" w14:textId="77777777" w:rsidR="0048265F" w:rsidRPr="00D31B60" w:rsidRDefault="0048265F" w:rsidP="0048265F">
      <w:pPr>
        <w:numPr>
          <w:ilvl w:val="1"/>
          <w:numId w:val="92"/>
        </w:numPr>
        <w:tabs>
          <w:tab w:val="left" w:pos="3001"/>
        </w:tabs>
        <w:rPr>
          <w:lang w:eastAsia="en-CA"/>
        </w:rPr>
      </w:pPr>
      <w:r w:rsidRPr="00D31B60">
        <w:rPr>
          <w:lang w:eastAsia="en-CA"/>
        </w:rPr>
        <w:t>Product | Standard Cost</w:t>
      </w:r>
    </w:p>
    <w:p w14:paraId="5DE60C81" w14:textId="77777777" w:rsidR="0048265F" w:rsidRPr="00D31B60" w:rsidRDefault="0048265F" w:rsidP="0048265F">
      <w:pPr>
        <w:numPr>
          <w:ilvl w:val="1"/>
          <w:numId w:val="92"/>
        </w:numPr>
        <w:tabs>
          <w:tab w:val="left" w:pos="3001"/>
        </w:tabs>
        <w:rPr>
          <w:lang w:eastAsia="en-CA"/>
        </w:rPr>
      </w:pPr>
      <w:r w:rsidRPr="00D31B60">
        <w:rPr>
          <w:lang w:eastAsia="en-CA"/>
        </w:rPr>
        <w:t>Sales | Cost</w:t>
      </w:r>
    </w:p>
    <w:p w14:paraId="5D7A9903" w14:textId="77777777" w:rsidR="0048265F" w:rsidRPr="00D31B60" w:rsidRDefault="0048265F" w:rsidP="0048265F">
      <w:pPr>
        <w:numPr>
          <w:ilvl w:val="1"/>
          <w:numId w:val="92"/>
        </w:numPr>
        <w:tabs>
          <w:tab w:val="left" w:pos="3001"/>
        </w:tabs>
        <w:rPr>
          <w:lang w:eastAsia="en-CA"/>
        </w:rPr>
      </w:pPr>
      <w:r w:rsidRPr="00D31B60">
        <w:rPr>
          <w:lang w:eastAsia="en-CA"/>
        </w:rPr>
        <w:t>Sales | Sales</w:t>
      </w:r>
    </w:p>
    <w:p w14:paraId="434CF45D" w14:textId="77777777" w:rsidR="0048265F" w:rsidRPr="00D31B60" w:rsidRDefault="0048265F" w:rsidP="0048265F">
      <w:pPr>
        <w:numPr>
          <w:ilvl w:val="0"/>
          <w:numId w:val="92"/>
        </w:numPr>
        <w:tabs>
          <w:tab w:val="left" w:pos="3001"/>
        </w:tabs>
        <w:rPr>
          <w:lang w:eastAsia="en-CA"/>
        </w:rPr>
      </w:pPr>
      <w:r w:rsidRPr="00D31B60">
        <w:rPr>
          <w:lang w:eastAsia="en-CA"/>
        </w:rPr>
        <w:t>In the </w:t>
      </w:r>
      <w:r w:rsidRPr="00AF75A6">
        <w:rPr>
          <w:b/>
          <w:bCs/>
          <w:highlight w:val="yellow"/>
          <w:lang w:eastAsia="en-CA"/>
        </w:rPr>
        <w:t>Properties</w:t>
      </w:r>
      <w:r w:rsidRPr="00AF75A6">
        <w:rPr>
          <w:highlight w:val="yellow"/>
          <w:lang w:eastAsia="en-CA"/>
        </w:rPr>
        <w:t> pane</w:t>
      </w:r>
      <w:r w:rsidRPr="00D31B60">
        <w:rPr>
          <w:lang w:eastAsia="en-CA"/>
        </w:rPr>
        <w:t>, from inside the </w:t>
      </w:r>
      <w:r w:rsidRPr="00AF75A6">
        <w:rPr>
          <w:b/>
          <w:bCs/>
          <w:highlight w:val="yellow"/>
          <w:lang w:eastAsia="en-CA"/>
        </w:rPr>
        <w:t>Formatting</w:t>
      </w:r>
      <w:r w:rsidRPr="00AF75A6">
        <w:rPr>
          <w:highlight w:val="yellow"/>
          <w:lang w:eastAsia="en-CA"/>
        </w:rPr>
        <w:t> section</w:t>
      </w:r>
      <w:r w:rsidRPr="00D31B60">
        <w:rPr>
          <w:lang w:eastAsia="en-CA"/>
        </w:rPr>
        <w:t>, set the </w:t>
      </w:r>
      <w:r w:rsidRPr="00AF75A6">
        <w:rPr>
          <w:b/>
          <w:bCs/>
          <w:highlight w:val="yellow"/>
          <w:lang w:eastAsia="en-CA"/>
        </w:rPr>
        <w:t>Decimal Places</w:t>
      </w:r>
      <w:r w:rsidRPr="00AF75A6">
        <w:rPr>
          <w:highlight w:val="yellow"/>
          <w:lang w:eastAsia="en-CA"/>
        </w:rPr>
        <w:t> property to </w:t>
      </w:r>
      <w:r w:rsidRPr="00AF75A6">
        <w:rPr>
          <w:b/>
          <w:bCs/>
          <w:highlight w:val="yellow"/>
          <w:lang w:eastAsia="en-CA"/>
        </w:rPr>
        <w:t>0</w:t>
      </w:r>
      <w:r w:rsidRPr="00D31B60">
        <w:rPr>
          <w:lang w:eastAsia="en-CA"/>
        </w:rPr>
        <w:t> (zero).</w:t>
      </w:r>
    </w:p>
    <w:p w14:paraId="7A475951" w14:textId="77777777" w:rsidR="0048265F" w:rsidRPr="00D31B60" w:rsidRDefault="0048265F" w:rsidP="0048265F">
      <w:pPr>
        <w:pStyle w:val="Heading4"/>
        <w:rPr>
          <w:lang w:eastAsia="en-CA"/>
        </w:rPr>
      </w:pPr>
      <w:r w:rsidRPr="00D31B60">
        <w:rPr>
          <w:lang w:eastAsia="en-CA"/>
        </w:rPr>
        <w:t>Explore the model interface</w:t>
      </w:r>
    </w:p>
    <w:p w14:paraId="1E3A67D9" w14:textId="77777777" w:rsidR="0048265F" w:rsidRPr="00D31B60" w:rsidRDefault="0048265F" w:rsidP="0048265F">
      <w:pPr>
        <w:tabs>
          <w:tab w:val="left" w:pos="3001"/>
        </w:tabs>
        <w:rPr>
          <w:lang w:eastAsia="en-CA"/>
        </w:rPr>
      </w:pPr>
      <w:r w:rsidRPr="00D31B60">
        <w:rPr>
          <w:lang w:eastAsia="en-CA"/>
        </w:rPr>
        <w:t>In this task you’ll switch to Report view, review the data model interface, and configure the auto date/time setting.</w:t>
      </w:r>
    </w:p>
    <w:p w14:paraId="41AEA734" w14:textId="77777777" w:rsidR="0048265F" w:rsidRPr="00D31B60" w:rsidRDefault="0048265F" w:rsidP="0048265F">
      <w:pPr>
        <w:numPr>
          <w:ilvl w:val="0"/>
          <w:numId w:val="93"/>
        </w:numPr>
        <w:tabs>
          <w:tab w:val="left" w:pos="3001"/>
        </w:tabs>
        <w:rPr>
          <w:lang w:eastAsia="en-CA"/>
        </w:rPr>
      </w:pPr>
      <w:r w:rsidRPr="00D31B60">
        <w:rPr>
          <w:lang w:eastAsia="en-CA"/>
        </w:rPr>
        <w:t>Switch to </w:t>
      </w:r>
      <w:r w:rsidRPr="00D31B60">
        <w:rPr>
          <w:b/>
          <w:bCs/>
          <w:lang w:eastAsia="en-CA"/>
        </w:rPr>
        <w:t>Report</w:t>
      </w:r>
      <w:r w:rsidRPr="00D31B60">
        <w:rPr>
          <w:lang w:eastAsia="en-CA"/>
        </w:rPr>
        <w:t> view.</w:t>
      </w:r>
    </w:p>
    <w:p w14:paraId="645158A5" w14:textId="77777777" w:rsidR="0048265F" w:rsidRPr="00D31B60" w:rsidRDefault="0048265F" w:rsidP="0048265F">
      <w:pPr>
        <w:numPr>
          <w:ilvl w:val="0"/>
          <w:numId w:val="93"/>
        </w:numPr>
        <w:tabs>
          <w:tab w:val="left" w:pos="3001"/>
        </w:tabs>
        <w:rPr>
          <w:lang w:eastAsia="en-CA"/>
        </w:rPr>
      </w:pPr>
      <w:r w:rsidRPr="00D31B60">
        <w:rPr>
          <w:lang w:eastAsia="en-CA"/>
        </w:rPr>
        <w:t>In the </w:t>
      </w:r>
      <w:r w:rsidRPr="00D31B60">
        <w:rPr>
          <w:b/>
          <w:bCs/>
          <w:lang w:eastAsia="en-CA"/>
        </w:rPr>
        <w:t>Data</w:t>
      </w:r>
      <w:r w:rsidRPr="00D31B60">
        <w:rPr>
          <w:lang w:eastAsia="en-CA"/>
        </w:rPr>
        <w:t> pane, notice the following:</w:t>
      </w:r>
    </w:p>
    <w:p w14:paraId="1FC29B38" w14:textId="77777777" w:rsidR="0048265F" w:rsidRPr="00D31B60" w:rsidRDefault="0048265F" w:rsidP="0048265F">
      <w:pPr>
        <w:numPr>
          <w:ilvl w:val="1"/>
          <w:numId w:val="93"/>
        </w:numPr>
        <w:tabs>
          <w:tab w:val="left" w:pos="3001"/>
        </w:tabs>
        <w:rPr>
          <w:lang w:eastAsia="en-CA"/>
        </w:rPr>
      </w:pPr>
      <w:r w:rsidRPr="00D31B60">
        <w:rPr>
          <w:lang w:eastAsia="en-CA"/>
        </w:rPr>
        <w:t>Columns, hierarchies and their levels are fields, which can be used to configure report visuals</w:t>
      </w:r>
    </w:p>
    <w:p w14:paraId="07C96EB1" w14:textId="77777777" w:rsidR="0048265F" w:rsidRPr="00D31B60" w:rsidRDefault="0048265F" w:rsidP="0048265F">
      <w:pPr>
        <w:numPr>
          <w:ilvl w:val="1"/>
          <w:numId w:val="93"/>
        </w:numPr>
        <w:tabs>
          <w:tab w:val="left" w:pos="3001"/>
        </w:tabs>
        <w:rPr>
          <w:lang w:eastAsia="en-CA"/>
        </w:rPr>
      </w:pPr>
      <w:r w:rsidRPr="00D31B60">
        <w:rPr>
          <w:lang w:eastAsia="en-CA"/>
        </w:rPr>
        <w:t>Only fields relevant to report authoring are visible</w:t>
      </w:r>
    </w:p>
    <w:p w14:paraId="55A82A61" w14:textId="77777777" w:rsidR="0048265F" w:rsidRPr="00D31B60" w:rsidRDefault="0048265F" w:rsidP="0048265F">
      <w:pPr>
        <w:numPr>
          <w:ilvl w:val="1"/>
          <w:numId w:val="93"/>
        </w:numPr>
        <w:tabs>
          <w:tab w:val="left" w:pos="3001"/>
        </w:tabs>
        <w:rPr>
          <w:lang w:eastAsia="en-CA"/>
        </w:rPr>
      </w:pPr>
      <w:r w:rsidRPr="00D31B60">
        <w:rPr>
          <w:lang w:eastAsia="en-CA"/>
        </w:rPr>
        <w:lastRenderedPageBreak/>
        <w:t>The </w:t>
      </w:r>
      <w:r w:rsidRPr="00D31B60">
        <w:rPr>
          <w:b/>
          <w:bCs/>
          <w:lang w:eastAsia="en-CA"/>
        </w:rPr>
        <w:t>SalespersonRegion</w:t>
      </w:r>
      <w:r w:rsidRPr="00D31B60">
        <w:rPr>
          <w:lang w:eastAsia="en-CA"/>
        </w:rPr>
        <w:t> table isn’t visible—because all of its fields are hidden</w:t>
      </w:r>
    </w:p>
    <w:p w14:paraId="2F6EC047" w14:textId="77777777" w:rsidR="0048265F" w:rsidRPr="00D31B60" w:rsidRDefault="0048265F" w:rsidP="0048265F">
      <w:pPr>
        <w:numPr>
          <w:ilvl w:val="1"/>
          <w:numId w:val="93"/>
        </w:numPr>
        <w:tabs>
          <w:tab w:val="left" w:pos="3001"/>
        </w:tabs>
        <w:rPr>
          <w:lang w:eastAsia="en-CA"/>
        </w:rPr>
      </w:pPr>
      <w:r w:rsidRPr="00D31B60">
        <w:rPr>
          <w:lang w:eastAsia="en-CA"/>
        </w:rPr>
        <w:t>Spatial fields in the </w:t>
      </w:r>
      <w:r w:rsidRPr="00D31B60">
        <w:rPr>
          <w:b/>
          <w:bCs/>
          <w:lang w:eastAsia="en-CA"/>
        </w:rPr>
        <w:t>Region</w:t>
      </w:r>
      <w:r w:rsidRPr="00D31B60">
        <w:rPr>
          <w:lang w:eastAsia="en-CA"/>
        </w:rPr>
        <w:t> and </w:t>
      </w:r>
      <w:r w:rsidRPr="00D31B60">
        <w:rPr>
          <w:b/>
          <w:bCs/>
          <w:lang w:eastAsia="en-CA"/>
        </w:rPr>
        <w:t>Reseller</w:t>
      </w:r>
      <w:r w:rsidRPr="00D31B60">
        <w:rPr>
          <w:lang w:eastAsia="en-CA"/>
        </w:rPr>
        <w:t> table are adorned with a spatial icon</w:t>
      </w:r>
    </w:p>
    <w:p w14:paraId="46D332FE" w14:textId="77777777" w:rsidR="0048265F" w:rsidRPr="00AF75A6" w:rsidRDefault="0048265F" w:rsidP="0048265F">
      <w:pPr>
        <w:numPr>
          <w:ilvl w:val="1"/>
          <w:numId w:val="93"/>
        </w:numPr>
        <w:tabs>
          <w:tab w:val="left" w:pos="3001"/>
        </w:tabs>
        <w:rPr>
          <w:highlight w:val="cyan"/>
          <w:lang w:eastAsia="en-CA"/>
        </w:rPr>
      </w:pPr>
      <w:r w:rsidRPr="00AF75A6">
        <w:rPr>
          <w:highlight w:val="cyan"/>
          <w:lang w:eastAsia="en-CA"/>
        </w:rPr>
        <w:t>Fields adorned with the sigma symbol (</w:t>
      </w:r>
      <w:r w:rsidRPr="00AF75A6">
        <w:rPr>
          <w:rFonts w:ascii="Calibri" w:hAnsi="Calibri" w:cs="Calibri"/>
          <w:highlight w:val="cyan"/>
          <w:lang w:eastAsia="en-CA"/>
        </w:rPr>
        <w:t>Ʃ</w:t>
      </w:r>
      <w:r w:rsidRPr="00AF75A6">
        <w:rPr>
          <w:highlight w:val="cyan"/>
          <w:lang w:eastAsia="en-CA"/>
        </w:rPr>
        <w:t>) will summarize, by default</w:t>
      </w:r>
    </w:p>
    <w:p w14:paraId="2F5813E4" w14:textId="77777777" w:rsidR="0048265F" w:rsidRPr="00D31B60" w:rsidRDefault="0048265F" w:rsidP="0048265F">
      <w:pPr>
        <w:numPr>
          <w:ilvl w:val="1"/>
          <w:numId w:val="93"/>
        </w:numPr>
        <w:tabs>
          <w:tab w:val="left" w:pos="3001"/>
        </w:tabs>
        <w:rPr>
          <w:lang w:eastAsia="en-CA"/>
        </w:rPr>
      </w:pPr>
      <w:r w:rsidRPr="00D31B60">
        <w:rPr>
          <w:lang w:eastAsia="en-CA"/>
        </w:rPr>
        <w:t>A tooltip appears when hovering the cursor over the </w:t>
      </w:r>
      <w:r w:rsidRPr="00D31B60">
        <w:rPr>
          <w:b/>
          <w:bCs/>
          <w:lang w:eastAsia="en-CA"/>
        </w:rPr>
        <w:t>Sales | Cost</w:t>
      </w:r>
      <w:r w:rsidRPr="00D31B60">
        <w:rPr>
          <w:lang w:eastAsia="en-CA"/>
        </w:rPr>
        <w:t> field</w:t>
      </w:r>
    </w:p>
    <w:p w14:paraId="60FFCE98" w14:textId="77777777" w:rsidR="0048265F" w:rsidRPr="00D31B60" w:rsidRDefault="0048265F" w:rsidP="0048265F">
      <w:pPr>
        <w:numPr>
          <w:ilvl w:val="0"/>
          <w:numId w:val="93"/>
        </w:numPr>
        <w:tabs>
          <w:tab w:val="left" w:pos="3001"/>
        </w:tabs>
        <w:rPr>
          <w:lang w:eastAsia="en-CA"/>
        </w:rPr>
      </w:pPr>
      <w:r w:rsidRPr="00D31B60">
        <w:rPr>
          <w:lang w:eastAsia="en-CA"/>
        </w:rPr>
        <w:t>Expand the </w:t>
      </w:r>
      <w:r w:rsidRPr="00D31B60">
        <w:rPr>
          <w:b/>
          <w:bCs/>
          <w:lang w:eastAsia="en-CA"/>
        </w:rPr>
        <w:t>Sales | OrderDate</w:t>
      </w:r>
      <w:r w:rsidRPr="00D31B60">
        <w:rPr>
          <w:lang w:eastAsia="en-CA"/>
        </w:rPr>
        <w:t> field, and then notice that it reveals a </w:t>
      </w:r>
      <w:r w:rsidRPr="00D31B60">
        <w:rPr>
          <w:b/>
          <w:bCs/>
          <w:lang w:eastAsia="en-CA"/>
        </w:rPr>
        <w:t>Date Hierarchy</w:t>
      </w:r>
      <w:r w:rsidRPr="00D31B60">
        <w:rPr>
          <w:lang w:eastAsia="en-CA"/>
        </w:rPr>
        <w:t>. The </w:t>
      </w:r>
      <w:r w:rsidRPr="00D31B60">
        <w:rPr>
          <w:b/>
          <w:bCs/>
          <w:lang w:eastAsia="en-CA"/>
        </w:rPr>
        <w:t>Targets | TargetMonth</w:t>
      </w:r>
      <w:r w:rsidRPr="00D31B60">
        <w:rPr>
          <w:lang w:eastAsia="en-CA"/>
        </w:rPr>
        <w:t> field delivers a similar hierarchy.</w:t>
      </w:r>
    </w:p>
    <w:p w14:paraId="50A582F8"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6DEA3959" wp14:editId="4DA6F940">
            <wp:extent cx="3611880" cy="3657600"/>
            <wp:effectExtent l="0" t="0" r="7620" b="0"/>
            <wp:docPr id="1628953606" name="Picture 46" descr="Picture 359">
              <a:hlinkClick xmlns:a="http://schemas.openxmlformats.org/drawingml/2006/main" r:id="rId1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Picture 359">
                      <a:hlinkClick r:id="rId129" tgtFrame="&quot;_blank&quot;"/>
                    </pic:cNvPr>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611880" cy="3657600"/>
                    </a:xfrm>
                    <a:prstGeom prst="rect">
                      <a:avLst/>
                    </a:prstGeom>
                    <a:noFill/>
                    <a:ln>
                      <a:noFill/>
                    </a:ln>
                  </pic:spPr>
                </pic:pic>
              </a:graphicData>
            </a:graphic>
          </wp:inline>
        </w:drawing>
      </w:r>
    </w:p>
    <w:p w14:paraId="789E578E" w14:textId="77777777" w:rsidR="0048265F" w:rsidRPr="00D31B60" w:rsidRDefault="0048265F" w:rsidP="0048265F">
      <w:pPr>
        <w:tabs>
          <w:tab w:val="left" w:pos="3001"/>
        </w:tabs>
        <w:rPr>
          <w:lang w:eastAsia="en-CA"/>
        </w:rPr>
      </w:pPr>
      <w:r w:rsidRPr="00D31B60">
        <w:rPr>
          <w:b/>
          <w:bCs/>
          <w:lang w:eastAsia="en-CA"/>
        </w:rPr>
        <w:t>Important</w:t>
      </w:r>
      <w:r w:rsidRPr="00D31B60">
        <w:rPr>
          <w:lang w:eastAsia="en-CA"/>
        </w:rPr>
        <w:t>: </w:t>
      </w:r>
      <w:r w:rsidRPr="00D31B60">
        <w:rPr>
          <w:i/>
          <w:iCs/>
          <w:lang w:eastAsia="en-CA"/>
        </w:rPr>
        <w:t xml:space="preserve">These hierarchies weren’t created by you. They were created automatically as a default setting. There’s a problem, however. </w:t>
      </w:r>
      <w:r w:rsidRPr="00AF75A6">
        <w:rPr>
          <w:i/>
          <w:iCs/>
          <w:highlight w:val="yellow"/>
          <w:lang w:eastAsia="en-CA"/>
        </w:rPr>
        <w:t>The Adventure Works financial year commences on July 1 of each year. But, in these automatically created date hierarchies, the date hierarchy year commences on January 1 of each year</w:t>
      </w:r>
      <w:r w:rsidRPr="00D31B60">
        <w:rPr>
          <w:i/>
          <w:iCs/>
          <w:lang w:eastAsia="en-CA"/>
        </w:rPr>
        <w:t>.</w:t>
      </w:r>
    </w:p>
    <w:p w14:paraId="6D91DF44" w14:textId="77777777" w:rsidR="0048265F" w:rsidRPr="00AF75A6" w:rsidRDefault="0048265F" w:rsidP="0048265F">
      <w:pPr>
        <w:numPr>
          <w:ilvl w:val="0"/>
          <w:numId w:val="94"/>
        </w:numPr>
        <w:tabs>
          <w:tab w:val="left" w:pos="3001"/>
        </w:tabs>
        <w:rPr>
          <w:lang w:eastAsia="en-CA"/>
        </w:rPr>
      </w:pPr>
      <w:r w:rsidRPr="00D31B60">
        <w:rPr>
          <w:lang w:eastAsia="en-CA"/>
        </w:rPr>
        <w:t>To turn off the </w:t>
      </w:r>
      <w:r w:rsidRPr="00AF75A6">
        <w:rPr>
          <w:b/>
          <w:bCs/>
          <w:highlight w:val="yellow"/>
          <w:lang w:eastAsia="en-CA"/>
        </w:rPr>
        <w:t>Auto date/time</w:t>
      </w:r>
      <w:r w:rsidRPr="00AF75A6">
        <w:rPr>
          <w:highlight w:val="yellow"/>
          <w:lang w:eastAsia="en-CA"/>
        </w:rPr>
        <w:t> setting, Navigate to </w:t>
      </w:r>
      <w:r w:rsidRPr="00AF75A6">
        <w:rPr>
          <w:b/>
          <w:bCs/>
          <w:highlight w:val="yellow"/>
          <w:lang w:eastAsia="en-CA"/>
        </w:rPr>
        <w:t>File &gt; Options and Settings &gt; Options</w:t>
      </w:r>
      <w:r w:rsidRPr="00AF75A6">
        <w:rPr>
          <w:lang w:eastAsia="en-CA"/>
        </w:rPr>
        <w:t>.</w:t>
      </w:r>
    </w:p>
    <w:p w14:paraId="102F1723" w14:textId="77777777" w:rsidR="0048265F" w:rsidRPr="00D31B60" w:rsidRDefault="0048265F" w:rsidP="0048265F">
      <w:pPr>
        <w:numPr>
          <w:ilvl w:val="0"/>
          <w:numId w:val="94"/>
        </w:numPr>
        <w:tabs>
          <w:tab w:val="left" w:pos="3001"/>
        </w:tabs>
        <w:rPr>
          <w:lang w:eastAsia="en-CA"/>
        </w:rPr>
      </w:pPr>
      <w:r w:rsidRPr="00D31B60">
        <w:rPr>
          <w:lang w:eastAsia="en-CA"/>
        </w:rPr>
        <w:t>Under the </w:t>
      </w:r>
      <w:r w:rsidRPr="00AF75A6">
        <w:rPr>
          <w:b/>
          <w:bCs/>
          <w:highlight w:val="yellow"/>
          <w:lang w:eastAsia="en-CA"/>
        </w:rPr>
        <w:t>Current File</w:t>
      </w:r>
      <w:r w:rsidRPr="00AF75A6">
        <w:rPr>
          <w:highlight w:val="yellow"/>
          <w:lang w:eastAsia="en-CA"/>
        </w:rPr>
        <w:t> section, navigate to </w:t>
      </w:r>
      <w:r w:rsidRPr="00AF75A6">
        <w:rPr>
          <w:b/>
          <w:bCs/>
          <w:highlight w:val="yellow"/>
          <w:lang w:eastAsia="en-CA"/>
        </w:rPr>
        <w:t>Data Load &gt; Time Intelligence</w:t>
      </w:r>
      <w:r w:rsidRPr="00AF75A6">
        <w:rPr>
          <w:highlight w:val="yellow"/>
          <w:lang w:eastAsia="en-CA"/>
        </w:rPr>
        <w:t>, and uncheck </w:t>
      </w:r>
      <w:r w:rsidRPr="00AF75A6">
        <w:rPr>
          <w:b/>
          <w:bCs/>
          <w:highlight w:val="yellow"/>
          <w:lang w:eastAsia="en-CA"/>
        </w:rPr>
        <w:t>Auto Date/Time</w:t>
      </w:r>
      <w:r w:rsidRPr="00D31B60">
        <w:rPr>
          <w:lang w:eastAsia="en-CA"/>
        </w:rPr>
        <w:t>.</w:t>
      </w:r>
    </w:p>
    <w:p w14:paraId="79974EB0"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19B4F813" wp14:editId="4E9DB2FD">
            <wp:extent cx="2979420" cy="579120"/>
            <wp:effectExtent l="0" t="0" r="0" b="0"/>
            <wp:docPr id="400026327" name="Picture 45" descr="Picture 362">
              <a:hlinkClick xmlns:a="http://schemas.openxmlformats.org/drawingml/2006/main" r:id="rId1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Picture 362">
                      <a:hlinkClick r:id="rId131" tgtFrame="&quot;_blank&quot;"/>
                    </pic:cNvP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979420" cy="579120"/>
                    </a:xfrm>
                    <a:prstGeom prst="rect">
                      <a:avLst/>
                    </a:prstGeom>
                    <a:noFill/>
                    <a:ln>
                      <a:noFill/>
                    </a:ln>
                  </pic:spPr>
                </pic:pic>
              </a:graphicData>
            </a:graphic>
          </wp:inline>
        </w:drawing>
      </w:r>
    </w:p>
    <w:p w14:paraId="3CB29FE3" w14:textId="77777777" w:rsidR="0048265F" w:rsidRPr="00D31B60" w:rsidRDefault="0048265F" w:rsidP="0048265F">
      <w:pPr>
        <w:numPr>
          <w:ilvl w:val="0"/>
          <w:numId w:val="94"/>
        </w:numPr>
        <w:tabs>
          <w:tab w:val="left" w:pos="3001"/>
        </w:tabs>
        <w:rPr>
          <w:lang w:eastAsia="en-CA"/>
        </w:rPr>
      </w:pPr>
      <w:r w:rsidRPr="00D31B60">
        <w:rPr>
          <w:lang w:eastAsia="en-CA"/>
        </w:rPr>
        <w:t>In the </w:t>
      </w:r>
      <w:r w:rsidRPr="00D31B60">
        <w:rPr>
          <w:b/>
          <w:bCs/>
          <w:lang w:eastAsia="en-CA"/>
        </w:rPr>
        <w:t>Data</w:t>
      </w:r>
      <w:r w:rsidRPr="00D31B60">
        <w:rPr>
          <w:lang w:eastAsia="en-CA"/>
        </w:rPr>
        <w:t> pane, notice that the date hierarchies are no longer available.</w:t>
      </w:r>
    </w:p>
    <w:p w14:paraId="2BAC9B50" w14:textId="77777777" w:rsidR="0048265F" w:rsidRPr="00D31B60" w:rsidRDefault="0048265F" w:rsidP="0048265F">
      <w:pPr>
        <w:pStyle w:val="Heading4"/>
        <w:rPr>
          <w:lang w:eastAsia="en-CA"/>
        </w:rPr>
      </w:pPr>
      <w:r w:rsidRPr="00D31B60">
        <w:rPr>
          <w:lang w:eastAsia="en-CA"/>
        </w:rPr>
        <w:t>Create quick measures</w:t>
      </w:r>
    </w:p>
    <w:p w14:paraId="17CF095B" w14:textId="77777777" w:rsidR="0048265F" w:rsidRPr="00D31B60" w:rsidRDefault="0048265F" w:rsidP="0048265F">
      <w:pPr>
        <w:tabs>
          <w:tab w:val="left" w:pos="3001"/>
        </w:tabs>
        <w:rPr>
          <w:lang w:eastAsia="en-CA"/>
        </w:rPr>
      </w:pPr>
      <w:r w:rsidRPr="00D31B60">
        <w:rPr>
          <w:lang w:eastAsia="en-CA"/>
        </w:rPr>
        <w:t xml:space="preserve">In this task, you’ll create two quick measures to calculate profit and profit margin. </w:t>
      </w:r>
      <w:r w:rsidRPr="00C52474">
        <w:rPr>
          <w:highlight w:val="cyan"/>
          <w:lang w:eastAsia="en-CA"/>
        </w:rPr>
        <w:t>A quick measure creates the calculation formula for you.</w:t>
      </w:r>
      <w:r w:rsidRPr="00D31B60">
        <w:rPr>
          <w:lang w:eastAsia="en-CA"/>
        </w:rPr>
        <w:t xml:space="preserve"> They’re easy and fast to create for simple and common calculations.</w:t>
      </w:r>
    </w:p>
    <w:p w14:paraId="7CA6B1DC" w14:textId="77777777" w:rsidR="0048265F" w:rsidRPr="00D31B60" w:rsidRDefault="0048265F" w:rsidP="0048265F">
      <w:pPr>
        <w:numPr>
          <w:ilvl w:val="0"/>
          <w:numId w:val="95"/>
        </w:numPr>
        <w:tabs>
          <w:tab w:val="left" w:pos="3001"/>
        </w:tabs>
        <w:rPr>
          <w:lang w:eastAsia="en-CA"/>
        </w:rPr>
      </w:pPr>
      <w:r w:rsidRPr="00D31B60">
        <w:rPr>
          <w:lang w:eastAsia="en-CA"/>
        </w:rPr>
        <w:t>In the </w:t>
      </w:r>
      <w:r w:rsidRPr="00D31B60">
        <w:rPr>
          <w:b/>
          <w:bCs/>
          <w:lang w:eastAsia="en-CA"/>
        </w:rPr>
        <w:t>Data</w:t>
      </w:r>
      <w:r w:rsidRPr="00D31B60">
        <w:rPr>
          <w:lang w:eastAsia="en-CA"/>
        </w:rPr>
        <w:t> pane, right-click the </w:t>
      </w:r>
      <w:r w:rsidRPr="00D31B60">
        <w:rPr>
          <w:b/>
          <w:bCs/>
          <w:lang w:eastAsia="en-CA"/>
        </w:rPr>
        <w:t>Sales</w:t>
      </w:r>
      <w:r w:rsidRPr="00D31B60">
        <w:rPr>
          <w:lang w:eastAsia="en-CA"/>
        </w:rPr>
        <w:t> table, and then select </w:t>
      </w:r>
      <w:r w:rsidRPr="00D31B60">
        <w:rPr>
          <w:b/>
          <w:bCs/>
          <w:lang w:eastAsia="en-CA"/>
        </w:rPr>
        <w:t>New Quick Measure</w:t>
      </w:r>
      <w:r w:rsidRPr="00D31B60">
        <w:rPr>
          <w:lang w:eastAsia="en-CA"/>
        </w:rPr>
        <w:t>.</w:t>
      </w:r>
    </w:p>
    <w:p w14:paraId="220241E8"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12E875B2" wp14:editId="7AF7E2B6">
            <wp:extent cx="3406140" cy="1996440"/>
            <wp:effectExtent l="0" t="0" r="3810" b="3810"/>
            <wp:docPr id="97076974" name="Picture 44" descr="Picture 366">
              <a:hlinkClick xmlns:a="http://schemas.openxmlformats.org/drawingml/2006/main" r:id="rId1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Picture 366">
                      <a:hlinkClick r:id="rId133" tgtFrame="&quot;_blank&quot;"/>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406140" cy="1996440"/>
                    </a:xfrm>
                    <a:prstGeom prst="rect">
                      <a:avLst/>
                    </a:prstGeom>
                    <a:noFill/>
                    <a:ln>
                      <a:noFill/>
                    </a:ln>
                  </pic:spPr>
                </pic:pic>
              </a:graphicData>
            </a:graphic>
          </wp:inline>
        </w:drawing>
      </w:r>
    </w:p>
    <w:p w14:paraId="4BA713DC" w14:textId="77777777" w:rsidR="0048265F" w:rsidRPr="00D31B60" w:rsidRDefault="0048265F" w:rsidP="0048265F">
      <w:pPr>
        <w:numPr>
          <w:ilvl w:val="0"/>
          <w:numId w:val="95"/>
        </w:numPr>
        <w:tabs>
          <w:tab w:val="left" w:pos="3001"/>
        </w:tabs>
        <w:rPr>
          <w:lang w:eastAsia="en-CA"/>
        </w:rPr>
      </w:pPr>
      <w:r w:rsidRPr="00D31B60">
        <w:rPr>
          <w:lang w:eastAsia="en-CA"/>
        </w:rPr>
        <w:t>In the </w:t>
      </w:r>
      <w:r w:rsidRPr="00734C2B">
        <w:rPr>
          <w:b/>
          <w:bCs/>
          <w:highlight w:val="yellow"/>
          <w:lang w:eastAsia="en-CA"/>
        </w:rPr>
        <w:t>Quick Measures</w:t>
      </w:r>
      <w:r w:rsidRPr="00734C2B">
        <w:rPr>
          <w:highlight w:val="yellow"/>
          <w:lang w:eastAsia="en-CA"/>
        </w:rPr>
        <w:t> window</w:t>
      </w:r>
      <w:r w:rsidRPr="00D31B60">
        <w:rPr>
          <w:lang w:eastAsia="en-CA"/>
        </w:rPr>
        <w:t>, in the </w:t>
      </w:r>
      <w:r w:rsidRPr="00734C2B">
        <w:rPr>
          <w:b/>
          <w:bCs/>
          <w:highlight w:val="yellow"/>
          <w:lang w:eastAsia="en-CA"/>
        </w:rPr>
        <w:t>Calculation</w:t>
      </w:r>
      <w:r w:rsidRPr="00734C2B">
        <w:rPr>
          <w:highlight w:val="yellow"/>
          <w:lang w:eastAsia="en-CA"/>
        </w:rPr>
        <w:t> dropdown list</w:t>
      </w:r>
      <w:r w:rsidRPr="00D31B60">
        <w:rPr>
          <w:lang w:eastAsia="en-CA"/>
        </w:rPr>
        <w:t>, from inside the </w:t>
      </w:r>
      <w:r w:rsidRPr="00734C2B">
        <w:rPr>
          <w:b/>
          <w:bCs/>
          <w:highlight w:val="yellow"/>
          <w:lang w:eastAsia="en-CA"/>
        </w:rPr>
        <w:t>Mathematical Operations</w:t>
      </w:r>
      <w:r w:rsidRPr="00D31B60">
        <w:rPr>
          <w:lang w:eastAsia="en-CA"/>
        </w:rPr>
        <w:t> group, select </w:t>
      </w:r>
      <w:r w:rsidRPr="00734C2B">
        <w:rPr>
          <w:b/>
          <w:bCs/>
          <w:highlight w:val="yellow"/>
          <w:lang w:eastAsia="en-CA"/>
        </w:rPr>
        <w:t>Subtraction</w:t>
      </w:r>
      <w:r w:rsidRPr="00D31B60">
        <w:rPr>
          <w:lang w:eastAsia="en-CA"/>
        </w:rPr>
        <w:t>.</w:t>
      </w:r>
    </w:p>
    <w:p w14:paraId="63B1A9B3"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12C1510A" wp14:editId="1D4E95EC">
            <wp:extent cx="4628515" cy="8229600"/>
            <wp:effectExtent l="0" t="0" r="635" b="0"/>
            <wp:docPr id="1804054668" name="Picture 43" descr="Picture 367">
              <a:hlinkClick xmlns:a="http://schemas.openxmlformats.org/drawingml/2006/main" r:id="rId1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Picture 367">
                      <a:hlinkClick r:id="rId135" tgtFrame="&quot;_blank&quot;"/>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28515" cy="8229600"/>
                    </a:xfrm>
                    <a:prstGeom prst="rect">
                      <a:avLst/>
                    </a:prstGeom>
                    <a:noFill/>
                    <a:ln>
                      <a:noFill/>
                    </a:ln>
                  </pic:spPr>
                </pic:pic>
              </a:graphicData>
            </a:graphic>
          </wp:inline>
        </w:drawing>
      </w:r>
    </w:p>
    <w:p w14:paraId="31C81C82" w14:textId="77777777" w:rsidR="0048265F" w:rsidRPr="00D31B60" w:rsidRDefault="0048265F" w:rsidP="0048265F">
      <w:pPr>
        <w:numPr>
          <w:ilvl w:val="0"/>
          <w:numId w:val="95"/>
        </w:numPr>
        <w:tabs>
          <w:tab w:val="left" w:pos="3001"/>
        </w:tabs>
        <w:rPr>
          <w:lang w:eastAsia="en-CA"/>
        </w:rPr>
      </w:pPr>
      <w:r w:rsidRPr="00D31B60">
        <w:rPr>
          <w:lang w:eastAsia="en-CA"/>
        </w:rPr>
        <w:lastRenderedPageBreak/>
        <w:t>In the </w:t>
      </w:r>
      <w:r w:rsidRPr="00D31B60">
        <w:rPr>
          <w:b/>
          <w:bCs/>
          <w:lang w:eastAsia="en-CA"/>
        </w:rPr>
        <w:t>Data</w:t>
      </w:r>
      <w:r w:rsidRPr="00D31B60">
        <w:rPr>
          <w:lang w:eastAsia="en-CA"/>
        </w:rPr>
        <w:t> pane of the </w:t>
      </w:r>
      <w:r w:rsidRPr="00D31B60">
        <w:rPr>
          <w:b/>
          <w:bCs/>
          <w:lang w:eastAsia="en-CA"/>
        </w:rPr>
        <w:t>Quick Measures</w:t>
      </w:r>
      <w:r w:rsidRPr="00D31B60">
        <w:rPr>
          <w:lang w:eastAsia="en-CA"/>
        </w:rPr>
        <w:t> window, expand the </w:t>
      </w:r>
      <w:r w:rsidRPr="00D31B60">
        <w:rPr>
          <w:b/>
          <w:bCs/>
          <w:lang w:eastAsia="en-CA"/>
        </w:rPr>
        <w:t>Sales</w:t>
      </w:r>
      <w:r w:rsidRPr="00D31B60">
        <w:rPr>
          <w:lang w:eastAsia="en-CA"/>
        </w:rPr>
        <w:t> table.</w:t>
      </w:r>
    </w:p>
    <w:p w14:paraId="64FA70F4" w14:textId="77777777" w:rsidR="0048265F" w:rsidRPr="00D31B60" w:rsidRDefault="0048265F" w:rsidP="0048265F">
      <w:pPr>
        <w:numPr>
          <w:ilvl w:val="0"/>
          <w:numId w:val="95"/>
        </w:numPr>
        <w:tabs>
          <w:tab w:val="left" w:pos="3001"/>
        </w:tabs>
        <w:rPr>
          <w:lang w:eastAsia="en-CA"/>
        </w:rPr>
      </w:pPr>
      <w:r w:rsidRPr="00D31B60">
        <w:rPr>
          <w:lang w:eastAsia="en-CA"/>
        </w:rPr>
        <w:t>Drag the </w:t>
      </w:r>
      <w:r w:rsidRPr="00D31B60">
        <w:rPr>
          <w:b/>
          <w:bCs/>
          <w:lang w:eastAsia="en-CA"/>
        </w:rPr>
        <w:t>Sales</w:t>
      </w:r>
      <w:r w:rsidRPr="00D31B60">
        <w:rPr>
          <w:lang w:eastAsia="en-CA"/>
        </w:rPr>
        <w:t> field into the </w:t>
      </w:r>
      <w:r w:rsidRPr="00734C2B">
        <w:rPr>
          <w:b/>
          <w:bCs/>
          <w:highlight w:val="yellow"/>
          <w:lang w:eastAsia="en-CA"/>
        </w:rPr>
        <w:t>Base Value</w:t>
      </w:r>
      <w:r w:rsidRPr="00D31B60">
        <w:rPr>
          <w:lang w:eastAsia="en-CA"/>
        </w:rPr>
        <w:t> box.</w:t>
      </w:r>
    </w:p>
    <w:p w14:paraId="76CC36A6" w14:textId="77777777" w:rsidR="0048265F" w:rsidRPr="00D31B60" w:rsidRDefault="0048265F" w:rsidP="0048265F">
      <w:pPr>
        <w:numPr>
          <w:ilvl w:val="0"/>
          <w:numId w:val="95"/>
        </w:numPr>
        <w:tabs>
          <w:tab w:val="left" w:pos="3001"/>
        </w:tabs>
        <w:rPr>
          <w:lang w:eastAsia="en-CA"/>
        </w:rPr>
      </w:pPr>
      <w:r w:rsidRPr="00D31B60">
        <w:rPr>
          <w:lang w:eastAsia="en-CA"/>
        </w:rPr>
        <w:t>Drag the </w:t>
      </w:r>
      <w:r w:rsidRPr="00D31B60">
        <w:rPr>
          <w:b/>
          <w:bCs/>
          <w:lang w:eastAsia="en-CA"/>
        </w:rPr>
        <w:t>Cost</w:t>
      </w:r>
      <w:r w:rsidRPr="00D31B60">
        <w:rPr>
          <w:lang w:eastAsia="en-CA"/>
        </w:rPr>
        <w:t> field into the </w:t>
      </w:r>
      <w:r w:rsidRPr="00734C2B">
        <w:rPr>
          <w:b/>
          <w:bCs/>
          <w:highlight w:val="yellow"/>
          <w:lang w:eastAsia="en-CA"/>
        </w:rPr>
        <w:t>Value to Subtract</w:t>
      </w:r>
      <w:r w:rsidRPr="00D31B60">
        <w:rPr>
          <w:lang w:eastAsia="en-CA"/>
        </w:rPr>
        <w:t xml:space="preserve"> box, then </w:t>
      </w:r>
      <w:r w:rsidRPr="00734C2B">
        <w:rPr>
          <w:highlight w:val="yellow"/>
          <w:lang w:eastAsia="en-CA"/>
        </w:rPr>
        <w:t>select </w:t>
      </w:r>
      <w:r w:rsidRPr="00734C2B">
        <w:rPr>
          <w:b/>
          <w:bCs/>
          <w:highlight w:val="yellow"/>
          <w:lang w:eastAsia="en-CA"/>
        </w:rPr>
        <w:t>Add</w:t>
      </w:r>
      <w:r w:rsidRPr="00D31B60">
        <w:rPr>
          <w:lang w:eastAsia="en-CA"/>
        </w:rPr>
        <w:t>.</w:t>
      </w:r>
    </w:p>
    <w:p w14:paraId="135981BB"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6ADA356E" wp14:editId="5040ADBA">
            <wp:extent cx="5943600" cy="5328285"/>
            <wp:effectExtent l="0" t="0" r="0" b="5715"/>
            <wp:docPr id="26175288" name="Picture 42" descr="Picture 368">
              <a:hlinkClick xmlns:a="http://schemas.openxmlformats.org/drawingml/2006/main" r:id="rId1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Picture 368">
                      <a:hlinkClick r:id="rId137" tgtFrame="&quot;_blank&quot;"/>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3600" cy="5328285"/>
                    </a:xfrm>
                    <a:prstGeom prst="rect">
                      <a:avLst/>
                    </a:prstGeom>
                    <a:noFill/>
                    <a:ln>
                      <a:noFill/>
                    </a:ln>
                  </pic:spPr>
                </pic:pic>
              </a:graphicData>
            </a:graphic>
          </wp:inline>
        </w:drawing>
      </w:r>
    </w:p>
    <w:p w14:paraId="6BD2AD7C" w14:textId="77777777" w:rsidR="0048265F" w:rsidRPr="00D31B60" w:rsidRDefault="0048265F" w:rsidP="0048265F">
      <w:pPr>
        <w:numPr>
          <w:ilvl w:val="0"/>
          <w:numId w:val="95"/>
        </w:numPr>
        <w:tabs>
          <w:tab w:val="left" w:pos="3001"/>
        </w:tabs>
        <w:rPr>
          <w:lang w:eastAsia="en-CA"/>
        </w:rPr>
      </w:pPr>
      <w:r w:rsidRPr="00D31B60">
        <w:rPr>
          <w:lang w:eastAsia="en-CA"/>
        </w:rPr>
        <w:t>In the </w:t>
      </w:r>
      <w:r w:rsidRPr="00D31B60">
        <w:rPr>
          <w:b/>
          <w:bCs/>
          <w:lang w:eastAsia="en-CA"/>
        </w:rPr>
        <w:t>Data</w:t>
      </w:r>
      <w:r w:rsidRPr="00D31B60">
        <w:rPr>
          <w:lang w:eastAsia="en-CA"/>
        </w:rPr>
        <w:t> pane, inside the </w:t>
      </w:r>
      <w:r w:rsidRPr="00D31B60">
        <w:rPr>
          <w:b/>
          <w:bCs/>
          <w:lang w:eastAsia="en-CA"/>
        </w:rPr>
        <w:t>Sales</w:t>
      </w:r>
      <w:r w:rsidRPr="00D31B60">
        <w:rPr>
          <w:lang w:eastAsia="en-CA"/>
        </w:rPr>
        <w:t> table, notice that new measure.</w:t>
      </w:r>
    </w:p>
    <w:p w14:paraId="0C5663FD" w14:textId="77777777" w:rsidR="0048265F" w:rsidRPr="00D31B60" w:rsidRDefault="0048265F" w:rsidP="0048265F">
      <w:pPr>
        <w:tabs>
          <w:tab w:val="left" w:pos="3001"/>
        </w:tabs>
        <w:rPr>
          <w:lang w:eastAsia="en-CA"/>
        </w:rPr>
      </w:pPr>
      <w:r w:rsidRPr="00734C2B">
        <w:rPr>
          <w:i/>
          <w:iCs/>
          <w:highlight w:val="cyan"/>
          <w:lang w:eastAsia="en-CA"/>
        </w:rPr>
        <w:t>Measures are indicated by the calculator icon.</w:t>
      </w:r>
    </w:p>
    <w:p w14:paraId="694690CA"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5C55A0A5" wp14:editId="5C00BF3E">
            <wp:extent cx="3398520" cy="3307080"/>
            <wp:effectExtent l="0" t="0" r="0" b="7620"/>
            <wp:docPr id="972050476" name="Picture 41" descr="Picture 370">
              <a:hlinkClick xmlns:a="http://schemas.openxmlformats.org/drawingml/2006/main" r:id="rId1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Picture 370">
                      <a:hlinkClick r:id="rId139" tgtFrame="&quot;_blank&quot;"/>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398520" cy="3307080"/>
                    </a:xfrm>
                    <a:prstGeom prst="rect">
                      <a:avLst/>
                    </a:prstGeom>
                    <a:noFill/>
                    <a:ln>
                      <a:noFill/>
                    </a:ln>
                  </pic:spPr>
                </pic:pic>
              </a:graphicData>
            </a:graphic>
          </wp:inline>
        </w:drawing>
      </w:r>
    </w:p>
    <w:p w14:paraId="532D71D8" w14:textId="77777777" w:rsidR="0048265F" w:rsidRPr="00D31B60" w:rsidRDefault="0048265F" w:rsidP="0048265F">
      <w:pPr>
        <w:numPr>
          <w:ilvl w:val="0"/>
          <w:numId w:val="95"/>
        </w:numPr>
        <w:tabs>
          <w:tab w:val="left" w:pos="3001"/>
        </w:tabs>
        <w:rPr>
          <w:lang w:eastAsia="en-CA"/>
        </w:rPr>
      </w:pPr>
      <w:r w:rsidRPr="00D31B60">
        <w:rPr>
          <w:lang w:eastAsia="en-CA"/>
        </w:rPr>
        <w:t>To rename the measure, right-click it, select </w:t>
      </w:r>
      <w:r w:rsidRPr="00D31B60">
        <w:rPr>
          <w:b/>
          <w:bCs/>
          <w:lang w:eastAsia="en-CA"/>
        </w:rPr>
        <w:t>Rename</w:t>
      </w:r>
      <w:r w:rsidRPr="00D31B60">
        <w:rPr>
          <w:lang w:eastAsia="en-CA"/>
        </w:rPr>
        <w:t>, then rename to </w:t>
      </w:r>
      <w:r w:rsidRPr="00D31B60">
        <w:rPr>
          <w:b/>
          <w:bCs/>
          <w:lang w:eastAsia="en-CA"/>
        </w:rPr>
        <w:t>Profit</w:t>
      </w:r>
      <w:r w:rsidRPr="00D31B60">
        <w:rPr>
          <w:lang w:eastAsia="en-CA"/>
        </w:rPr>
        <w:t>.</w:t>
      </w:r>
    </w:p>
    <w:p w14:paraId="11754ADB" w14:textId="77777777" w:rsidR="0048265F" w:rsidRPr="00D31B60" w:rsidRDefault="0048265F" w:rsidP="0048265F">
      <w:pPr>
        <w:tabs>
          <w:tab w:val="left" w:pos="3001"/>
        </w:tabs>
        <w:rPr>
          <w:lang w:eastAsia="en-CA"/>
        </w:rPr>
      </w:pPr>
      <w:r w:rsidRPr="00D31B60">
        <w:rPr>
          <w:i/>
          <w:iCs/>
          <w:lang w:eastAsia="en-CA"/>
        </w:rPr>
        <w:t>Tip: To rename a field, you can also double-click it, or select it and press </w:t>
      </w:r>
      <w:r w:rsidRPr="00D31B60">
        <w:rPr>
          <w:b/>
          <w:bCs/>
          <w:i/>
          <w:iCs/>
          <w:lang w:eastAsia="en-CA"/>
        </w:rPr>
        <w:t>F2</w:t>
      </w:r>
      <w:r w:rsidRPr="00D31B60">
        <w:rPr>
          <w:i/>
          <w:iCs/>
          <w:lang w:eastAsia="en-CA"/>
        </w:rPr>
        <w:t>.</w:t>
      </w:r>
    </w:p>
    <w:p w14:paraId="5BC56FCD" w14:textId="77777777" w:rsidR="0048265F" w:rsidRPr="00D31B60" w:rsidRDefault="0048265F" w:rsidP="0048265F">
      <w:pPr>
        <w:numPr>
          <w:ilvl w:val="0"/>
          <w:numId w:val="95"/>
        </w:numPr>
        <w:tabs>
          <w:tab w:val="left" w:pos="3001"/>
        </w:tabs>
        <w:rPr>
          <w:lang w:eastAsia="en-CA"/>
        </w:rPr>
      </w:pPr>
      <w:r w:rsidRPr="00D31B60">
        <w:rPr>
          <w:lang w:eastAsia="en-CA"/>
        </w:rPr>
        <w:t>In the </w:t>
      </w:r>
      <w:r w:rsidRPr="00D31B60">
        <w:rPr>
          <w:b/>
          <w:bCs/>
          <w:lang w:eastAsia="en-CA"/>
        </w:rPr>
        <w:t>Sales</w:t>
      </w:r>
      <w:r w:rsidRPr="00D31B60">
        <w:rPr>
          <w:lang w:eastAsia="en-CA"/>
        </w:rPr>
        <w:t> table, add a second quick measure, based on the following requirements:</w:t>
      </w:r>
    </w:p>
    <w:p w14:paraId="405EE6D0" w14:textId="77777777" w:rsidR="0048265F" w:rsidRPr="00D31B60" w:rsidRDefault="0048265F" w:rsidP="0048265F">
      <w:pPr>
        <w:numPr>
          <w:ilvl w:val="1"/>
          <w:numId w:val="95"/>
        </w:numPr>
        <w:tabs>
          <w:tab w:val="left" w:pos="3001"/>
        </w:tabs>
        <w:rPr>
          <w:lang w:eastAsia="en-CA"/>
        </w:rPr>
      </w:pPr>
      <w:r w:rsidRPr="00D31B60">
        <w:rPr>
          <w:lang w:eastAsia="en-CA"/>
        </w:rPr>
        <w:t>Use the </w:t>
      </w:r>
      <w:r w:rsidRPr="00734C2B">
        <w:rPr>
          <w:b/>
          <w:bCs/>
          <w:highlight w:val="yellow"/>
          <w:lang w:eastAsia="en-CA"/>
        </w:rPr>
        <w:t>Division</w:t>
      </w:r>
      <w:r w:rsidRPr="00734C2B">
        <w:rPr>
          <w:highlight w:val="yellow"/>
          <w:lang w:eastAsia="en-CA"/>
        </w:rPr>
        <w:t> mathematical operation</w:t>
      </w:r>
    </w:p>
    <w:p w14:paraId="13C97D27" w14:textId="77777777" w:rsidR="0048265F" w:rsidRPr="00D31B60" w:rsidRDefault="0048265F" w:rsidP="0048265F">
      <w:pPr>
        <w:numPr>
          <w:ilvl w:val="1"/>
          <w:numId w:val="95"/>
        </w:numPr>
        <w:tabs>
          <w:tab w:val="left" w:pos="3001"/>
        </w:tabs>
        <w:rPr>
          <w:lang w:eastAsia="en-CA"/>
        </w:rPr>
      </w:pPr>
      <w:r w:rsidRPr="00D31B60">
        <w:rPr>
          <w:lang w:eastAsia="en-CA"/>
        </w:rPr>
        <w:t>Set the </w:t>
      </w:r>
      <w:r w:rsidRPr="00734C2B">
        <w:rPr>
          <w:b/>
          <w:bCs/>
          <w:highlight w:val="yellow"/>
          <w:lang w:eastAsia="en-CA"/>
        </w:rPr>
        <w:t>Numerator</w:t>
      </w:r>
      <w:r w:rsidRPr="00D31B60">
        <w:rPr>
          <w:lang w:eastAsia="en-CA"/>
        </w:rPr>
        <w:t> to the </w:t>
      </w:r>
      <w:r w:rsidRPr="00D31B60">
        <w:rPr>
          <w:b/>
          <w:bCs/>
          <w:lang w:eastAsia="en-CA"/>
        </w:rPr>
        <w:t>Sales | Profit</w:t>
      </w:r>
      <w:r w:rsidRPr="00D31B60">
        <w:rPr>
          <w:lang w:eastAsia="en-CA"/>
        </w:rPr>
        <w:t> field</w:t>
      </w:r>
    </w:p>
    <w:p w14:paraId="33D2EE80" w14:textId="77777777" w:rsidR="0048265F" w:rsidRPr="00D31B60" w:rsidRDefault="0048265F" w:rsidP="0048265F">
      <w:pPr>
        <w:numPr>
          <w:ilvl w:val="1"/>
          <w:numId w:val="95"/>
        </w:numPr>
        <w:tabs>
          <w:tab w:val="left" w:pos="3001"/>
        </w:tabs>
        <w:rPr>
          <w:lang w:eastAsia="en-CA"/>
        </w:rPr>
      </w:pPr>
      <w:r w:rsidRPr="00D31B60">
        <w:rPr>
          <w:lang w:eastAsia="en-CA"/>
        </w:rPr>
        <w:t>Set the </w:t>
      </w:r>
      <w:r w:rsidRPr="00734C2B">
        <w:rPr>
          <w:b/>
          <w:bCs/>
          <w:highlight w:val="yellow"/>
          <w:lang w:eastAsia="en-CA"/>
        </w:rPr>
        <w:t>Denominator</w:t>
      </w:r>
      <w:r w:rsidRPr="00D31B60">
        <w:rPr>
          <w:lang w:eastAsia="en-CA"/>
        </w:rPr>
        <w:t> to </w:t>
      </w:r>
      <w:r w:rsidRPr="00D31B60">
        <w:rPr>
          <w:b/>
          <w:bCs/>
          <w:lang w:eastAsia="en-CA"/>
        </w:rPr>
        <w:t>Sales | Sales</w:t>
      </w:r>
      <w:r w:rsidRPr="00D31B60">
        <w:rPr>
          <w:lang w:eastAsia="en-CA"/>
        </w:rPr>
        <w:t> field</w:t>
      </w:r>
    </w:p>
    <w:p w14:paraId="3E147A38" w14:textId="77777777" w:rsidR="0048265F" w:rsidRPr="00D31B60" w:rsidRDefault="0048265F" w:rsidP="0048265F">
      <w:pPr>
        <w:numPr>
          <w:ilvl w:val="1"/>
          <w:numId w:val="95"/>
        </w:numPr>
        <w:tabs>
          <w:tab w:val="left" w:pos="3001"/>
        </w:tabs>
        <w:rPr>
          <w:lang w:eastAsia="en-CA"/>
        </w:rPr>
      </w:pPr>
      <w:r w:rsidRPr="00D31B60">
        <w:rPr>
          <w:lang w:eastAsia="en-CA"/>
        </w:rPr>
        <w:t>Rename the measure as </w:t>
      </w:r>
      <w:r w:rsidRPr="00D31B60">
        <w:rPr>
          <w:b/>
          <w:bCs/>
          <w:lang w:eastAsia="en-CA"/>
        </w:rPr>
        <w:t>Profit Margin</w:t>
      </w:r>
    </w:p>
    <w:p w14:paraId="32A18864" w14:textId="77777777" w:rsidR="0048265F" w:rsidRPr="00D31B60" w:rsidRDefault="0048265F" w:rsidP="0048265F">
      <w:pPr>
        <w:numPr>
          <w:ilvl w:val="0"/>
          <w:numId w:val="95"/>
        </w:numPr>
        <w:tabs>
          <w:tab w:val="left" w:pos="3001"/>
        </w:tabs>
        <w:rPr>
          <w:lang w:eastAsia="en-CA"/>
        </w:rPr>
      </w:pPr>
      <w:r w:rsidRPr="00D31B60">
        <w:rPr>
          <w:lang w:eastAsia="en-CA"/>
        </w:rPr>
        <w:t>Ensure the </w:t>
      </w:r>
      <w:r w:rsidRPr="00D31B60">
        <w:rPr>
          <w:b/>
          <w:bCs/>
          <w:lang w:eastAsia="en-CA"/>
        </w:rPr>
        <w:t>Profit Margin</w:t>
      </w:r>
      <w:r w:rsidRPr="00D31B60">
        <w:rPr>
          <w:lang w:eastAsia="en-CA"/>
        </w:rPr>
        <w:t> measure is selected, and then on the </w:t>
      </w:r>
      <w:r w:rsidRPr="00D31B60">
        <w:rPr>
          <w:b/>
          <w:bCs/>
          <w:lang w:eastAsia="en-CA"/>
        </w:rPr>
        <w:t>Measure Tools</w:t>
      </w:r>
      <w:r w:rsidRPr="00D31B60">
        <w:rPr>
          <w:lang w:eastAsia="en-CA"/>
        </w:rPr>
        <w:t xml:space="preserve"> contextual ribbon, </w:t>
      </w:r>
      <w:r w:rsidRPr="00734C2B">
        <w:rPr>
          <w:highlight w:val="yellow"/>
          <w:lang w:eastAsia="en-CA"/>
        </w:rPr>
        <w:t>set the format to </w:t>
      </w:r>
      <w:r w:rsidRPr="00734C2B">
        <w:rPr>
          <w:b/>
          <w:bCs/>
          <w:highlight w:val="yellow"/>
          <w:lang w:eastAsia="en-CA"/>
        </w:rPr>
        <w:t>Percentage</w:t>
      </w:r>
      <w:r w:rsidRPr="00D31B60">
        <w:rPr>
          <w:lang w:eastAsia="en-CA"/>
        </w:rPr>
        <w:t>, with two decimal places.</w:t>
      </w:r>
    </w:p>
    <w:p w14:paraId="79FA3A31"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23B59D8B" wp14:editId="0969A62E">
            <wp:extent cx="5943600" cy="1304290"/>
            <wp:effectExtent l="0" t="0" r="0" b="0"/>
            <wp:docPr id="806283670" name="Picture 40" descr="Picture 374">
              <a:hlinkClick xmlns:a="http://schemas.openxmlformats.org/drawingml/2006/main" r:id="rId1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Picture 374">
                      <a:hlinkClick r:id="rId141" tgtFrame="&quot;_blank&quot;"/>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3600" cy="1304290"/>
                    </a:xfrm>
                    <a:prstGeom prst="rect">
                      <a:avLst/>
                    </a:prstGeom>
                    <a:noFill/>
                    <a:ln>
                      <a:noFill/>
                    </a:ln>
                  </pic:spPr>
                </pic:pic>
              </a:graphicData>
            </a:graphic>
          </wp:inline>
        </w:drawing>
      </w:r>
    </w:p>
    <w:p w14:paraId="0F977027" w14:textId="77777777" w:rsidR="0048265F" w:rsidRPr="00D31B60" w:rsidRDefault="0048265F" w:rsidP="0048265F">
      <w:pPr>
        <w:numPr>
          <w:ilvl w:val="0"/>
          <w:numId w:val="95"/>
        </w:numPr>
        <w:tabs>
          <w:tab w:val="left" w:pos="3001"/>
        </w:tabs>
        <w:rPr>
          <w:lang w:eastAsia="en-CA"/>
        </w:rPr>
      </w:pPr>
      <w:r w:rsidRPr="00D31B60">
        <w:rPr>
          <w:lang w:eastAsia="en-CA"/>
        </w:rPr>
        <w:t>To test the two measures, first select the </w:t>
      </w:r>
      <w:r w:rsidRPr="00D31B60">
        <w:rPr>
          <w:b/>
          <w:bCs/>
          <w:lang w:eastAsia="en-CA"/>
        </w:rPr>
        <w:t>Table</w:t>
      </w:r>
      <w:r w:rsidRPr="00D31B60">
        <w:rPr>
          <w:lang w:eastAsia="en-CA"/>
        </w:rPr>
        <w:t> visual.</w:t>
      </w:r>
    </w:p>
    <w:p w14:paraId="3FB62F81" w14:textId="77777777" w:rsidR="0048265F" w:rsidRPr="00D31B60" w:rsidRDefault="0048265F" w:rsidP="0048265F">
      <w:pPr>
        <w:numPr>
          <w:ilvl w:val="0"/>
          <w:numId w:val="95"/>
        </w:numPr>
        <w:tabs>
          <w:tab w:val="left" w:pos="3001"/>
        </w:tabs>
        <w:rPr>
          <w:lang w:eastAsia="en-CA"/>
        </w:rPr>
      </w:pPr>
      <w:r w:rsidRPr="00D31B60">
        <w:rPr>
          <w:lang w:eastAsia="en-CA"/>
        </w:rPr>
        <w:lastRenderedPageBreak/>
        <w:t>In the </w:t>
      </w:r>
      <w:r w:rsidRPr="00D31B60">
        <w:rPr>
          <w:b/>
          <w:bCs/>
          <w:lang w:eastAsia="en-CA"/>
        </w:rPr>
        <w:t>Data</w:t>
      </w:r>
      <w:r w:rsidRPr="00D31B60">
        <w:rPr>
          <w:lang w:eastAsia="en-CA"/>
        </w:rPr>
        <w:t> pane, check the two measures.</w:t>
      </w:r>
    </w:p>
    <w:p w14:paraId="4B494F90"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3518ED88" wp14:editId="185D4470">
            <wp:extent cx="3314700" cy="3764280"/>
            <wp:effectExtent l="0" t="0" r="0" b="7620"/>
            <wp:docPr id="1373084021" name="Picture 39" descr="Picture 375">
              <a:hlinkClick xmlns:a="http://schemas.openxmlformats.org/drawingml/2006/main" r:id="rId1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Picture 375">
                      <a:hlinkClick r:id="rId143" tgtFrame="&quot;_blank&quot;"/>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314700" cy="3764280"/>
                    </a:xfrm>
                    <a:prstGeom prst="rect">
                      <a:avLst/>
                    </a:prstGeom>
                    <a:noFill/>
                    <a:ln>
                      <a:noFill/>
                    </a:ln>
                  </pic:spPr>
                </pic:pic>
              </a:graphicData>
            </a:graphic>
          </wp:inline>
        </w:drawing>
      </w:r>
    </w:p>
    <w:p w14:paraId="567E3023" w14:textId="77777777" w:rsidR="0048265F" w:rsidRPr="00D31B60" w:rsidRDefault="0048265F" w:rsidP="0048265F">
      <w:pPr>
        <w:numPr>
          <w:ilvl w:val="0"/>
          <w:numId w:val="95"/>
        </w:numPr>
        <w:tabs>
          <w:tab w:val="left" w:pos="3001"/>
        </w:tabs>
        <w:rPr>
          <w:lang w:eastAsia="en-CA"/>
        </w:rPr>
      </w:pPr>
      <w:r w:rsidRPr="00D31B60">
        <w:rPr>
          <w:lang w:eastAsia="en-CA"/>
        </w:rPr>
        <w:t>Select and drag the right guide to widen the table visual.</w:t>
      </w:r>
    </w:p>
    <w:p w14:paraId="42098CFA"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4D1741D9" wp14:editId="1045EE69">
            <wp:extent cx="4008120" cy="1889760"/>
            <wp:effectExtent l="0" t="0" r="0" b="0"/>
            <wp:docPr id="100078437" name="Picture 38" descr="Picture 376">
              <a:hlinkClick xmlns:a="http://schemas.openxmlformats.org/drawingml/2006/main" r:id="rId1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Picture 376">
                      <a:hlinkClick r:id="rId145" tgtFrame="&quot;_blank&quot;"/>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008120" cy="1889760"/>
                    </a:xfrm>
                    <a:prstGeom prst="rect">
                      <a:avLst/>
                    </a:prstGeom>
                    <a:noFill/>
                    <a:ln>
                      <a:noFill/>
                    </a:ln>
                  </pic:spPr>
                </pic:pic>
              </a:graphicData>
            </a:graphic>
          </wp:inline>
        </w:drawing>
      </w:r>
    </w:p>
    <w:p w14:paraId="037219A2" w14:textId="77777777" w:rsidR="0048265F" w:rsidRPr="00D31B60" w:rsidRDefault="0048265F" w:rsidP="0048265F">
      <w:pPr>
        <w:numPr>
          <w:ilvl w:val="0"/>
          <w:numId w:val="95"/>
        </w:numPr>
        <w:tabs>
          <w:tab w:val="left" w:pos="3001"/>
        </w:tabs>
        <w:rPr>
          <w:lang w:eastAsia="en-CA"/>
        </w:rPr>
      </w:pPr>
      <w:r w:rsidRPr="00D31B60">
        <w:rPr>
          <w:lang w:eastAsia="en-CA"/>
        </w:rPr>
        <w:t>Verify that the measures produce reasonable results that are correctly formatted.</w:t>
      </w:r>
    </w:p>
    <w:p w14:paraId="4B4E01EA"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65D7FE0B" wp14:editId="2A39EC46">
            <wp:extent cx="3665220" cy="1638300"/>
            <wp:effectExtent l="0" t="0" r="0" b="0"/>
            <wp:docPr id="552097438" name="Picture 37" descr="Picture 378">
              <a:hlinkClick xmlns:a="http://schemas.openxmlformats.org/drawingml/2006/main" r:id="rId1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Picture 378">
                      <a:hlinkClick r:id="rId147" tgtFrame="&quot;_blank&quot;"/>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665220" cy="1638300"/>
                    </a:xfrm>
                    <a:prstGeom prst="rect">
                      <a:avLst/>
                    </a:prstGeom>
                    <a:noFill/>
                    <a:ln>
                      <a:noFill/>
                    </a:ln>
                  </pic:spPr>
                </pic:pic>
              </a:graphicData>
            </a:graphic>
          </wp:inline>
        </w:drawing>
      </w:r>
    </w:p>
    <w:p w14:paraId="0AAC5257" w14:textId="77777777" w:rsidR="0048265F" w:rsidRPr="00D31B60" w:rsidRDefault="0048265F" w:rsidP="0048265F">
      <w:pPr>
        <w:pStyle w:val="Heading4"/>
        <w:rPr>
          <w:lang w:eastAsia="en-CA"/>
        </w:rPr>
      </w:pPr>
      <w:r w:rsidRPr="00D31B60">
        <w:rPr>
          <w:lang w:eastAsia="en-CA"/>
        </w:rPr>
        <w:t>Create a many-to-many relationship</w:t>
      </w:r>
    </w:p>
    <w:p w14:paraId="0FDF8F67" w14:textId="77777777" w:rsidR="0048265F" w:rsidRPr="00D31B60" w:rsidRDefault="0048265F" w:rsidP="0048265F">
      <w:pPr>
        <w:tabs>
          <w:tab w:val="left" w:pos="3001"/>
        </w:tabs>
        <w:rPr>
          <w:lang w:eastAsia="en-CA"/>
        </w:rPr>
      </w:pPr>
      <w:r w:rsidRPr="00D31B60">
        <w:rPr>
          <w:lang w:eastAsia="en-CA"/>
        </w:rPr>
        <w:t>In this task, you’ll create a many-to-many relationship between the </w:t>
      </w:r>
      <w:r w:rsidRPr="00D31B60">
        <w:rPr>
          <w:b/>
          <w:bCs/>
          <w:lang w:eastAsia="en-CA"/>
        </w:rPr>
        <w:t>Salesperson</w:t>
      </w:r>
      <w:r w:rsidRPr="00D31B60">
        <w:rPr>
          <w:lang w:eastAsia="en-CA"/>
        </w:rPr>
        <w:t> table and the </w:t>
      </w:r>
      <w:r w:rsidRPr="00D31B60">
        <w:rPr>
          <w:b/>
          <w:bCs/>
          <w:lang w:eastAsia="en-CA"/>
        </w:rPr>
        <w:t>Sales</w:t>
      </w:r>
      <w:r w:rsidRPr="00D31B60">
        <w:rPr>
          <w:lang w:eastAsia="en-CA"/>
        </w:rPr>
        <w:t> table.</w:t>
      </w:r>
    </w:p>
    <w:p w14:paraId="0E8D13F3" w14:textId="77777777" w:rsidR="0048265F" w:rsidRPr="00D31B60" w:rsidRDefault="0048265F" w:rsidP="0048265F">
      <w:pPr>
        <w:numPr>
          <w:ilvl w:val="0"/>
          <w:numId w:val="96"/>
        </w:numPr>
        <w:tabs>
          <w:tab w:val="left" w:pos="3001"/>
        </w:tabs>
        <w:rPr>
          <w:lang w:eastAsia="en-CA"/>
        </w:rPr>
      </w:pPr>
      <w:r w:rsidRPr="00D31B60">
        <w:rPr>
          <w:lang w:eastAsia="en-CA"/>
        </w:rPr>
        <w:t>In Power BI Desktop, in Report view, in the </w:t>
      </w:r>
      <w:r w:rsidRPr="00D31B60">
        <w:rPr>
          <w:b/>
          <w:bCs/>
          <w:lang w:eastAsia="en-CA"/>
        </w:rPr>
        <w:t>Data</w:t>
      </w:r>
      <w:r w:rsidRPr="00D31B60">
        <w:rPr>
          <w:lang w:eastAsia="en-CA"/>
        </w:rPr>
        <w:t> pane, check the follow two fields to create a new </w:t>
      </w:r>
      <w:r w:rsidRPr="00D31B60">
        <w:rPr>
          <w:b/>
          <w:bCs/>
          <w:lang w:eastAsia="en-CA"/>
        </w:rPr>
        <w:t>table</w:t>
      </w:r>
      <w:r w:rsidRPr="00D31B60">
        <w:rPr>
          <w:lang w:eastAsia="en-CA"/>
        </w:rPr>
        <w:t> visual.</w:t>
      </w:r>
    </w:p>
    <w:p w14:paraId="5543073A" w14:textId="77777777" w:rsidR="0048265F" w:rsidRPr="00D31B60" w:rsidRDefault="0048265F" w:rsidP="0048265F">
      <w:pPr>
        <w:numPr>
          <w:ilvl w:val="1"/>
          <w:numId w:val="96"/>
        </w:numPr>
        <w:tabs>
          <w:tab w:val="left" w:pos="3001"/>
        </w:tabs>
        <w:rPr>
          <w:lang w:eastAsia="en-CA"/>
        </w:rPr>
      </w:pPr>
      <w:r w:rsidRPr="00D31B60">
        <w:rPr>
          <w:lang w:eastAsia="en-CA"/>
        </w:rPr>
        <w:t>Salesperson | Salesperson</w:t>
      </w:r>
    </w:p>
    <w:p w14:paraId="07790D85" w14:textId="77777777" w:rsidR="0048265F" w:rsidRPr="00D31B60" w:rsidRDefault="0048265F" w:rsidP="0048265F">
      <w:pPr>
        <w:numPr>
          <w:ilvl w:val="1"/>
          <w:numId w:val="96"/>
        </w:numPr>
        <w:tabs>
          <w:tab w:val="left" w:pos="3001"/>
        </w:tabs>
        <w:rPr>
          <w:lang w:eastAsia="en-CA"/>
        </w:rPr>
      </w:pPr>
      <w:r w:rsidRPr="00D31B60">
        <w:rPr>
          <w:lang w:eastAsia="en-CA"/>
        </w:rPr>
        <w:t>Sales | Sales</w:t>
      </w:r>
    </w:p>
    <w:p w14:paraId="4A086BCD"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0B2A1213" wp14:editId="680411CE">
            <wp:extent cx="2766060" cy="2766060"/>
            <wp:effectExtent l="0" t="0" r="0" b="0"/>
            <wp:docPr id="530923897" name="Picture 36" descr="Table with Salesperson and Sales columns.">
              <a:hlinkClick xmlns:a="http://schemas.openxmlformats.org/drawingml/2006/main" r:id="rId1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Table with Salesperson and Sales columns.">
                      <a:hlinkClick r:id="rId149" tgtFrame="&quot;_blank&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766060" cy="2766060"/>
                    </a:xfrm>
                    <a:prstGeom prst="rect">
                      <a:avLst/>
                    </a:prstGeom>
                    <a:noFill/>
                    <a:ln>
                      <a:noFill/>
                    </a:ln>
                  </pic:spPr>
                </pic:pic>
              </a:graphicData>
            </a:graphic>
          </wp:inline>
        </w:drawing>
      </w:r>
    </w:p>
    <w:p w14:paraId="401C7210" w14:textId="77777777" w:rsidR="0048265F" w:rsidRPr="00D31B60" w:rsidRDefault="0048265F" w:rsidP="0048265F">
      <w:pPr>
        <w:tabs>
          <w:tab w:val="left" w:pos="3001"/>
        </w:tabs>
        <w:rPr>
          <w:lang w:eastAsia="en-CA"/>
        </w:rPr>
      </w:pPr>
      <w:r w:rsidRPr="00D31B60">
        <w:rPr>
          <w:i/>
          <w:iCs/>
          <w:lang w:eastAsia="en-CA"/>
        </w:rPr>
        <w:t xml:space="preserve">The table displays sales made by each salesperson. However, there’s another relationship between salespeople and sales. </w:t>
      </w:r>
      <w:r w:rsidRPr="006E700D">
        <w:rPr>
          <w:i/>
          <w:iCs/>
          <w:color w:val="0070C0"/>
          <w:lang w:eastAsia="en-CA"/>
        </w:rPr>
        <w:t>Some salespeople belong to one, two, or possibly more sales regions</w:t>
      </w:r>
      <w:r w:rsidRPr="00D31B60">
        <w:rPr>
          <w:i/>
          <w:iCs/>
          <w:lang w:eastAsia="en-CA"/>
        </w:rPr>
        <w:t xml:space="preserve">. In addition, </w:t>
      </w:r>
      <w:r w:rsidRPr="006E700D">
        <w:rPr>
          <w:i/>
          <w:iCs/>
          <w:color w:val="0070C0"/>
          <w:lang w:eastAsia="en-CA"/>
        </w:rPr>
        <w:t>sales regions can have multiple salespeople assigned to them</w:t>
      </w:r>
      <w:r w:rsidRPr="00D31B60">
        <w:rPr>
          <w:i/>
          <w:iCs/>
          <w:lang w:eastAsia="en-CA"/>
        </w:rPr>
        <w:t>.</w:t>
      </w:r>
    </w:p>
    <w:p w14:paraId="1E509A72" w14:textId="77777777" w:rsidR="0048265F" w:rsidRPr="00D31B60" w:rsidRDefault="0048265F" w:rsidP="0048265F">
      <w:pPr>
        <w:tabs>
          <w:tab w:val="left" w:pos="3001"/>
        </w:tabs>
        <w:rPr>
          <w:lang w:eastAsia="en-CA"/>
        </w:rPr>
      </w:pPr>
      <w:r w:rsidRPr="00D31B60">
        <w:rPr>
          <w:i/>
          <w:iCs/>
          <w:lang w:eastAsia="en-CA"/>
        </w:rPr>
        <w:t>From a performance management perspective, a salesperson’s sales (based on their assigned territories) need to be analyzed and compared with sales targets. You’ll create relationships to support this analysis in the next exercise.</w:t>
      </w:r>
    </w:p>
    <w:p w14:paraId="1541B799" w14:textId="77777777" w:rsidR="0048265F" w:rsidRPr="00D31B60" w:rsidRDefault="0048265F" w:rsidP="0048265F">
      <w:pPr>
        <w:numPr>
          <w:ilvl w:val="0"/>
          <w:numId w:val="96"/>
        </w:numPr>
        <w:tabs>
          <w:tab w:val="left" w:pos="3001"/>
        </w:tabs>
        <w:rPr>
          <w:lang w:eastAsia="en-CA"/>
        </w:rPr>
      </w:pPr>
      <w:r w:rsidRPr="00D31B60">
        <w:rPr>
          <w:lang w:eastAsia="en-CA"/>
        </w:rPr>
        <w:lastRenderedPageBreak/>
        <w:t>Notice that </w:t>
      </w:r>
      <w:r w:rsidRPr="006E700D">
        <w:rPr>
          <w:b/>
          <w:bCs/>
          <w:highlight w:val="yellow"/>
          <w:lang w:eastAsia="en-CA"/>
        </w:rPr>
        <w:t>Michael Blythe</w:t>
      </w:r>
      <w:r w:rsidRPr="006E700D">
        <w:rPr>
          <w:highlight w:val="yellow"/>
          <w:lang w:eastAsia="en-CA"/>
        </w:rPr>
        <w:t> has sold almost $9 million</w:t>
      </w:r>
      <w:r w:rsidRPr="00D31B60">
        <w:rPr>
          <w:lang w:eastAsia="en-CA"/>
        </w:rPr>
        <w:t>.</w:t>
      </w:r>
    </w:p>
    <w:p w14:paraId="152D1431" w14:textId="77777777" w:rsidR="0048265F" w:rsidRPr="00D31B60" w:rsidRDefault="0048265F" w:rsidP="0048265F">
      <w:pPr>
        <w:numPr>
          <w:ilvl w:val="0"/>
          <w:numId w:val="96"/>
        </w:numPr>
        <w:tabs>
          <w:tab w:val="left" w:pos="3001"/>
        </w:tabs>
        <w:rPr>
          <w:lang w:eastAsia="en-CA"/>
        </w:rPr>
      </w:pPr>
      <w:r w:rsidRPr="00D31B60">
        <w:rPr>
          <w:lang w:eastAsia="en-CA"/>
        </w:rPr>
        <w:t xml:space="preserve">Switch </w:t>
      </w:r>
      <w:r w:rsidRPr="006E700D">
        <w:rPr>
          <w:highlight w:val="yellow"/>
          <w:lang w:eastAsia="en-CA"/>
        </w:rPr>
        <w:t>to Model view</w:t>
      </w:r>
      <w:r w:rsidRPr="00D31B60">
        <w:rPr>
          <w:lang w:eastAsia="en-CA"/>
        </w:rPr>
        <w:t>, then drag the </w:t>
      </w:r>
      <w:r w:rsidRPr="00D31B60">
        <w:rPr>
          <w:b/>
          <w:bCs/>
          <w:lang w:eastAsia="en-CA"/>
        </w:rPr>
        <w:t>SalespersonRegion</w:t>
      </w:r>
      <w:r w:rsidRPr="00D31B60">
        <w:rPr>
          <w:lang w:eastAsia="en-CA"/>
        </w:rPr>
        <w:t> table to position it between the </w:t>
      </w:r>
      <w:r w:rsidRPr="00D31B60">
        <w:rPr>
          <w:b/>
          <w:bCs/>
          <w:lang w:eastAsia="en-CA"/>
        </w:rPr>
        <w:t>Region</w:t>
      </w:r>
      <w:r w:rsidRPr="00D31B60">
        <w:rPr>
          <w:lang w:eastAsia="en-CA"/>
        </w:rPr>
        <w:t> and </w:t>
      </w:r>
      <w:r w:rsidRPr="00D31B60">
        <w:rPr>
          <w:b/>
          <w:bCs/>
          <w:lang w:eastAsia="en-CA"/>
        </w:rPr>
        <w:t>Salesperson</w:t>
      </w:r>
      <w:r w:rsidRPr="00D31B60">
        <w:rPr>
          <w:lang w:eastAsia="en-CA"/>
        </w:rPr>
        <w:t> tables.</w:t>
      </w:r>
    </w:p>
    <w:p w14:paraId="7D6C6AB2" w14:textId="77777777" w:rsidR="0048265F" w:rsidRPr="00D31B60" w:rsidRDefault="0048265F" w:rsidP="0048265F">
      <w:pPr>
        <w:numPr>
          <w:ilvl w:val="0"/>
          <w:numId w:val="96"/>
        </w:numPr>
        <w:tabs>
          <w:tab w:val="left" w:pos="3001"/>
        </w:tabs>
        <w:rPr>
          <w:lang w:eastAsia="en-CA"/>
        </w:rPr>
      </w:pPr>
      <w:r w:rsidRPr="00D31B60">
        <w:rPr>
          <w:lang w:eastAsia="en-CA"/>
        </w:rPr>
        <w:t xml:space="preserve">Use the </w:t>
      </w:r>
      <w:r w:rsidRPr="006E700D">
        <w:rPr>
          <w:highlight w:val="yellow"/>
          <w:lang w:eastAsia="en-CA"/>
        </w:rPr>
        <w:t>drag-and-drop technique to create the following two model</w:t>
      </w:r>
      <w:r w:rsidRPr="00D31B60">
        <w:rPr>
          <w:lang w:eastAsia="en-CA"/>
        </w:rPr>
        <w:t xml:space="preserve"> relationships:</w:t>
      </w:r>
    </w:p>
    <w:p w14:paraId="43463922" w14:textId="77777777" w:rsidR="0048265F" w:rsidRPr="00D31B60" w:rsidRDefault="0048265F" w:rsidP="0048265F">
      <w:pPr>
        <w:numPr>
          <w:ilvl w:val="1"/>
          <w:numId w:val="96"/>
        </w:numPr>
        <w:tabs>
          <w:tab w:val="left" w:pos="3001"/>
        </w:tabs>
        <w:rPr>
          <w:lang w:eastAsia="en-CA"/>
        </w:rPr>
      </w:pPr>
      <w:r w:rsidRPr="00D31B60">
        <w:rPr>
          <w:b/>
          <w:bCs/>
          <w:lang w:eastAsia="en-CA"/>
        </w:rPr>
        <w:t>Salesperson | EmployeeKey</w:t>
      </w:r>
      <w:r w:rsidRPr="00D31B60">
        <w:rPr>
          <w:lang w:eastAsia="en-CA"/>
        </w:rPr>
        <w:t> to </w:t>
      </w:r>
      <w:r w:rsidRPr="00D31B60">
        <w:rPr>
          <w:b/>
          <w:bCs/>
          <w:lang w:eastAsia="en-CA"/>
        </w:rPr>
        <w:t>SalespersonRegion | EmployeeKey</w:t>
      </w:r>
    </w:p>
    <w:p w14:paraId="780A9A99" w14:textId="77777777" w:rsidR="0048265F" w:rsidRPr="00D31B60" w:rsidRDefault="0048265F" w:rsidP="0048265F">
      <w:pPr>
        <w:numPr>
          <w:ilvl w:val="1"/>
          <w:numId w:val="96"/>
        </w:numPr>
        <w:tabs>
          <w:tab w:val="left" w:pos="3001"/>
        </w:tabs>
        <w:rPr>
          <w:lang w:eastAsia="en-CA"/>
        </w:rPr>
      </w:pPr>
      <w:r w:rsidRPr="00D31B60">
        <w:rPr>
          <w:b/>
          <w:bCs/>
          <w:lang w:eastAsia="en-CA"/>
        </w:rPr>
        <w:t>Region | SalesTerritoryKey</w:t>
      </w:r>
      <w:r w:rsidRPr="00D31B60">
        <w:rPr>
          <w:lang w:eastAsia="en-CA"/>
        </w:rPr>
        <w:t> to </w:t>
      </w:r>
      <w:r w:rsidRPr="00D31B60">
        <w:rPr>
          <w:b/>
          <w:bCs/>
          <w:lang w:eastAsia="en-CA"/>
        </w:rPr>
        <w:t>SalespersonRegion | SalesTerritoryKey</w:t>
      </w:r>
    </w:p>
    <w:p w14:paraId="49D9EA33" w14:textId="77777777" w:rsidR="0048265F" w:rsidRPr="00D31B60" w:rsidRDefault="0048265F" w:rsidP="0048265F">
      <w:pPr>
        <w:tabs>
          <w:tab w:val="left" w:pos="3001"/>
        </w:tabs>
        <w:rPr>
          <w:lang w:eastAsia="en-CA"/>
        </w:rPr>
      </w:pPr>
      <w:r w:rsidRPr="00D31B60">
        <w:rPr>
          <w:i/>
          <w:iCs/>
          <w:lang w:eastAsia="en-CA"/>
        </w:rPr>
        <w:t>The </w:t>
      </w:r>
      <w:r w:rsidRPr="00D31B60">
        <w:rPr>
          <w:b/>
          <w:bCs/>
          <w:i/>
          <w:iCs/>
          <w:lang w:eastAsia="en-CA"/>
        </w:rPr>
        <w:t>SalespersonRegion</w:t>
      </w:r>
      <w:r w:rsidRPr="00D31B60">
        <w:rPr>
          <w:i/>
          <w:iCs/>
          <w:lang w:eastAsia="en-CA"/>
        </w:rPr>
        <w:t> table can be considered to be a bridging table.</w:t>
      </w:r>
    </w:p>
    <w:p w14:paraId="47FA81DD" w14:textId="77777777" w:rsidR="0048265F" w:rsidRPr="00D31B60" w:rsidRDefault="0048265F" w:rsidP="0048265F">
      <w:pPr>
        <w:numPr>
          <w:ilvl w:val="0"/>
          <w:numId w:val="96"/>
        </w:numPr>
        <w:tabs>
          <w:tab w:val="left" w:pos="3001"/>
        </w:tabs>
        <w:rPr>
          <w:lang w:eastAsia="en-CA"/>
        </w:rPr>
      </w:pPr>
      <w:r w:rsidRPr="00D31B60">
        <w:rPr>
          <w:lang w:eastAsia="en-CA"/>
        </w:rPr>
        <w:t xml:space="preserve">Switch to Report view, and then notice that the </w:t>
      </w:r>
      <w:r w:rsidRPr="006E700D">
        <w:rPr>
          <w:highlight w:val="yellow"/>
          <w:lang w:eastAsia="en-CA"/>
        </w:rPr>
        <w:t>visual hasn’t updated</w:t>
      </w:r>
      <w:r w:rsidRPr="00D31B60">
        <w:rPr>
          <w:lang w:eastAsia="en-CA"/>
        </w:rPr>
        <w:t>—the sales result for Michael Blythe hasn’t changed.</w:t>
      </w:r>
    </w:p>
    <w:p w14:paraId="7054E53B" w14:textId="77777777" w:rsidR="0048265F" w:rsidRPr="00D31B60" w:rsidRDefault="0048265F" w:rsidP="0048265F">
      <w:pPr>
        <w:numPr>
          <w:ilvl w:val="0"/>
          <w:numId w:val="96"/>
        </w:numPr>
        <w:tabs>
          <w:tab w:val="left" w:pos="3001"/>
        </w:tabs>
        <w:rPr>
          <w:lang w:eastAsia="en-CA"/>
        </w:rPr>
      </w:pPr>
      <w:r w:rsidRPr="00D31B60">
        <w:rPr>
          <w:lang w:eastAsia="en-CA"/>
        </w:rPr>
        <w:t xml:space="preserve">Switch back to Model view, and then </w:t>
      </w:r>
      <w:r w:rsidRPr="006E700D">
        <w:rPr>
          <w:highlight w:val="yellow"/>
          <w:lang w:eastAsia="en-CA"/>
        </w:rPr>
        <w:t>follow the relationship filter directions (arrowhead) from the </w:t>
      </w:r>
      <w:r w:rsidRPr="006E700D">
        <w:rPr>
          <w:b/>
          <w:bCs/>
          <w:highlight w:val="yellow"/>
          <w:lang w:eastAsia="en-CA"/>
        </w:rPr>
        <w:t>Salesperson</w:t>
      </w:r>
      <w:r w:rsidRPr="006E700D">
        <w:rPr>
          <w:highlight w:val="yellow"/>
          <w:lang w:eastAsia="en-CA"/>
        </w:rPr>
        <w:t> table</w:t>
      </w:r>
      <w:r w:rsidRPr="00D31B60">
        <w:rPr>
          <w:lang w:eastAsia="en-CA"/>
        </w:rPr>
        <w:t>.</w:t>
      </w:r>
    </w:p>
    <w:p w14:paraId="03EB027F" w14:textId="77777777" w:rsidR="0048265F" w:rsidRPr="00D31B60" w:rsidRDefault="0048265F" w:rsidP="0048265F">
      <w:pPr>
        <w:tabs>
          <w:tab w:val="left" w:pos="3001"/>
        </w:tabs>
        <w:rPr>
          <w:lang w:eastAsia="en-CA"/>
        </w:rPr>
      </w:pPr>
      <w:r w:rsidRPr="00D31B60">
        <w:rPr>
          <w:i/>
          <w:iCs/>
          <w:lang w:eastAsia="en-CA"/>
        </w:rPr>
        <w:t>Consider that the </w:t>
      </w:r>
      <w:r w:rsidRPr="00D31B60">
        <w:rPr>
          <w:b/>
          <w:bCs/>
          <w:i/>
          <w:iCs/>
          <w:lang w:eastAsia="en-CA"/>
        </w:rPr>
        <w:t>Salesperson</w:t>
      </w:r>
      <w:r w:rsidRPr="00D31B60">
        <w:rPr>
          <w:i/>
          <w:iCs/>
          <w:lang w:eastAsia="en-CA"/>
        </w:rPr>
        <w:t> table filters the </w:t>
      </w:r>
      <w:r w:rsidRPr="00D31B60">
        <w:rPr>
          <w:b/>
          <w:bCs/>
          <w:i/>
          <w:iCs/>
          <w:lang w:eastAsia="en-CA"/>
        </w:rPr>
        <w:t>Sales</w:t>
      </w:r>
      <w:r w:rsidRPr="00D31B60">
        <w:rPr>
          <w:i/>
          <w:iCs/>
          <w:lang w:eastAsia="en-CA"/>
        </w:rPr>
        <w:t> table. It also filters the </w:t>
      </w:r>
      <w:r w:rsidRPr="00D31B60">
        <w:rPr>
          <w:b/>
          <w:bCs/>
          <w:i/>
          <w:iCs/>
          <w:lang w:eastAsia="en-CA"/>
        </w:rPr>
        <w:t>SalespersonRegion</w:t>
      </w:r>
      <w:r w:rsidRPr="00D31B60">
        <w:rPr>
          <w:i/>
          <w:iCs/>
          <w:lang w:eastAsia="en-CA"/>
        </w:rPr>
        <w:t xml:space="preserve"> table, but it </w:t>
      </w:r>
      <w:r w:rsidRPr="006E700D">
        <w:rPr>
          <w:i/>
          <w:iCs/>
          <w:highlight w:val="yellow"/>
          <w:lang w:eastAsia="en-CA"/>
        </w:rPr>
        <w:t>doesn’t continue by propagating filters to the </w:t>
      </w:r>
      <w:r w:rsidRPr="006E700D">
        <w:rPr>
          <w:b/>
          <w:bCs/>
          <w:i/>
          <w:iCs/>
          <w:highlight w:val="yellow"/>
          <w:lang w:eastAsia="en-CA"/>
        </w:rPr>
        <w:t>Region</w:t>
      </w:r>
      <w:r w:rsidRPr="006E700D">
        <w:rPr>
          <w:i/>
          <w:iCs/>
          <w:highlight w:val="yellow"/>
          <w:lang w:eastAsia="en-CA"/>
        </w:rPr>
        <w:t> table</w:t>
      </w:r>
      <w:r w:rsidRPr="00D31B60">
        <w:rPr>
          <w:i/>
          <w:iCs/>
          <w:lang w:eastAsia="en-CA"/>
        </w:rPr>
        <w:t xml:space="preserve"> (the arrowhead is pointing the wrong direction).</w:t>
      </w:r>
    </w:p>
    <w:p w14:paraId="69CB7190"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7F2C00CC" wp14:editId="562780B4">
            <wp:extent cx="5943600" cy="2966085"/>
            <wp:effectExtent l="0" t="0" r="0" b="5715"/>
            <wp:docPr id="2084086048" name="Picture 35" descr="Picture 380">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Picture 380">
                      <a:hlinkClick r:id="rId151" tgtFrame="&quot;_blank&quot;"/>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3CD0A0B1" w14:textId="77777777" w:rsidR="0048265F" w:rsidRPr="00D31B60" w:rsidRDefault="0048265F" w:rsidP="0048265F">
      <w:pPr>
        <w:numPr>
          <w:ilvl w:val="0"/>
          <w:numId w:val="96"/>
        </w:numPr>
        <w:tabs>
          <w:tab w:val="left" w:pos="3001"/>
        </w:tabs>
        <w:rPr>
          <w:lang w:eastAsia="en-CA"/>
        </w:rPr>
      </w:pPr>
      <w:r w:rsidRPr="00D31B60">
        <w:rPr>
          <w:lang w:eastAsia="en-CA"/>
        </w:rPr>
        <w:t>To edit the relationship between the </w:t>
      </w:r>
      <w:r w:rsidRPr="00D31B60">
        <w:rPr>
          <w:b/>
          <w:bCs/>
          <w:lang w:eastAsia="en-CA"/>
        </w:rPr>
        <w:t>Region</w:t>
      </w:r>
      <w:r w:rsidRPr="00D31B60">
        <w:rPr>
          <w:lang w:eastAsia="en-CA"/>
        </w:rPr>
        <w:t> and </w:t>
      </w:r>
      <w:r w:rsidRPr="00D31B60">
        <w:rPr>
          <w:b/>
          <w:bCs/>
          <w:lang w:eastAsia="en-CA"/>
        </w:rPr>
        <w:t>SalespersonRegion</w:t>
      </w:r>
      <w:r w:rsidRPr="00D31B60">
        <w:rPr>
          <w:lang w:eastAsia="en-CA"/>
        </w:rPr>
        <w:t> tables</w:t>
      </w:r>
      <w:r w:rsidRPr="006E700D">
        <w:rPr>
          <w:highlight w:val="yellow"/>
          <w:lang w:eastAsia="en-CA"/>
        </w:rPr>
        <w:t>, double-click the relationship</w:t>
      </w:r>
      <w:r w:rsidRPr="00D31B60">
        <w:rPr>
          <w:lang w:eastAsia="en-CA"/>
        </w:rPr>
        <w:t>.</w:t>
      </w:r>
    </w:p>
    <w:p w14:paraId="2AB1780D" w14:textId="77777777" w:rsidR="0048265F" w:rsidRPr="00D31B60" w:rsidRDefault="0048265F" w:rsidP="0048265F">
      <w:pPr>
        <w:numPr>
          <w:ilvl w:val="0"/>
          <w:numId w:val="96"/>
        </w:numPr>
        <w:tabs>
          <w:tab w:val="left" w:pos="3001"/>
        </w:tabs>
        <w:rPr>
          <w:lang w:eastAsia="en-CA"/>
        </w:rPr>
      </w:pPr>
      <w:r w:rsidRPr="00D31B60">
        <w:rPr>
          <w:lang w:eastAsia="en-CA"/>
        </w:rPr>
        <w:t>In the </w:t>
      </w:r>
      <w:r w:rsidRPr="00D31B60">
        <w:rPr>
          <w:b/>
          <w:bCs/>
          <w:lang w:eastAsia="en-CA"/>
        </w:rPr>
        <w:t>Edit Relationship</w:t>
      </w:r>
      <w:r w:rsidRPr="00D31B60">
        <w:rPr>
          <w:lang w:eastAsia="en-CA"/>
        </w:rPr>
        <w:t> window, in the </w:t>
      </w:r>
      <w:r w:rsidRPr="006E700D">
        <w:rPr>
          <w:b/>
          <w:bCs/>
          <w:highlight w:val="yellow"/>
          <w:lang w:eastAsia="en-CA"/>
        </w:rPr>
        <w:t>Cross Filter Direction</w:t>
      </w:r>
      <w:r w:rsidRPr="00D31B60">
        <w:rPr>
          <w:lang w:eastAsia="en-CA"/>
        </w:rPr>
        <w:t> dropdown list, select </w:t>
      </w:r>
      <w:r w:rsidRPr="006E700D">
        <w:rPr>
          <w:b/>
          <w:bCs/>
          <w:highlight w:val="yellow"/>
          <w:lang w:eastAsia="en-CA"/>
        </w:rPr>
        <w:t>Both</w:t>
      </w:r>
      <w:r w:rsidRPr="00D31B60">
        <w:rPr>
          <w:lang w:eastAsia="en-CA"/>
        </w:rPr>
        <w:t>.</w:t>
      </w:r>
    </w:p>
    <w:p w14:paraId="755744B7" w14:textId="77777777" w:rsidR="0048265F" w:rsidRPr="00D31B60" w:rsidRDefault="0048265F" w:rsidP="0048265F">
      <w:pPr>
        <w:numPr>
          <w:ilvl w:val="0"/>
          <w:numId w:val="96"/>
        </w:numPr>
        <w:tabs>
          <w:tab w:val="left" w:pos="3001"/>
        </w:tabs>
        <w:rPr>
          <w:lang w:eastAsia="en-CA"/>
        </w:rPr>
      </w:pPr>
      <w:r w:rsidRPr="00D31B60">
        <w:rPr>
          <w:lang w:eastAsia="en-CA"/>
        </w:rPr>
        <w:lastRenderedPageBreak/>
        <w:t>Check the </w:t>
      </w:r>
      <w:r w:rsidRPr="006E700D">
        <w:rPr>
          <w:b/>
          <w:bCs/>
          <w:highlight w:val="yellow"/>
          <w:lang w:eastAsia="en-CA"/>
        </w:rPr>
        <w:t>Apply Security Filter in Both Directions</w:t>
      </w:r>
      <w:r w:rsidRPr="00D31B60">
        <w:rPr>
          <w:lang w:eastAsia="en-CA"/>
        </w:rPr>
        <w:t> checkbox, then select OK.</w:t>
      </w:r>
    </w:p>
    <w:p w14:paraId="2FF410F3"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44815720" wp14:editId="30F84962">
            <wp:extent cx="5943600" cy="1544955"/>
            <wp:effectExtent l="0" t="0" r="0" b="0"/>
            <wp:docPr id="707491576" name="Picture 34" descr="Picture 381">
              <a:hlinkClick xmlns:a="http://schemas.openxmlformats.org/drawingml/2006/main" r:id="rId1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Picture 381">
                      <a:hlinkClick r:id="rId153" tgtFrame="&quot;_blank&quot;"/>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3600" cy="1544955"/>
                    </a:xfrm>
                    <a:prstGeom prst="rect">
                      <a:avLst/>
                    </a:prstGeom>
                    <a:noFill/>
                    <a:ln>
                      <a:noFill/>
                    </a:ln>
                  </pic:spPr>
                </pic:pic>
              </a:graphicData>
            </a:graphic>
          </wp:inline>
        </w:drawing>
      </w:r>
    </w:p>
    <w:p w14:paraId="413B067B" w14:textId="77777777" w:rsidR="0048265F" w:rsidRPr="00D31B60" w:rsidRDefault="0048265F" w:rsidP="0048265F">
      <w:pPr>
        <w:numPr>
          <w:ilvl w:val="0"/>
          <w:numId w:val="96"/>
        </w:numPr>
        <w:tabs>
          <w:tab w:val="left" w:pos="3001"/>
        </w:tabs>
        <w:rPr>
          <w:lang w:eastAsia="en-CA"/>
        </w:rPr>
      </w:pPr>
      <w:r w:rsidRPr="00D31B60">
        <w:rPr>
          <w:lang w:eastAsia="en-CA"/>
        </w:rPr>
        <w:t xml:space="preserve">Notice that the relationship has a </w:t>
      </w:r>
      <w:r w:rsidRPr="006E700D">
        <w:rPr>
          <w:highlight w:val="yellow"/>
          <w:lang w:eastAsia="en-CA"/>
        </w:rPr>
        <w:t>double arrowhead now</w:t>
      </w:r>
      <w:r w:rsidRPr="00D31B60">
        <w:rPr>
          <w:lang w:eastAsia="en-CA"/>
        </w:rPr>
        <w:t>.</w:t>
      </w:r>
    </w:p>
    <w:p w14:paraId="10746C1C"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4023F783" wp14:editId="3EDB3E4C">
            <wp:extent cx="1036320" cy="2141220"/>
            <wp:effectExtent l="0" t="0" r="0" b="0"/>
            <wp:docPr id="804169279" name="Picture 33" descr="Picture 382">
              <a:hlinkClick xmlns:a="http://schemas.openxmlformats.org/drawingml/2006/main" r:id="rId1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Picture 382">
                      <a:hlinkClick r:id="rId155" tgtFrame="&quot;_blank&quot;"/>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036320" cy="2141220"/>
                    </a:xfrm>
                    <a:prstGeom prst="rect">
                      <a:avLst/>
                    </a:prstGeom>
                    <a:noFill/>
                    <a:ln>
                      <a:noFill/>
                    </a:ln>
                  </pic:spPr>
                </pic:pic>
              </a:graphicData>
            </a:graphic>
          </wp:inline>
        </w:drawing>
      </w:r>
    </w:p>
    <w:p w14:paraId="5D643654" w14:textId="77777777" w:rsidR="0048265F" w:rsidRPr="00D31B60" w:rsidRDefault="0048265F" w:rsidP="0048265F">
      <w:pPr>
        <w:numPr>
          <w:ilvl w:val="0"/>
          <w:numId w:val="96"/>
        </w:numPr>
        <w:tabs>
          <w:tab w:val="left" w:pos="3001"/>
        </w:tabs>
        <w:rPr>
          <w:lang w:eastAsia="en-CA"/>
        </w:rPr>
      </w:pPr>
      <w:r w:rsidRPr="00D31B60">
        <w:rPr>
          <w:lang w:eastAsia="en-CA"/>
        </w:rPr>
        <w:t xml:space="preserve">Switch to </w:t>
      </w:r>
      <w:r w:rsidRPr="006E700D">
        <w:rPr>
          <w:highlight w:val="yellow"/>
          <w:lang w:eastAsia="en-CA"/>
        </w:rPr>
        <w:t>Report view</w:t>
      </w:r>
      <w:r w:rsidRPr="00D31B60">
        <w:rPr>
          <w:lang w:eastAsia="en-CA"/>
        </w:rPr>
        <w:t xml:space="preserve">, and then notice that the sales values have </w:t>
      </w:r>
      <w:r w:rsidRPr="006E700D">
        <w:rPr>
          <w:highlight w:val="yellow"/>
          <w:lang w:eastAsia="en-CA"/>
        </w:rPr>
        <w:t>still not changed</w:t>
      </w:r>
      <w:r w:rsidRPr="00D31B60">
        <w:rPr>
          <w:lang w:eastAsia="en-CA"/>
        </w:rPr>
        <w:t>.</w:t>
      </w:r>
    </w:p>
    <w:p w14:paraId="68850B48" w14:textId="77777777" w:rsidR="0048265F" w:rsidRPr="00D31B60" w:rsidRDefault="0048265F" w:rsidP="0048265F">
      <w:pPr>
        <w:tabs>
          <w:tab w:val="left" w:pos="3001"/>
        </w:tabs>
        <w:rPr>
          <w:lang w:eastAsia="en-CA"/>
        </w:rPr>
      </w:pPr>
      <w:r w:rsidRPr="00D31B60">
        <w:rPr>
          <w:i/>
          <w:iCs/>
          <w:lang w:eastAsia="en-CA"/>
        </w:rPr>
        <w:t xml:space="preserve">The </w:t>
      </w:r>
      <w:r w:rsidRPr="006E700D">
        <w:rPr>
          <w:i/>
          <w:iCs/>
          <w:highlight w:val="yellow"/>
          <w:lang w:eastAsia="en-CA"/>
        </w:rPr>
        <w:t>issue now relates to the fact that there are two possible filter propagation paths between the </w:t>
      </w:r>
      <w:r w:rsidRPr="006E700D">
        <w:rPr>
          <w:b/>
          <w:bCs/>
          <w:i/>
          <w:iCs/>
          <w:highlight w:val="yellow"/>
          <w:lang w:eastAsia="en-CA"/>
        </w:rPr>
        <w:t>Salesperson</w:t>
      </w:r>
      <w:r w:rsidRPr="006E700D">
        <w:rPr>
          <w:i/>
          <w:iCs/>
          <w:highlight w:val="yellow"/>
          <w:lang w:eastAsia="en-CA"/>
        </w:rPr>
        <w:t> and </w:t>
      </w:r>
      <w:r w:rsidRPr="006E700D">
        <w:rPr>
          <w:b/>
          <w:bCs/>
          <w:i/>
          <w:iCs/>
          <w:highlight w:val="yellow"/>
          <w:lang w:eastAsia="en-CA"/>
        </w:rPr>
        <w:t>Sales</w:t>
      </w:r>
      <w:r w:rsidRPr="006E700D">
        <w:rPr>
          <w:i/>
          <w:iCs/>
          <w:highlight w:val="yellow"/>
          <w:lang w:eastAsia="en-CA"/>
        </w:rPr>
        <w:t> tables</w:t>
      </w:r>
      <w:r w:rsidRPr="00D31B60">
        <w:rPr>
          <w:i/>
          <w:iCs/>
          <w:lang w:eastAsia="en-CA"/>
        </w:rPr>
        <w:t xml:space="preserve">. This </w:t>
      </w:r>
      <w:r w:rsidRPr="006E700D">
        <w:rPr>
          <w:i/>
          <w:iCs/>
          <w:highlight w:val="cyan"/>
          <w:lang w:eastAsia="en-CA"/>
        </w:rPr>
        <w:t>ambiguity is internally resolved, based on a “least number of tables” assessment</w:t>
      </w:r>
      <w:r w:rsidRPr="00D31B60">
        <w:rPr>
          <w:i/>
          <w:iCs/>
          <w:lang w:eastAsia="en-CA"/>
        </w:rPr>
        <w:t>. To be clear, you shouldn’t design models with this type of ambiguity—the issue will be addressed in part later in this lab, and by the completion of the </w:t>
      </w:r>
      <w:r w:rsidRPr="00D31B60">
        <w:rPr>
          <w:b/>
          <w:bCs/>
          <w:i/>
          <w:iCs/>
          <w:lang w:eastAsia="en-CA"/>
        </w:rPr>
        <w:t>Create DAX Calculations in Power BI Desktop</w:t>
      </w:r>
      <w:r w:rsidRPr="00D31B60">
        <w:rPr>
          <w:i/>
          <w:iCs/>
          <w:lang w:eastAsia="en-CA"/>
        </w:rPr>
        <w:t> lab.</w:t>
      </w:r>
    </w:p>
    <w:p w14:paraId="530EB008" w14:textId="77777777" w:rsidR="0048265F" w:rsidRPr="00D31B60" w:rsidRDefault="0048265F" w:rsidP="0048265F">
      <w:pPr>
        <w:numPr>
          <w:ilvl w:val="0"/>
          <w:numId w:val="96"/>
        </w:numPr>
        <w:tabs>
          <w:tab w:val="left" w:pos="3001"/>
        </w:tabs>
        <w:rPr>
          <w:lang w:eastAsia="en-CA"/>
        </w:rPr>
      </w:pPr>
      <w:r w:rsidRPr="00D31B60">
        <w:rPr>
          <w:lang w:eastAsia="en-CA"/>
        </w:rPr>
        <w:t xml:space="preserve">Switch to Model view to </w:t>
      </w:r>
      <w:r w:rsidRPr="006E700D">
        <w:rPr>
          <w:highlight w:val="yellow"/>
          <w:lang w:eastAsia="en-CA"/>
        </w:rPr>
        <w:t>force filter propagation via the bridging table</w:t>
      </w:r>
      <w:r w:rsidRPr="00D31B60">
        <w:rPr>
          <w:lang w:eastAsia="en-CA"/>
        </w:rPr>
        <w:t>. Edit (double-click) the relationship between the </w:t>
      </w:r>
      <w:r w:rsidRPr="00D31B60">
        <w:rPr>
          <w:b/>
          <w:bCs/>
          <w:lang w:eastAsia="en-CA"/>
        </w:rPr>
        <w:t>Salesperson</w:t>
      </w:r>
      <w:r w:rsidRPr="00D31B60">
        <w:rPr>
          <w:lang w:eastAsia="en-CA"/>
        </w:rPr>
        <w:t> and </w:t>
      </w:r>
      <w:r w:rsidRPr="00D31B60">
        <w:rPr>
          <w:b/>
          <w:bCs/>
          <w:lang w:eastAsia="en-CA"/>
        </w:rPr>
        <w:t>Sales</w:t>
      </w:r>
      <w:r w:rsidRPr="00D31B60">
        <w:rPr>
          <w:lang w:eastAsia="en-CA"/>
        </w:rPr>
        <w:t> tables.</w:t>
      </w:r>
    </w:p>
    <w:p w14:paraId="75840BCE" w14:textId="77777777" w:rsidR="0048265F" w:rsidRPr="00D31B60" w:rsidRDefault="0048265F" w:rsidP="0048265F">
      <w:pPr>
        <w:numPr>
          <w:ilvl w:val="0"/>
          <w:numId w:val="96"/>
        </w:numPr>
        <w:tabs>
          <w:tab w:val="left" w:pos="3001"/>
        </w:tabs>
        <w:rPr>
          <w:lang w:eastAsia="en-CA"/>
        </w:rPr>
      </w:pPr>
      <w:r w:rsidRPr="00D31B60">
        <w:rPr>
          <w:lang w:eastAsia="en-CA"/>
        </w:rPr>
        <w:t>In the </w:t>
      </w:r>
      <w:r w:rsidRPr="00D31B60">
        <w:rPr>
          <w:b/>
          <w:bCs/>
          <w:lang w:eastAsia="en-CA"/>
        </w:rPr>
        <w:t>Edit Relationship</w:t>
      </w:r>
      <w:r w:rsidRPr="00D31B60">
        <w:rPr>
          <w:lang w:eastAsia="en-CA"/>
        </w:rPr>
        <w:t xml:space="preserve"> window, </w:t>
      </w:r>
      <w:r w:rsidRPr="006E700D">
        <w:rPr>
          <w:highlight w:val="yellow"/>
          <w:lang w:eastAsia="en-CA"/>
        </w:rPr>
        <w:t>uncheck the </w:t>
      </w:r>
      <w:r w:rsidRPr="006E700D">
        <w:rPr>
          <w:b/>
          <w:bCs/>
          <w:highlight w:val="yellow"/>
          <w:lang w:eastAsia="en-CA"/>
        </w:rPr>
        <w:t>Make This Relationship Active</w:t>
      </w:r>
      <w:r w:rsidRPr="006E700D">
        <w:rPr>
          <w:highlight w:val="yellow"/>
          <w:lang w:eastAsia="en-CA"/>
        </w:rPr>
        <w:t> checkbox, and select </w:t>
      </w:r>
      <w:r w:rsidRPr="006E700D">
        <w:rPr>
          <w:b/>
          <w:bCs/>
          <w:highlight w:val="yellow"/>
          <w:lang w:eastAsia="en-CA"/>
        </w:rPr>
        <w:t>OK</w:t>
      </w:r>
      <w:r w:rsidRPr="00D31B60">
        <w:rPr>
          <w:lang w:eastAsia="en-CA"/>
        </w:rPr>
        <w:t>.</w:t>
      </w:r>
    </w:p>
    <w:p w14:paraId="65C5C310" w14:textId="77777777" w:rsidR="0048265F" w:rsidRPr="00D31B60" w:rsidRDefault="0048265F" w:rsidP="0048265F">
      <w:pPr>
        <w:tabs>
          <w:tab w:val="left" w:pos="3001"/>
        </w:tabs>
        <w:rPr>
          <w:lang w:eastAsia="en-CA"/>
        </w:rPr>
      </w:pPr>
      <w:r w:rsidRPr="00D31B60">
        <w:rPr>
          <w:i/>
          <w:iCs/>
          <w:lang w:eastAsia="en-CA"/>
        </w:rPr>
        <w:t>The filter propagation will now follow the only active path.</w:t>
      </w:r>
    </w:p>
    <w:p w14:paraId="6ED925EF" w14:textId="77777777" w:rsidR="0048265F" w:rsidRPr="00D31B60" w:rsidRDefault="0048265F" w:rsidP="0048265F">
      <w:pPr>
        <w:numPr>
          <w:ilvl w:val="0"/>
          <w:numId w:val="96"/>
        </w:numPr>
        <w:tabs>
          <w:tab w:val="left" w:pos="3001"/>
        </w:tabs>
        <w:rPr>
          <w:lang w:eastAsia="en-CA"/>
        </w:rPr>
      </w:pPr>
      <w:r w:rsidRPr="00D31B60">
        <w:rPr>
          <w:lang w:eastAsia="en-CA"/>
        </w:rPr>
        <w:t xml:space="preserve">In the diagram, notice that the </w:t>
      </w:r>
      <w:r w:rsidRPr="006E700D">
        <w:rPr>
          <w:highlight w:val="green"/>
          <w:lang w:eastAsia="en-CA"/>
        </w:rPr>
        <w:t>inactive relationship is represented by a</w:t>
      </w:r>
      <w:r w:rsidRPr="00D31B60">
        <w:rPr>
          <w:lang w:eastAsia="en-CA"/>
        </w:rPr>
        <w:t xml:space="preserve"> </w:t>
      </w:r>
      <w:r w:rsidRPr="006E700D">
        <w:rPr>
          <w:highlight w:val="red"/>
          <w:lang w:eastAsia="en-CA"/>
        </w:rPr>
        <w:t>dashed line</w:t>
      </w:r>
      <w:r w:rsidRPr="00D31B60">
        <w:rPr>
          <w:lang w:eastAsia="en-CA"/>
        </w:rPr>
        <w:t>.</w:t>
      </w:r>
    </w:p>
    <w:p w14:paraId="1B913BF6" w14:textId="77777777" w:rsidR="0048265F" w:rsidRPr="00D31B60" w:rsidRDefault="0048265F" w:rsidP="0048265F">
      <w:pPr>
        <w:tabs>
          <w:tab w:val="left" w:pos="3001"/>
        </w:tabs>
        <w:rPr>
          <w:lang w:eastAsia="en-CA"/>
        </w:rPr>
      </w:pPr>
      <w:r w:rsidRPr="00D31B60">
        <w:rPr>
          <w:noProof/>
          <w:lang w:eastAsia="en-CA"/>
        </w:rPr>
        <w:lastRenderedPageBreak/>
        <w:drawing>
          <wp:inline distT="0" distB="0" distL="0" distR="0" wp14:anchorId="7BF1BE0D" wp14:editId="0414EDC4">
            <wp:extent cx="2827020" cy="647700"/>
            <wp:effectExtent l="0" t="0" r="0" b="0"/>
            <wp:docPr id="1918774869" name="Picture 32" descr="Picture 5697">
              <a:hlinkClick xmlns:a="http://schemas.openxmlformats.org/drawingml/2006/main" r:id="rId1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Picture 5697">
                      <a:hlinkClick r:id="rId157" tgtFrame="&quot;_blank&quot;"/>
                    </pic:cNvPr>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827020" cy="647700"/>
                    </a:xfrm>
                    <a:prstGeom prst="rect">
                      <a:avLst/>
                    </a:prstGeom>
                    <a:noFill/>
                    <a:ln>
                      <a:noFill/>
                    </a:ln>
                  </pic:spPr>
                </pic:pic>
              </a:graphicData>
            </a:graphic>
          </wp:inline>
        </w:drawing>
      </w:r>
    </w:p>
    <w:p w14:paraId="2DB602D7" w14:textId="77777777" w:rsidR="0048265F" w:rsidRPr="00D31B60" w:rsidRDefault="0048265F" w:rsidP="0048265F">
      <w:pPr>
        <w:numPr>
          <w:ilvl w:val="0"/>
          <w:numId w:val="96"/>
        </w:numPr>
        <w:tabs>
          <w:tab w:val="left" w:pos="3001"/>
        </w:tabs>
        <w:rPr>
          <w:lang w:eastAsia="en-CA"/>
        </w:rPr>
      </w:pPr>
      <w:r w:rsidRPr="00D31B60">
        <w:rPr>
          <w:lang w:eastAsia="en-CA"/>
        </w:rPr>
        <w:t xml:space="preserve">Switch to Report view, and then notice that the sales for </w:t>
      </w:r>
      <w:r w:rsidRPr="006E700D">
        <w:rPr>
          <w:highlight w:val="yellow"/>
          <w:lang w:eastAsia="en-CA"/>
        </w:rPr>
        <w:t>Michael Blythe are now nearly $22 million</w:t>
      </w:r>
      <w:r w:rsidRPr="00D31B60">
        <w:rPr>
          <w:lang w:eastAsia="en-CA"/>
        </w:rPr>
        <w:t>.</w:t>
      </w:r>
    </w:p>
    <w:p w14:paraId="3A97CDF8"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31F22131" wp14:editId="30F015FD">
            <wp:extent cx="2766060" cy="2766060"/>
            <wp:effectExtent l="0" t="0" r="0" b="0"/>
            <wp:docPr id="1221597521" name="Picture 31" descr="Picture 5698">
              <a:hlinkClick xmlns:a="http://schemas.openxmlformats.org/drawingml/2006/main" r:id="rId1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Picture 5698">
                      <a:hlinkClick r:id="rId159" tgtFrame="&quot;_blank&quot;"/>
                    </pic:cNvPr>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766060" cy="2766060"/>
                    </a:xfrm>
                    <a:prstGeom prst="rect">
                      <a:avLst/>
                    </a:prstGeom>
                    <a:noFill/>
                    <a:ln>
                      <a:noFill/>
                    </a:ln>
                  </pic:spPr>
                </pic:pic>
              </a:graphicData>
            </a:graphic>
          </wp:inline>
        </w:drawing>
      </w:r>
    </w:p>
    <w:p w14:paraId="6CC57117" w14:textId="77777777" w:rsidR="0048265F" w:rsidRPr="00D31B60" w:rsidRDefault="0048265F" w:rsidP="0048265F">
      <w:pPr>
        <w:numPr>
          <w:ilvl w:val="0"/>
          <w:numId w:val="96"/>
        </w:numPr>
        <w:tabs>
          <w:tab w:val="left" w:pos="3001"/>
        </w:tabs>
        <w:rPr>
          <w:lang w:eastAsia="en-CA"/>
        </w:rPr>
      </w:pPr>
      <w:r w:rsidRPr="00D31B60">
        <w:rPr>
          <w:lang w:eastAsia="en-CA"/>
        </w:rPr>
        <w:t>Notice also, that the sales for each salesperson—if added—would exceed the table total.</w:t>
      </w:r>
    </w:p>
    <w:p w14:paraId="6D9082ED" w14:textId="77777777" w:rsidR="0048265F" w:rsidRPr="00D31B60" w:rsidRDefault="0048265F" w:rsidP="0048265F">
      <w:pPr>
        <w:tabs>
          <w:tab w:val="left" w:pos="3001"/>
        </w:tabs>
        <w:rPr>
          <w:lang w:eastAsia="en-CA"/>
        </w:rPr>
      </w:pPr>
      <w:r w:rsidRPr="00D31B60">
        <w:rPr>
          <w:i/>
          <w:iCs/>
          <w:lang w:eastAsia="en-CA"/>
        </w:rPr>
        <w:t xml:space="preserve">It’s a common observation of a many-to-many relationship due to the double, triple, etc. counting of regional sales results. Consider Brian Welcker, </w:t>
      </w:r>
      <w:r w:rsidRPr="006E700D">
        <w:rPr>
          <w:i/>
          <w:iCs/>
          <w:highlight w:val="yellow"/>
          <w:lang w:eastAsia="en-CA"/>
        </w:rPr>
        <w:t>the second salesperson listed. His sales amount equals the total sales amount. It’s the correct result due to the fact the he’s the Director of Sales</w:t>
      </w:r>
      <w:r w:rsidRPr="00D31B60">
        <w:rPr>
          <w:i/>
          <w:iCs/>
          <w:lang w:eastAsia="en-CA"/>
        </w:rPr>
        <w:t>; his sales are measured by the sales of all regions.</w:t>
      </w:r>
    </w:p>
    <w:p w14:paraId="5BFBBCCD" w14:textId="77777777" w:rsidR="0048265F" w:rsidRPr="00D31B60" w:rsidRDefault="0048265F" w:rsidP="0048265F">
      <w:pPr>
        <w:tabs>
          <w:tab w:val="left" w:pos="3001"/>
        </w:tabs>
        <w:rPr>
          <w:lang w:eastAsia="en-CA"/>
        </w:rPr>
      </w:pPr>
      <w:r w:rsidRPr="00D31B60">
        <w:rPr>
          <w:i/>
          <w:iCs/>
          <w:lang w:eastAsia="en-CA"/>
        </w:rPr>
        <w:t xml:space="preserve">While the </w:t>
      </w:r>
      <w:r w:rsidRPr="006E700D">
        <w:rPr>
          <w:i/>
          <w:iCs/>
          <w:highlight w:val="yellow"/>
          <w:lang w:eastAsia="en-CA"/>
        </w:rPr>
        <w:t>many-to-many relationship is now working, it’s now not possible to analyze sales made by a salesperson</w:t>
      </w:r>
      <w:r w:rsidRPr="00D31B60">
        <w:rPr>
          <w:i/>
          <w:iCs/>
          <w:lang w:eastAsia="en-CA"/>
        </w:rPr>
        <w:t xml:space="preserve"> (because the relationship is inactive). You’ll be </w:t>
      </w:r>
      <w:r w:rsidRPr="006E700D">
        <w:rPr>
          <w:i/>
          <w:iCs/>
          <w:color w:val="0070C0"/>
          <w:lang w:eastAsia="en-CA"/>
        </w:rPr>
        <w:t>able to reactivate the relationship when you introduce a calculated table that will allow analyzing sales made in the sales region(s)</w:t>
      </w:r>
      <w:r w:rsidRPr="00D31B60">
        <w:rPr>
          <w:i/>
          <w:iCs/>
          <w:lang w:eastAsia="en-CA"/>
        </w:rPr>
        <w:t xml:space="preserve"> assigned to the salesperson (for performance analysis) in the </w:t>
      </w:r>
      <w:r w:rsidRPr="00D31B60">
        <w:rPr>
          <w:b/>
          <w:bCs/>
          <w:i/>
          <w:iCs/>
          <w:lang w:eastAsia="en-CA"/>
        </w:rPr>
        <w:t>Create DAX Calculations in Power BI Desktop</w:t>
      </w:r>
      <w:r w:rsidRPr="00D31B60">
        <w:rPr>
          <w:i/>
          <w:iCs/>
          <w:lang w:eastAsia="en-CA"/>
        </w:rPr>
        <w:t> lab.</w:t>
      </w:r>
    </w:p>
    <w:p w14:paraId="6386E44E" w14:textId="77777777" w:rsidR="0048265F" w:rsidRPr="00D31B60" w:rsidRDefault="0048265F" w:rsidP="0048265F">
      <w:pPr>
        <w:numPr>
          <w:ilvl w:val="0"/>
          <w:numId w:val="96"/>
        </w:numPr>
        <w:tabs>
          <w:tab w:val="left" w:pos="3001"/>
        </w:tabs>
        <w:rPr>
          <w:lang w:eastAsia="en-CA"/>
        </w:rPr>
      </w:pPr>
      <w:r w:rsidRPr="00D31B60">
        <w:rPr>
          <w:lang w:eastAsia="en-CA"/>
        </w:rPr>
        <w:t>Switch to Model view, and then in the diagram, select the </w:t>
      </w:r>
      <w:r w:rsidRPr="00D31B60">
        <w:rPr>
          <w:b/>
          <w:bCs/>
          <w:lang w:eastAsia="en-CA"/>
        </w:rPr>
        <w:t>Salesperson</w:t>
      </w:r>
      <w:r w:rsidRPr="00D31B60">
        <w:rPr>
          <w:lang w:eastAsia="en-CA"/>
        </w:rPr>
        <w:t> table.</w:t>
      </w:r>
    </w:p>
    <w:p w14:paraId="48F16A63" w14:textId="77777777" w:rsidR="0048265F" w:rsidRPr="00D31B60" w:rsidRDefault="0048265F" w:rsidP="0048265F">
      <w:pPr>
        <w:numPr>
          <w:ilvl w:val="0"/>
          <w:numId w:val="96"/>
        </w:numPr>
        <w:tabs>
          <w:tab w:val="left" w:pos="3001"/>
        </w:tabs>
        <w:rPr>
          <w:lang w:eastAsia="en-CA"/>
        </w:rPr>
      </w:pPr>
      <w:r w:rsidRPr="00D31B60">
        <w:rPr>
          <w:lang w:eastAsia="en-CA"/>
        </w:rPr>
        <w:t>In the </w:t>
      </w:r>
      <w:r w:rsidRPr="006E700D">
        <w:rPr>
          <w:b/>
          <w:bCs/>
          <w:color w:val="0070C0"/>
          <w:lang w:eastAsia="en-CA"/>
        </w:rPr>
        <w:t>Properties</w:t>
      </w:r>
      <w:r w:rsidRPr="006E700D">
        <w:rPr>
          <w:color w:val="0070C0"/>
          <w:lang w:eastAsia="en-CA"/>
        </w:rPr>
        <w:t> pane</w:t>
      </w:r>
      <w:r w:rsidRPr="00D31B60">
        <w:rPr>
          <w:lang w:eastAsia="en-CA"/>
        </w:rPr>
        <w:t>, in the </w:t>
      </w:r>
      <w:r w:rsidRPr="00D31B60">
        <w:rPr>
          <w:b/>
          <w:bCs/>
          <w:lang w:eastAsia="en-CA"/>
        </w:rPr>
        <w:t>Name</w:t>
      </w:r>
      <w:r w:rsidRPr="00D31B60">
        <w:rPr>
          <w:lang w:eastAsia="en-CA"/>
        </w:rPr>
        <w:t> box, replace the text with </w:t>
      </w:r>
      <w:r w:rsidRPr="006E700D">
        <w:rPr>
          <w:b/>
          <w:bCs/>
          <w:color w:val="0070C0"/>
          <w:lang w:eastAsia="en-CA"/>
        </w:rPr>
        <w:t>Salesperson (Performance)</w:t>
      </w:r>
      <w:r w:rsidRPr="006E700D">
        <w:rPr>
          <w:color w:val="0070C0"/>
          <w:lang w:eastAsia="en-CA"/>
        </w:rPr>
        <w:t>.</w:t>
      </w:r>
    </w:p>
    <w:p w14:paraId="708B40F0" w14:textId="77777777" w:rsidR="0048265F" w:rsidRPr="00D31B60" w:rsidRDefault="0048265F" w:rsidP="0048265F">
      <w:pPr>
        <w:tabs>
          <w:tab w:val="left" w:pos="3001"/>
        </w:tabs>
        <w:rPr>
          <w:lang w:eastAsia="en-CA"/>
        </w:rPr>
      </w:pPr>
      <w:r w:rsidRPr="00D31B60">
        <w:rPr>
          <w:i/>
          <w:iCs/>
          <w:lang w:eastAsia="en-CA"/>
        </w:rPr>
        <w:t>The renamed table now reflects its purpose: it’s used to report and analyze the performance of salespeople based on the sales of their assigned sales regions.</w:t>
      </w:r>
    </w:p>
    <w:p w14:paraId="29472363" w14:textId="77777777" w:rsidR="0048265F" w:rsidRPr="00D31B60" w:rsidRDefault="0048265F" w:rsidP="0048265F">
      <w:pPr>
        <w:pStyle w:val="Heading4"/>
        <w:rPr>
          <w:lang w:eastAsia="en-CA"/>
        </w:rPr>
      </w:pPr>
      <w:r w:rsidRPr="00D31B60">
        <w:rPr>
          <w:lang w:eastAsia="en-CA"/>
        </w:rPr>
        <w:lastRenderedPageBreak/>
        <w:t>Relate the Targets table</w:t>
      </w:r>
    </w:p>
    <w:p w14:paraId="29254B88" w14:textId="77777777" w:rsidR="0048265F" w:rsidRPr="00D31B60" w:rsidRDefault="0048265F" w:rsidP="0048265F">
      <w:pPr>
        <w:tabs>
          <w:tab w:val="left" w:pos="3001"/>
        </w:tabs>
        <w:rPr>
          <w:lang w:eastAsia="en-CA"/>
        </w:rPr>
      </w:pPr>
      <w:r w:rsidRPr="00D31B60">
        <w:rPr>
          <w:lang w:eastAsia="en-CA"/>
        </w:rPr>
        <w:t>In this task, you’ll create a relationship to the </w:t>
      </w:r>
      <w:r w:rsidRPr="00D31B60">
        <w:rPr>
          <w:b/>
          <w:bCs/>
          <w:lang w:eastAsia="en-CA"/>
        </w:rPr>
        <w:t>Targets</w:t>
      </w:r>
      <w:r w:rsidRPr="00D31B60">
        <w:rPr>
          <w:lang w:eastAsia="en-CA"/>
        </w:rPr>
        <w:t> table.</w:t>
      </w:r>
    </w:p>
    <w:p w14:paraId="16CF6D96" w14:textId="77777777" w:rsidR="0048265F" w:rsidRPr="00D31B60" w:rsidRDefault="0048265F" w:rsidP="0048265F">
      <w:pPr>
        <w:numPr>
          <w:ilvl w:val="0"/>
          <w:numId w:val="97"/>
        </w:numPr>
        <w:tabs>
          <w:tab w:val="left" w:pos="3001"/>
        </w:tabs>
        <w:rPr>
          <w:lang w:eastAsia="en-CA"/>
        </w:rPr>
      </w:pPr>
      <w:r w:rsidRPr="00D31B60">
        <w:rPr>
          <w:lang w:eastAsia="en-CA"/>
        </w:rPr>
        <w:t>Create a relationship from the </w:t>
      </w:r>
      <w:r w:rsidRPr="00D31B60">
        <w:rPr>
          <w:b/>
          <w:bCs/>
          <w:lang w:eastAsia="en-CA"/>
        </w:rPr>
        <w:t>Salesperson (Performance) | EmployeeID</w:t>
      </w:r>
      <w:r w:rsidRPr="00D31B60">
        <w:rPr>
          <w:lang w:eastAsia="en-CA"/>
        </w:rPr>
        <w:t> column and the </w:t>
      </w:r>
      <w:r w:rsidRPr="00D31B60">
        <w:rPr>
          <w:b/>
          <w:bCs/>
          <w:lang w:eastAsia="en-CA"/>
        </w:rPr>
        <w:t>Targets | EmployeeID</w:t>
      </w:r>
      <w:r w:rsidRPr="00D31B60">
        <w:rPr>
          <w:lang w:eastAsia="en-CA"/>
        </w:rPr>
        <w:t> column.</w:t>
      </w:r>
    </w:p>
    <w:p w14:paraId="2EABCA6A" w14:textId="77777777" w:rsidR="0048265F" w:rsidRPr="00D31B60" w:rsidRDefault="0048265F" w:rsidP="0048265F">
      <w:pPr>
        <w:numPr>
          <w:ilvl w:val="0"/>
          <w:numId w:val="97"/>
        </w:numPr>
        <w:tabs>
          <w:tab w:val="left" w:pos="3001"/>
        </w:tabs>
        <w:rPr>
          <w:lang w:eastAsia="en-CA"/>
        </w:rPr>
      </w:pPr>
      <w:r w:rsidRPr="00D31B60">
        <w:rPr>
          <w:lang w:eastAsia="en-CA"/>
        </w:rPr>
        <w:t>In Report view, add the </w:t>
      </w:r>
      <w:r w:rsidRPr="00D31B60">
        <w:rPr>
          <w:b/>
          <w:bCs/>
          <w:lang w:eastAsia="en-CA"/>
        </w:rPr>
        <w:t>Targets | Target</w:t>
      </w:r>
      <w:r w:rsidRPr="00D31B60">
        <w:rPr>
          <w:lang w:eastAsia="en-CA"/>
        </w:rPr>
        <w:t> field to the table visual.</w:t>
      </w:r>
    </w:p>
    <w:p w14:paraId="0F8123D2" w14:textId="77777777" w:rsidR="0048265F" w:rsidRPr="00D31B60" w:rsidRDefault="0048265F" w:rsidP="0048265F">
      <w:pPr>
        <w:numPr>
          <w:ilvl w:val="0"/>
          <w:numId w:val="97"/>
        </w:numPr>
        <w:tabs>
          <w:tab w:val="left" w:pos="3001"/>
        </w:tabs>
        <w:rPr>
          <w:lang w:eastAsia="en-CA"/>
        </w:rPr>
      </w:pPr>
      <w:r w:rsidRPr="00D31B60">
        <w:rPr>
          <w:lang w:eastAsia="en-CA"/>
        </w:rPr>
        <w:t>Resize the table visual so all columns are visible.</w:t>
      </w:r>
    </w:p>
    <w:p w14:paraId="6847E490" w14:textId="77777777" w:rsidR="0048265F" w:rsidRPr="00D31B60" w:rsidRDefault="0048265F" w:rsidP="0048265F">
      <w:pPr>
        <w:tabs>
          <w:tab w:val="left" w:pos="3001"/>
        </w:tabs>
        <w:rPr>
          <w:lang w:eastAsia="en-CA"/>
        </w:rPr>
      </w:pPr>
      <w:r w:rsidRPr="00D31B60">
        <w:rPr>
          <w:noProof/>
          <w:lang w:eastAsia="en-CA"/>
        </w:rPr>
        <w:drawing>
          <wp:inline distT="0" distB="0" distL="0" distR="0" wp14:anchorId="058865CD" wp14:editId="5CB6299C">
            <wp:extent cx="3779520" cy="2766060"/>
            <wp:effectExtent l="0" t="0" r="0" b="0"/>
            <wp:docPr id="1922743170" name="Picture 30" descr="Picture 5699">
              <a:hlinkClick xmlns:a="http://schemas.openxmlformats.org/drawingml/2006/main" r:id="rId1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Picture 5699">
                      <a:hlinkClick r:id="rId161" tgtFrame="&quot;_blank&quot;"/>
                    </pic:cNvPr>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779520" cy="2766060"/>
                    </a:xfrm>
                    <a:prstGeom prst="rect">
                      <a:avLst/>
                    </a:prstGeom>
                    <a:noFill/>
                    <a:ln>
                      <a:noFill/>
                    </a:ln>
                  </pic:spPr>
                </pic:pic>
              </a:graphicData>
            </a:graphic>
          </wp:inline>
        </w:drawing>
      </w:r>
    </w:p>
    <w:p w14:paraId="291847C6" w14:textId="77777777" w:rsidR="0048265F" w:rsidRPr="00D31B60" w:rsidRDefault="0048265F" w:rsidP="0048265F">
      <w:pPr>
        <w:tabs>
          <w:tab w:val="left" w:pos="3001"/>
        </w:tabs>
        <w:rPr>
          <w:lang w:eastAsia="en-CA"/>
        </w:rPr>
      </w:pPr>
      <w:r w:rsidRPr="00D31B60">
        <w:rPr>
          <w:i/>
          <w:iCs/>
          <w:lang w:eastAsia="en-CA"/>
        </w:rPr>
        <w:t xml:space="preserve">It’s now possible to visualize sales and targets—but take care for two reasons. </w:t>
      </w:r>
      <w:r w:rsidRPr="006E700D">
        <w:rPr>
          <w:i/>
          <w:iCs/>
          <w:highlight w:val="cyan"/>
          <w:lang w:eastAsia="en-CA"/>
        </w:rPr>
        <w:t>First, there’s no filter on a time period, and so targets also include future target amounts. Second, targets aren’t additive, and so the total shouldn’t be displayed. They can either be disabled by formatting the visual or removed by using calculation logic</w:t>
      </w:r>
      <w:r w:rsidRPr="00D31B60">
        <w:rPr>
          <w:i/>
          <w:iCs/>
          <w:lang w:eastAsia="en-CA"/>
        </w:rPr>
        <w:t>.</w:t>
      </w:r>
    </w:p>
    <w:p w14:paraId="23863A24" w14:textId="77777777" w:rsidR="0048265F" w:rsidRPr="00D31B60" w:rsidRDefault="0048265F" w:rsidP="0048265F">
      <w:pPr>
        <w:tabs>
          <w:tab w:val="left" w:pos="3001"/>
        </w:tabs>
        <w:rPr>
          <w:lang w:eastAsia="en-CA"/>
        </w:rPr>
      </w:pPr>
      <w:r w:rsidRPr="00D31B60">
        <w:rPr>
          <w:lang w:eastAsia="en-CA"/>
        </w:rPr>
        <w:t>Lab complete</w:t>
      </w:r>
    </w:p>
    <w:p w14:paraId="6F714E4B" w14:textId="77777777" w:rsidR="0048265F" w:rsidRPr="00C30E00" w:rsidRDefault="0048265F" w:rsidP="0048265F">
      <w:pPr>
        <w:pStyle w:val="Heading3"/>
        <w:rPr>
          <w:lang w:eastAsia="en-CA"/>
        </w:rPr>
      </w:pPr>
      <w:hyperlink r:id="rId163" w:history="1">
        <w:r w:rsidRPr="00C30E00">
          <w:rPr>
            <w:rStyle w:val="Hyperlink"/>
            <w:lang w:eastAsia="en-CA"/>
          </w:rPr>
          <w:t>Knowledge check</w:t>
        </w:r>
      </w:hyperlink>
    </w:p>
    <w:p w14:paraId="68D57D91" w14:textId="77777777" w:rsidR="0048265F" w:rsidRPr="001151EB" w:rsidRDefault="0048265F" w:rsidP="0048265F">
      <w:pPr>
        <w:pStyle w:val="Heading3"/>
        <w:rPr>
          <w:lang w:eastAsia="en-CA"/>
        </w:rPr>
      </w:pPr>
      <w:r w:rsidRPr="001151EB">
        <w:rPr>
          <w:lang w:eastAsia="en-CA"/>
        </w:rPr>
        <w:t>Summary</w:t>
      </w:r>
    </w:p>
    <w:p w14:paraId="613F1A49" w14:textId="77777777" w:rsidR="0048265F" w:rsidRPr="001151EB" w:rsidRDefault="0048265F" w:rsidP="0048265F">
      <w:pPr>
        <w:tabs>
          <w:tab w:val="left" w:pos="3001"/>
        </w:tabs>
        <w:rPr>
          <w:lang w:eastAsia="en-CA"/>
        </w:rPr>
      </w:pPr>
      <w:r w:rsidRPr="001151EB">
        <w:rPr>
          <w:lang w:eastAsia="en-CA"/>
        </w:rPr>
        <w:t xml:space="preserve">You have learned about modeling data in Power BI, which includes such topics as </w:t>
      </w:r>
      <w:r w:rsidRPr="001151EB">
        <w:rPr>
          <w:color w:val="0070C0"/>
          <w:lang w:eastAsia="en-CA"/>
        </w:rPr>
        <w:t>creating common date tables</w:t>
      </w:r>
      <w:r w:rsidRPr="001151EB">
        <w:rPr>
          <w:lang w:eastAsia="en-CA"/>
        </w:rPr>
        <w:t xml:space="preserve">, learning about and configuring </w:t>
      </w:r>
      <w:r w:rsidRPr="001151EB">
        <w:rPr>
          <w:color w:val="0070C0"/>
          <w:lang w:eastAsia="en-CA"/>
        </w:rPr>
        <w:t>many-to-many relationships</w:t>
      </w:r>
      <w:r w:rsidRPr="001151EB">
        <w:rPr>
          <w:lang w:eastAsia="en-CA"/>
        </w:rPr>
        <w:t xml:space="preserve">, resolving </w:t>
      </w:r>
      <w:r w:rsidRPr="001151EB">
        <w:rPr>
          <w:color w:val="0070C0"/>
          <w:lang w:eastAsia="en-CA"/>
        </w:rPr>
        <w:t>circular relationships,</w:t>
      </w:r>
      <w:r w:rsidRPr="001151EB">
        <w:rPr>
          <w:lang w:eastAsia="en-CA"/>
        </w:rPr>
        <w:t xml:space="preserve"> designing </w:t>
      </w:r>
      <w:r w:rsidRPr="001151EB">
        <w:rPr>
          <w:color w:val="0070C0"/>
          <w:lang w:eastAsia="en-CA"/>
        </w:rPr>
        <w:t>star schemas</w:t>
      </w:r>
      <w:r w:rsidRPr="001151EB">
        <w:rPr>
          <w:lang w:eastAsia="en-CA"/>
        </w:rPr>
        <w:t xml:space="preserve">, and much more. These skills are crucial to the Power BI practitioner's toolkit so that it is </w:t>
      </w:r>
      <w:r w:rsidRPr="001151EB">
        <w:rPr>
          <w:color w:val="0070C0"/>
          <w:lang w:eastAsia="en-CA"/>
        </w:rPr>
        <w:t xml:space="preserve">easier to build visuals </w:t>
      </w:r>
      <w:r w:rsidRPr="001151EB">
        <w:rPr>
          <w:lang w:eastAsia="en-CA"/>
        </w:rPr>
        <w:t>and hand off your report elements to other teams. With this foundation, you now have the ability to explore the many nuances of the semantic model.</w:t>
      </w:r>
    </w:p>
    <w:p w14:paraId="4CE050F7" w14:textId="77777777" w:rsidR="0048265F" w:rsidRDefault="0048265F" w:rsidP="0048265F">
      <w:pPr>
        <w:pStyle w:val="Heading2"/>
        <w:rPr>
          <w:lang w:eastAsia="en-CA"/>
        </w:rPr>
      </w:pPr>
      <w:r w:rsidRPr="00B07DDA">
        <w:rPr>
          <w:lang w:eastAsia="en-CA"/>
        </w:rPr>
        <w:lastRenderedPageBreak/>
        <w:t>Write DAX formulas for Power BI Desktop models</w:t>
      </w:r>
    </w:p>
    <w:p w14:paraId="548EE387" w14:textId="77777777" w:rsidR="0048265F" w:rsidRPr="00B07DDA" w:rsidRDefault="0048265F" w:rsidP="0048265F">
      <w:pPr>
        <w:pStyle w:val="Heading3"/>
        <w:rPr>
          <w:lang w:eastAsia="en-CA"/>
        </w:rPr>
      </w:pPr>
      <w:r w:rsidRPr="00B07DDA">
        <w:rPr>
          <w:lang w:eastAsia="en-CA"/>
        </w:rPr>
        <w:t>Introduction</w:t>
      </w:r>
    </w:p>
    <w:p w14:paraId="08BB9D0B" w14:textId="77777777" w:rsidR="0048265F" w:rsidRPr="00B07DDA" w:rsidRDefault="0048265F" w:rsidP="0048265F">
      <w:pPr>
        <w:tabs>
          <w:tab w:val="left" w:pos="3001"/>
        </w:tabs>
        <w:rPr>
          <w:lang w:eastAsia="en-CA"/>
        </w:rPr>
      </w:pPr>
      <w:r w:rsidRPr="00B07DDA">
        <w:rPr>
          <w:lang w:eastAsia="en-CA"/>
        </w:rPr>
        <w:t xml:space="preserve">By </w:t>
      </w:r>
      <w:r w:rsidRPr="004F6FDD">
        <w:rPr>
          <w:highlight w:val="yellow"/>
          <w:lang w:eastAsia="en-CA"/>
        </w:rPr>
        <w:t>using Data Analysis Expressions (DAX), you can add three types of calculations</w:t>
      </w:r>
      <w:r w:rsidRPr="00B07DDA">
        <w:rPr>
          <w:lang w:eastAsia="en-CA"/>
        </w:rPr>
        <w:t xml:space="preserve"> to your semantic model:</w:t>
      </w:r>
    </w:p>
    <w:p w14:paraId="20847129" w14:textId="77777777" w:rsidR="0048265F" w:rsidRPr="00E1130A" w:rsidRDefault="0048265F" w:rsidP="0048265F">
      <w:pPr>
        <w:numPr>
          <w:ilvl w:val="0"/>
          <w:numId w:val="98"/>
        </w:numPr>
        <w:tabs>
          <w:tab w:val="left" w:pos="3001"/>
        </w:tabs>
        <w:rPr>
          <w:color w:val="0070C0"/>
          <w:lang w:eastAsia="en-CA"/>
        </w:rPr>
      </w:pPr>
      <w:r w:rsidRPr="00E1130A">
        <w:rPr>
          <w:color w:val="0070C0"/>
          <w:lang w:eastAsia="en-CA"/>
        </w:rPr>
        <w:t>Calculated tables</w:t>
      </w:r>
    </w:p>
    <w:p w14:paraId="13F5F449" w14:textId="77777777" w:rsidR="0048265F" w:rsidRPr="00E1130A" w:rsidRDefault="0048265F" w:rsidP="0048265F">
      <w:pPr>
        <w:numPr>
          <w:ilvl w:val="0"/>
          <w:numId w:val="98"/>
        </w:numPr>
        <w:tabs>
          <w:tab w:val="left" w:pos="3001"/>
        </w:tabs>
        <w:rPr>
          <w:color w:val="0070C0"/>
          <w:lang w:eastAsia="en-CA"/>
        </w:rPr>
      </w:pPr>
      <w:r w:rsidRPr="00E1130A">
        <w:rPr>
          <w:color w:val="0070C0"/>
          <w:lang w:eastAsia="en-CA"/>
        </w:rPr>
        <w:t>Calculated columns</w:t>
      </w:r>
    </w:p>
    <w:p w14:paraId="5DA94572" w14:textId="77777777" w:rsidR="0048265F" w:rsidRPr="00E1130A" w:rsidRDefault="0048265F" w:rsidP="0048265F">
      <w:pPr>
        <w:numPr>
          <w:ilvl w:val="0"/>
          <w:numId w:val="98"/>
        </w:numPr>
        <w:tabs>
          <w:tab w:val="left" w:pos="3001"/>
        </w:tabs>
        <w:rPr>
          <w:color w:val="0070C0"/>
          <w:lang w:eastAsia="en-CA"/>
        </w:rPr>
      </w:pPr>
      <w:r w:rsidRPr="00E1130A">
        <w:rPr>
          <w:color w:val="0070C0"/>
          <w:lang w:eastAsia="en-CA"/>
        </w:rPr>
        <w:t>Measures</w:t>
      </w:r>
    </w:p>
    <w:p w14:paraId="41DA17B5" w14:textId="77777777" w:rsidR="0048265F" w:rsidRPr="00B07DDA" w:rsidRDefault="0048265F" w:rsidP="0048265F">
      <w:pPr>
        <w:pStyle w:val="Tips"/>
      </w:pPr>
      <w:r w:rsidRPr="00B07DDA">
        <w:t> Note</w:t>
      </w:r>
    </w:p>
    <w:p w14:paraId="66CC46CE" w14:textId="77777777" w:rsidR="0048265F" w:rsidRPr="00B07DDA" w:rsidRDefault="0048265F" w:rsidP="0048265F">
      <w:pPr>
        <w:tabs>
          <w:tab w:val="left" w:pos="3001"/>
        </w:tabs>
        <w:ind w:left="720"/>
        <w:rPr>
          <w:lang w:eastAsia="en-CA"/>
        </w:rPr>
      </w:pPr>
      <w:r w:rsidRPr="00B07DDA">
        <w:rPr>
          <w:lang w:eastAsia="en-CA"/>
        </w:rPr>
        <w:t xml:space="preserve">DAX can also be </w:t>
      </w:r>
      <w:r w:rsidRPr="004F6FDD">
        <w:rPr>
          <w:highlight w:val="cyan"/>
          <w:lang w:eastAsia="en-CA"/>
        </w:rPr>
        <w:t>used to define row-level security (RLS) rules</w:t>
      </w:r>
      <w:r w:rsidRPr="00B07DDA">
        <w:rPr>
          <w:lang w:eastAsia="en-CA"/>
        </w:rPr>
        <w:t xml:space="preserve">, which are expressions that </w:t>
      </w:r>
      <w:r w:rsidRPr="004F6FDD">
        <w:rPr>
          <w:highlight w:val="yellow"/>
          <w:lang w:eastAsia="en-CA"/>
        </w:rPr>
        <w:t>enforce filters over model tables</w:t>
      </w:r>
      <w:r w:rsidRPr="00B07DDA">
        <w:rPr>
          <w:lang w:eastAsia="en-CA"/>
        </w:rPr>
        <w:t xml:space="preserve">. However, rules aren't considered to be model calculations so they're </w:t>
      </w:r>
      <w:r w:rsidRPr="004F6FDD">
        <w:rPr>
          <w:color w:val="0070C0"/>
          <w:lang w:eastAsia="en-CA"/>
        </w:rPr>
        <w:t>out of scope for this module</w:t>
      </w:r>
      <w:r w:rsidRPr="00B07DDA">
        <w:rPr>
          <w:lang w:eastAsia="en-CA"/>
        </w:rPr>
        <w:t>. For more information, see </w:t>
      </w:r>
      <w:hyperlink r:id="rId164" w:tgtFrame="az-portal" w:history="1">
        <w:r w:rsidRPr="00B07DDA">
          <w:rPr>
            <w:rStyle w:val="Hyperlink"/>
            <w:b/>
            <w:bCs/>
            <w:lang w:eastAsia="en-CA"/>
          </w:rPr>
          <w:t>Row-level security (RLS) with Power BI</w:t>
        </w:r>
      </w:hyperlink>
      <w:r w:rsidRPr="00B07DDA">
        <w:rPr>
          <w:lang w:eastAsia="en-CA"/>
        </w:rPr>
        <w:t>.</w:t>
      </w:r>
    </w:p>
    <w:p w14:paraId="45C534B0" w14:textId="77777777" w:rsidR="0048265F" w:rsidRPr="00B07DDA" w:rsidRDefault="0048265F" w:rsidP="0048265F">
      <w:pPr>
        <w:pStyle w:val="Heading4"/>
        <w:rPr>
          <w:lang w:eastAsia="en-CA"/>
        </w:rPr>
      </w:pPr>
      <w:r w:rsidRPr="00B07DDA">
        <w:rPr>
          <w:lang w:eastAsia="en-CA"/>
        </w:rPr>
        <w:t>Calculated tables</w:t>
      </w:r>
    </w:p>
    <w:p w14:paraId="39831456" w14:textId="77777777" w:rsidR="0048265F" w:rsidRPr="00B07DDA" w:rsidRDefault="0048265F" w:rsidP="0048265F">
      <w:pPr>
        <w:tabs>
          <w:tab w:val="left" w:pos="3001"/>
        </w:tabs>
        <w:rPr>
          <w:lang w:eastAsia="en-CA"/>
        </w:rPr>
      </w:pPr>
      <w:r w:rsidRPr="00B07DDA">
        <w:rPr>
          <w:lang w:eastAsia="en-CA"/>
        </w:rPr>
        <w:t xml:space="preserve">You </w:t>
      </w:r>
      <w:r w:rsidRPr="004F6FDD">
        <w:rPr>
          <w:color w:val="0070C0"/>
          <w:lang w:eastAsia="en-CA"/>
        </w:rPr>
        <w:t>can write a DAX formula to add a calculated table to your model</w:t>
      </w:r>
      <w:r w:rsidRPr="00B07DDA">
        <w:rPr>
          <w:lang w:eastAsia="en-CA"/>
        </w:rPr>
        <w:t xml:space="preserve">. The </w:t>
      </w:r>
      <w:r w:rsidRPr="004F6FDD">
        <w:rPr>
          <w:color w:val="0070C0"/>
          <w:lang w:eastAsia="en-CA"/>
        </w:rPr>
        <w:t>formula can duplicate or transform </w:t>
      </w:r>
      <w:r w:rsidRPr="004F6FDD">
        <w:rPr>
          <w:i/>
          <w:iCs/>
          <w:color w:val="0070C0"/>
          <w:lang w:eastAsia="en-CA"/>
        </w:rPr>
        <w:t>existing model data</w:t>
      </w:r>
      <w:r w:rsidRPr="004F6FDD">
        <w:rPr>
          <w:color w:val="0070C0"/>
          <w:lang w:eastAsia="en-CA"/>
        </w:rPr>
        <w:t>, or create a series of data, to produce a new table</w:t>
      </w:r>
      <w:r w:rsidRPr="00B07DDA">
        <w:rPr>
          <w:lang w:eastAsia="en-CA"/>
        </w:rPr>
        <w:t xml:space="preserve">. </w:t>
      </w:r>
      <w:r w:rsidRPr="004F6FDD">
        <w:rPr>
          <w:highlight w:val="cyan"/>
          <w:lang w:eastAsia="en-CA"/>
        </w:rPr>
        <w:t>Calculated table data is always imported into your model</w:t>
      </w:r>
      <w:r w:rsidRPr="00B07DDA">
        <w:rPr>
          <w:lang w:eastAsia="en-CA"/>
        </w:rPr>
        <w:t xml:space="preserve">, so it </w:t>
      </w:r>
      <w:r w:rsidRPr="004F6FDD">
        <w:rPr>
          <w:highlight w:val="yellow"/>
          <w:lang w:eastAsia="en-CA"/>
        </w:rPr>
        <w:t>increases the model storage size and can prolong data refresh time</w:t>
      </w:r>
      <w:r w:rsidRPr="00B07DDA">
        <w:rPr>
          <w:lang w:eastAsia="en-CA"/>
        </w:rPr>
        <w:t>.</w:t>
      </w:r>
    </w:p>
    <w:p w14:paraId="74AFFD42" w14:textId="77777777" w:rsidR="0048265F" w:rsidRPr="00B07DDA" w:rsidRDefault="0048265F" w:rsidP="0048265F">
      <w:pPr>
        <w:pStyle w:val="Tips"/>
      </w:pPr>
      <w:r w:rsidRPr="00B07DDA">
        <w:t> Note</w:t>
      </w:r>
    </w:p>
    <w:p w14:paraId="1E93BAE6" w14:textId="77777777" w:rsidR="0048265F" w:rsidRPr="00B07DDA" w:rsidRDefault="0048265F" w:rsidP="0048265F">
      <w:pPr>
        <w:tabs>
          <w:tab w:val="left" w:pos="3001"/>
        </w:tabs>
        <w:ind w:left="720"/>
        <w:rPr>
          <w:lang w:eastAsia="en-CA"/>
        </w:rPr>
      </w:pPr>
      <w:r w:rsidRPr="00B07DDA">
        <w:rPr>
          <w:lang w:eastAsia="en-CA"/>
        </w:rPr>
        <w:t xml:space="preserve">A </w:t>
      </w:r>
      <w:r w:rsidRPr="00E1130A">
        <w:rPr>
          <w:highlight w:val="cyan"/>
          <w:lang w:eastAsia="en-CA"/>
        </w:rPr>
        <w:t>calculated table can't connect to external data</w:t>
      </w:r>
      <w:r w:rsidRPr="00B07DDA">
        <w:rPr>
          <w:lang w:eastAsia="en-CA"/>
        </w:rPr>
        <w:t xml:space="preserve">; you need to </w:t>
      </w:r>
      <w:r w:rsidRPr="00E1130A">
        <w:rPr>
          <w:highlight w:val="yellow"/>
          <w:lang w:eastAsia="en-CA"/>
        </w:rPr>
        <w:t>use Power Query</w:t>
      </w:r>
      <w:r w:rsidRPr="00B07DDA">
        <w:rPr>
          <w:lang w:eastAsia="en-CA"/>
        </w:rPr>
        <w:t xml:space="preserve"> to accomplish that task.</w:t>
      </w:r>
    </w:p>
    <w:p w14:paraId="2475CF04" w14:textId="77777777" w:rsidR="0048265F" w:rsidRPr="00B07DDA" w:rsidRDefault="0048265F" w:rsidP="0048265F">
      <w:pPr>
        <w:tabs>
          <w:tab w:val="left" w:pos="3001"/>
        </w:tabs>
        <w:rPr>
          <w:lang w:eastAsia="en-CA"/>
        </w:rPr>
      </w:pPr>
      <w:r w:rsidRPr="00B07DDA">
        <w:rPr>
          <w:lang w:eastAsia="en-CA"/>
        </w:rPr>
        <w:t>Calculated tables can be useful in various scenarios:</w:t>
      </w:r>
    </w:p>
    <w:p w14:paraId="56938E8A" w14:textId="77777777" w:rsidR="0048265F" w:rsidRPr="00B07DDA" w:rsidRDefault="0048265F" w:rsidP="0048265F">
      <w:pPr>
        <w:numPr>
          <w:ilvl w:val="0"/>
          <w:numId w:val="99"/>
        </w:numPr>
        <w:tabs>
          <w:tab w:val="left" w:pos="3001"/>
        </w:tabs>
        <w:rPr>
          <w:lang w:eastAsia="en-CA"/>
        </w:rPr>
      </w:pPr>
      <w:r w:rsidRPr="00B07DDA">
        <w:rPr>
          <w:lang w:eastAsia="en-CA"/>
        </w:rPr>
        <w:t>Date tables</w:t>
      </w:r>
    </w:p>
    <w:p w14:paraId="75D025E9" w14:textId="77777777" w:rsidR="0048265F" w:rsidRPr="00B07DDA" w:rsidRDefault="0048265F" w:rsidP="0048265F">
      <w:pPr>
        <w:numPr>
          <w:ilvl w:val="0"/>
          <w:numId w:val="99"/>
        </w:numPr>
        <w:tabs>
          <w:tab w:val="left" w:pos="3001"/>
        </w:tabs>
        <w:rPr>
          <w:lang w:eastAsia="en-CA"/>
        </w:rPr>
      </w:pPr>
      <w:r w:rsidRPr="00B07DDA">
        <w:rPr>
          <w:lang w:eastAsia="en-CA"/>
        </w:rPr>
        <w:t>Role-playing dimensions</w:t>
      </w:r>
    </w:p>
    <w:p w14:paraId="4D4B5D6B" w14:textId="77777777" w:rsidR="0048265F" w:rsidRPr="00B07DDA" w:rsidRDefault="0048265F" w:rsidP="0048265F">
      <w:pPr>
        <w:numPr>
          <w:ilvl w:val="0"/>
          <w:numId w:val="99"/>
        </w:numPr>
        <w:tabs>
          <w:tab w:val="left" w:pos="3001"/>
        </w:tabs>
        <w:rPr>
          <w:lang w:eastAsia="en-CA"/>
        </w:rPr>
      </w:pPr>
      <w:r w:rsidRPr="00B07DDA">
        <w:rPr>
          <w:lang w:eastAsia="en-CA"/>
        </w:rPr>
        <w:t>What-if analysis</w:t>
      </w:r>
    </w:p>
    <w:p w14:paraId="5F4BC2C9" w14:textId="77777777" w:rsidR="0048265F" w:rsidRPr="00B07DDA" w:rsidRDefault="0048265F" w:rsidP="0048265F">
      <w:pPr>
        <w:pStyle w:val="Heading5"/>
        <w:rPr>
          <w:lang w:eastAsia="en-CA"/>
        </w:rPr>
      </w:pPr>
      <w:r w:rsidRPr="00B07DDA">
        <w:rPr>
          <w:lang w:eastAsia="en-CA"/>
        </w:rPr>
        <w:t>Date tables</w:t>
      </w:r>
    </w:p>
    <w:p w14:paraId="787C8EF4" w14:textId="77777777" w:rsidR="0048265F" w:rsidRPr="00B07DDA" w:rsidRDefault="0048265F" w:rsidP="0048265F">
      <w:pPr>
        <w:tabs>
          <w:tab w:val="left" w:pos="3001"/>
        </w:tabs>
        <w:rPr>
          <w:lang w:eastAsia="en-CA"/>
        </w:rPr>
      </w:pPr>
      <w:r w:rsidRPr="00B07DDA">
        <w:rPr>
          <w:lang w:eastAsia="en-CA"/>
        </w:rPr>
        <w:t>Date tables are required to apply special time filters known as </w:t>
      </w:r>
      <w:r w:rsidRPr="00B07DDA">
        <w:rPr>
          <w:i/>
          <w:iCs/>
          <w:lang w:eastAsia="en-CA"/>
        </w:rPr>
        <w:t>time intelligence</w:t>
      </w:r>
      <w:r w:rsidRPr="00B07DDA">
        <w:rPr>
          <w:lang w:eastAsia="en-CA"/>
        </w:rPr>
        <w:t xml:space="preserve">. </w:t>
      </w:r>
      <w:r w:rsidRPr="00E1130A">
        <w:rPr>
          <w:highlight w:val="cyan"/>
          <w:lang w:eastAsia="en-CA"/>
        </w:rPr>
        <w:t>DAX time intelligence functions only work correctly when a date table is set up</w:t>
      </w:r>
      <w:r w:rsidRPr="00B07DDA">
        <w:rPr>
          <w:lang w:eastAsia="en-CA"/>
        </w:rPr>
        <w:t xml:space="preserve">. When your source data doesn't include a date table, you </w:t>
      </w:r>
      <w:r w:rsidRPr="00E1130A">
        <w:rPr>
          <w:highlight w:val="yellow"/>
          <w:lang w:eastAsia="en-CA"/>
        </w:rPr>
        <w:t>can create one</w:t>
      </w:r>
      <w:r w:rsidRPr="00B07DDA">
        <w:rPr>
          <w:lang w:eastAsia="en-CA"/>
        </w:rPr>
        <w:t xml:space="preserve"> as calculated tables by </w:t>
      </w:r>
      <w:r w:rsidRPr="00E1130A">
        <w:rPr>
          <w:highlight w:val="yellow"/>
          <w:lang w:eastAsia="en-CA"/>
        </w:rPr>
        <w:t>using the </w:t>
      </w:r>
      <w:hyperlink r:id="rId165" w:tgtFrame="az-portal" w:history="1">
        <w:r w:rsidRPr="00E1130A">
          <w:rPr>
            <w:rStyle w:val="Hyperlink"/>
            <w:highlight w:val="yellow"/>
            <w:lang w:eastAsia="en-CA"/>
          </w:rPr>
          <w:t>CALENDAR</w:t>
        </w:r>
      </w:hyperlink>
      <w:r w:rsidRPr="00E1130A">
        <w:rPr>
          <w:highlight w:val="yellow"/>
          <w:lang w:eastAsia="en-CA"/>
        </w:rPr>
        <w:t> or </w:t>
      </w:r>
      <w:hyperlink r:id="rId166" w:tgtFrame="az-portal" w:history="1">
        <w:r w:rsidRPr="00E1130A">
          <w:rPr>
            <w:rStyle w:val="Hyperlink"/>
            <w:highlight w:val="yellow"/>
            <w:lang w:eastAsia="en-CA"/>
          </w:rPr>
          <w:t>CALENDARAUTO</w:t>
        </w:r>
      </w:hyperlink>
      <w:r w:rsidRPr="00E1130A">
        <w:rPr>
          <w:highlight w:val="yellow"/>
          <w:lang w:eastAsia="en-CA"/>
        </w:rPr>
        <w:t> DAX functions</w:t>
      </w:r>
      <w:r w:rsidRPr="00B07DDA">
        <w:rPr>
          <w:lang w:eastAsia="en-CA"/>
        </w:rPr>
        <w:t>.</w:t>
      </w:r>
    </w:p>
    <w:p w14:paraId="5D852318" w14:textId="77777777" w:rsidR="0048265F" w:rsidRPr="00B07DDA" w:rsidRDefault="0048265F" w:rsidP="0048265F">
      <w:pPr>
        <w:pStyle w:val="Heading5"/>
        <w:rPr>
          <w:lang w:eastAsia="en-CA"/>
        </w:rPr>
      </w:pPr>
      <w:r w:rsidRPr="00B07DDA">
        <w:rPr>
          <w:lang w:eastAsia="en-CA"/>
        </w:rPr>
        <w:lastRenderedPageBreak/>
        <w:t>Role-playing dimensions</w:t>
      </w:r>
    </w:p>
    <w:p w14:paraId="57A044AE" w14:textId="77777777" w:rsidR="0048265F" w:rsidRPr="00B07DDA" w:rsidRDefault="0048265F" w:rsidP="0048265F">
      <w:pPr>
        <w:tabs>
          <w:tab w:val="left" w:pos="3001"/>
        </w:tabs>
        <w:rPr>
          <w:lang w:eastAsia="en-CA"/>
        </w:rPr>
      </w:pPr>
      <w:r w:rsidRPr="00B07DDA">
        <w:rPr>
          <w:lang w:eastAsia="en-CA"/>
        </w:rPr>
        <w:t xml:space="preserve">When </w:t>
      </w:r>
      <w:r w:rsidRPr="00E1130A">
        <w:rPr>
          <w:highlight w:val="green"/>
          <w:lang w:eastAsia="en-CA"/>
        </w:rPr>
        <w:t>two model tables have multiple relationships</w:t>
      </w:r>
      <w:r w:rsidRPr="00B07DDA">
        <w:rPr>
          <w:lang w:eastAsia="en-CA"/>
        </w:rPr>
        <w:t xml:space="preserve">, it could be because your model has a role-playing dimension. For example, if you have a </w:t>
      </w:r>
      <w:r w:rsidRPr="00571832">
        <w:rPr>
          <w:color w:val="0070C0"/>
          <w:lang w:eastAsia="en-CA"/>
        </w:rPr>
        <w:t>table named </w:t>
      </w:r>
      <w:r w:rsidRPr="00571832">
        <w:rPr>
          <w:b/>
          <w:bCs/>
          <w:color w:val="0070C0"/>
          <w:lang w:eastAsia="en-CA"/>
        </w:rPr>
        <w:t>Sales</w:t>
      </w:r>
      <w:r w:rsidRPr="00571832">
        <w:rPr>
          <w:color w:val="0070C0"/>
          <w:lang w:eastAsia="en-CA"/>
        </w:rPr>
        <w:t> </w:t>
      </w:r>
      <w:r w:rsidRPr="00B07DDA">
        <w:rPr>
          <w:lang w:eastAsia="en-CA"/>
        </w:rPr>
        <w:t xml:space="preserve">that </w:t>
      </w:r>
      <w:r w:rsidRPr="00571832">
        <w:rPr>
          <w:color w:val="0070C0"/>
          <w:lang w:eastAsia="en-CA"/>
        </w:rPr>
        <w:t>includes two date columns</w:t>
      </w:r>
      <w:r w:rsidRPr="00B07DDA">
        <w:rPr>
          <w:lang w:eastAsia="en-CA"/>
        </w:rPr>
        <w:t>, </w:t>
      </w:r>
      <w:r w:rsidRPr="00B07DDA">
        <w:rPr>
          <w:b/>
          <w:bCs/>
          <w:lang w:eastAsia="en-CA"/>
        </w:rPr>
        <w:t>OrderDateKey</w:t>
      </w:r>
      <w:r w:rsidRPr="00B07DDA">
        <w:rPr>
          <w:lang w:eastAsia="en-CA"/>
        </w:rPr>
        <w:t> and </w:t>
      </w:r>
      <w:r w:rsidRPr="00B07DDA">
        <w:rPr>
          <w:b/>
          <w:bCs/>
          <w:lang w:eastAsia="en-CA"/>
        </w:rPr>
        <w:t>ShipDateKey</w:t>
      </w:r>
      <w:r w:rsidRPr="00B07DDA">
        <w:rPr>
          <w:lang w:eastAsia="en-CA"/>
        </w:rPr>
        <w:t xml:space="preserve">, </w:t>
      </w:r>
      <w:r w:rsidRPr="00571832">
        <w:rPr>
          <w:color w:val="0070C0"/>
          <w:lang w:eastAsia="en-CA"/>
        </w:rPr>
        <w:t>both columns are related to the </w:t>
      </w:r>
      <w:r w:rsidRPr="00571832">
        <w:rPr>
          <w:b/>
          <w:bCs/>
          <w:color w:val="0070C0"/>
          <w:lang w:eastAsia="en-CA"/>
        </w:rPr>
        <w:t>Date</w:t>
      </w:r>
      <w:r w:rsidRPr="00571832">
        <w:rPr>
          <w:color w:val="0070C0"/>
          <w:lang w:eastAsia="en-CA"/>
        </w:rPr>
        <w:t> column in the </w:t>
      </w:r>
      <w:r w:rsidRPr="00571832">
        <w:rPr>
          <w:b/>
          <w:bCs/>
          <w:color w:val="0070C0"/>
          <w:lang w:eastAsia="en-CA"/>
        </w:rPr>
        <w:t>Date</w:t>
      </w:r>
      <w:r w:rsidRPr="00571832">
        <w:rPr>
          <w:color w:val="0070C0"/>
          <w:lang w:eastAsia="en-CA"/>
        </w:rPr>
        <w:t> table</w:t>
      </w:r>
      <w:r w:rsidRPr="00B07DDA">
        <w:rPr>
          <w:lang w:eastAsia="en-CA"/>
        </w:rPr>
        <w:t>. In this case, the </w:t>
      </w:r>
      <w:r w:rsidRPr="00571832">
        <w:rPr>
          <w:b/>
          <w:bCs/>
          <w:highlight w:val="yellow"/>
          <w:lang w:eastAsia="en-CA"/>
        </w:rPr>
        <w:t>Date</w:t>
      </w:r>
      <w:r w:rsidRPr="00571832">
        <w:rPr>
          <w:highlight w:val="yellow"/>
          <w:lang w:eastAsia="en-CA"/>
        </w:rPr>
        <w:t> table is described as a role-playing dimension because it could play the role of </w:t>
      </w:r>
      <w:r w:rsidRPr="00571832">
        <w:rPr>
          <w:i/>
          <w:iCs/>
          <w:highlight w:val="yellow"/>
          <w:lang w:eastAsia="en-CA"/>
        </w:rPr>
        <w:t>order date</w:t>
      </w:r>
      <w:r w:rsidRPr="00571832">
        <w:rPr>
          <w:highlight w:val="yellow"/>
          <w:lang w:eastAsia="en-CA"/>
        </w:rPr>
        <w:t> or </w:t>
      </w:r>
      <w:r w:rsidRPr="00571832">
        <w:rPr>
          <w:i/>
          <w:iCs/>
          <w:highlight w:val="yellow"/>
          <w:lang w:eastAsia="en-CA"/>
        </w:rPr>
        <w:t>ship date</w:t>
      </w:r>
      <w:r w:rsidRPr="00B07DDA">
        <w:rPr>
          <w:lang w:eastAsia="en-CA"/>
        </w:rPr>
        <w:t>.</w:t>
      </w:r>
    </w:p>
    <w:p w14:paraId="3A77B5CE" w14:textId="77777777" w:rsidR="0048265F" w:rsidRPr="00B07DDA" w:rsidRDefault="0048265F" w:rsidP="0048265F">
      <w:pPr>
        <w:tabs>
          <w:tab w:val="left" w:pos="3001"/>
        </w:tabs>
        <w:rPr>
          <w:lang w:eastAsia="en-CA"/>
        </w:rPr>
      </w:pPr>
      <w:r w:rsidRPr="00B07DDA">
        <w:rPr>
          <w:noProof/>
          <w:lang w:eastAsia="en-CA"/>
        </w:rPr>
        <w:drawing>
          <wp:inline distT="0" distB="0" distL="0" distR="0" wp14:anchorId="53673218" wp14:editId="38F99631">
            <wp:extent cx="4823460" cy="3368040"/>
            <wp:effectExtent l="0" t="0" r="0" b="3810"/>
            <wp:docPr id="41378241" name="Picture 8" descr="The image shows two tables: Sales and Date. There are two relationships between the tables. Only one relationship is active.">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image shows two tables: Sales and Date. There are two relationships between the tables. Only one relationship is active.">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823460" cy="3368040"/>
                    </a:xfrm>
                    <a:prstGeom prst="rect">
                      <a:avLst/>
                    </a:prstGeom>
                    <a:noFill/>
                    <a:ln>
                      <a:noFill/>
                    </a:ln>
                  </pic:spPr>
                </pic:pic>
              </a:graphicData>
            </a:graphic>
          </wp:inline>
        </w:drawing>
      </w:r>
    </w:p>
    <w:p w14:paraId="1D867D93" w14:textId="77777777" w:rsidR="0048265F" w:rsidRPr="00B07DDA" w:rsidRDefault="0048265F" w:rsidP="0048265F">
      <w:pPr>
        <w:tabs>
          <w:tab w:val="left" w:pos="3001"/>
        </w:tabs>
        <w:rPr>
          <w:lang w:eastAsia="en-CA"/>
        </w:rPr>
      </w:pPr>
      <w:r w:rsidRPr="00B07DDA">
        <w:rPr>
          <w:lang w:eastAsia="en-CA"/>
        </w:rPr>
        <w:t xml:space="preserve">Microsoft </w:t>
      </w:r>
      <w:r w:rsidRPr="00571832">
        <w:rPr>
          <w:highlight w:val="cyan"/>
          <w:lang w:eastAsia="en-CA"/>
        </w:rPr>
        <w:t>Power BI models only allow one active relationship between tables</w:t>
      </w:r>
      <w:r w:rsidRPr="00B07DDA">
        <w:rPr>
          <w:lang w:eastAsia="en-CA"/>
        </w:rPr>
        <w:t xml:space="preserve">, which in the model diagram is </w:t>
      </w:r>
      <w:r w:rsidRPr="00571832">
        <w:rPr>
          <w:highlight w:val="yellow"/>
          <w:lang w:eastAsia="en-CA"/>
        </w:rPr>
        <w:t>indicated as a solid line.</w:t>
      </w:r>
      <w:r w:rsidRPr="00B07DDA">
        <w:rPr>
          <w:lang w:eastAsia="en-CA"/>
        </w:rPr>
        <w:t xml:space="preserve"> The active relationship is </w:t>
      </w:r>
      <w:r w:rsidRPr="00571832">
        <w:rPr>
          <w:highlight w:val="yellow"/>
          <w:lang w:eastAsia="en-CA"/>
        </w:rPr>
        <w:t>used by default</w:t>
      </w:r>
      <w:r w:rsidRPr="00B07DDA">
        <w:rPr>
          <w:lang w:eastAsia="en-CA"/>
        </w:rPr>
        <w:t xml:space="preserve"> to propagate filters, which </w:t>
      </w:r>
      <w:r w:rsidRPr="00571832">
        <w:rPr>
          <w:color w:val="0070C0"/>
          <w:lang w:eastAsia="en-CA"/>
        </w:rPr>
        <w:t xml:space="preserve">in this case </w:t>
      </w:r>
      <w:r w:rsidRPr="00B07DDA">
        <w:rPr>
          <w:lang w:eastAsia="en-CA"/>
        </w:rPr>
        <w:t xml:space="preserve">would be </w:t>
      </w:r>
      <w:r w:rsidRPr="00571832">
        <w:rPr>
          <w:color w:val="0070C0"/>
          <w:lang w:eastAsia="en-CA"/>
        </w:rPr>
        <w:t>from the </w:t>
      </w:r>
      <w:r w:rsidRPr="00571832">
        <w:rPr>
          <w:b/>
          <w:bCs/>
          <w:color w:val="0070C0"/>
          <w:lang w:eastAsia="en-CA"/>
        </w:rPr>
        <w:t>Date</w:t>
      </w:r>
      <w:r w:rsidRPr="00571832">
        <w:rPr>
          <w:color w:val="0070C0"/>
          <w:lang w:eastAsia="en-CA"/>
        </w:rPr>
        <w:t> table to the </w:t>
      </w:r>
      <w:r w:rsidRPr="00571832">
        <w:rPr>
          <w:b/>
          <w:bCs/>
          <w:color w:val="0070C0"/>
          <w:lang w:eastAsia="en-CA"/>
        </w:rPr>
        <w:t>OrderDateKey</w:t>
      </w:r>
      <w:r w:rsidRPr="00571832">
        <w:rPr>
          <w:color w:val="0070C0"/>
          <w:lang w:eastAsia="en-CA"/>
        </w:rPr>
        <w:t> </w:t>
      </w:r>
      <w:r w:rsidRPr="00B07DDA">
        <w:rPr>
          <w:lang w:eastAsia="en-CA"/>
        </w:rPr>
        <w:t>column in the </w:t>
      </w:r>
      <w:r w:rsidRPr="00B07DDA">
        <w:rPr>
          <w:b/>
          <w:bCs/>
          <w:lang w:eastAsia="en-CA"/>
        </w:rPr>
        <w:t>Sales</w:t>
      </w:r>
      <w:r w:rsidRPr="00B07DDA">
        <w:rPr>
          <w:lang w:eastAsia="en-CA"/>
        </w:rPr>
        <w:t xml:space="preserve"> table. Any </w:t>
      </w:r>
      <w:r w:rsidRPr="00571832">
        <w:rPr>
          <w:color w:val="0070C0"/>
          <w:lang w:eastAsia="en-CA"/>
        </w:rPr>
        <w:t>remaining relationships between the two tables are inactive</w:t>
      </w:r>
      <w:r w:rsidRPr="00B07DDA">
        <w:rPr>
          <w:lang w:eastAsia="en-CA"/>
        </w:rPr>
        <w:t xml:space="preserve">. In a model diagram, the relationships are represented as dashed lines. </w:t>
      </w:r>
      <w:r w:rsidRPr="00571832">
        <w:rPr>
          <w:highlight w:val="cyan"/>
          <w:lang w:eastAsia="en-CA"/>
        </w:rPr>
        <w:t>Inactive relationships are only used when they're expressly requested in a calculated formula by using the </w:t>
      </w:r>
      <w:hyperlink r:id="rId169" w:tgtFrame="az-portal" w:history="1">
        <w:r w:rsidRPr="00F718F8">
          <w:rPr>
            <w:rStyle w:val="Hyperlink"/>
            <w:color w:val="auto"/>
            <w:highlight w:val="cyan"/>
            <w:lang w:eastAsia="en-CA"/>
          </w:rPr>
          <w:t>USERELATIONSHIP</w:t>
        </w:r>
      </w:hyperlink>
      <w:r w:rsidRPr="00571832">
        <w:rPr>
          <w:highlight w:val="cyan"/>
          <w:lang w:eastAsia="en-CA"/>
        </w:rPr>
        <w:t> DAX function</w:t>
      </w:r>
      <w:r w:rsidRPr="00B07DDA">
        <w:rPr>
          <w:lang w:eastAsia="en-CA"/>
        </w:rPr>
        <w:t>.</w:t>
      </w:r>
    </w:p>
    <w:p w14:paraId="4B8C2CCB" w14:textId="77777777" w:rsidR="0048265F" w:rsidRPr="00B07DDA" w:rsidRDefault="0048265F" w:rsidP="0048265F">
      <w:pPr>
        <w:tabs>
          <w:tab w:val="left" w:pos="3001"/>
        </w:tabs>
        <w:rPr>
          <w:lang w:eastAsia="en-CA"/>
        </w:rPr>
      </w:pPr>
      <w:r w:rsidRPr="00B07DDA">
        <w:rPr>
          <w:lang w:eastAsia="en-CA"/>
        </w:rPr>
        <w:t xml:space="preserve">Perhaps a </w:t>
      </w:r>
      <w:r w:rsidRPr="00571832">
        <w:rPr>
          <w:highlight w:val="yellow"/>
          <w:lang w:eastAsia="en-CA"/>
        </w:rPr>
        <w:t>better model design could have two date tables</w:t>
      </w:r>
      <w:r w:rsidRPr="00B07DDA">
        <w:rPr>
          <w:lang w:eastAsia="en-CA"/>
        </w:rPr>
        <w:t xml:space="preserve">, </w:t>
      </w:r>
      <w:r w:rsidRPr="00571832">
        <w:rPr>
          <w:color w:val="0070C0"/>
          <w:lang w:eastAsia="en-CA"/>
        </w:rPr>
        <w:t xml:space="preserve">each with an active relationship </w:t>
      </w:r>
      <w:r w:rsidRPr="00B07DDA">
        <w:rPr>
          <w:lang w:eastAsia="en-CA"/>
        </w:rPr>
        <w:t>to the </w:t>
      </w:r>
      <w:r w:rsidRPr="00B07DDA">
        <w:rPr>
          <w:b/>
          <w:bCs/>
          <w:lang w:eastAsia="en-CA"/>
        </w:rPr>
        <w:t>Sales</w:t>
      </w:r>
      <w:r w:rsidRPr="00B07DDA">
        <w:rPr>
          <w:lang w:eastAsia="en-CA"/>
        </w:rPr>
        <w:t xml:space="preserve"> table. Thus, report users can </w:t>
      </w:r>
      <w:r w:rsidRPr="00571832">
        <w:rPr>
          <w:color w:val="0070C0"/>
          <w:lang w:eastAsia="en-CA"/>
        </w:rPr>
        <w:t xml:space="preserve">filter by order date or ship date, or both at the same </w:t>
      </w:r>
      <w:r w:rsidRPr="00B07DDA">
        <w:rPr>
          <w:lang w:eastAsia="en-CA"/>
        </w:rPr>
        <w:t xml:space="preserve">time. A </w:t>
      </w:r>
      <w:r w:rsidRPr="00571832">
        <w:rPr>
          <w:color w:val="0070C0"/>
          <w:lang w:eastAsia="en-CA"/>
        </w:rPr>
        <w:t>calculated table can duplicate the </w:t>
      </w:r>
      <w:r w:rsidRPr="00571832">
        <w:rPr>
          <w:b/>
          <w:bCs/>
          <w:color w:val="0070C0"/>
          <w:lang w:eastAsia="en-CA"/>
        </w:rPr>
        <w:t>Date</w:t>
      </w:r>
      <w:r w:rsidRPr="00571832">
        <w:rPr>
          <w:color w:val="0070C0"/>
          <w:lang w:eastAsia="en-CA"/>
        </w:rPr>
        <w:t> table data to create the </w:t>
      </w:r>
      <w:r w:rsidRPr="00571832">
        <w:rPr>
          <w:b/>
          <w:bCs/>
          <w:color w:val="0070C0"/>
          <w:lang w:eastAsia="en-CA"/>
        </w:rPr>
        <w:t>Ship Date</w:t>
      </w:r>
      <w:r w:rsidRPr="00571832">
        <w:rPr>
          <w:color w:val="0070C0"/>
          <w:lang w:eastAsia="en-CA"/>
        </w:rPr>
        <w:t> table</w:t>
      </w:r>
      <w:r w:rsidRPr="00B07DDA">
        <w:rPr>
          <w:lang w:eastAsia="en-CA"/>
        </w:rPr>
        <w:t>.</w:t>
      </w:r>
    </w:p>
    <w:p w14:paraId="5B9F5105" w14:textId="77777777" w:rsidR="0048265F" w:rsidRPr="00B07DDA" w:rsidRDefault="0048265F" w:rsidP="0048265F">
      <w:pPr>
        <w:tabs>
          <w:tab w:val="left" w:pos="3001"/>
        </w:tabs>
        <w:rPr>
          <w:lang w:eastAsia="en-CA"/>
        </w:rPr>
      </w:pPr>
      <w:r w:rsidRPr="00B07DDA">
        <w:rPr>
          <w:noProof/>
          <w:lang w:eastAsia="en-CA"/>
        </w:rPr>
        <w:lastRenderedPageBreak/>
        <w:drawing>
          <wp:inline distT="0" distB="0" distL="0" distR="0" wp14:anchorId="5A03969D" wp14:editId="56B5E372">
            <wp:extent cx="4975860" cy="3474720"/>
            <wp:effectExtent l="0" t="0" r="0" b="0"/>
            <wp:docPr id="813313293" name="Picture 7" descr="The image shows two tables: Sales and Date. There is one relationship between the Sales and Date tables, and one relationship between the Sales and Ship Date tables. Both relationships are active.">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image shows two tables: Sales and Date. There is one relationship between the Sales and Date tables, and one relationship between the Sales and Ship Date tables. Both relationships are active.">
                      <a:hlinkClick r:id="rId170"/>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975860" cy="3474720"/>
                    </a:xfrm>
                    <a:prstGeom prst="rect">
                      <a:avLst/>
                    </a:prstGeom>
                    <a:noFill/>
                    <a:ln>
                      <a:noFill/>
                    </a:ln>
                  </pic:spPr>
                </pic:pic>
              </a:graphicData>
            </a:graphic>
          </wp:inline>
        </w:drawing>
      </w:r>
    </w:p>
    <w:p w14:paraId="09F40E87" w14:textId="77777777" w:rsidR="0048265F" w:rsidRPr="00B07DDA" w:rsidRDefault="0048265F" w:rsidP="0048265F">
      <w:pPr>
        <w:pStyle w:val="Heading5"/>
        <w:rPr>
          <w:lang w:eastAsia="en-CA"/>
        </w:rPr>
      </w:pPr>
      <w:r w:rsidRPr="00B07DDA">
        <w:rPr>
          <w:lang w:eastAsia="en-CA"/>
        </w:rPr>
        <w:t>What-if analysis</w:t>
      </w:r>
    </w:p>
    <w:p w14:paraId="72DDFF1F" w14:textId="77777777" w:rsidR="0048265F" w:rsidRPr="00B07DDA" w:rsidRDefault="0048265F" w:rsidP="0048265F">
      <w:pPr>
        <w:tabs>
          <w:tab w:val="left" w:pos="3001"/>
        </w:tabs>
        <w:rPr>
          <w:lang w:eastAsia="en-CA"/>
        </w:rPr>
      </w:pPr>
      <w:r w:rsidRPr="00B07DDA">
        <w:rPr>
          <w:lang w:eastAsia="en-CA"/>
        </w:rPr>
        <w:t>Power BI Desktop supports a feature called </w:t>
      </w:r>
      <w:hyperlink r:id="rId172" w:tgtFrame="az-portal" w:history="1">
        <w:r w:rsidRPr="00B07DDA">
          <w:rPr>
            <w:rStyle w:val="Hyperlink"/>
            <w:lang w:eastAsia="en-CA"/>
          </w:rPr>
          <w:t>What-if parameters</w:t>
        </w:r>
      </w:hyperlink>
      <w:r w:rsidRPr="00B07DDA">
        <w:rPr>
          <w:lang w:eastAsia="en-CA"/>
        </w:rPr>
        <w:t xml:space="preserve">. </w:t>
      </w:r>
      <w:r w:rsidRPr="00DB4DC8">
        <w:rPr>
          <w:highlight w:val="yellow"/>
          <w:lang w:eastAsia="en-CA"/>
        </w:rPr>
        <w:t>When you create a what-if parameter, a calculated table is automatically added to your model</w:t>
      </w:r>
      <w:r w:rsidRPr="00B07DDA">
        <w:rPr>
          <w:lang w:eastAsia="en-CA"/>
        </w:rPr>
        <w:t>.</w:t>
      </w:r>
    </w:p>
    <w:p w14:paraId="49913D4D" w14:textId="77777777" w:rsidR="0048265F" w:rsidRPr="00B07DDA" w:rsidRDefault="0048265F" w:rsidP="0048265F">
      <w:pPr>
        <w:tabs>
          <w:tab w:val="left" w:pos="3001"/>
        </w:tabs>
        <w:rPr>
          <w:lang w:eastAsia="en-CA"/>
        </w:rPr>
      </w:pPr>
      <w:r w:rsidRPr="00DB4DC8">
        <w:rPr>
          <w:highlight w:val="red"/>
          <w:lang w:eastAsia="en-CA"/>
        </w:rPr>
        <w:t>What-if parameters</w:t>
      </w:r>
      <w:r w:rsidRPr="00B07DDA">
        <w:rPr>
          <w:lang w:eastAsia="en-CA"/>
        </w:rPr>
        <w:t xml:space="preserve"> </w:t>
      </w:r>
      <w:r w:rsidRPr="00DB4DC8">
        <w:rPr>
          <w:highlight w:val="green"/>
          <w:lang w:eastAsia="en-CA"/>
        </w:rPr>
        <w:t>allow report users to select or filter by values that are stored in the calculated table</w:t>
      </w:r>
      <w:r w:rsidRPr="00B07DDA">
        <w:rPr>
          <w:lang w:eastAsia="en-CA"/>
        </w:rPr>
        <w:t xml:space="preserve">. </w:t>
      </w:r>
      <w:r w:rsidRPr="00DB4DC8">
        <w:rPr>
          <w:highlight w:val="yellow"/>
          <w:lang w:eastAsia="en-CA"/>
        </w:rPr>
        <w:t>Measure formulas can use selected value(s) in a meaningful way</w:t>
      </w:r>
      <w:r w:rsidRPr="00B07DDA">
        <w:rPr>
          <w:lang w:eastAsia="en-CA"/>
        </w:rPr>
        <w:t>. For example, a </w:t>
      </w:r>
      <w:r w:rsidRPr="00DB4DC8">
        <w:rPr>
          <w:b/>
          <w:bCs/>
          <w:color w:val="0070C0"/>
          <w:lang w:eastAsia="en-CA"/>
        </w:rPr>
        <w:t>what-if</w:t>
      </w:r>
      <w:r w:rsidRPr="00DB4DC8">
        <w:rPr>
          <w:color w:val="0070C0"/>
          <w:lang w:eastAsia="en-CA"/>
        </w:rPr>
        <w:t> parameter could allow the report user to select a hypothetical currency exchange rate</w:t>
      </w:r>
      <w:r w:rsidRPr="00B07DDA">
        <w:rPr>
          <w:lang w:eastAsia="en-CA"/>
        </w:rPr>
        <w:t xml:space="preserve">, and a </w:t>
      </w:r>
      <w:r w:rsidRPr="00DB4DC8">
        <w:rPr>
          <w:color w:val="0070C0"/>
          <w:lang w:eastAsia="en-CA"/>
        </w:rPr>
        <w:t>measure could divide revenue values (in a local currency) by the selected rate</w:t>
      </w:r>
      <w:r w:rsidRPr="00B07DDA">
        <w:rPr>
          <w:lang w:eastAsia="en-CA"/>
        </w:rPr>
        <w:t>.</w:t>
      </w:r>
    </w:p>
    <w:p w14:paraId="63E98252" w14:textId="77777777" w:rsidR="0048265F" w:rsidRPr="00B07DDA" w:rsidRDefault="0048265F" w:rsidP="0048265F">
      <w:pPr>
        <w:tabs>
          <w:tab w:val="left" w:pos="3001"/>
        </w:tabs>
        <w:rPr>
          <w:lang w:eastAsia="en-CA"/>
        </w:rPr>
      </w:pPr>
      <w:r w:rsidRPr="00B07DDA">
        <w:rPr>
          <w:lang w:eastAsia="en-CA"/>
        </w:rPr>
        <w:t xml:space="preserve">Notably, </w:t>
      </w:r>
      <w:r w:rsidRPr="00DB4DC8">
        <w:rPr>
          <w:highlight w:val="cyan"/>
          <w:lang w:eastAsia="en-CA"/>
        </w:rPr>
        <w:t>what-if calculated tables aren't related to other model tables because they're not used to propagate filters</w:t>
      </w:r>
      <w:r w:rsidRPr="00B07DDA">
        <w:rPr>
          <w:lang w:eastAsia="en-CA"/>
        </w:rPr>
        <w:t xml:space="preserve">. For this reason, they're </w:t>
      </w:r>
      <w:r w:rsidRPr="00DB4DC8">
        <w:rPr>
          <w:highlight w:val="red"/>
          <w:lang w:eastAsia="en-CA"/>
        </w:rPr>
        <w:t>sometimes called </w:t>
      </w:r>
      <w:r w:rsidRPr="00DB4DC8">
        <w:rPr>
          <w:i/>
          <w:iCs/>
          <w:highlight w:val="red"/>
          <w:lang w:eastAsia="en-CA"/>
        </w:rPr>
        <w:t>disconnected tables</w:t>
      </w:r>
      <w:r w:rsidRPr="00B07DDA">
        <w:rPr>
          <w:lang w:eastAsia="en-CA"/>
        </w:rPr>
        <w:t>.</w:t>
      </w:r>
    </w:p>
    <w:p w14:paraId="10396B58" w14:textId="77777777" w:rsidR="0048265F" w:rsidRPr="00B07DDA" w:rsidRDefault="0048265F" w:rsidP="0048265F">
      <w:pPr>
        <w:pStyle w:val="Heading4"/>
        <w:rPr>
          <w:lang w:eastAsia="en-CA"/>
        </w:rPr>
      </w:pPr>
      <w:r w:rsidRPr="00B07DDA">
        <w:rPr>
          <w:lang w:eastAsia="en-CA"/>
        </w:rPr>
        <w:t>Calculated columns</w:t>
      </w:r>
    </w:p>
    <w:p w14:paraId="05D7C37F" w14:textId="77777777" w:rsidR="0048265F" w:rsidRPr="00B07DDA" w:rsidRDefault="0048265F" w:rsidP="0048265F">
      <w:pPr>
        <w:tabs>
          <w:tab w:val="left" w:pos="3001"/>
        </w:tabs>
        <w:rPr>
          <w:lang w:eastAsia="en-CA"/>
        </w:rPr>
      </w:pPr>
      <w:r w:rsidRPr="00B07DDA">
        <w:rPr>
          <w:lang w:eastAsia="en-CA"/>
        </w:rPr>
        <w:t xml:space="preserve">You can </w:t>
      </w:r>
      <w:r w:rsidRPr="00BB504D">
        <w:rPr>
          <w:color w:val="0070C0"/>
          <w:lang w:eastAsia="en-CA"/>
        </w:rPr>
        <w:t>write a DAX formula to add a calculated column to any table in your model</w:t>
      </w:r>
      <w:r w:rsidRPr="00B07DDA">
        <w:rPr>
          <w:lang w:eastAsia="en-CA"/>
        </w:rPr>
        <w:t xml:space="preserve">. The </w:t>
      </w:r>
      <w:r w:rsidRPr="00BB504D">
        <w:rPr>
          <w:highlight w:val="yellow"/>
          <w:lang w:eastAsia="en-CA"/>
        </w:rPr>
        <w:t>formula is evaluated for each table row and it returns a single value</w:t>
      </w:r>
      <w:r w:rsidRPr="00B07DDA">
        <w:rPr>
          <w:lang w:eastAsia="en-CA"/>
        </w:rPr>
        <w:t xml:space="preserve">. When added to an </w:t>
      </w:r>
      <w:r w:rsidRPr="002509B8">
        <w:rPr>
          <w:highlight w:val="yellow"/>
          <w:lang w:eastAsia="en-CA"/>
        </w:rPr>
        <w:t>Import storage</w:t>
      </w:r>
      <w:r w:rsidRPr="00B07DDA">
        <w:rPr>
          <w:lang w:eastAsia="en-CA"/>
        </w:rPr>
        <w:t xml:space="preserve"> mode table, the </w:t>
      </w:r>
      <w:r w:rsidRPr="002509B8">
        <w:rPr>
          <w:highlight w:val="yellow"/>
          <w:lang w:eastAsia="en-CA"/>
        </w:rPr>
        <w:t>formula is evaluated when the semantic model is refreshed</w:t>
      </w:r>
      <w:r w:rsidRPr="00B07DDA">
        <w:rPr>
          <w:lang w:eastAsia="en-CA"/>
        </w:rPr>
        <w:t xml:space="preserve">, and it </w:t>
      </w:r>
      <w:r w:rsidRPr="002509B8">
        <w:rPr>
          <w:highlight w:val="yellow"/>
          <w:lang w:eastAsia="en-CA"/>
        </w:rPr>
        <w:t>increases the storage size</w:t>
      </w:r>
      <w:r w:rsidRPr="00B07DDA">
        <w:rPr>
          <w:lang w:eastAsia="en-CA"/>
        </w:rPr>
        <w:t xml:space="preserve"> of your model. When added to a </w:t>
      </w:r>
      <w:r w:rsidRPr="002509B8">
        <w:rPr>
          <w:highlight w:val="yellow"/>
          <w:lang w:eastAsia="en-CA"/>
        </w:rPr>
        <w:t>DirectQuery storage mode</w:t>
      </w:r>
      <w:r w:rsidRPr="00B07DDA">
        <w:rPr>
          <w:lang w:eastAsia="en-CA"/>
        </w:rPr>
        <w:t xml:space="preserve"> table, the </w:t>
      </w:r>
      <w:r w:rsidRPr="002509B8">
        <w:rPr>
          <w:highlight w:val="yellow"/>
          <w:lang w:eastAsia="en-CA"/>
        </w:rPr>
        <w:t>formula is evaluated by the underlying source database</w:t>
      </w:r>
      <w:r w:rsidRPr="00B07DDA">
        <w:rPr>
          <w:lang w:eastAsia="en-CA"/>
        </w:rPr>
        <w:t xml:space="preserve"> when the table is queried.</w:t>
      </w:r>
    </w:p>
    <w:p w14:paraId="41739F47" w14:textId="77777777" w:rsidR="0048265F" w:rsidRPr="00B07DDA" w:rsidRDefault="0048265F" w:rsidP="0048265F">
      <w:pPr>
        <w:tabs>
          <w:tab w:val="left" w:pos="3001"/>
        </w:tabs>
        <w:rPr>
          <w:lang w:eastAsia="en-CA"/>
        </w:rPr>
      </w:pPr>
      <w:r w:rsidRPr="00B07DDA">
        <w:rPr>
          <w:lang w:eastAsia="en-CA"/>
        </w:rPr>
        <w:t>In the </w:t>
      </w:r>
      <w:r w:rsidRPr="00B07DDA">
        <w:rPr>
          <w:b/>
          <w:bCs/>
          <w:lang w:eastAsia="en-CA"/>
        </w:rPr>
        <w:t>Fields</w:t>
      </w:r>
      <w:r w:rsidRPr="00B07DDA">
        <w:rPr>
          <w:lang w:eastAsia="en-CA"/>
        </w:rPr>
        <w:t xml:space="preserve"> pane, </w:t>
      </w:r>
      <w:r w:rsidRPr="002509B8">
        <w:rPr>
          <w:color w:val="0070C0"/>
          <w:lang w:eastAsia="en-CA"/>
        </w:rPr>
        <w:t>calculated columns are enhanced with a special icon</w:t>
      </w:r>
      <w:r w:rsidRPr="00B07DDA">
        <w:rPr>
          <w:lang w:eastAsia="en-CA"/>
        </w:rPr>
        <w:t xml:space="preserve">. The following example </w:t>
      </w:r>
      <w:r w:rsidRPr="002509B8">
        <w:rPr>
          <w:color w:val="0070C0"/>
          <w:lang w:eastAsia="en-CA"/>
        </w:rPr>
        <w:t>shows a single calculated column in the </w:t>
      </w:r>
      <w:r w:rsidRPr="002509B8">
        <w:rPr>
          <w:b/>
          <w:bCs/>
          <w:color w:val="0070C0"/>
          <w:lang w:eastAsia="en-CA"/>
        </w:rPr>
        <w:t>Customer</w:t>
      </w:r>
      <w:r w:rsidRPr="002509B8">
        <w:rPr>
          <w:color w:val="0070C0"/>
          <w:lang w:eastAsia="en-CA"/>
        </w:rPr>
        <w:t> table called </w:t>
      </w:r>
      <w:r w:rsidRPr="002509B8">
        <w:rPr>
          <w:b/>
          <w:bCs/>
          <w:color w:val="0070C0"/>
          <w:lang w:eastAsia="en-CA"/>
        </w:rPr>
        <w:t>Age</w:t>
      </w:r>
      <w:r w:rsidRPr="00B07DDA">
        <w:rPr>
          <w:lang w:eastAsia="en-CA"/>
        </w:rPr>
        <w:t>.</w:t>
      </w:r>
    </w:p>
    <w:p w14:paraId="0BB22CDB" w14:textId="77777777" w:rsidR="0048265F" w:rsidRPr="00B07DDA" w:rsidRDefault="0048265F" w:rsidP="0048265F">
      <w:pPr>
        <w:tabs>
          <w:tab w:val="left" w:pos="3001"/>
        </w:tabs>
        <w:rPr>
          <w:lang w:eastAsia="en-CA"/>
        </w:rPr>
      </w:pPr>
      <w:r w:rsidRPr="00B07DDA">
        <w:rPr>
          <w:noProof/>
          <w:lang w:eastAsia="en-CA"/>
        </w:rPr>
        <w:lastRenderedPageBreak/>
        <w:drawing>
          <wp:inline distT="0" distB="0" distL="0" distR="0" wp14:anchorId="1AE36129" wp14:editId="20132615">
            <wp:extent cx="1691640" cy="2865120"/>
            <wp:effectExtent l="0" t="0" r="3810" b="0"/>
            <wp:docPr id="429094997" name="Picture 6" descr="The image shows a section of the Fields pane. Inside the Customer table, there are multiple fields. One is adorned with the special icon, which indicates that it's a calculated column.">
              <a:hlinkClick xmlns:a="http://schemas.openxmlformats.org/drawingml/2006/main" r:id="rId1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e image shows a section of the Fields pane. Inside the Customer table, there are multiple fields. One is adorned with the special icon, which indicates that it's a calculated column.">
                      <a:hlinkClick r:id="rId173"/>
                    </pic:cNvPr>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691640" cy="2865120"/>
                    </a:xfrm>
                    <a:prstGeom prst="rect">
                      <a:avLst/>
                    </a:prstGeom>
                    <a:noFill/>
                    <a:ln>
                      <a:noFill/>
                    </a:ln>
                  </pic:spPr>
                </pic:pic>
              </a:graphicData>
            </a:graphic>
          </wp:inline>
        </w:drawing>
      </w:r>
    </w:p>
    <w:p w14:paraId="4D6F7AAA" w14:textId="77777777" w:rsidR="0048265F" w:rsidRPr="00B07DDA" w:rsidRDefault="0048265F" w:rsidP="0048265F">
      <w:pPr>
        <w:pStyle w:val="Heading4"/>
        <w:rPr>
          <w:lang w:eastAsia="en-CA"/>
        </w:rPr>
      </w:pPr>
      <w:r w:rsidRPr="00B07DDA">
        <w:rPr>
          <w:lang w:eastAsia="en-CA"/>
        </w:rPr>
        <w:t>Measures</w:t>
      </w:r>
    </w:p>
    <w:p w14:paraId="48C1B2EF" w14:textId="77777777" w:rsidR="0048265F" w:rsidRPr="00B07DDA" w:rsidRDefault="0048265F" w:rsidP="0048265F">
      <w:pPr>
        <w:tabs>
          <w:tab w:val="left" w:pos="3001"/>
        </w:tabs>
        <w:rPr>
          <w:lang w:eastAsia="en-CA"/>
        </w:rPr>
      </w:pPr>
      <w:r w:rsidRPr="00B07DDA">
        <w:rPr>
          <w:lang w:eastAsia="en-CA"/>
        </w:rPr>
        <w:t xml:space="preserve">You can </w:t>
      </w:r>
      <w:r w:rsidRPr="00EE44E4">
        <w:rPr>
          <w:color w:val="0070C0"/>
          <w:lang w:eastAsia="en-CA"/>
        </w:rPr>
        <w:t>write a DAX formula to add a measure to any table</w:t>
      </w:r>
      <w:r w:rsidRPr="00B07DDA">
        <w:rPr>
          <w:lang w:eastAsia="en-CA"/>
        </w:rPr>
        <w:t xml:space="preserve"> in your model. The formula is </w:t>
      </w:r>
      <w:r w:rsidRPr="00EE44E4">
        <w:rPr>
          <w:color w:val="0070C0"/>
          <w:lang w:eastAsia="en-CA"/>
        </w:rPr>
        <w:t>concerned with achieving summarization over model data</w:t>
      </w:r>
      <w:r w:rsidRPr="00B07DDA">
        <w:rPr>
          <w:lang w:eastAsia="en-CA"/>
        </w:rPr>
        <w:t xml:space="preserve">. Similar to a calculated column, the </w:t>
      </w:r>
      <w:r w:rsidRPr="00EE44E4">
        <w:rPr>
          <w:highlight w:val="yellow"/>
          <w:lang w:eastAsia="en-CA"/>
        </w:rPr>
        <w:t>formula must return a single value</w:t>
      </w:r>
      <w:r w:rsidRPr="00B07DDA">
        <w:rPr>
          <w:lang w:eastAsia="en-CA"/>
        </w:rPr>
        <w:t xml:space="preserve">. </w:t>
      </w:r>
      <w:r w:rsidRPr="00EE44E4">
        <w:rPr>
          <w:highlight w:val="yellow"/>
          <w:lang w:eastAsia="en-CA"/>
        </w:rPr>
        <w:t>Unlike calculated columns</w:t>
      </w:r>
      <w:r w:rsidRPr="00B07DDA">
        <w:rPr>
          <w:lang w:eastAsia="en-CA"/>
        </w:rPr>
        <w:t xml:space="preserve">, which are evaluated at data refresh time, </w:t>
      </w:r>
      <w:r w:rsidRPr="00EE44E4">
        <w:rPr>
          <w:highlight w:val="yellow"/>
          <w:lang w:eastAsia="en-CA"/>
        </w:rPr>
        <w:t>measures are evaluated at query time</w:t>
      </w:r>
      <w:r w:rsidRPr="00B07DDA">
        <w:rPr>
          <w:lang w:eastAsia="en-CA"/>
        </w:rPr>
        <w:t xml:space="preserve">. Their </w:t>
      </w:r>
      <w:r w:rsidRPr="00EE44E4">
        <w:rPr>
          <w:highlight w:val="yellow"/>
          <w:lang w:eastAsia="en-CA"/>
        </w:rPr>
        <w:t>results are never stored</w:t>
      </w:r>
      <w:r w:rsidRPr="00B07DDA">
        <w:rPr>
          <w:lang w:eastAsia="en-CA"/>
        </w:rPr>
        <w:t xml:space="preserve"> in the model.</w:t>
      </w:r>
    </w:p>
    <w:p w14:paraId="49FA593C" w14:textId="77777777" w:rsidR="0048265F" w:rsidRPr="00B07DDA" w:rsidRDefault="0048265F" w:rsidP="0048265F">
      <w:pPr>
        <w:tabs>
          <w:tab w:val="left" w:pos="3001"/>
        </w:tabs>
        <w:rPr>
          <w:lang w:eastAsia="en-CA"/>
        </w:rPr>
      </w:pPr>
      <w:r w:rsidRPr="00B07DDA">
        <w:rPr>
          <w:lang w:eastAsia="en-CA"/>
        </w:rPr>
        <w:t>In the </w:t>
      </w:r>
      <w:r w:rsidRPr="00B07DDA">
        <w:rPr>
          <w:b/>
          <w:bCs/>
          <w:lang w:eastAsia="en-CA"/>
        </w:rPr>
        <w:t>Fields</w:t>
      </w:r>
      <w:r w:rsidRPr="00B07DDA">
        <w:rPr>
          <w:lang w:eastAsia="en-CA"/>
        </w:rPr>
        <w:t xml:space="preserve"> pane, measures are shown with the </w:t>
      </w:r>
      <w:r w:rsidRPr="00EE44E4">
        <w:rPr>
          <w:highlight w:val="yellow"/>
          <w:lang w:eastAsia="en-CA"/>
        </w:rPr>
        <w:t>calculator icon</w:t>
      </w:r>
      <w:r w:rsidRPr="00B07DDA">
        <w:rPr>
          <w:lang w:eastAsia="en-CA"/>
        </w:rPr>
        <w:t>. The following example shows three measures in the </w:t>
      </w:r>
      <w:r w:rsidRPr="00EE44E4">
        <w:rPr>
          <w:b/>
          <w:bCs/>
          <w:color w:val="0070C0"/>
          <w:lang w:eastAsia="en-CA"/>
        </w:rPr>
        <w:t>Sales</w:t>
      </w:r>
      <w:r w:rsidRPr="00EE44E4">
        <w:rPr>
          <w:color w:val="0070C0"/>
          <w:lang w:eastAsia="en-CA"/>
        </w:rPr>
        <w:t> table: </w:t>
      </w:r>
      <w:r w:rsidRPr="00EE44E4">
        <w:rPr>
          <w:b/>
          <w:bCs/>
          <w:color w:val="0070C0"/>
          <w:lang w:eastAsia="en-CA"/>
        </w:rPr>
        <w:t>Cost</w:t>
      </w:r>
      <w:r w:rsidRPr="00EE44E4">
        <w:rPr>
          <w:color w:val="0070C0"/>
          <w:lang w:eastAsia="en-CA"/>
        </w:rPr>
        <w:t>, </w:t>
      </w:r>
      <w:r w:rsidRPr="00EE44E4">
        <w:rPr>
          <w:b/>
          <w:bCs/>
          <w:color w:val="0070C0"/>
          <w:lang w:eastAsia="en-CA"/>
        </w:rPr>
        <w:t>Profit</w:t>
      </w:r>
      <w:r w:rsidRPr="00EE44E4">
        <w:rPr>
          <w:color w:val="0070C0"/>
          <w:lang w:eastAsia="en-CA"/>
        </w:rPr>
        <w:t>, and </w:t>
      </w:r>
      <w:r w:rsidRPr="00EE44E4">
        <w:rPr>
          <w:b/>
          <w:bCs/>
          <w:color w:val="0070C0"/>
          <w:lang w:eastAsia="en-CA"/>
        </w:rPr>
        <w:t>Revenue</w:t>
      </w:r>
      <w:r w:rsidRPr="00B07DDA">
        <w:rPr>
          <w:lang w:eastAsia="en-CA"/>
        </w:rPr>
        <w:t>.</w:t>
      </w:r>
    </w:p>
    <w:p w14:paraId="243E278B" w14:textId="77777777" w:rsidR="0048265F" w:rsidRPr="00B07DDA" w:rsidRDefault="0048265F" w:rsidP="0048265F">
      <w:pPr>
        <w:tabs>
          <w:tab w:val="left" w:pos="3001"/>
        </w:tabs>
        <w:rPr>
          <w:lang w:eastAsia="en-CA"/>
        </w:rPr>
      </w:pPr>
      <w:r w:rsidRPr="00B07DDA">
        <w:rPr>
          <w:noProof/>
          <w:lang w:eastAsia="en-CA"/>
        </w:rPr>
        <w:drawing>
          <wp:inline distT="0" distB="0" distL="0" distR="0" wp14:anchorId="19A8B259" wp14:editId="77CEB514">
            <wp:extent cx="2065020" cy="2598420"/>
            <wp:effectExtent l="0" t="0" r="0" b="0"/>
            <wp:docPr id="337791157" name="Picture 5" descr="The image shows a section of the Fields pane. Inside the Sales table, there are multiple fields. Three are adorned with the calculator icon, which indicate that they're measures.">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image shows a section of the Fields pane. Inside the Sales table, there are multiple fields. Three are adorned with the calculator icon, which indicate that they're measures.">
                      <a:hlinkClick r:id="rId175"/>
                    </pic:cNvP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065020" cy="2598420"/>
                    </a:xfrm>
                    <a:prstGeom prst="rect">
                      <a:avLst/>
                    </a:prstGeom>
                    <a:noFill/>
                    <a:ln>
                      <a:noFill/>
                    </a:ln>
                  </pic:spPr>
                </pic:pic>
              </a:graphicData>
            </a:graphic>
          </wp:inline>
        </w:drawing>
      </w:r>
    </w:p>
    <w:p w14:paraId="7F7FC3AD" w14:textId="77777777" w:rsidR="0048265F" w:rsidRPr="00B07DDA" w:rsidRDefault="0048265F" w:rsidP="0048265F">
      <w:pPr>
        <w:tabs>
          <w:tab w:val="left" w:pos="3001"/>
        </w:tabs>
        <w:rPr>
          <w:lang w:eastAsia="en-CA"/>
        </w:rPr>
      </w:pPr>
      <w:r w:rsidRPr="00EE44E4">
        <w:rPr>
          <w:color w:val="0070C0"/>
          <w:lang w:eastAsia="en-CA"/>
        </w:rPr>
        <w:t>Occasionally</w:t>
      </w:r>
      <w:r w:rsidRPr="00B07DDA">
        <w:rPr>
          <w:lang w:eastAsia="en-CA"/>
        </w:rPr>
        <w:t>, measures can be described as </w:t>
      </w:r>
      <w:r w:rsidRPr="00EE44E4">
        <w:rPr>
          <w:i/>
          <w:iCs/>
          <w:highlight w:val="red"/>
          <w:lang w:eastAsia="en-CA"/>
        </w:rPr>
        <w:t>explicit measures</w:t>
      </w:r>
      <w:r w:rsidRPr="00B07DDA">
        <w:rPr>
          <w:lang w:eastAsia="en-CA"/>
        </w:rPr>
        <w:t>. To be clear, explicit measures are model calculations that are writt</w:t>
      </w:r>
      <w:r w:rsidRPr="00EE44E4">
        <w:rPr>
          <w:highlight w:val="green"/>
          <w:lang w:eastAsia="en-CA"/>
        </w:rPr>
        <w:t xml:space="preserve">en in DAX and are commonly referred to as </w:t>
      </w:r>
      <w:r w:rsidRPr="00EE44E4">
        <w:rPr>
          <w:highlight w:val="green"/>
          <w:lang w:eastAsia="en-CA"/>
        </w:rPr>
        <w:lastRenderedPageBreak/>
        <w:t>simply </w:t>
      </w:r>
      <w:r w:rsidRPr="00EE44E4">
        <w:rPr>
          <w:i/>
          <w:iCs/>
          <w:highlight w:val="green"/>
          <w:lang w:eastAsia="en-CA"/>
        </w:rPr>
        <w:t>measures</w:t>
      </w:r>
      <w:r w:rsidRPr="00EE44E4">
        <w:rPr>
          <w:highlight w:val="green"/>
          <w:lang w:eastAsia="en-CA"/>
        </w:rPr>
        <w:t>.</w:t>
      </w:r>
      <w:r w:rsidRPr="00B07DDA">
        <w:rPr>
          <w:lang w:eastAsia="en-CA"/>
        </w:rPr>
        <w:t xml:space="preserve"> Yet, the </w:t>
      </w:r>
      <w:r w:rsidRPr="00EE44E4">
        <w:rPr>
          <w:highlight w:val="red"/>
          <w:lang w:eastAsia="en-CA"/>
        </w:rPr>
        <w:t>concept of </w:t>
      </w:r>
      <w:r w:rsidRPr="00EE44E4">
        <w:rPr>
          <w:i/>
          <w:iCs/>
          <w:highlight w:val="red"/>
          <w:lang w:eastAsia="en-CA"/>
        </w:rPr>
        <w:t>implicit measures</w:t>
      </w:r>
      <w:r w:rsidRPr="00EE44E4">
        <w:rPr>
          <w:highlight w:val="red"/>
          <w:lang w:eastAsia="en-CA"/>
        </w:rPr>
        <w:t> exists, too</w:t>
      </w:r>
      <w:r w:rsidRPr="00B07DDA">
        <w:rPr>
          <w:lang w:eastAsia="en-CA"/>
        </w:rPr>
        <w:t xml:space="preserve">. Implicit measures are </w:t>
      </w:r>
      <w:r w:rsidRPr="00EE44E4">
        <w:rPr>
          <w:highlight w:val="green"/>
          <w:lang w:eastAsia="en-CA"/>
        </w:rPr>
        <w:t>columns that can be summarized by visuals in simplistic ways</w:t>
      </w:r>
      <w:r w:rsidRPr="00B07DDA">
        <w:rPr>
          <w:lang w:eastAsia="en-CA"/>
        </w:rPr>
        <w:t xml:space="preserve">, like </w:t>
      </w:r>
      <w:r w:rsidRPr="00EE44E4">
        <w:rPr>
          <w:color w:val="0070C0"/>
          <w:lang w:eastAsia="en-CA"/>
        </w:rPr>
        <w:t>count, sum, minimum, maximum, and so on</w:t>
      </w:r>
      <w:r w:rsidRPr="00B07DDA">
        <w:rPr>
          <w:lang w:eastAsia="en-CA"/>
        </w:rPr>
        <w:t xml:space="preserve">. You can </w:t>
      </w:r>
      <w:r w:rsidRPr="00EE44E4">
        <w:rPr>
          <w:highlight w:val="yellow"/>
          <w:lang w:eastAsia="en-CA"/>
        </w:rPr>
        <w:t>identify implicit measures</w:t>
      </w:r>
      <w:r w:rsidRPr="00B07DDA">
        <w:rPr>
          <w:lang w:eastAsia="en-CA"/>
        </w:rPr>
        <w:t xml:space="preserve"> in the </w:t>
      </w:r>
      <w:r w:rsidRPr="00B07DDA">
        <w:rPr>
          <w:b/>
          <w:bCs/>
          <w:lang w:eastAsia="en-CA"/>
        </w:rPr>
        <w:t>Fields</w:t>
      </w:r>
      <w:r w:rsidRPr="00B07DDA">
        <w:rPr>
          <w:lang w:eastAsia="en-CA"/>
        </w:rPr>
        <w:t xml:space="preserve"> pane because they're shown with the </w:t>
      </w:r>
      <w:r w:rsidRPr="00EE44E4">
        <w:rPr>
          <w:highlight w:val="yellow"/>
          <w:lang w:eastAsia="en-CA"/>
        </w:rPr>
        <w:t>sigma symbol ( ∑</w:t>
      </w:r>
      <w:r w:rsidRPr="00B07DDA">
        <w:rPr>
          <w:lang w:eastAsia="en-CA"/>
        </w:rPr>
        <w:t xml:space="preserve"> ).</w:t>
      </w:r>
    </w:p>
    <w:p w14:paraId="6382CF4A" w14:textId="77777777" w:rsidR="0048265F" w:rsidRPr="00B07DDA" w:rsidRDefault="0048265F" w:rsidP="0048265F">
      <w:pPr>
        <w:pStyle w:val="Tips"/>
      </w:pPr>
      <w:r w:rsidRPr="00B07DDA">
        <w:t> Note</w:t>
      </w:r>
    </w:p>
    <w:p w14:paraId="2C572512" w14:textId="77777777" w:rsidR="0048265F" w:rsidRPr="00B07DDA" w:rsidRDefault="0048265F" w:rsidP="0048265F">
      <w:pPr>
        <w:tabs>
          <w:tab w:val="left" w:pos="3001"/>
        </w:tabs>
        <w:ind w:left="720"/>
        <w:rPr>
          <w:lang w:eastAsia="en-CA"/>
        </w:rPr>
      </w:pPr>
      <w:r w:rsidRPr="00EE44E4">
        <w:rPr>
          <w:highlight w:val="yellow"/>
          <w:lang w:eastAsia="en-CA"/>
        </w:rPr>
        <w:t>Any column can be summarized</w:t>
      </w:r>
      <w:r w:rsidRPr="00B07DDA">
        <w:rPr>
          <w:lang w:eastAsia="en-CA"/>
        </w:rPr>
        <w:t xml:space="preserve"> when added to a visual. Therefore, </w:t>
      </w:r>
      <w:r w:rsidRPr="00EE44E4">
        <w:rPr>
          <w:highlight w:val="yellow"/>
          <w:lang w:eastAsia="en-CA"/>
        </w:rPr>
        <w:t>whether they're shown with the sigma symbol or not</w:t>
      </w:r>
      <w:r w:rsidRPr="00B07DDA">
        <w:rPr>
          <w:lang w:eastAsia="en-CA"/>
        </w:rPr>
        <w:t xml:space="preserve">, when they're added to a visual, they </w:t>
      </w:r>
      <w:r w:rsidRPr="00EE44E4">
        <w:rPr>
          <w:highlight w:val="yellow"/>
          <w:lang w:eastAsia="en-CA"/>
        </w:rPr>
        <w:t>can be set up as implicit measures.</w:t>
      </w:r>
    </w:p>
    <w:p w14:paraId="2635FF8E" w14:textId="77777777" w:rsidR="0048265F" w:rsidRPr="00B07DDA" w:rsidRDefault="0048265F" w:rsidP="0048265F">
      <w:pPr>
        <w:tabs>
          <w:tab w:val="left" w:pos="3001"/>
        </w:tabs>
        <w:rPr>
          <w:lang w:eastAsia="en-CA"/>
        </w:rPr>
      </w:pPr>
      <w:r w:rsidRPr="00B07DDA">
        <w:rPr>
          <w:lang w:eastAsia="en-CA"/>
        </w:rPr>
        <w:t xml:space="preserve">Additionally, </w:t>
      </w:r>
      <w:r w:rsidRPr="00EE44E4">
        <w:rPr>
          <w:highlight w:val="yellow"/>
          <w:lang w:eastAsia="en-CA"/>
        </w:rPr>
        <w:t>no such concept as a </w:t>
      </w:r>
      <w:r w:rsidRPr="00EE44E4">
        <w:rPr>
          <w:i/>
          <w:iCs/>
          <w:highlight w:val="yellow"/>
          <w:lang w:eastAsia="en-CA"/>
        </w:rPr>
        <w:t>calculated measure</w:t>
      </w:r>
      <w:r w:rsidRPr="00B07DDA">
        <w:rPr>
          <w:lang w:eastAsia="en-CA"/>
        </w:rPr>
        <w:t> exists in tabular modeling. The word </w:t>
      </w:r>
      <w:r w:rsidRPr="00EE44E4">
        <w:rPr>
          <w:i/>
          <w:iCs/>
          <w:color w:val="0070C0"/>
          <w:lang w:eastAsia="en-CA"/>
        </w:rPr>
        <w:t>calculated</w:t>
      </w:r>
      <w:r w:rsidRPr="00EE44E4">
        <w:rPr>
          <w:color w:val="0070C0"/>
          <w:lang w:eastAsia="en-CA"/>
        </w:rPr>
        <w:t> is used to describe calculated tables and calculated columns</w:t>
      </w:r>
      <w:r w:rsidRPr="00B07DDA">
        <w:rPr>
          <w:lang w:eastAsia="en-CA"/>
        </w:rPr>
        <w:t xml:space="preserve">, which distinguishes them from tables and columns that originate from Power Query. </w:t>
      </w:r>
      <w:r w:rsidRPr="00EE44E4">
        <w:rPr>
          <w:highlight w:val="yellow"/>
          <w:lang w:eastAsia="en-CA"/>
        </w:rPr>
        <w:t>Power Query doesn't have the concept of an explicit measure.</w:t>
      </w:r>
    </w:p>
    <w:p w14:paraId="0099A02A" w14:textId="77777777" w:rsidR="0048265F" w:rsidRPr="00571832" w:rsidRDefault="0048265F" w:rsidP="0048265F">
      <w:pPr>
        <w:pStyle w:val="Heading3"/>
        <w:rPr>
          <w:lang w:eastAsia="en-CA"/>
        </w:rPr>
      </w:pPr>
      <w:r w:rsidRPr="00571832">
        <w:rPr>
          <w:lang w:eastAsia="en-CA"/>
        </w:rPr>
        <w:t>Write DAX formulas</w:t>
      </w:r>
    </w:p>
    <w:p w14:paraId="20A219DE" w14:textId="77777777" w:rsidR="0048265F" w:rsidRPr="00571832" w:rsidRDefault="0048265F" w:rsidP="0048265F">
      <w:pPr>
        <w:tabs>
          <w:tab w:val="left" w:pos="3001"/>
        </w:tabs>
        <w:rPr>
          <w:lang w:eastAsia="en-CA"/>
        </w:rPr>
      </w:pPr>
      <w:r w:rsidRPr="00571832">
        <w:rPr>
          <w:lang w:eastAsia="en-CA"/>
        </w:rPr>
        <w:t xml:space="preserve">Each model calculation type, calculated table, calculated column, or measure is </w:t>
      </w:r>
      <w:r w:rsidRPr="000613B3">
        <w:rPr>
          <w:color w:val="0070C0"/>
          <w:lang w:eastAsia="en-CA"/>
        </w:rPr>
        <w:t>defined by its name, followed by the equals symbol (=), which is then followed by a DAX formula</w:t>
      </w:r>
      <w:r w:rsidRPr="00571832">
        <w:rPr>
          <w:lang w:eastAsia="en-CA"/>
        </w:rPr>
        <w:t>. Use the following template to create a model calculation:</w:t>
      </w:r>
    </w:p>
    <w:p w14:paraId="05C70C61" w14:textId="77777777" w:rsidR="0048265F" w:rsidRPr="00571832" w:rsidRDefault="0048265F" w:rsidP="0048265F">
      <w:pPr>
        <w:pStyle w:val="Tips"/>
      </w:pPr>
      <w:r w:rsidRPr="00571832">
        <w:t>DAX</w:t>
      </w:r>
    </w:p>
    <w:p w14:paraId="4032A318" w14:textId="77777777" w:rsidR="0048265F" w:rsidRPr="00571832" w:rsidRDefault="0048265F" w:rsidP="0048265F">
      <w:pPr>
        <w:pStyle w:val="Code"/>
      </w:pPr>
      <w:r w:rsidRPr="00571832">
        <w:t>&lt;Calculation name&gt; = &lt;DAX formula&gt;</w:t>
      </w:r>
    </w:p>
    <w:p w14:paraId="71A7943D" w14:textId="77777777" w:rsidR="0048265F" w:rsidRPr="00571832" w:rsidRDefault="0048265F" w:rsidP="0048265F">
      <w:pPr>
        <w:tabs>
          <w:tab w:val="left" w:pos="3001"/>
        </w:tabs>
        <w:rPr>
          <w:lang w:eastAsia="en-CA"/>
        </w:rPr>
      </w:pPr>
      <w:r w:rsidRPr="00571832">
        <w:rPr>
          <w:lang w:eastAsia="en-CA"/>
        </w:rPr>
        <w:t>For example, the definition of the </w:t>
      </w:r>
      <w:r w:rsidRPr="000613B3">
        <w:rPr>
          <w:b/>
          <w:bCs/>
          <w:color w:val="0070C0"/>
          <w:lang w:eastAsia="en-CA"/>
        </w:rPr>
        <w:t>Ship Date</w:t>
      </w:r>
      <w:r w:rsidRPr="000613B3">
        <w:rPr>
          <w:color w:val="0070C0"/>
          <w:lang w:eastAsia="en-CA"/>
        </w:rPr>
        <w:t> calculated table that duplicates the </w:t>
      </w:r>
      <w:r w:rsidRPr="000613B3">
        <w:rPr>
          <w:b/>
          <w:bCs/>
          <w:color w:val="0070C0"/>
          <w:lang w:eastAsia="en-CA"/>
        </w:rPr>
        <w:t>Date</w:t>
      </w:r>
      <w:r w:rsidRPr="000613B3">
        <w:rPr>
          <w:color w:val="0070C0"/>
          <w:lang w:eastAsia="en-CA"/>
        </w:rPr>
        <w:t xml:space="preserve"> table </w:t>
      </w:r>
      <w:r w:rsidRPr="00571832">
        <w:rPr>
          <w:lang w:eastAsia="en-CA"/>
        </w:rPr>
        <w:t>data is:</w:t>
      </w:r>
    </w:p>
    <w:p w14:paraId="44EED974" w14:textId="77777777" w:rsidR="0048265F" w:rsidRPr="00571832" w:rsidRDefault="0048265F" w:rsidP="0048265F">
      <w:pPr>
        <w:pStyle w:val="Tips"/>
      </w:pPr>
      <w:r w:rsidRPr="00571832">
        <w:t>DAX</w:t>
      </w:r>
    </w:p>
    <w:p w14:paraId="1A190332" w14:textId="77777777" w:rsidR="0048265F" w:rsidRPr="00571832" w:rsidRDefault="0048265F" w:rsidP="0048265F">
      <w:pPr>
        <w:pStyle w:val="Code"/>
      </w:pPr>
      <w:r w:rsidRPr="00571832">
        <w:t>Ship Date = 'Date'</w:t>
      </w:r>
    </w:p>
    <w:p w14:paraId="4C9C56A7" w14:textId="77777777" w:rsidR="0048265F" w:rsidRPr="00571832" w:rsidRDefault="0048265F" w:rsidP="0048265F">
      <w:pPr>
        <w:tabs>
          <w:tab w:val="left" w:pos="3001"/>
        </w:tabs>
        <w:rPr>
          <w:lang w:eastAsia="en-CA"/>
        </w:rPr>
      </w:pPr>
      <w:r w:rsidRPr="00571832">
        <w:rPr>
          <w:lang w:eastAsia="en-CA"/>
        </w:rPr>
        <w:t xml:space="preserve">A </w:t>
      </w:r>
      <w:r w:rsidRPr="00852771">
        <w:rPr>
          <w:color w:val="0070C0"/>
          <w:lang w:eastAsia="en-CA"/>
        </w:rPr>
        <w:t xml:space="preserve">DAX formula </w:t>
      </w:r>
      <w:r w:rsidRPr="00571832">
        <w:rPr>
          <w:lang w:eastAsia="en-CA"/>
        </w:rPr>
        <w:t xml:space="preserve">consists of expressions that </w:t>
      </w:r>
      <w:r w:rsidRPr="00852771">
        <w:rPr>
          <w:color w:val="0070C0"/>
          <w:lang w:eastAsia="en-CA"/>
        </w:rPr>
        <w:t>return a result</w:t>
      </w:r>
      <w:r w:rsidRPr="00571832">
        <w:rPr>
          <w:lang w:eastAsia="en-CA"/>
        </w:rPr>
        <w:t xml:space="preserve">. The result is </w:t>
      </w:r>
      <w:r w:rsidRPr="00852771">
        <w:rPr>
          <w:color w:val="0070C0"/>
          <w:lang w:eastAsia="en-CA"/>
        </w:rPr>
        <w:t>either a table object or a scalar value</w:t>
      </w:r>
      <w:r w:rsidRPr="00571832">
        <w:rPr>
          <w:lang w:eastAsia="en-CA"/>
        </w:rPr>
        <w:t xml:space="preserve">. </w:t>
      </w:r>
      <w:r w:rsidRPr="00852771">
        <w:rPr>
          <w:highlight w:val="yellow"/>
          <w:lang w:eastAsia="en-CA"/>
        </w:rPr>
        <w:t>Calculated table formulas must return a table object; calculated column and measure formulas must return a scalar value</w:t>
      </w:r>
      <w:r w:rsidRPr="00571832">
        <w:rPr>
          <w:lang w:eastAsia="en-CA"/>
        </w:rPr>
        <w:t xml:space="preserve"> (single value).</w:t>
      </w:r>
    </w:p>
    <w:p w14:paraId="24B51511" w14:textId="77777777" w:rsidR="0048265F" w:rsidRPr="00571832" w:rsidRDefault="0048265F" w:rsidP="0048265F">
      <w:pPr>
        <w:tabs>
          <w:tab w:val="left" w:pos="3001"/>
        </w:tabs>
        <w:rPr>
          <w:lang w:eastAsia="en-CA"/>
        </w:rPr>
      </w:pPr>
      <w:r w:rsidRPr="00571832">
        <w:rPr>
          <w:lang w:eastAsia="en-CA"/>
        </w:rPr>
        <w:t>Formulas are assembled by using:</w:t>
      </w:r>
    </w:p>
    <w:p w14:paraId="51F60331" w14:textId="77777777" w:rsidR="0048265F" w:rsidRPr="00571832" w:rsidRDefault="0048265F" w:rsidP="0048265F">
      <w:pPr>
        <w:numPr>
          <w:ilvl w:val="0"/>
          <w:numId w:val="100"/>
        </w:numPr>
        <w:tabs>
          <w:tab w:val="left" w:pos="3001"/>
        </w:tabs>
        <w:rPr>
          <w:lang w:eastAsia="en-CA"/>
        </w:rPr>
      </w:pPr>
      <w:r w:rsidRPr="00571832">
        <w:rPr>
          <w:lang w:eastAsia="en-CA"/>
        </w:rPr>
        <w:t>DAX functions</w:t>
      </w:r>
    </w:p>
    <w:p w14:paraId="65E55CB8" w14:textId="77777777" w:rsidR="0048265F" w:rsidRPr="00571832" w:rsidRDefault="0048265F" w:rsidP="0048265F">
      <w:pPr>
        <w:numPr>
          <w:ilvl w:val="0"/>
          <w:numId w:val="100"/>
        </w:numPr>
        <w:tabs>
          <w:tab w:val="left" w:pos="3001"/>
        </w:tabs>
        <w:rPr>
          <w:lang w:eastAsia="en-CA"/>
        </w:rPr>
      </w:pPr>
      <w:r w:rsidRPr="00571832">
        <w:rPr>
          <w:lang w:eastAsia="en-CA"/>
        </w:rPr>
        <w:t>DAX operators</w:t>
      </w:r>
    </w:p>
    <w:p w14:paraId="2B22EA98" w14:textId="77777777" w:rsidR="0048265F" w:rsidRPr="00571832" w:rsidRDefault="0048265F" w:rsidP="0048265F">
      <w:pPr>
        <w:numPr>
          <w:ilvl w:val="0"/>
          <w:numId w:val="100"/>
        </w:numPr>
        <w:tabs>
          <w:tab w:val="left" w:pos="3001"/>
        </w:tabs>
        <w:rPr>
          <w:lang w:eastAsia="en-CA"/>
        </w:rPr>
      </w:pPr>
      <w:r w:rsidRPr="00571832">
        <w:rPr>
          <w:lang w:eastAsia="en-CA"/>
        </w:rPr>
        <w:t>References to model objects</w:t>
      </w:r>
    </w:p>
    <w:p w14:paraId="758E8456" w14:textId="77777777" w:rsidR="0048265F" w:rsidRPr="00571832" w:rsidRDefault="0048265F" w:rsidP="0048265F">
      <w:pPr>
        <w:numPr>
          <w:ilvl w:val="0"/>
          <w:numId w:val="100"/>
        </w:numPr>
        <w:tabs>
          <w:tab w:val="left" w:pos="3001"/>
        </w:tabs>
        <w:rPr>
          <w:lang w:eastAsia="en-CA"/>
        </w:rPr>
      </w:pPr>
      <w:r w:rsidRPr="00571832">
        <w:rPr>
          <w:lang w:eastAsia="en-CA"/>
        </w:rPr>
        <w:t>Constant values, like the number 24 or the literal text "FY" (abbreviation for fiscal year)</w:t>
      </w:r>
    </w:p>
    <w:p w14:paraId="7777BD24" w14:textId="77777777" w:rsidR="0048265F" w:rsidRPr="00571832" w:rsidRDefault="0048265F" w:rsidP="0048265F">
      <w:pPr>
        <w:numPr>
          <w:ilvl w:val="0"/>
          <w:numId w:val="100"/>
        </w:numPr>
        <w:tabs>
          <w:tab w:val="left" w:pos="3001"/>
        </w:tabs>
        <w:rPr>
          <w:lang w:eastAsia="en-CA"/>
        </w:rPr>
      </w:pPr>
      <w:r w:rsidRPr="00571832">
        <w:rPr>
          <w:lang w:eastAsia="en-CA"/>
        </w:rPr>
        <w:lastRenderedPageBreak/>
        <w:t>DAX variables</w:t>
      </w:r>
    </w:p>
    <w:p w14:paraId="47A00F7B" w14:textId="77777777" w:rsidR="0048265F" w:rsidRPr="00571832" w:rsidRDefault="0048265F" w:rsidP="0048265F">
      <w:pPr>
        <w:numPr>
          <w:ilvl w:val="0"/>
          <w:numId w:val="100"/>
        </w:numPr>
        <w:tabs>
          <w:tab w:val="left" w:pos="3001"/>
        </w:tabs>
        <w:rPr>
          <w:lang w:eastAsia="en-CA"/>
        </w:rPr>
      </w:pPr>
      <w:r w:rsidRPr="00571832">
        <w:rPr>
          <w:lang w:eastAsia="en-CA"/>
        </w:rPr>
        <w:t>Whitespace</w:t>
      </w:r>
    </w:p>
    <w:p w14:paraId="627EAFD5" w14:textId="77777777" w:rsidR="0048265F" w:rsidRPr="00571832" w:rsidRDefault="0048265F" w:rsidP="0048265F">
      <w:pPr>
        <w:pStyle w:val="Tips"/>
      </w:pPr>
      <w:r w:rsidRPr="00571832">
        <w:t> Tip</w:t>
      </w:r>
    </w:p>
    <w:p w14:paraId="312C6987" w14:textId="77777777" w:rsidR="0048265F" w:rsidRPr="00571832" w:rsidRDefault="0048265F" w:rsidP="0048265F">
      <w:pPr>
        <w:tabs>
          <w:tab w:val="left" w:pos="3001"/>
        </w:tabs>
        <w:ind w:left="720"/>
        <w:rPr>
          <w:lang w:eastAsia="en-CA"/>
        </w:rPr>
      </w:pPr>
      <w:r w:rsidRPr="00571832">
        <w:rPr>
          <w:lang w:eastAsia="en-CA"/>
        </w:rPr>
        <w:t>When entering DAX formulas in Power BI Desktop, you have the benefit of </w:t>
      </w:r>
      <w:r w:rsidRPr="00852771">
        <w:rPr>
          <w:i/>
          <w:iCs/>
          <w:highlight w:val="red"/>
          <w:lang w:eastAsia="en-CA"/>
        </w:rPr>
        <w:t>IntelliSense</w:t>
      </w:r>
      <w:r w:rsidRPr="00571832">
        <w:rPr>
          <w:lang w:eastAsia="en-CA"/>
        </w:rPr>
        <w:t xml:space="preserve">. IntelliSense is </w:t>
      </w:r>
      <w:r w:rsidRPr="00852771">
        <w:rPr>
          <w:highlight w:val="green"/>
          <w:lang w:eastAsia="en-CA"/>
        </w:rPr>
        <w:t>a code-completion aid that lists functions and model resources</w:t>
      </w:r>
      <w:r w:rsidRPr="00571832">
        <w:rPr>
          <w:lang w:eastAsia="en-CA"/>
        </w:rPr>
        <w:t xml:space="preserve">. When you select a DAX function, it also </w:t>
      </w:r>
      <w:r w:rsidRPr="00852771">
        <w:rPr>
          <w:highlight w:val="green"/>
          <w:lang w:eastAsia="en-CA"/>
        </w:rPr>
        <w:t>provides you with a definition and description</w:t>
      </w:r>
      <w:r w:rsidRPr="00571832">
        <w:rPr>
          <w:lang w:eastAsia="en-CA"/>
        </w:rPr>
        <w:t>. We recommend that you use IntelliSense to help you quickly build accurate formulas.</w:t>
      </w:r>
    </w:p>
    <w:p w14:paraId="0FD93025" w14:textId="77777777" w:rsidR="0048265F" w:rsidRPr="00571832" w:rsidRDefault="0048265F" w:rsidP="0048265F">
      <w:pPr>
        <w:pStyle w:val="Heading4"/>
        <w:rPr>
          <w:lang w:eastAsia="en-CA"/>
        </w:rPr>
      </w:pPr>
      <w:r w:rsidRPr="00571832">
        <w:rPr>
          <w:lang w:eastAsia="en-CA"/>
        </w:rPr>
        <w:t>DAX functions</w:t>
      </w:r>
    </w:p>
    <w:p w14:paraId="1A18B597" w14:textId="77777777" w:rsidR="0048265F" w:rsidRPr="00571832" w:rsidRDefault="0048265F" w:rsidP="0048265F">
      <w:pPr>
        <w:tabs>
          <w:tab w:val="left" w:pos="3001"/>
        </w:tabs>
        <w:rPr>
          <w:lang w:eastAsia="en-CA"/>
        </w:rPr>
      </w:pPr>
      <w:r w:rsidRPr="00571832">
        <w:rPr>
          <w:lang w:eastAsia="en-CA"/>
        </w:rPr>
        <w:t xml:space="preserve">Similar to Microsoft Excel, </w:t>
      </w:r>
      <w:r w:rsidRPr="00852771">
        <w:rPr>
          <w:highlight w:val="yellow"/>
          <w:lang w:eastAsia="en-CA"/>
        </w:rPr>
        <w:t>DAX is a functional language</w:t>
      </w:r>
      <w:r w:rsidRPr="00571832">
        <w:rPr>
          <w:lang w:eastAsia="en-CA"/>
        </w:rPr>
        <w:t xml:space="preserve"> meaning that </w:t>
      </w:r>
      <w:r w:rsidRPr="00852771">
        <w:rPr>
          <w:color w:val="0070C0"/>
          <w:lang w:eastAsia="en-CA"/>
        </w:rPr>
        <w:t>formulas rely on functions to accomplish specific goals.</w:t>
      </w:r>
      <w:r w:rsidRPr="00571832">
        <w:rPr>
          <w:lang w:eastAsia="en-CA"/>
        </w:rPr>
        <w:t xml:space="preserve"> Typically, </w:t>
      </w:r>
      <w:r w:rsidRPr="00852771">
        <w:rPr>
          <w:highlight w:val="yellow"/>
          <w:lang w:eastAsia="en-CA"/>
        </w:rPr>
        <w:t>DAX functions have arguments</w:t>
      </w:r>
      <w:r w:rsidRPr="00571832">
        <w:rPr>
          <w:lang w:eastAsia="en-CA"/>
        </w:rPr>
        <w:t xml:space="preserve"> that allow passing in variables. Formulas can use </w:t>
      </w:r>
      <w:r w:rsidRPr="00852771">
        <w:rPr>
          <w:highlight w:val="yellow"/>
          <w:lang w:eastAsia="en-CA"/>
        </w:rPr>
        <w:t>many function calls and will often nest functions</w:t>
      </w:r>
      <w:r w:rsidRPr="00571832">
        <w:rPr>
          <w:lang w:eastAsia="en-CA"/>
        </w:rPr>
        <w:t xml:space="preserve"> within other functions.</w:t>
      </w:r>
    </w:p>
    <w:p w14:paraId="40FB1388" w14:textId="77777777" w:rsidR="0048265F" w:rsidRPr="00571832" w:rsidRDefault="0048265F" w:rsidP="0048265F">
      <w:pPr>
        <w:tabs>
          <w:tab w:val="left" w:pos="3001"/>
        </w:tabs>
        <w:rPr>
          <w:lang w:eastAsia="en-CA"/>
        </w:rPr>
      </w:pPr>
      <w:r w:rsidRPr="00571832">
        <w:rPr>
          <w:lang w:eastAsia="en-CA"/>
        </w:rPr>
        <w:t xml:space="preserve">In a formula, function names must be </w:t>
      </w:r>
      <w:r w:rsidRPr="00852771">
        <w:rPr>
          <w:color w:val="0070C0"/>
          <w:lang w:eastAsia="en-CA"/>
        </w:rPr>
        <w:t>followed by parentheses. Within the parentheses, variables are passed in</w:t>
      </w:r>
      <w:r w:rsidRPr="00571832">
        <w:rPr>
          <w:lang w:eastAsia="en-CA"/>
        </w:rPr>
        <w:t>.</w:t>
      </w:r>
    </w:p>
    <w:p w14:paraId="7B2932A7" w14:textId="77777777" w:rsidR="0048265F" w:rsidRPr="00571832" w:rsidRDefault="0048265F" w:rsidP="0048265F">
      <w:pPr>
        <w:pStyle w:val="Tips"/>
      </w:pPr>
      <w:r w:rsidRPr="00571832">
        <w:t> Note</w:t>
      </w:r>
    </w:p>
    <w:p w14:paraId="7689203C" w14:textId="77777777" w:rsidR="0048265F" w:rsidRPr="00571832" w:rsidRDefault="0048265F" w:rsidP="0048265F">
      <w:pPr>
        <w:tabs>
          <w:tab w:val="left" w:pos="720"/>
        </w:tabs>
        <w:rPr>
          <w:lang w:eastAsia="en-CA"/>
        </w:rPr>
      </w:pPr>
      <w:r>
        <w:rPr>
          <w:lang w:eastAsia="en-CA"/>
        </w:rPr>
        <w:tab/>
      </w:r>
      <w:r w:rsidRPr="00852771">
        <w:rPr>
          <w:highlight w:val="yellow"/>
          <w:lang w:eastAsia="en-CA"/>
        </w:rPr>
        <w:t>Some functions don't take arguments</w:t>
      </w:r>
      <w:r w:rsidRPr="00571832">
        <w:rPr>
          <w:lang w:eastAsia="en-CA"/>
        </w:rPr>
        <w:t>, or arguments might be optional.</w:t>
      </w:r>
    </w:p>
    <w:p w14:paraId="05A68979" w14:textId="77777777" w:rsidR="0048265F" w:rsidRPr="00571832" w:rsidRDefault="0048265F" w:rsidP="0048265F">
      <w:pPr>
        <w:tabs>
          <w:tab w:val="left" w:pos="3001"/>
        </w:tabs>
        <w:rPr>
          <w:lang w:eastAsia="en-CA"/>
        </w:rPr>
      </w:pPr>
      <w:r w:rsidRPr="00571832">
        <w:rPr>
          <w:lang w:eastAsia="en-CA"/>
        </w:rPr>
        <w:t>Working with DAX functions is described later in this module.</w:t>
      </w:r>
    </w:p>
    <w:p w14:paraId="60F49B2E" w14:textId="77777777" w:rsidR="0048265F" w:rsidRPr="00571832" w:rsidRDefault="0048265F" w:rsidP="0048265F">
      <w:pPr>
        <w:pStyle w:val="Heading4"/>
        <w:rPr>
          <w:lang w:eastAsia="en-CA"/>
        </w:rPr>
      </w:pPr>
      <w:r w:rsidRPr="00571832">
        <w:rPr>
          <w:lang w:eastAsia="en-CA"/>
        </w:rPr>
        <w:t>DAX operators</w:t>
      </w:r>
    </w:p>
    <w:p w14:paraId="22F224B4" w14:textId="77777777" w:rsidR="0048265F" w:rsidRPr="00571832" w:rsidRDefault="0048265F" w:rsidP="0048265F">
      <w:pPr>
        <w:tabs>
          <w:tab w:val="left" w:pos="3001"/>
        </w:tabs>
        <w:rPr>
          <w:lang w:eastAsia="en-CA"/>
        </w:rPr>
      </w:pPr>
      <w:r w:rsidRPr="00571832">
        <w:rPr>
          <w:lang w:eastAsia="en-CA"/>
        </w:rPr>
        <w:t xml:space="preserve">Formulas also </w:t>
      </w:r>
      <w:r w:rsidRPr="00852771">
        <w:rPr>
          <w:lang w:eastAsia="en-CA"/>
        </w:rPr>
        <w:t xml:space="preserve">rely on </w:t>
      </w:r>
      <w:r w:rsidRPr="00852771">
        <w:rPr>
          <w:highlight w:val="yellow"/>
          <w:lang w:eastAsia="en-CA"/>
        </w:rPr>
        <w:t>operators,</w:t>
      </w:r>
      <w:r w:rsidRPr="00571832">
        <w:rPr>
          <w:lang w:eastAsia="en-CA"/>
        </w:rPr>
        <w:t xml:space="preserve"> which can perform </w:t>
      </w:r>
      <w:r w:rsidRPr="00852771">
        <w:rPr>
          <w:highlight w:val="yellow"/>
          <w:lang w:eastAsia="en-CA"/>
        </w:rPr>
        <w:t>arithmetic calculations, compare values, work with strings, or test conditions</w:t>
      </w:r>
      <w:r w:rsidRPr="00571832">
        <w:rPr>
          <w:lang w:eastAsia="en-CA"/>
        </w:rPr>
        <w:t>.</w:t>
      </w:r>
    </w:p>
    <w:p w14:paraId="3E76E3EF" w14:textId="77777777" w:rsidR="0048265F" w:rsidRPr="00571832" w:rsidRDefault="0048265F" w:rsidP="0048265F">
      <w:pPr>
        <w:tabs>
          <w:tab w:val="left" w:pos="3001"/>
        </w:tabs>
        <w:rPr>
          <w:lang w:eastAsia="en-CA"/>
        </w:rPr>
      </w:pPr>
      <w:r w:rsidRPr="00571832">
        <w:rPr>
          <w:lang w:eastAsia="en-CA"/>
        </w:rPr>
        <w:t>DAX operators are described in more detail later in this module.</w:t>
      </w:r>
    </w:p>
    <w:p w14:paraId="721319CB" w14:textId="77777777" w:rsidR="0048265F" w:rsidRPr="00571832" w:rsidRDefault="0048265F" w:rsidP="0048265F">
      <w:pPr>
        <w:pStyle w:val="Heading4"/>
        <w:rPr>
          <w:lang w:eastAsia="en-CA"/>
        </w:rPr>
      </w:pPr>
      <w:r w:rsidRPr="00571832">
        <w:rPr>
          <w:lang w:eastAsia="en-CA"/>
        </w:rPr>
        <w:t>References to model objects</w:t>
      </w:r>
    </w:p>
    <w:p w14:paraId="61D17602" w14:textId="77777777" w:rsidR="0048265F" w:rsidRPr="00571832" w:rsidRDefault="0048265F" w:rsidP="0048265F">
      <w:pPr>
        <w:tabs>
          <w:tab w:val="left" w:pos="3001"/>
        </w:tabs>
        <w:rPr>
          <w:lang w:eastAsia="en-CA"/>
        </w:rPr>
      </w:pPr>
      <w:r w:rsidRPr="00571832">
        <w:rPr>
          <w:lang w:eastAsia="en-CA"/>
        </w:rPr>
        <w:t xml:space="preserve">Formulas can only refer to three types of model objects: tables, columns, or measures. A </w:t>
      </w:r>
      <w:r w:rsidRPr="00852771">
        <w:rPr>
          <w:highlight w:val="cyan"/>
          <w:lang w:eastAsia="en-CA"/>
        </w:rPr>
        <w:t>formula can't refer to a hierarchy</w:t>
      </w:r>
      <w:r w:rsidRPr="00571832">
        <w:rPr>
          <w:lang w:eastAsia="en-CA"/>
        </w:rPr>
        <w:t xml:space="preserve"> or a hierarchy level. (Recall that a hierarchy level is based on a column, so your formula can refer to a hierarchy level's column.)</w:t>
      </w:r>
    </w:p>
    <w:p w14:paraId="3BA90EE8" w14:textId="77777777" w:rsidR="0048265F" w:rsidRPr="00571832" w:rsidRDefault="0048265F" w:rsidP="0048265F">
      <w:pPr>
        <w:pStyle w:val="Heading5"/>
        <w:rPr>
          <w:lang w:eastAsia="en-CA"/>
        </w:rPr>
      </w:pPr>
      <w:r w:rsidRPr="00571832">
        <w:rPr>
          <w:lang w:eastAsia="en-CA"/>
        </w:rPr>
        <w:t>Table references</w:t>
      </w:r>
    </w:p>
    <w:p w14:paraId="5FADAE80" w14:textId="77777777" w:rsidR="0048265F" w:rsidRPr="00571832" w:rsidRDefault="0048265F" w:rsidP="0048265F">
      <w:pPr>
        <w:tabs>
          <w:tab w:val="left" w:pos="3001"/>
        </w:tabs>
        <w:rPr>
          <w:lang w:eastAsia="en-CA"/>
        </w:rPr>
      </w:pPr>
      <w:r w:rsidRPr="00571832">
        <w:rPr>
          <w:lang w:eastAsia="en-CA"/>
        </w:rPr>
        <w:t xml:space="preserve">When you reference a table in a formula, officially, the </w:t>
      </w:r>
      <w:r w:rsidRPr="00852771">
        <w:rPr>
          <w:highlight w:val="yellow"/>
          <w:lang w:eastAsia="en-CA"/>
        </w:rPr>
        <w:t>table name is enclosed within single quotation</w:t>
      </w:r>
      <w:r w:rsidRPr="00571832">
        <w:rPr>
          <w:lang w:eastAsia="en-CA"/>
        </w:rPr>
        <w:t xml:space="preserve"> marks. In the following calculated table definition, notice that the </w:t>
      </w:r>
      <w:r w:rsidRPr="00571832">
        <w:rPr>
          <w:b/>
          <w:bCs/>
          <w:lang w:eastAsia="en-CA"/>
        </w:rPr>
        <w:t>Date</w:t>
      </w:r>
      <w:r w:rsidRPr="00571832">
        <w:rPr>
          <w:lang w:eastAsia="en-CA"/>
        </w:rPr>
        <w:t> table is enclosed within single quotation marks.</w:t>
      </w:r>
    </w:p>
    <w:p w14:paraId="250C44A3" w14:textId="77777777" w:rsidR="0048265F" w:rsidRPr="00571832" w:rsidRDefault="0048265F" w:rsidP="0048265F">
      <w:pPr>
        <w:pStyle w:val="Tips"/>
      </w:pPr>
      <w:r w:rsidRPr="00571832">
        <w:lastRenderedPageBreak/>
        <w:t>DAX</w:t>
      </w:r>
    </w:p>
    <w:p w14:paraId="62B1D66A" w14:textId="77777777" w:rsidR="0048265F" w:rsidRPr="00571832" w:rsidRDefault="0048265F" w:rsidP="0048265F">
      <w:pPr>
        <w:pStyle w:val="Code"/>
      </w:pPr>
      <w:r w:rsidRPr="00571832">
        <w:t>Ship Date = 'Date'</w:t>
      </w:r>
    </w:p>
    <w:p w14:paraId="5B7B78FF" w14:textId="77777777" w:rsidR="0048265F" w:rsidRPr="00571832" w:rsidRDefault="0048265F" w:rsidP="0048265F">
      <w:pPr>
        <w:tabs>
          <w:tab w:val="left" w:pos="3001"/>
        </w:tabs>
        <w:rPr>
          <w:lang w:eastAsia="en-CA"/>
        </w:rPr>
      </w:pPr>
      <w:r w:rsidRPr="00571832">
        <w:rPr>
          <w:lang w:eastAsia="en-CA"/>
        </w:rPr>
        <w:t xml:space="preserve">However, </w:t>
      </w:r>
      <w:r w:rsidRPr="00852771">
        <w:rPr>
          <w:highlight w:val="yellow"/>
          <w:lang w:eastAsia="en-CA"/>
        </w:rPr>
        <w:t>single quotation marks can be omitted</w:t>
      </w:r>
      <w:r w:rsidRPr="00571832">
        <w:rPr>
          <w:lang w:eastAsia="en-CA"/>
        </w:rPr>
        <w:t xml:space="preserve"> when both of the following conditions are true:</w:t>
      </w:r>
    </w:p>
    <w:p w14:paraId="2ADDBC55" w14:textId="77777777" w:rsidR="0048265F" w:rsidRPr="00571832" w:rsidRDefault="0048265F" w:rsidP="0048265F">
      <w:pPr>
        <w:numPr>
          <w:ilvl w:val="0"/>
          <w:numId w:val="101"/>
        </w:numPr>
        <w:tabs>
          <w:tab w:val="left" w:pos="3001"/>
        </w:tabs>
        <w:rPr>
          <w:lang w:eastAsia="en-CA"/>
        </w:rPr>
      </w:pPr>
      <w:r w:rsidRPr="00571832">
        <w:rPr>
          <w:lang w:eastAsia="en-CA"/>
        </w:rPr>
        <w:t xml:space="preserve">The table name </w:t>
      </w:r>
      <w:r w:rsidRPr="00852771">
        <w:rPr>
          <w:highlight w:val="yellow"/>
          <w:lang w:eastAsia="en-CA"/>
        </w:rPr>
        <w:t>does not include embedded spaces</w:t>
      </w:r>
      <w:r w:rsidRPr="00571832">
        <w:rPr>
          <w:lang w:eastAsia="en-CA"/>
        </w:rPr>
        <w:t>.</w:t>
      </w:r>
    </w:p>
    <w:p w14:paraId="178EDFB9" w14:textId="77777777" w:rsidR="0048265F" w:rsidRPr="00571832" w:rsidRDefault="0048265F" w:rsidP="0048265F">
      <w:pPr>
        <w:numPr>
          <w:ilvl w:val="0"/>
          <w:numId w:val="101"/>
        </w:numPr>
        <w:tabs>
          <w:tab w:val="left" w:pos="3001"/>
        </w:tabs>
        <w:rPr>
          <w:lang w:eastAsia="en-CA"/>
        </w:rPr>
      </w:pPr>
      <w:r w:rsidRPr="00571832">
        <w:rPr>
          <w:lang w:eastAsia="en-CA"/>
        </w:rPr>
        <w:t xml:space="preserve">The table name </w:t>
      </w:r>
      <w:r w:rsidRPr="00A55B54">
        <w:rPr>
          <w:highlight w:val="yellow"/>
          <w:lang w:eastAsia="en-CA"/>
        </w:rPr>
        <w:t>isn't a reserved word</w:t>
      </w:r>
      <w:r w:rsidRPr="00571832">
        <w:rPr>
          <w:lang w:eastAsia="en-CA"/>
        </w:rPr>
        <w:t xml:space="preserve"> that's used by DAX. All DAX function names and operators are reserved words. </w:t>
      </w:r>
      <w:r w:rsidRPr="00A55B54">
        <w:rPr>
          <w:i/>
          <w:iCs/>
          <w:color w:val="0070C0"/>
          <w:lang w:eastAsia="en-CA"/>
        </w:rPr>
        <w:t>Date</w:t>
      </w:r>
      <w:r w:rsidRPr="00A55B54">
        <w:rPr>
          <w:color w:val="0070C0"/>
          <w:lang w:eastAsia="en-CA"/>
        </w:rPr>
        <w:t> is a DAX function name</w:t>
      </w:r>
      <w:r w:rsidRPr="00571832">
        <w:rPr>
          <w:lang w:eastAsia="en-CA"/>
        </w:rPr>
        <w:t xml:space="preserve">, which explains why, when </w:t>
      </w:r>
      <w:r w:rsidRPr="00A55B54">
        <w:rPr>
          <w:color w:val="0070C0"/>
          <w:lang w:eastAsia="en-CA"/>
        </w:rPr>
        <w:t>you are referencing a table named </w:t>
      </w:r>
      <w:r w:rsidRPr="00A55B54">
        <w:rPr>
          <w:b/>
          <w:bCs/>
          <w:color w:val="0070C0"/>
          <w:lang w:eastAsia="en-CA"/>
        </w:rPr>
        <w:t>Date</w:t>
      </w:r>
      <w:r w:rsidRPr="00571832">
        <w:rPr>
          <w:lang w:eastAsia="en-CA"/>
        </w:rPr>
        <w:t xml:space="preserve">, that you must </w:t>
      </w:r>
      <w:r w:rsidRPr="00A55B54">
        <w:rPr>
          <w:color w:val="0070C0"/>
          <w:lang w:eastAsia="en-CA"/>
        </w:rPr>
        <w:t xml:space="preserve">enclose it within single quotation </w:t>
      </w:r>
      <w:r w:rsidRPr="00571832">
        <w:rPr>
          <w:lang w:eastAsia="en-CA"/>
        </w:rPr>
        <w:t>marks.</w:t>
      </w:r>
    </w:p>
    <w:p w14:paraId="5F2983B0" w14:textId="77777777" w:rsidR="0048265F" w:rsidRPr="00571832" w:rsidRDefault="0048265F" w:rsidP="0048265F">
      <w:pPr>
        <w:tabs>
          <w:tab w:val="left" w:pos="3001"/>
        </w:tabs>
        <w:rPr>
          <w:lang w:eastAsia="en-CA"/>
        </w:rPr>
      </w:pPr>
      <w:r w:rsidRPr="00571832">
        <w:rPr>
          <w:lang w:eastAsia="en-CA"/>
        </w:rPr>
        <w:t xml:space="preserve">In the following calculated table definition, </w:t>
      </w:r>
      <w:r w:rsidRPr="00A55B54">
        <w:rPr>
          <w:color w:val="0070C0"/>
          <w:lang w:eastAsia="en-CA"/>
        </w:rPr>
        <w:t>it's possible to omit the single quotation marks when referencing the </w:t>
      </w:r>
      <w:r w:rsidRPr="00A55B54">
        <w:rPr>
          <w:b/>
          <w:bCs/>
          <w:color w:val="0070C0"/>
          <w:lang w:eastAsia="en-CA"/>
        </w:rPr>
        <w:t>Airport</w:t>
      </w:r>
      <w:r w:rsidRPr="00A55B54">
        <w:rPr>
          <w:color w:val="0070C0"/>
          <w:lang w:eastAsia="en-CA"/>
        </w:rPr>
        <w:t> </w:t>
      </w:r>
      <w:r w:rsidRPr="00571832">
        <w:rPr>
          <w:lang w:eastAsia="en-CA"/>
        </w:rPr>
        <w:t>table:</w:t>
      </w:r>
    </w:p>
    <w:p w14:paraId="56ADDBB7" w14:textId="77777777" w:rsidR="0048265F" w:rsidRPr="00571832" w:rsidRDefault="0048265F" w:rsidP="0048265F">
      <w:pPr>
        <w:pStyle w:val="Tips"/>
      </w:pPr>
      <w:r w:rsidRPr="00571832">
        <w:t>DAX</w:t>
      </w:r>
    </w:p>
    <w:p w14:paraId="66D2E115" w14:textId="77777777" w:rsidR="0048265F" w:rsidRPr="00571832" w:rsidRDefault="0048265F" w:rsidP="0048265F">
      <w:pPr>
        <w:pStyle w:val="Code"/>
      </w:pPr>
      <w:r w:rsidRPr="00571832">
        <w:t>Arrival Airport = Airport</w:t>
      </w:r>
    </w:p>
    <w:p w14:paraId="4311C828" w14:textId="77777777" w:rsidR="0048265F" w:rsidRPr="00571832" w:rsidRDefault="0048265F" w:rsidP="0048265F">
      <w:pPr>
        <w:pStyle w:val="Heading5"/>
        <w:rPr>
          <w:lang w:eastAsia="en-CA"/>
        </w:rPr>
      </w:pPr>
      <w:r w:rsidRPr="00571832">
        <w:rPr>
          <w:lang w:eastAsia="en-CA"/>
        </w:rPr>
        <w:t>Column references</w:t>
      </w:r>
    </w:p>
    <w:p w14:paraId="1C388518" w14:textId="77777777" w:rsidR="0048265F" w:rsidRPr="00571832" w:rsidRDefault="0048265F" w:rsidP="0048265F">
      <w:pPr>
        <w:tabs>
          <w:tab w:val="left" w:pos="3001"/>
        </w:tabs>
        <w:rPr>
          <w:lang w:eastAsia="en-CA"/>
        </w:rPr>
      </w:pPr>
      <w:r w:rsidRPr="00571832">
        <w:rPr>
          <w:lang w:eastAsia="en-CA"/>
        </w:rPr>
        <w:t xml:space="preserve">When you reference a column in a formula, the </w:t>
      </w:r>
      <w:r w:rsidRPr="00A55B54">
        <w:rPr>
          <w:lang w:eastAsia="en-CA"/>
        </w:rPr>
        <w:t xml:space="preserve">column name </w:t>
      </w:r>
      <w:r w:rsidRPr="00A55B54">
        <w:rPr>
          <w:highlight w:val="yellow"/>
          <w:lang w:eastAsia="en-CA"/>
        </w:rPr>
        <w:t>must be enclosed within square brackets.</w:t>
      </w:r>
      <w:r w:rsidRPr="00571832">
        <w:rPr>
          <w:lang w:eastAsia="en-CA"/>
        </w:rPr>
        <w:t xml:space="preserve"> Optionally, it </w:t>
      </w:r>
      <w:r w:rsidRPr="00A55B54">
        <w:rPr>
          <w:highlight w:val="yellow"/>
          <w:lang w:eastAsia="en-CA"/>
        </w:rPr>
        <w:t>can be preceded by its table name</w:t>
      </w:r>
      <w:r w:rsidRPr="00571832">
        <w:rPr>
          <w:lang w:eastAsia="en-CA"/>
        </w:rPr>
        <w:t>. For example, the following measure definition refers to the </w:t>
      </w:r>
      <w:r w:rsidRPr="00571832">
        <w:rPr>
          <w:b/>
          <w:bCs/>
          <w:lang w:eastAsia="en-CA"/>
        </w:rPr>
        <w:t>Sales Amount</w:t>
      </w:r>
      <w:r w:rsidRPr="00571832">
        <w:rPr>
          <w:lang w:eastAsia="en-CA"/>
        </w:rPr>
        <w:t> column.</w:t>
      </w:r>
    </w:p>
    <w:p w14:paraId="3F56A609" w14:textId="77777777" w:rsidR="0048265F" w:rsidRPr="00571832" w:rsidRDefault="0048265F" w:rsidP="0048265F">
      <w:pPr>
        <w:pStyle w:val="Tips"/>
      </w:pPr>
      <w:r w:rsidRPr="00571832">
        <w:t>DAX</w:t>
      </w:r>
    </w:p>
    <w:p w14:paraId="7A2C8992" w14:textId="77777777" w:rsidR="0048265F" w:rsidRPr="00571832" w:rsidRDefault="0048265F" w:rsidP="0048265F">
      <w:pPr>
        <w:pStyle w:val="Code"/>
      </w:pPr>
      <w:r w:rsidRPr="00571832">
        <w:t>Revenue = SUM([Sales Amount])</w:t>
      </w:r>
    </w:p>
    <w:p w14:paraId="19A6B23C" w14:textId="77777777" w:rsidR="0048265F" w:rsidRPr="00571832" w:rsidRDefault="0048265F" w:rsidP="0048265F">
      <w:pPr>
        <w:tabs>
          <w:tab w:val="left" w:pos="3001"/>
        </w:tabs>
        <w:rPr>
          <w:lang w:eastAsia="en-CA"/>
        </w:rPr>
      </w:pPr>
      <w:r w:rsidRPr="00571832">
        <w:rPr>
          <w:lang w:eastAsia="en-CA"/>
        </w:rPr>
        <w:t xml:space="preserve">Because </w:t>
      </w:r>
      <w:r w:rsidRPr="00A55B54">
        <w:rPr>
          <w:highlight w:val="cyan"/>
          <w:lang w:eastAsia="en-CA"/>
        </w:rPr>
        <w:t>column names are unique within a table but not necessarily unique within the model</w:t>
      </w:r>
      <w:r w:rsidRPr="00571832">
        <w:rPr>
          <w:lang w:eastAsia="en-CA"/>
        </w:rPr>
        <w:t xml:space="preserve">, you can </w:t>
      </w:r>
      <w:r w:rsidRPr="00A55B54">
        <w:rPr>
          <w:highlight w:val="green"/>
          <w:lang w:eastAsia="en-CA"/>
        </w:rPr>
        <w:t>disambiguate the column reference by preceding it with its table name</w:t>
      </w:r>
      <w:r w:rsidRPr="00571832">
        <w:rPr>
          <w:lang w:eastAsia="en-CA"/>
        </w:rPr>
        <w:t>. This disambiguated column is known as a </w:t>
      </w:r>
      <w:r w:rsidRPr="00A55B54">
        <w:rPr>
          <w:i/>
          <w:iCs/>
          <w:highlight w:val="red"/>
          <w:lang w:eastAsia="en-CA"/>
        </w:rPr>
        <w:t>fully qualified column</w:t>
      </w:r>
      <w:r w:rsidRPr="00571832">
        <w:rPr>
          <w:lang w:eastAsia="en-CA"/>
        </w:rPr>
        <w:t>. Some DAX functions require passing in fully qualified columns.</w:t>
      </w:r>
    </w:p>
    <w:p w14:paraId="2B105594" w14:textId="77777777" w:rsidR="0048265F" w:rsidRPr="00571832" w:rsidRDefault="0048265F" w:rsidP="0048265F">
      <w:pPr>
        <w:pStyle w:val="Tips"/>
      </w:pPr>
      <w:r w:rsidRPr="00571832">
        <w:t> Tip</w:t>
      </w:r>
    </w:p>
    <w:p w14:paraId="2CAFE7EF" w14:textId="77777777" w:rsidR="0048265F" w:rsidRPr="00571832" w:rsidRDefault="0048265F" w:rsidP="0048265F">
      <w:pPr>
        <w:tabs>
          <w:tab w:val="left" w:pos="3001"/>
        </w:tabs>
        <w:ind w:left="720"/>
        <w:rPr>
          <w:lang w:eastAsia="en-CA"/>
        </w:rPr>
      </w:pPr>
      <w:r w:rsidRPr="00571832">
        <w:rPr>
          <w:lang w:eastAsia="en-CA"/>
        </w:rPr>
        <w:t>To improve the readability of your formulas, we</w:t>
      </w:r>
      <w:r w:rsidRPr="00A55B54">
        <w:rPr>
          <w:color w:val="0070C0"/>
          <w:lang w:eastAsia="en-CA"/>
        </w:rPr>
        <w:t xml:space="preserve"> recommend that you always precede a column reference </w:t>
      </w:r>
      <w:r w:rsidRPr="00571832">
        <w:rPr>
          <w:lang w:eastAsia="en-CA"/>
        </w:rPr>
        <w:t>with its table name.</w:t>
      </w:r>
    </w:p>
    <w:p w14:paraId="73617524" w14:textId="77777777" w:rsidR="0048265F" w:rsidRPr="00571832" w:rsidRDefault="0048265F" w:rsidP="0048265F">
      <w:pPr>
        <w:tabs>
          <w:tab w:val="left" w:pos="3001"/>
        </w:tabs>
        <w:rPr>
          <w:lang w:eastAsia="en-CA"/>
        </w:rPr>
      </w:pPr>
      <w:r w:rsidRPr="00571832">
        <w:rPr>
          <w:lang w:eastAsia="en-CA"/>
        </w:rPr>
        <w:t>The previous example measure definition can be rewritten as:</w:t>
      </w:r>
    </w:p>
    <w:p w14:paraId="7CD7E48E" w14:textId="77777777" w:rsidR="0048265F" w:rsidRPr="00571832" w:rsidRDefault="0048265F" w:rsidP="0048265F">
      <w:pPr>
        <w:pStyle w:val="Tips"/>
      </w:pPr>
      <w:r w:rsidRPr="00571832">
        <w:t>DAX</w:t>
      </w:r>
    </w:p>
    <w:p w14:paraId="01680CCF" w14:textId="77777777" w:rsidR="0048265F" w:rsidRPr="00571832" w:rsidRDefault="0048265F" w:rsidP="0048265F">
      <w:pPr>
        <w:pStyle w:val="Code"/>
      </w:pPr>
      <w:r w:rsidRPr="00571832">
        <w:t>Revenue = SUM(Sales[Sales Amount])</w:t>
      </w:r>
    </w:p>
    <w:p w14:paraId="0FBFFFFF" w14:textId="77777777" w:rsidR="0048265F" w:rsidRPr="00571832" w:rsidRDefault="0048265F" w:rsidP="0048265F">
      <w:pPr>
        <w:pStyle w:val="Heading5"/>
        <w:rPr>
          <w:lang w:eastAsia="en-CA"/>
        </w:rPr>
      </w:pPr>
      <w:r w:rsidRPr="00571832">
        <w:rPr>
          <w:lang w:eastAsia="en-CA"/>
        </w:rPr>
        <w:lastRenderedPageBreak/>
        <w:t>Measure references</w:t>
      </w:r>
    </w:p>
    <w:p w14:paraId="53CCA637" w14:textId="77777777" w:rsidR="0048265F" w:rsidRPr="00571832" w:rsidRDefault="0048265F" w:rsidP="0048265F">
      <w:pPr>
        <w:tabs>
          <w:tab w:val="left" w:pos="3001"/>
        </w:tabs>
        <w:rPr>
          <w:lang w:eastAsia="en-CA"/>
        </w:rPr>
      </w:pPr>
      <w:r w:rsidRPr="00571832">
        <w:rPr>
          <w:lang w:eastAsia="en-CA"/>
        </w:rPr>
        <w:t xml:space="preserve">When you reference a measure in a formula, like column name references, the measure name </w:t>
      </w:r>
      <w:r w:rsidRPr="00A55B54">
        <w:rPr>
          <w:highlight w:val="yellow"/>
          <w:lang w:eastAsia="en-CA"/>
        </w:rPr>
        <w:t>must be enclosed within square brackets</w:t>
      </w:r>
      <w:r w:rsidRPr="00571832">
        <w:rPr>
          <w:lang w:eastAsia="en-CA"/>
        </w:rPr>
        <w:t xml:space="preserve">. For example, the following measure definition </w:t>
      </w:r>
      <w:r w:rsidRPr="00A55B54">
        <w:rPr>
          <w:color w:val="0070C0"/>
          <w:lang w:eastAsia="en-CA"/>
        </w:rPr>
        <w:t>refers to the </w:t>
      </w:r>
      <w:r w:rsidRPr="00A55B54">
        <w:rPr>
          <w:b/>
          <w:bCs/>
          <w:color w:val="0070C0"/>
          <w:lang w:eastAsia="en-CA"/>
        </w:rPr>
        <w:t>Revenue</w:t>
      </w:r>
      <w:r w:rsidRPr="00A55B54">
        <w:rPr>
          <w:color w:val="0070C0"/>
          <w:lang w:eastAsia="en-CA"/>
        </w:rPr>
        <w:t> and </w:t>
      </w:r>
      <w:r w:rsidRPr="00A55B54">
        <w:rPr>
          <w:b/>
          <w:bCs/>
          <w:color w:val="0070C0"/>
          <w:lang w:eastAsia="en-CA"/>
        </w:rPr>
        <w:t>Cost</w:t>
      </w:r>
      <w:r w:rsidRPr="00A55B54">
        <w:rPr>
          <w:color w:val="0070C0"/>
          <w:lang w:eastAsia="en-CA"/>
        </w:rPr>
        <w:t> </w:t>
      </w:r>
      <w:r w:rsidRPr="00571832">
        <w:rPr>
          <w:lang w:eastAsia="en-CA"/>
        </w:rPr>
        <w:t>measures.</w:t>
      </w:r>
    </w:p>
    <w:p w14:paraId="6D116362" w14:textId="77777777" w:rsidR="0048265F" w:rsidRPr="00571832" w:rsidRDefault="0048265F" w:rsidP="0048265F">
      <w:pPr>
        <w:pStyle w:val="Tips"/>
      </w:pPr>
      <w:r w:rsidRPr="00571832">
        <w:t>DAX</w:t>
      </w:r>
    </w:p>
    <w:p w14:paraId="4F1E8F33" w14:textId="77777777" w:rsidR="0048265F" w:rsidRPr="00571832" w:rsidRDefault="0048265F" w:rsidP="0048265F">
      <w:pPr>
        <w:pStyle w:val="Code"/>
      </w:pPr>
      <w:r w:rsidRPr="00571832">
        <w:t>Profit = [Revenue] - [Cost]</w:t>
      </w:r>
    </w:p>
    <w:p w14:paraId="6268873E" w14:textId="77777777" w:rsidR="0048265F" w:rsidRPr="00571832" w:rsidRDefault="0048265F" w:rsidP="0048265F">
      <w:pPr>
        <w:tabs>
          <w:tab w:val="left" w:pos="3001"/>
        </w:tabs>
        <w:rPr>
          <w:lang w:eastAsia="en-CA"/>
        </w:rPr>
      </w:pPr>
      <w:r w:rsidRPr="00571832">
        <w:rPr>
          <w:lang w:eastAsia="en-CA"/>
        </w:rPr>
        <w:t xml:space="preserve">If you're a DAX beginner, the fact that </w:t>
      </w:r>
      <w:r w:rsidRPr="00A55B54">
        <w:rPr>
          <w:highlight w:val="yellow"/>
          <w:lang w:eastAsia="en-CA"/>
        </w:rPr>
        <w:t>column and measure references are always enclosed within square brackets can cause confusion</w:t>
      </w:r>
      <w:r w:rsidRPr="00571832">
        <w:rPr>
          <w:lang w:eastAsia="en-CA"/>
        </w:rPr>
        <w:t xml:space="preserve"> when you're trying to read a formula. However, as you </w:t>
      </w:r>
      <w:r w:rsidRPr="00A55B54">
        <w:rPr>
          <w:color w:val="0070C0"/>
          <w:lang w:eastAsia="en-CA"/>
        </w:rPr>
        <w:t xml:space="preserve">become proficient with DAX fundamentals, you'll be able to determine which type </w:t>
      </w:r>
      <w:r w:rsidRPr="00571832">
        <w:rPr>
          <w:lang w:eastAsia="en-CA"/>
        </w:rPr>
        <w:t>of object it is because, in DAX formulas, columns, and measures are used in different ways.</w:t>
      </w:r>
    </w:p>
    <w:p w14:paraId="5F194F0E" w14:textId="77777777" w:rsidR="0048265F" w:rsidRPr="00571832" w:rsidRDefault="0048265F" w:rsidP="0048265F">
      <w:pPr>
        <w:pStyle w:val="Tips"/>
      </w:pPr>
      <w:r w:rsidRPr="00571832">
        <w:t> Tip</w:t>
      </w:r>
    </w:p>
    <w:p w14:paraId="68FABDC0" w14:textId="77777777" w:rsidR="0048265F" w:rsidRPr="00571832" w:rsidRDefault="0048265F" w:rsidP="0048265F">
      <w:pPr>
        <w:tabs>
          <w:tab w:val="left" w:pos="3001"/>
        </w:tabs>
        <w:ind w:left="720"/>
        <w:rPr>
          <w:lang w:eastAsia="en-CA"/>
        </w:rPr>
      </w:pPr>
      <w:r w:rsidRPr="00571832">
        <w:rPr>
          <w:lang w:eastAsia="en-CA"/>
        </w:rPr>
        <w:t xml:space="preserve">It's possible to precede a measure reference with its table name. However, </w:t>
      </w:r>
      <w:r w:rsidRPr="00A55B54">
        <w:rPr>
          <w:highlight w:val="cyan"/>
          <w:lang w:eastAsia="en-CA"/>
        </w:rPr>
        <w:t>measures are a model-level object</w:t>
      </w:r>
      <w:r w:rsidRPr="00571832">
        <w:rPr>
          <w:lang w:eastAsia="en-CA"/>
        </w:rPr>
        <w:t xml:space="preserve">. While </w:t>
      </w:r>
      <w:r w:rsidRPr="00A55B54">
        <w:rPr>
          <w:color w:val="0070C0"/>
          <w:lang w:eastAsia="en-CA"/>
        </w:rPr>
        <w:t>they're assigned to a home table, it's only a cosmetic relationship to logically organize measures in the </w:t>
      </w:r>
      <w:r w:rsidRPr="00A55B54">
        <w:rPr>
          <w:b/>
          <w:bCs/>
          <w:color w:val="0070C0"/>
          <w:lang w:eastAsia="en-CA"/>
        </w:rPr>
        <w:t>Fields</w:t>
      </w:r>
      <w:r w:rsidRPr="00A55B54">
        <w:rPr>
          <w:color w:val="0070C0"/>
          <w:lang w:eastAsia="en-CA"/>
        </w:rPr>
        <w:t> pane</w:t>
      </w:r>
      <w:r w:rsidRPr="00571832">
        <w:rPr>
          <w:lang w:eastAsia="en-CA"/>
        </w:rPr>
        <w:t>.</w:t>
      </w:r>
    </w:p>
    <w:p w14:paraId="764E5DA4" w14:textId="77777777" w:rsidR="0048265F" w:rsidRPr="00571832" w:rsidRDefault="0048265F" w:rsidP="0048265F">
      <w:pPr>
        <w:tabs>
          <w:tab w:val="left" w:pos="3001"/>
        </w:tabs>
        <w:rPr>
          <w:lang w:eastAsia="en-CA"/>
        </w:rPr>
      </w:pPr>
      <w:r w:rsidRPr="00571832">
        <w:rPr>
          <w:lang w:eastAsia="en-CA"/>
        </w:rPr>
        <w:t xml:space="preserve">Therefore, while we </w:t>
      </w:r>
      <w:r w:rsidRPr="00A55B54">
        <w:rPr>
          <w:highlight w:val="cyan"/>
          <w:lang w:eastAsia="en-CA"/>
        </w:rPr>
        <w:t>recommend that you always precede a column reference with its table name, the inverse is true for measures</w:t>
      </w:r>
      <w:r w:rsidRPr="00571832">
        <w:rPr>
          <w:lang w:eastAsia="en-CA"/>
        </w:rPr>
        <w:t>: We recommend that you never precede a measure reference with its table name.</w:t>
      </w:r>
    </w:p>
    <w:p w14:paraId="376B5630" w14:textId="77777777" w:rsidR="0048265F" w:rsidRPr="00571832" w:rsidRDefault="0048265F" w:rsidP="0048265F">
      <w:pPr>
        <w:tabs>
          <w:tab w:val="left" w:pos="3001"/>
        </w:tabs>
        <w:rPr>
          <w:lang w:eastAsia="en-CA"/>
        </w:rPr>
      </w:pPr>
      <w:r w:rsidRPr="00571832">
        <w:rPr>
          <w:lang w:eastAsia="en-CA"/>
        </w:rPr>
        <w:t>For more information, see </w:t>
      </w:r>
      <w:hyperlink r:id="rId177" w:tgtFrame="az-portal" w:history="1">
        <w:r w:rsidRPr="00571832">
          <w:rPr>
            <w:rStyle w:val="Hyperlink"/>
            <w:b/>
            <w:bCs/>
            <w:lang w:eastAsia="en-CA"/>
          </w:rPr>
          <w:t>Column and measure references</w:t>
        </w:r>
      </w:hyperlink>
      <w:r w:rsidRPr="00571832">
        <w:rPr>
          <w:lang w:eastAsia="en-CA"/>
        </w:rPr>
        <w:t>.</w:t>
      </w:r>
    </w:p>
    <w:p w14:paraId="2BD641C9" w14:textId="77777777" w:rsidR="0048265F" w:rsidRPr="00571832" w:rsidRDefault="0048265F" w:rsidP="0048265F">
      <w:pPr>
        <w:pStyle w:val="Heading4"/>
        <w:rPr>
          <w:lang w:eastAsia="en-CA"/>
        </w:rPr>
      </w:pPr>
      <w:r w:rsidRPr="00571832">
        <w:rPr>
          <w:lang w:eastAsia="en-CA"/>
        </w:rPr>
        <w:t>DAX variables</w:t>
      </w:r>
    </w:p>
    <w:p w14:paraId="55A68765" w14:textId="77777777" w:rsidR="0048265F" w:rsidRPr="00571832" w:rsidRDefault="0048265F" w:rsidP="0048265F">
      <w:pPr>
        <w:tabs>
          <w:tab w:val="left" w:pos="3001"/>
        </w:tabs>
        <w:rPr>
          <w:lang w:eastAsia="en-CA"/>
        </w:rPr>
      </w:pPr>
      <w:r w:rsidRPr="00571832">
        <w:rPr>
          <w:lang w:eastAsia="en-CA"/>
        </w:rPr>
        <w:t xml:space="preserve">Formulas </w:t>
      </w:r>
      <w:r w:rsidRPr="00A55B54">
        <w:rPr>
          <w:highlight w:val="yellow"/>
          <w:lang w:eastAsia="en-CA"/>
        </w:rPr>
        <w:t>can declare DAX variables to store results</w:t>
      </w:r>
      <w:r w:rsidRPr="00571832">
        <w:rPr>
          <w:lang w:eastAsia="en-CA"/>
        </w:rPr>
        <w:t>.</w:t>
      </w:r>
    </w:p>
    <w:p w14:paraId="70A5238D" w14:textId="77777777" w:rsidR="0048265F" w:rsidRPr="00571832" w:rsidRDefault="0048265F" w:rsidP="0048265F">
      <w:pPr>
        <w:tabs>
          <w:tab w:val="left" w:pos="3001"/>
        </w:tabs>
        <w:rPr>
          <w:lang w:eastAsia="en-CA"/>
        </w:rPr>
      </w:pPr>
      <w:r w:rsidRPr="00571832">
        <w:rPr>
          <w:lang w:eastAsia="en-CA"/>
        </w:rPr>
        <w:t>How and when to use DAX variables is described later in this module.</w:t>
      </w:r>
    </w:p>
    <w:p w14:paraId="0A51CDB7" w14:textId="77777777" w:rsidR="0048265F" w:rsidRPr="00571832" w:rsidRDefault="0048265F" w:rsidP="0048265F">
      <w:pPr>
        <w:pStyle w:val="Heading4"/>
        <w:rPr>
          <w:lang w:eastAsia="en-CA"/>
        </w:rPr>
      </w:pPr>
      <w:r w:rsidRPr="00571832">
        <w:rPr>
          <w:lang w:eastAsia="en-CA"/>
        </w:rPr>
        <w:t>Whitespace</w:t>
      </w:r>
    </w:p>
    <w:p w14:paraId="7F4D91C2" w14:textId="77777777" w:rsidR="0048265F" w:rsidRPr="00571832" w:rsidRDefault="0048265F" w:rsidP="0048265F">
      <w:pPr>
        <w:tabs>
          <w:tab w:val="left" w:pos="3001"/>
        </w:tabs>
        <w:rPr>
          <w:lang w:eastAsia="en-CA"/>
        </w:rPr>
      </w:pPr>
      <w:r w:rsidRPr="00571832">
        <w:rPr>
          <w:lang w:eastAsia="en-CA"/>
        </w:rPr>
        <w:t xml:space="preserve">Whitespace refers to </w:t>
      </w:r>
      <w:r w:rsidRPr="00A55B54">
        <w:rPr>
          <w:highlight w:val="yellow"/>
          <w:lang w:eastAsia="en-CA"/>
        </w:rPr>
        <w:t>characters that you can use to format your formulas</w:t>
      </w:r>
      <w:r w:rsidRPr="00571832">
        <w:rPr>
          <w:lang w:eastAsia="en-CA"/>
        </w:rPr>
        <w:t xml:space="preserve"> in a way that's </w:t>
      </w:r>
      <w:r w:rsidRPr="00A55B54">
        <w:rPr>
          <w:color w:val="0070C0"/>
          <w:lang w:eastAsia="en-CA"/>
        </w:rPr>
        <w:t>quick and simple to understand</w:t>
      </w:r>
      <w:r w:rsidRPr="00571832">
        <w:rPr>
          <w:lang w:eastAsia="en-CA"/>
        </w:rPr>
        <w:t>. Whitespace characters include:</w:t>
      </w:r>
    </w:p>
    <w:p w14:paraId="5DDDCD17" w14:textId="77777777" w:rsidR="0048265F" w:rsidRPr="00571832" w:rsidRDefault="0048265F" w:rsidP="0048265F">
      <w:pPr>
        <w:numPr>
          <w:ilvl w:val="0"/>
          <w:numId w:val="102"/>
        </w:numPr>
        <w:tabs>
          <w:tab w:val="left" w:pos="3001"/>
        </w:tabs>
        <w:rPr>
          <w:lang w:eastAsia="en-CA"/>
        </w:rPr>
      </w:pPr>
      <w:r w:rsidRPr="00571832">
        <w:rPr>
          <w:lang w:eastAsia="en-CA"/>
        </w:rPr>
        <w:t>Spaces</w:t>
      </w:r>
    </w:p>
    <w:p w14:paraId="2111D0E3" w14:textId="77777777" w:rsidR="0048265F" w:rsidRPr="00571832" w:rsidRDefault="0048265F" w:rsidP="0048265F">
      <w:pPr>
        <w:numPr>
          <w:ilvl w:val="0"/>
          <w:numId w:val="102"/>
        </w:numPr>
        <w:tabs>
          <w:tab w:val="left" w:pos="3001"/>
        </w:tabs>
        <w:rPr>
          <w:lang w:eastAsia="en-CA"/>
        </w:rPr>
      </w:pPr>
      <w:r w:rsidRPr="00571832">
        <w:rPr>
          <w:lang w:eastAsia="en-CA"/>
        </w:rPr>
        <w:t>Tabs</w:t>
      </w:r>
    </w:p>
    <w:p w14:paraId="43874CA9" w14:textId="77777777" w:rsidR="0048265F" w:rsidRPr="00571832" w:rsidRDefault="0048265F" w:rsidP="0048265F">
      <w:pPr>
        <w:numPr>
          <w:ilvl w:val="0"/>
          <w:numId w:val="102"/>
        </w:numPr>
        <w:tabs>
          <w:tab w:val="left" w:pos="3001"/>
        </w:tabs>
        <w:rPr>
          <w:lang w:eastAsia="en-CA"/>
        </w:rPr>
      </w:pPr>
      <w:r w:rsidRPr="00571832">
        <w:rPr>
          <w:lang w:eastAsia="en-CA"/>
        </w:rPr>
        <w:t>Carriage returns</w:t>
      </w:r>
    </w:p>
    <w:p w14:paraId="3894D213" w14:textId="77777777" w:rsidR="0048265F" w:rsidRPr="00571832" w:rsidRDefault="0048265F" w:rsidP="0048265F">
      <w:pPr>
        <w:tabs>
          <w:tab w:val="left" w:pos="3001"/>
        </w:tabs>
        <w:rPr>
          <w:lang w:eastAsia="en-CA"/>
        </w:rPr>
      </w:pPr>
      <w:r w:rsidRPr="00571832">
        <w:rPr>
          <w:lang w:eastAsia="en-CA"/>
        </w:rPr>
        <w:t xml:space="preserve">Whitespace is </w:t>
      </w:r>
      <w:r w:rsidRPr="00A55B54">
        <w:rPr>
          <w:highlight w:val="yellow"/>
          <w:lang w:eastAsia="en-CA"/>
        </w:rPr>
        <w:t>optional and it doesn't modify your formula logic or negatively impact performance</w:t>
      </w:r>
      <w:r w:rsidRPr="00571832">
        <w:rPr>
          <w:lang w:eastAsia="en-CA"/>
        </w:rPr>
        <w:t>. We strongly recommend that you adopt a format style and apply it consistently, and consider the following recommendations:</w:t>
      </w:r>
    </w:p>
    <w:p w14:paraId="404C0535" w14:textId="77777777" w:rsidR="0048265F" w:rsidRPr="00571832" w:rsidRDefault="0048265F" w:rsidP="0048265F">
      <w:pPr>
        <w:numPr>
          <w:ilvl w:val="0"/>
          <w:numId w:val="103"/>
        </w:numPr>
        <w:tabs>
          <w:tab w:val="left" w:pos="3001"/>
        </w:tabs>
        <w:rPr>
          <w:lang w:eastAsia="en-CA"/>
        </w:rPr>
      </w:pPr>
      <w:r w:rsidRPr="00571832">
        <w:rPr>
          <w:lang w:eastAsia="en-CA"/>
        </w:rPr>
        <w:t xml:space="preserve">Use </w:t>
      </w:r>
      <w:r w:rsidRPr="00A55B54">
        <w:rPr>
          <w:highlight w:val="yellow"/>
          <w:lang w:eastAsia="en-CA"/>
        </w:rPr>
        <w:t>spaces between operators</w:t>
      </w:r>
      <w:r w:rsidRPr="00571832">
        <w:rPr>
          <w:lang w:eastAsia="en-CA"/>
        </w:rPr>
        <w:t>.</w:t>
      </w:r>
    </w:p>
    <w:p w14:paraId="3F70A815" w14:textId="77777777" w:rsidR="0048265F" w:rsidRPr="00571832" w:rsidRDefault="0048265F" w:rsidP="0048265F">
      <w:pPr>
        <w:numPr>
          <w:ilvl w:val="0"/>
          <w:numId w:val="103"/>
        </w:numPr>
        <w:tabs>
          <w:tab w:val="left" w:pos="3001"/>
        </w:tabs>
        <w:rPr>
          <w:lang w:eastAsia="en-CA"/>
        </w:rPr>
      </w:pPr>
      <w:r w:rsidRPr="00571832">
        <w:rPr>
          <w:lang w:eastAsia="en-CA"/>
        </w:rPr>
        <w:lastRenderedPageBreak/>
        <w:t xml:space="preserve">Use </w:t>
      </w:r>
      <w:r w:rsidRPr="00A55B54">
        <w:rPr>
          <w:highlight w:val="yellow"/>
          <w:lang w:eastAsia="en-CA"/>
        </w:rPr>
        <w:t>tabs to indent nested function</w:t>
      </w:r>
      <w:r w:rsidRPr="00571832">
        <w:rPr>
          <w:lang w:eastAsia="en-CA"/>
        </w:rPr>
        <w:t xml:space="preserve"> calls.</w:t>
      </w:r>
    </w:p>
    <w:p w14:paraId="5FED01B2" w14:textId="77777777" w:rsidR="0048265F" w:rsidRPr="00571832" w:rsidRDefault="0048265F" w:rsidP="0048265F">
      <w:pPr>
        <w:numPr>
          <w:ilvl w:val="0"/>
          <w:numId w:val="103"/>
        </w:numPr>
        <w:tabs>
          <w:tab w:val="left" w:pos="3001"/>
        </w:tabs>
        <w:rPr>
          <w:lang w:eastAsia="en-CA"/>
        </w:rPr>
      </w:pPr>
      <w:r w:rsidRPr="00571832">
        <w:rPr>
          <w:lang w:eastAsia="en-CA"/>
        </w:rPr>
        <w:t xml:space="preserve">Use </w:t>
      </w:r>
      <w:r w:rsidRPr="00A55B54">
        <w:rPr>
          <w:highlight w:val="yellow"/>
          <w:lang w:eastAsia="en-CA"/>
        </w:rPr>
        <w:t>carriage returns to separate function arguments</w:t>
      </w:r>
      <w:r w:rsidRPr="00571832">
        <w:rPr>
          <w:lang w:eastAsia="en-CA"/>
        </w:rPr>
        <w:t>, especially when it's too long to fit on a single line. Formatting in this way makes it simpler to troubleshoot, especially when the formula is missing a parenthesis.</w:t>
      </w:r>
    </w:p>
    <w:p w14:paraId="2267023A" w14:textId="77777777" w:rsidR="0048265F" w:rsidRPr="00571832" w:rsidRDefault="0048265F" w:rsidP="0048265F">
      <w:pPr>
        <w:numPr>
          <w:ilvl w:val="0"/>
          <w:numId w:val="103"/>
        </w:numPr>
        <w:tabs>
          <w:tab w:val="left" w:pos="3001"/>
        </w:tabs>
        <w:rPr>
          <w:lang w:eastAsia="en-CA"/>
        </w:rPr>
      </w:pPr>
      <w:r w:rsidRPr="00A55B54">
        <w:rPr>
          <w:color w:val="0070C0"/>
          <w:lang w:eastAsia="en-CA"/>
        </w:rPr>
        <w:t xml:space="preserve">Err on the side of too much whitespace </w:t>
      </w:r>
      <w:r w:rsidRPr="00571832">
        <w:rPr>
          <w:lang w:eastAsia="en-CA"/>
        </w:rPr>
        <w:t>than too little.</w:t>
      </w:r>
    </w:p>
    <w:p w14:paraId="64CD2882" w14:textId="77777777" w:rsidR="0048265F" w:rsidRPr="00571832" w:rsidRDefault="0048265F" w:rsidP="0048265F">
      <w:pPr>
        <w:pStyle w:val="Tips"/>
      </w:pPr>
      <w:r w:rsidRPr="00571832">
        <w:t> Tip</w:t>
      </w:r>
    </w:p>
    <w:p w14:paraId="2D980155" w14:textId="77777777" w:rsidR="0048265F" w:rsidRPr="00571832" w:rsidRDefault="0048265F" w:rsidP="0048265F">
      <w:pPr>
        <w:tabs>
          <w:tab w:val="left" w:pos="3001"/>
        </w:tabs>
        <w:ind w:left="720"/>
        <w:rPr>
          <w:lang w:eastAsia="en-CA"/>
        </w:rPr>
      </w:pPr>
      <w:r w:rsidRPr="00571832">
        <w:rPr>
          <w:lang w:eastAsia="en-CA"/>
        </w:rPr>
        <w:t xml:space="preserve">In the formula bar, </w:t>
      </w:r>
      <w:r w:rsidRPr="00A55B54">
        <w:rPr>
          <w:color w:val="0070C0"/>
          <w:lang w:eastAsia="en-CA"/>
        </w:rPr>
        <w:t>to enter a carriage return, press </w:t>
      </w:r>
      <w:r w:rsidRPr="00A55B54">
        <w:rPr>
          <w:b/>
          <w:bCs/>
          <w:color w:val="0070C0"/>
          <w:lang w:eastAsia="en-CA"/>
        </w:rPr>
        <w:t>Shift+Enter</w:t>
      </w:r>
      <w:r w:rsidRPr="00571832">
        <w:rPr>
          <w:lang w:eastAsia="en-CA"/>
        </w:rPr>
        <w:t>. Pressing </w:t>
      </w:r>
      <w:r w:rsidRPr="00571832">
        <w:rPr>
          <w:b/>
          <w:bCs/>
          <w:lang w:eastAsia="en-CA"/>
        </w:rPr>
        <w:t>Enter</w:t>
      </w:r>
      <w:r w:rsidRPr="00571832">
        <w:rPr>
          <w:lang w:eastAsia="en-CA"/>
        </w:rPr>
        <w:t> alone will commit your formula.</w:t>
      </w:r>
    </w:p>
    <w:p w14:paraId="3B77E841" w14:textId="77777777" w:rsidR="0048265F" w:rsidRPr="00571832" w:rsidRDefault="0048265F" w:rsidP="0048265F">
      <w:pPr>
        <w:tabs>
          <w:tab w:val="left" w:pos="3001"/>
        </w:tabs>
        <w:rPr>
          <w:lang w:eastAsia="en-CA"/>
        </w:rPr>
      </w:pPr>
      <w:r w:rsidRPr="00571832">
        <w:rPr>
          <w:lang w:eastAsia="en-CA"/>
        </w:rPr>
        <w:t xml:space="preserve">Consider the following measure definition that's </w:t>
      </w:r>
      <w:r w:rsidRPr="00A55B54">
        <w:rPr>
          <w:color w:val="0070C0"/>
          <w:lang w:eastAsia="en-CA"/>
        </w:rPr>
        <w:t xml:space="preserve">written in a single line </w:t>
      </w:r>
      <w:r w:rsidRPr="00571832">
        <w:rPr>
          <w:lang w:eastAsia="en-CA"/>
        </w:rPr>
        <w:t>and that includes five DAX function calls:</w:t>
      </w:r>
    </w:p>
    <w:p w14:paraId="0215DF4E" w14:textId="77777777" w:rsidR="0048265F" w:rsidRPr="00571832" w:rsidRDefault="0048265F" w:rsidP="0048265F">
      <w:pPr>
        <w:tabs>
          <w:tab w:val="left" w:pos="3001"/>
        </w:tabs>
        <w:rPr>
          <w:lang w:eastAsia="en-CA"/>
        </w:rPr>
      </w:pPr>
      <w:r w:rsidRPr="00571832">
        <w:rPr>
          <w:lang w:eastAsia="en-CA"/>
        </w:rPr>
        <w:t>DAX</w:t>
      </w:r>
    </w:p>
    <w:p w14:paraId="1C247713" w14:textId="77777777" w:rsidR="0048265F" w:rsidRPr="00571832" w:rsidRDefault="0048265F" w:rsidP="0048265F">
      <w:pPr>
        <w:pStyle w:val="Code"/>
      </w:pPr>
      <w:r w:rsidRPr="00571832">
        <w:t>Revenue YoY % = DIVIDE([Revenue] - CALCULATE([Revenue], SAMEPERIODLASTYEAR('Date'[Date])), CALCULATE([Revenue], SAMEPERIODLASTYEAR('Date'[Date])))</w:t>
      </w:r>
    </w:p>
    <w:p w14:paraId="3DF8CF2C" w14:textId="77777777" w:rsidR="0048265F" w:rsidRPr="00571832" w:rsidRDefault="0048265F" w:rsidP="0048265F">
      <w:pPr>
        <w:tabs>
          <w:tab w:val="left" w:pos="3001"/>
        </w:tabs>
        <w:rPr>
          <w:lang w:eastAsia="en-CA"/>
        </w:rPr>
      </w:pPr>
      <w:r w:rsidRPr="00571832">
        <w:rPr>
          <w:lang w:eastAsia="en-CA"/>
        </w:rPr>
        <w:t xml:space="preserve">The following example is the </w:t>
      </w:r>
      <w:r w:rsidRPr="00A55B54">
        <w:rPr>
          <w:color w:val="0070C0"/>
          <w:lang w:eastAsia="en-CA"/>
        </w:rPr>
        <w:t>same measure definition but now formatted</w:t>
      </w:r>
      <w:r w:rsidRPr="00571832">
        <w:rPr>
          <w:lang w:eastAsia="en-CA"/>
        </w:rPr>
        <w:t>, which helps make it easier to read and understand:</w:t>
      </w:r>
    </w:p>
    <w:p w14:paraId="0D30AF77" w14:textId="77777777" w:rsidR="0048265F" w:rsidRPr="00571832" w:rsidRDefault="0048265F" w:rsidP="0048265F">
      <w:pPr>
        <w:pStyle w:val="Tips"/>
      </w:pPr>
      <w:r w:rsidRPr="00571832">
        <w:t>DAX</w:t>
      </w:r>
    </w:p>
    <w:p w14:paraId="1FC831F6" w14:textId="77777777" w:rsidR="0048265F" w:rsidRPr="00571832" w:rsidRDefault="0048265F" w:rsidP="0048265F">
      <w:pPr>
        <w:pStyle w:val="Code"/>
      </w:pPr>
      <w:r w:rsidRPr="00571832">
        <w:t>Revenue YoY % =</w:t>
      </w:r>
    </w:p>
    <w:p w14:paraId="5E317A04" w14:textId="77777777" w:rsidR="0048265F" w:rsidRPr="00571832" w:rsidRDefault="0048265F" w:rsidP="0048265F">
      <w:pPr>
        <w:pStyle w:val="Code"/>
      </w:pPr>
      <w:r w:rsidRPr="00571832">
        <w:t>DIVIDE(</w:t>
      </w:r>
    </w:p>
    <w:p w14:paraId="2B22C884" w14:textId="77777777" w:rsidR="0048265F" w:rsidRPr="00571832" w:rsidRDefault="0048265F" w:rsidP="0048265F">
      <w:pPr>
        <w:pStyle w:val="Code"/>
      </w:pPr>
      <w:r w:rsidRPr="00571832">
        <w:t xml:space="preserve">    [Revenue]</w:t>
      </w:r>
    </w:p>
    <w:p w14:paraId="70733A5B" w14:textId="77777777" w:rsidR="0048265F" w:rsidRPr="00571832" w:rsidRDefault="0048265F" w:rsidP="0048265F">
      <w:pPr>
        <w:pStyle w:val="Code"/>
      </w:pPr>
      <w:r w:rsidRPr="00571832">
        <w:t xml:space="preserve">        - CALCULATE(</w:t>
      </w:r>
    </w:p>
    <w:p w14:paraId="0F929D10" w14:textId="77777777" w:rsidR="0048265F" w:rsidRPr="00571832" w:rsidRDefault="0048265F" w:rsidP="0048265F">
      <w:pPr>
        <w:pStyle w:val="Code"/>
      </w:pPr>
      <w:r w:rsidRPr="00571832">
        <w:t xml:space="preserve">            [Revenue],</w:t>
      </w:r>
    </w:p>
    <w:p w14:paraId="06A026CA" w14:textId="77777777" w:rsidR="0048265F" w:rsidRPr="00571832" w:rsidRDefault="0048265F" w:rsidP="0048265F">
      <w:pPr>
        <w:pStyle w:val="Code"/>
      </w:pPr>
      <w:r w:rsidRPr="00571832">
        <w:t xml:space="preserve">            SAMEPERIODLASTYEAR('Date'[Date])</w:t>
      </w:r>
    </w:p>
    <w:p w14:paraId="48FCBACB" w14:textId="77777777" w:rsidR="0048265F" w:rsidRPr="00571832" w:rsidRDefault="0048265F" w:rsidP="0048265F">
      <w:pPr>
        <w:pStyle w:val="Code"/>
      </w:pPr>
      <w:r w:rsidRPr="00571832">
        <w:t xml:space="preserve">    ),</w:t>
      </w:r>
    </w:p>
    <w:p w14:paraId="2296EC6B" w14:textId="77777777" w:rsidR="0048265F" w:rsidRPr="00571832" w:rsidRDefault="0048265F" w:rsidP="0048265F">
      <w:pPr>
        <w:pStyle w:val="Code"/>
      </w:pPr>
      <w:r w:rsidRPr="00571832">
        <w:t xml:space="preserve">    CALCULATE(</w:t>
      </w:r>
    </w:p>
    <w:p w14:paraId="12F88337" w14:textId="77777777" w:rsidR="0048265F" w:rsidRPr="00571832" w:rsidRDefault="0048265F" w:rsidP="0048265F">
      <w:pPr>
        <w:pStyle w:val="Code"/>
      </w:pPr>
      <w:r w:rsidRPr="00571832">
        <w:t xml:space="preserve">        [Revenue],</w:t>
      </w:r>
    </w:p>
    <w:p w14:paraId="62CE8D40" w14:textId="77777777" w:rsidR="0048265F" w:rsidRPr="00571832" w:rsidRDefault="0048265F" w:rsidP="0048265F">
      <w:pPr>
        <w:pStyle w:val="Code"/>
      </w:pPr>
      <w:r w:rsidRPr="00571832">
        <w:t xml:space="preserve">        SAMEPERIODLASTYEAR('Date'[Date])</w:t>
      </w:r>
    </w:p>
    <w:p w14:paraId="290DB9E7" w14:textId="77777777" w:rsidR="0048265F" w:rsidRPr="00571832" w:rsidRDefault="0048265F" w:rsidP="0048265F">
      <w:pPr>
        <w:pStyle w:val="Code"/>
      </w:pPr>
      <w:r w:rsidRPr="00571832">
        <w:t xml:space="preserve">    )</w:t>
      </w:r>
    </w:p>
    <w:p w14:paraId="0EA18ABE" w14:textId="77777777" w:rsidR="0048265F" w:rsidRPr="00571832" w:rsidRDefault="0048265F" w:rsidP="0048265F">
      <w:pPr>
        <w:pStyle w:val="Code"/>
      </w:pPr>
      <w:r w:rsidRPr="00571832">
        <w:t>)</w:t>
      </w:r>
    </w:p>
    <w:p w14:paraId="66545ADC" w14:textId="77777777" w:rsidR="0048265F" w:rsidRPr="00571832" w:rsidRDefault="0048265F" w:rsidP="0048265F">
      <w:pPr>
        <w:tabs>
          <w:tab w:val="left" w:pos="3001"/>
        </w:tabs>
        <w:rPr>
          <w:lang w:eastAsia="en-CA"/>
        </w:rPr>
      </w:pPr>
      <w:r w:rsidRPr="00A3665F">
        <w:rPr>
          <w:color w:val="0070C0"/>
          <w:lang w:eastAsia="en-CA"/>
        </w:rPr>
        <w:lastRenderedPageBreak/>
        <w:t xml:space="preserve">Try formatting the measure on your own. </w:t>
      </w:r>
      <w:r w:rsidRPr="00571832">
        <w:rPr>
          <w:lang w:eastAsia="en-CA"/>
        </w:rPr>
        <w:t>Open the </w:t>
      </w:r>
      <w:hyperlink r:id="rId178" w:history="1">
        <w:r w:rsidRPr="00571832">
          <w:rPr>
            <w:rStyle w:val="Hyperlink"/>
            <w:b/>
            <w:bCs/>
            <w:lang w:eastAsia="en-CA"/>
          </w:rPr>
          <w:t>Adventure Works DW 2020 M02.pbix</w:t>
        </w:r>
      </w:hyperlink>
      <w:r w:rsidRPr="00571832">
        <w:rPr>
          <w:lang w:eastAsia="en-CA"/>
        </w:rPr>
        <w:t> Power BI Desktop file and then, in the </w:t>
      </w:r>
      <w:r w:rsidRPr="00571832">
        <w:rPr>
          <w:b/>
          <w:bCs/>
          <w:lang w:eastAsia="en-CA"/>
        </w:rPr>
        <w:t>Fields</w:t>
      </w:r>
      <w:r w:rsidRPr="00571832">
        <w:rPr>
          <w:lang w:eastAsia="en-CA"/>
        </w:rPr>
        <w:t xml:space="preserve"> pane, </w:t>
      </w:r>
      <w:r w:rsidRPr="00A3665F">
        <w:rPr>
          <w:color w:val="0070C0"/>
          <w:lang w:eastAsia="en-CA"/>
        </w:rPr>
        <w:t>expand the </w:t>
      </w:r>
      <w:r w:rsidRPr="00A3665F">
        <w:rPr>
          <w:b/>
          <w:bCs/>
          <w:color w:val="0070C0"/>
          <w:lang w:eastAsia="en-CA"/>
        </w:rPr>
        <w:t>Sales</w:t>
      </w:r>
      <w:r w:rsidRPr="00A3665F">
        <w:rPr>
          <w:color w:val="0070C0"/>
          <w:lang w:eastAsia="en-CA"/>
        </w:rPr>
        <w:t> table and then select the </w:t>
      </w:r>
      <w:r w:rsidRPr="00A3665F">
        <w:rPr>
          <w:b/>
          <w:bCs/>
          <w:color w:val="0070C0"/>
          <w:lang w:eastAsia="en-CA"/>
        </w:rPr>
        <w:t>Revenue YoY %</w:t>
      </w:r>
      <w:r w:rsidRPr="00A3665F">
        <w:rPr>
          <w:color w:val="0070C0"/>
          <w:lang w:eastAsia="en-CA"/>
        </w:rPr>
        <w:t> </w:t>
      </w:r>
      <w:r w:rsidRPr="00571832">
        <w:rPr>
          <w:lang w:eastAsia="en-CA"/>
        </w:rPr>
        <w:t xml:space="preserve">measure. In the formula bar, </w:t>
      </w:r>
      <w:r w:rsidRPr="00A3665F">
        <w:rPr>
          <w:color w:val="0070C0"/>
          <w:lang w:eastAsia="en-CA"/>
        </w:rPr>
        <w:t xml:space="preserve">use tab and carriage return characters to produce </w:t>
      </w:r>
      <w:r w:rsidRPr="00571832">
        <w:rPr>
          <w:lang w:eastAsia="en-CA"/>
        </w:rPr>
        <w:t>the same result as the previous example. When you add a carriage return, remember to press </w:t>
      </w:r>
      <w:r w:rsidRPr="00571832">
        <w:rPr>
          <w:b/>
          <w:bCs/>
          <w:lang w:eastAsia="en-CA"/>
        </w:rPr>
        <w:t>Shift+Enter</w:t>
      </w:r>
      <w:r w:rsidRPr="00571832">
        <w:rPr>
          <w:lang w:eastAsia="en-CA"/>
        </w:rPr>
        <w:t>.</w:t>
      </w:r>
    </w:p>
    <w:p w14:paraId="4D2EA0D5" w14:textId="77777777" w:rsidR="0048265F" w:rsidRPr="00571832" w:rsidRDefault="0048265F" w:rsidP="0048265F">
      <w:pPr>
        <w:tabs>
          <w:tab w:val="left" w:pos="3001"/>
        </w:tabs>
        <w:rPr>
          <w:lang w:eastAsia="en-CA"/>
        </w:rPr>
      </w:pPr>
      <w:r w:rsidRPr="00571832">
        <w:rPr>
          <w:lang w:eastAsia="en-CA"/>
        </w:rPr>
        <w:t xml:space="preserve">This measure definition can be further </w:t>
      </w:r>
      <w:r w:rsidRPr="00A3665F">
        <w:rPr>
          <w:color w:val="0070C0"/>
          <w:lang w:eastAsia="en-CA"/>
        </w:rPr>
        <w:t>improved for readability and performance</w:t>
      </w:r>
      <w:r w:rsidRPr="00571832">
        <w:rPr>
          <w:lang w:eastAsia="en-CA"/>
        </w:rPr>
        <w:t>, which will be explained later in this module.</w:t>
      </w:r>
    </w:p>
    <w:p w14:paraId="10DCEF56" w14:textId="77777777" w:rsidR="0048265F" w:rsidRPr="00571832" w:rsidRDefault="0048265F" w:rsidP="0048265F">
      <w:pPr>
        <w:pStyle w:val="Tips"/>
      </w:pPr>
      <w:r w:rsidRPr="00571832">
        <w:t> Tip</w:t>
      </w:r>
    </w:p>
    <w:p w14:paraId="06D6758F" w14:textId="77777777" w:rsidR="0048265F" w:rsidRPr="00571832" w:rsidRDefault="0048265F" w:rsidP="0048265F">
      <w:pPr>
        <w:tabs>
          <w:tab w:val="left" w:pos="3001"/>
        </w:tabs>
        <w:ind w:left="720"/>
        <w:rPr>
          <w:lang w:eastAsia="en-CA"/>
        </w:rPr>
      </w:pPr>
      <w:r w:rsidRPr="00571832">
        <w:rPr>
          <w:lang w:eastAsia="en-CA"/>
        </w:rPr>
        <w:t xml:space="preserve">An </w:t>
      </w:r>
      <w:r w:rsidRPr="00A3665F">
        <w:rPr>
          <w:color w:val="0070C0"/>
          <w:lang w:eastAsia="en-CA"/>
        </w:rPr>
        <w:t xml:space="preserve">excellent formatting tool </w:t>
      </w:r>
      <w:r w:rsidRPr="00571832">
        <w:rPr>
          <w:lang w:eastAsia="en-CA"/>
        </w:rPr>
        <w:t>from another source that can help you format your calculations is </w:t>
      </w:r>
      <w:hyperlink r:id="rId179" w:tgtFrame="az-portal" w:history="1">
        <w:r w:rsidRPr="00571832">
          <w:rPr>
            <w:rStyle w:val="Hyperlink"/>
            <w:b/>
            <w:bCs/>
            <w:lang w:eastAsia="en-CA"/>
          </w:rPr>
          <w:t>DAX Formatter</w:t>
        </w:r>
      </w:hyperlink>
      <w:r w:rsidRPr="00571832">
        <w:rPr>
          <w:lang w:eastAsia="en-CA"/>
        </w:rPr>
        <w:t>. This tool allows you to paste in your calculation and format it. You can then copy the formatted calculation to the clipboard and paste it back into Power BI Desktop.</w:t>
      </w:r>
    </w:p>
    <w:p w14:paraId="6C68B514" w14:textId="77777777" w:rsidR="0048265F" w:rsidRPr="00A3665F" w:rsidRDefault="0048265F" w:rsidP="0048265F">
      <w:pPr>
        <w:pStyle w:val="Heading3"/>
        <w:rPr>
          <w:lang w:eastAsia="en-CA"/>
        </w:rPr>
      </w:pPr>
      <w:r w:rsidRPr="00A3665F">
        <w:rPr>
          <w:lang w:eastAsia="en-CA"/>
        </w:rPr>
        <w:t>DAX data types</w:t>
      </w:r>
    </w:p>
    <w:p w14:paraId="07F7C112" w14:textId="77777777" w:rsidR="0048265F" w:rsidRPr="00A3665F" w:rsidRDefault="0048265F" w:rsidP="0048265F">
      <w:pPr>
        <w:tabs>
          <w:tab w:val="left" w:pos="3001"/>
        </w:tabs>
        <w:rPr>
          <w:lang w:eastAsia="en-CA"/>
        </w:rPr>
      </w:pPr>
      <w:r w:rsidRPr="00A3665F">
        <w:rPr>
          <w:lang w:eastAsia="en-CA"/>
        </w:rPr>
        <w:t xml:space="preserve">Semantic model columns have a set data type, which ensures that all column values conform to that data type. </w:t>
      </w:r>
      <w:r w:rsidRPr="009A4111">
        <w:rPr>
          <w:highlight w:val="yellow"/>
          <w:lang w:eastAsia="en-CA"/>
        </w:rPr>
        <w:t>Column data types are defined in Power Query</w:t>
      </w:r>
      <w:r w:rsidRPr="00A3665F">
        <w:rPr>
          <w:lang w:eastAsia="en-CA"/>
        </w:rPr>
        <w:t xml:space="preserve">, </w:t>
      </w:r>
      <w:r w:rsidRPr="009A4111">
        <w:rPr>
          <w:highlight w:val="yellow"/>
          <w:lang w:eastAsia="en-CA"/>
        </w:rPr>
        <w:t>or</w:t>
      </w:r>
      <w:r w:rsidRPr="00A3665F">
        <w:rPr>
          <w:lang w:eastAsia="en-CA"/>
        </w:rPr>
        <w:t xml:space="preserve"> in the case of </w:t>
      </w:r>
      <w:r w:rsidRPr="009A4111">
        <w:rPr>
          <w:highlight w:val="yellow"/>
          <w:lang w:eastAsia="en-CA"/>
        </w:rPr>
        <w:t>calculated columns</w:t>
      </w:r>
      <w:r w:rsidRPr="00A3665F">
        <w:rPr>
          <w:lang w:eastAsia="en-CA"/>
        </w:rPr>
        <w:t xml:space="preserve">, it's </w:t>
      </w:r>
      <w:r w:rsidRPr="009A4111">
        <w:rPr>
          <w:highlight w:val="yellow"/>
          <w:lang w:eastAsia="en-CA"/>
        </w:rPr>
        <w:t>inferred from the formula</w:t>
      </w:r>
      <w:r w:rsidRPr="00A3665F">
        <w:rPr>
          <w:lang w:eastAsia="en-CA"/>
        </w:rPr>
        <w:t xml:space="preserve">. </w:t>
      </w:r>
      <w:r w:rsidRPr="009A4111">
        <w:rPr>
          <w:highlight w:val="yellow"/>
          <w:lang w:eastAsia="en-CA"/>
        </w:rPr>
        <w:t>Measure</w:t>
      </w:r>
      <w:r w:rsidRPr="00A3665F">
        <w:rPr>
          <w:lang w:eastAsia="en-CA"/>
        </w:rPr>
        <w:t xml:space="preserve"> data types, similar to calculated column data types, are </w:t>
      </w:r>
      <w:r w:rsidRPr="009A4111">
        <w:rPr>
          <w:highlight w:val="yellow"/>
          <w:lang w:eastAsia="en-CA"/>
        </w:rPr>
        <w:t>inferred from the formula</w:t>
      </w:r>
      <w:r w:rsidRPr="00A3665F">
        <w:rPr>
          <w:lang w:eastAsia="en-CA"/>
        </w:rPr>
        <w:t>.</w:t>
      </w:r>
    </w:p>
    <w:p w14:paraId="46B68C4E" w14:textId="77777777" w:rsidR="0048265F" w:rsidRPr="00A3665F" w:rsidRDefault="0048265F" w:rsidP="0048265F">
      <w:pPr>
        <w:tabs>
          <w:tab w:val="left" w:pos="3001"/>
        </w:tabs>
        <w:rPr>
          <w:lang w:eastAsia="en-CA"/>
        </w:rPr>
      </w:pPr>
      <w:r w:rsidRPr="009A4111">
        <w:rPr>
          <w:highlight w:val="cyan"/>
          <w:lang w:eastAsia="en-CA"/>
        </w:rPr>
        <w:t>Model data types aren't the same as DAX data types</w:t>
      </w:r>
      <w:r w:rsidRPr="00A3665F">
        <w:rPr>
          <w:lang w:eastAsia="en-CA"/>
        </w:rPr>
        <w:t xml:space="preserve">, though a </w:t>
      </w:r>
      <w:r w:rsidRPr="009A4111">
        <w:rPr>
          <w:color w:val="0070C0"/>
          <w:lang w:eastAsia="en-CA"/>
        </w:rPr>
        <w:t>direct relationship exists between them</w:t>
      </w:r>
      <w:r w:rsidRPr="00A3665F">
        <w:rPr>
          <w:lang w:eastAsia="en-CA"/>
        </w:rPr>
        <w:t>. The following table lists the model data types and DAX data types. Notice the supported range of values for each data type.</w:t>
      </w:r>
    </w:p>
    <w:tbl>
      <w:tblPr>
        <w:tblStyle w:val="TableGrid"/>
        <w:tblW w:w="9552" w:type="dxa"/>
        <w:tblLook w:val="04A0" w:firstRow="1" w:lastRow="0" w:firstColumn="1" w:lastColumn="0" w:noHBand="0" w:noVBand="1"/>
      </w:tblPr>
      <w:tblGrid>
        <w:gridCol w:w="1519"/>
        <w:gridCol w:w="1468"/>
        <w:gridCol w:w="6565"/>
      </w:tblGrid>
      <w:tr w:rsidR="0048265F" w:rsidRPr="00A3665F" w14:paraId="427432B8" w14:textId="77777777" w:rsidTr="008D0669">
        <w:trPr>
          <w:trHeight w:val="850"/>
        </w:trPr>
        <w:tc>
          <w:tcPr>
            <w:tcW w:w="0" w:type="auto"/>
            <w:hideMark/>
          </w:tcPr>
          <w:p w14:paraId="64317216" w14:textId="77777777" w:rsidR="0048265F" w:rsidRPr="00A3665F" w:rsidRDefault="0048265F" w:rsidP="008D0669">
            <w:pPr>
              <w:tabs>
                <w:tab w:val="left" w:pos="3001"/>
              </w:tabs>
              <w:spacing w:after="160" w:line="278" w:lineRule="auto"/>
              <w:rPr>
                <w:b/>
                <w:bCs/>
                <w:lang w:eastAsia="en-CA"/>
              </w:rPr>
            </w:pPr>
            <w:r w:rsidRPr="00A3665F">
              <w:rPr>
                <w:b/>
                <w:bCs/>
                <w:lang w:eastAsia="en-CA"/>
              </w:rPr>
              <w:t>Model data type</w:t>
            </w:r>
          </w:p>
        </w:tc>
        <w:tc>
          <w:tcPr>
            <w:tcW w:w="0" w:type="auto"/>
            <w:hideMark/>
          </w:tcPr>
          <w:p w14:paraId="57F2A975" w14:textId="77777777" w:rsidR="0048265F" w:rsidRPr="00A3665F" w:rsidRDefault="0048265F" w:rsidP="008D0669">
            <w:pPr>
              <w:tabs>
                <w:tab w:val="left" w:pos="3001"/>
              </w:tabs>
              <w:spacing w:after="160" w:line="278" w:lineRule="auto"/>
              <w:rPr>
                <w:b/>
                <w:bCs/>
                <w:lang w:eastAsia="en-CA"/>
              </w:rPr>
            </w:pPr>
            <w:r w:rsidRPr="00A3665F">
              <w:rPr>
                <w:b/>
                <w:bCs/>
                <w:lang w:eastAsia="en-CA"/>
              </w:rPr>
              <w:t>DAX data type</w:t>
            </w:r>
          </w:p>
        </w:tc>
        <w:tc>
          <w:tcPr>
            <w:tcW w:w="0" w:type="auto"/>
            <w:hideMark/>
          </w:tcPr>
          <w:p w14:paraId="135BC3D3"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3AC4B8BE" w14:textId="77777777" w:rsidTr="008D0669">
        <w:trPr>
          <w:trHeight w:val="513"/>
        </w:trPr>
        <w:tc>
          <w:tcPr>
            <w:tcW w:w="0" w:type="auto"/>
            <w:hideMark/>
          </w:tcPr>
          <w:p w14:paraId="7ECA981A" w14:textId="77777777" w:rsidR="0048265F" w:rsidRPr="00A3665F" w:rsidRDefault="0048265F" w:rsidP="008D0669">
            <w:pPr>
              <w:tabs>
                <w:tab w:val="left" w:pos="3001"/>
              </w:tabs>
              <w:spacing w:after="160" w:line="278" w:lineRule="auto"/>
              <w:rPr>
                <w:lang w:eastAsia="en-CA"/>
              </w:rPr>
            </w:pPr>
            <w:r w:rsidRPr="00A3665F">
              <w:rPr>
                <w:lang w:eastAsia="en-CA"/>
              </w:rPr>
              <w:t>Whole number</w:t>
            </w:r>
          </w:p>
        </w:tc>
        <w:tc>
          <w:tcPr>
            <w:tcW w:w="0" w:type="auto"/>
            <w:hideMark/>
          </w:tcPr>
          <w:p w14:paraId="3D3A26CA" w14:textId="77777777" w:rsidR="0048265F" w:rsidRPr="00A3665F" w:rsidRDefault="0048265F" w:rsidP="008D0669">
            <w:pPr>
              <w:tabs>
                <w:tab w:val="left" w:pos="3001"/>
              </w:tabs>
              <w:spacing w:after="160" w:line="278" w:lineRule="auto"/>
              <w:rPr>
                <w:lang w:eastAsia="en-CA"/>
              </w:rPr>
            </w:pPr>
            <w:r w:rsidRPr="00A3665F">
              <w:rPr>
                <w:lang w:eastAsia="en-CA"/>
              </w:rPr>
              <w:t>64-bit integer</w:t>
            </w:r>
          </w:p>
        </w:tc>
        <w:tc>
          <w:tcPr>
            <w:tcW w:w="0" w:type="auto"/>
            <w:hideMark/>
          </w:tcPr>
          <w:p w14:paraId="7AEEEB45" w14:textId="77777777" w:rsidR="0048265F" w:rsidRPr="00A3665F" w:rsidRDefault="0048265F" w:rsidP="008D0669">
            <w:pPr>
              <w:tabs>
                <w:tab w:val="left" w:pos="3001"/>
              </w:tabs>
              <w:spacing w:after="160" w:line="278" w:lineRule="auto"/>
              <w:rPr>
                <w:lang w:eastAsia="en-CA"/>
              </w:rPr>
            </w:pPr>
            <w:r w:rsidRPr="00A3665F">
              <w:rPr>
                <w:lang w:eastAsia="en-CA"/>
              </w:rPr>
              <w:t>-2</w:t>
            </w:r>
            <w:r w:rsidRPr="00A3665F">
              <w:rPr>
                <w:vertAlign w:val="superscript"/>
                <w:lang w:eastAsia="en-CA"/>
              </w:rPr>
              <w:t>63</w:t>
            </w:r>
            <w:r w:rsidRPr="00A3665F">
              <w:rPr>
                <w:lang w:eastAsia="en-CA"/>
              </w:rPr>
              <w:t> through 2</w:t>
            </w:r>
            <w:r w:rsidRPr="00A3665F">
              <w:rPr>
                <w:vertAlign w:val="superscript"/>
                <w:lang w:eastAsia="en-CA"/>
              </w:rPr>
              <w:t>63</w:t>
            </w:r>
            <w:r w:rsidRPr="00A3665F">
              <w:rPr>
                <w:lang w:eastAsia="en-CA"/>
              </w:rPr>
              <w:t>-1</w:t>
            </w:r>
          </w:p>
        </w:tc>
      </w:tr>
      <w:tr w:rsidR="0048265F" w:rsidRPr="00A3665F" w14:paraId="7E1EA334" w14:textId="77777777" w:rsidTr="008D0669">
        <w:trPr>
          <w:trHeight w:val="850"/>
        </w:trPr>
        <w:tc>
          <w:tcPr>
            <w:tcW w:w="0" w:type="auto"/>
            <w:hideMark/>
          </w:tcPr>
          <w:p w14:paraId="27F02279" w14:textId="77777777" w:rsidR="0048265F" w:rsidRPr="00A3665F" w:rsidRDefault="0048265F" w:rsidP="008D0669">
            <w:pPr>
              <w:tabs>
                <w:tab w:val="left" w:pos="3001"/>
              </w:tabs>
              <w:spacing w:after="160" w:line="278" w:lineRule="auto"/>
              <w:rPr>
                <w:lang w:eastAsia="en-CA"/>
              </w:rPr>
            </w:pPr>
            <w:r w:rsidRPr="00A3665F">
              <w:rPr>
                <w:lang w:eastAsia="en-CA"/>
              </w:rPr>
              <w:t>Decimal number</w:t>
            </w:r>
          </w:p>
        </w:tc>
        <w:tc>
          <w:tcPr>
            <w:tcW w:w="0" w:type="auto"/>
            <w:hideMark/>
          </w:tcPr>
          <w:p w14:paraId="42674071" w14:textId="77777777" w:rsidR="0048265F" w:rsidRPr="00A3665F" w:rsidRDefault="0048265F" w:rsidP="008D0669">
            <w:pPr>
              <w:tabs>
                <w:tab w:val="left" w:pos="3001"/>
              </w:tabs>
              <w:spacing w:after="160" w:line="278" w:lineRule="auto"/>
              <w:rPr>
                <w:lang w:eastAsia="en-CA"/>
              </w:rPr>
            </w:pPr>
            <w:r w:rsidRPr="00A3665F">
              <w:rPr>
                <w:lang w:eastAsia="en-CA"/>
              </w:rPr>
              <w:t>64-bit real</w:t>
            </w:r>
          </w:p>
        </w:tc>
        <w:tc>
          <w:tcPr>
            <w:tcW w:w="0" w:type="auto"/>
            <w:hideMark/>
          </w:tcPr>
          <w:p w14:paraId="0E2009A4" w14:textId="77777777" w:rsidR="0048265F" w:rsidRPr="00A3665F" w:rsidRDefault="0048265F" w:rsidP="008D0669">
            <w:pPr>
              <w:tabs>
                <w:tab w:val="left" w:pos="3001"/>
              </w:tabs>
              <w:spacing w:after="160" w:line="278" w:lineRule="auto"/>
              <w:rPr>
                <w:lang w:eastAsia="en-CA"/>
              </w:rPr>
            </w:pPr>
            <w:r w:rsidRPr="00A3665F">
              <w:rPr>
                <w:lang w:eastAsia="en-CA"/>
              </w:rPr>
              <w:t>Negative: -1.79 x 10</w:t>
            </w:r>
            <w:r w:rsidRPr="00A3665F">
              <w:rPr>
                <w:vertAlign w:val="superscript"/>
                <w:lang w:eastAsia="en-CA"/>
              </w:rPr>
              <w:t>308</w:t>
            </w:r>
            <w:r w:rsidRPr="00A3665F">
              <w:rPr>
                <w:lang w:eastAsia="en-CA"/>
              </w:rPr>
              <w:t> through -2.23 x 10</w:t>
            </w:r>
            <w:r w:rsidRPr="00A3665F">
              <w:rPr>
                <w:vertAlign w:val="superscript"/>
                <w:lang w:eastAsia="en-CA"/>
              </w:rPr>
              <w:t>-308</w:t>
            </w:r>
            <w:r w:rsidRPr="00A3665F">
              <w:rPr>
                <w:lang w:eastAsia="en-CA"/>
              </w:rPr>
              <w:t> - zero (0) - positive: 2.23 x 10</w:t>
            </w:r>
            <w:r w:rsidRPr="00A3665F">
              <w:rPr>
                <w:vertAlign w:val="superscript"/>
                <w:lang w:eastAsia="en-CA"/>
              </w:rPr>
              <w:t>-308</w:t>
            </w:r>
            <w:r w:rsidRPr="00A3665F">
              <w:rPr>
                <w:lang w:eastAsia="en-CA"/>
              </w:rPr>
              <w:t> through 1.79 x 10</w:t>
            </w:r>
            <w:r w:rsidRPr="00A3665F">
              <w:rPr>
                <w:vertAlign w:val="superscript"/>
                <w:lang w:eastAsia="en-CA"/>
              </w:rPr>
              <w:t>308</w:t>
            </w:r>
            <w:r w:rsidRPr="00A3665F">
              <w:rPr>
                <w:lang w:eastAsia="en-CA"/>
              </w:rPr>
              <w:t> - Limited to 17 decimal digits</w:t>
            </w:r>
          </w:p>
        </w:tc>
      </w:tr>
      <w:tr w:rsidR="0048265F" w:rsidRPr="00A3665F" w14:paraId="28CB86E9" w14:textId="77777777" w:rsidTr="008D0669">
        <w:trPr>
          <w:trHeight w:val="513"/>
        </w:trPr>
        <w:tc>
          <w:tcPr>
            <w:tcW w:w="0" w:type="auto"/>
            <w:hideMark/>
          </w:tcPr>
          <w:p w14:paraId="7867FECB" w14:textId="77777777" w:rsidR="0048265F" w:rsidRPr="00A3665F" w:rsidRDefault="0048265F" w:rsidP="008D0669">
            <w:pPr>
              <w:tabs>
                <w:tab w:val="left" w:pos="3001"/>
              </w:tabs>
              <w:spacing w:after="160" w:line="278" w:lineRule="auto"/>
              <w:rPr>
                <w:lang w:eastAsia="en-CA"/>
              </w:rPr>
            </w:pPr>
            <w:r w:rsidRPr="00A3665F">
              <w:rPr>
                <w:lang w:eastAsia="en-CA"/>
              </w:rPr>
              <w:t>Boolean</w:t>
            </w:r>
          </w:p>
        </w:tc>
        <w:tc>
          <w:tcPr>
            <w:tcW w:w="0" w:type="auto"/>
            <w:hideMark/>
          </w:tcPr>
          <w:p w14:paraId="48A6AA28" w14:textId="77777777" w:rsidR="0048265F" w:rsidRPr="00A3665F" w:rsidRDefault="0048265F" w:rsidP="008D0669">
            <w:pPr>
              <w:tabs>
                <w:tab w:val="left" w:pos="3001"/>
              </w:tabs>
              <w:spacing w:after="160" w:line="278" w:lineRule="auto"/>
              <w:rPr>
                <w:lang w:eastAsia="en-CA"/>
              </w:rPr>
            </w:pPr>
            <w:r w:rsidRPr="00A3665F">
              <w:rPr>
                <w:lang w:eastAsia="en-CA"/>
              </w:rPr>
              <w:t>Boolean</w:t>
            </w:r>
          </w:p>
        </w:tc>
        <w:tc>
          <w:tcPr>
            <w:tcW w:w="0" w:type="auto"/>
            <w:hideMark/>
          </w:tcPr>
          <w:p w14:paraId="3CDA9679" w14:textId="77777777" w:rsidR="0048265F" w:rsidRPr="00A3665F" w:rsidRDefault="0048265F" w:rsidP="008D0669">
            <w:pPr>
              <w:tabs>
                <w:tab w:val="left" w:pos="3001"/>
              </w:tabs>
              <w:spacing w:after="160" w:line="278" w:lineRule="auto"/>
              <w:rPr>
                <w:lang w:eastAsia="en-CA"/>
              </w:rPr>
            </w:pPr>
            <w:r w:rsidRPr="00A3665F">
              <w:rPr>
                <w:lang w:eastAsia="en-CA"/>
              </w:rPr>
              <w:t>TRUE or FALSE</w:t>
            </w:r>
          </w:p>
        </w:tc>
      </w:tr>
      <w:tr w:rsidR="0048265F" w:rsidRPr="00A3665F" w14:paraId="13E70BD2" w14:textId="77777777" w:rsidTr="008D0669">
        <w:trPr>
          <w:trHeight w:val="499"/>
        </w:trPr>
        <w:tc>
          <w:tcPr>
            <w:tcW w:w="0" w:type="auto"/>
            <w:hideMark/>
          </w:tcPr>
          <w:p w14:paraId="23036227" w14:textId="77777777" w:rsidR="0048265F" w:rsidRPr="00A3665F" w:rsidRDefault="0048265F" w:rsidP="008D0669">
            <w:pPr>
              <w:tabs>
                <w:tab w:val="left" w:pos="3001"/>
              </w:tabs>
              <w:spacing w:after="160" w:line="278" w:lineRule="auto"/>
              <w:rPr>
                <w:lang w:eastAsia="en-CA"/>
              </w:rPr>
            </w:pPr>
            <w:r w:rsidRPr="00A3665F">
              <w:rPr>
                <w:lang w:eastAsia="en-CA"/>
              </w:rPr>
              <w:t>Text</w:t>
            </w:r>
          </w:p>
        </w:tc>
        <w:tc>
          <w:tcPr>
            <w:tcW w:w="0" w:type="auto"/>
            <w:hideMark/>
          </w:tcPr>
          <w:p w14:paraId="53D92CE9" w14:textId="77777777" w:rsidR="0048265F" w:rsidRPr="00A3665F" w:rsidRDefault="0048265F" w:rsidP="008D0669">
            <w:pPr>
              <w:tabs>
                <w:tab w:val="left" w:pos="3001"/>
              </w:tabs>
              <w:spacing w:after="160" w:line="278" w:lineRule="auto"/>
              <w:rPr>
                <w:lang w:eastAsia="en-CA"/>
              </w:rPr>
            </w:pPr>
            <w:r w:rsidRPr="00A3665F">
              <w:rPr>
                <w:lang w:eastAsia="en-CA"/>
              </w:rPr>
              <w:t>String</w:t>
            </w:r>
          </w:p>
        </w:tc>
        <w:tc>
          <w:tcPr>
            <w:tcW w:w="0" w:type="auto"/>
            <w:hideMark/>
          </w:tcPr>
          <w:p w14:paraId="4D9CD011" w14:textId="77777777" w:rsidR="0048265F" w:rsidRPr="00A3665F" w:rsidRDefault="0048265F" w:rsidP="008D0669">
            <w:pPr>
              <w:tabs>
                <w:tab w:val="left" w:pos="3001"/>
              </w:tabs>
              <w:spacing w:after="160" w:line="278" w:lineRule="auto"/>
              <w:rPr>
                <w:lang w:eastAsia="en-CA"/>
              </w:rPr>
            </w:pPr>
            <w:r w:rsidRPr="00A3665F">
              <w:rPr>
                <w:lang w:eastAsia="en-CA"/>
              </w:rPr>
              <w:t>Unicode character string</w:t>
            </w:r>
          </w:p>
        </w:tc>
      </w:tr>
      <w:tr w:rsidR="0048265F" w:rsidRPr="00A3665F" w14:paraId="7833946A" w14:textId="77777777" w:rsidTr="008D0669">
        <w:trPr>
          <w:trHeight w:val="513"/>
        </w:trPr>
        <w:tc>
          <w:tcPr>
            <w:tcW w:w="0" w:type="auto"/>
            <w:hideMark/>
          </w:tcPr>
          <w:p w14:paraId="21BD437E" w14:textId="77777777" w:rsidR="0048265F" w:rsidRPr="00A3665F" w:rsidRDefault="0048265F" w:rsidP="008D0669">
            <w:pPr>
              <w:tabs>
                <w:tab w:val="left" w:pos="3001"/>
              </w:tabs>
              <w:spacing w:after="160" w:line="278" w:lineRule="auto"/>
              <w:rPr>
                <w:lang w:eastAsia="en-CA"/>
              </w:rPr>
            </w:pPr>
            <w:r w:rsidRPr="00A3665F">
              <w:rPr>
                <w:lang w:eastAsia="en-CA"/>
              </w:rPr>
              <w:t>Date</w:t>
            </w:r>
          </w:p>
        </w:tc>
        <w:tc>
          <w:tcPr>
            <w:tcW w:w="0" w:type="auto"/>
            <w:hideMark/>
          </w:tcPr>
          <w:p w14:paraId="74D30832" w14:textId="77777777" w:rsidR="0048265F" w:rsidRPr="00A3665F" w:rsidRDefault="0048265F" w:rsidP="008D0669">
            <w:pPr>
              <w:tabs>
                <w:tab w:val="left" w:pos="3001"/>
              </w:tabs>
              <w:spacing w:after="160" w:line="278" w:lineRule="auto"/>
              <w:rPr>
                <w:lang w:eastAsia="en-CA"/>
              </w:rPr>
            </w:pPr>
            <w:r w:rsidRPr="00A3665F">
              <w:rPr>
                <w:lang w:eastAsia="en-CA"/>
              </w:rPr>
              <w:t>Date/time</w:t>
            </w:r>
          </w:p>
        </w:tc>
        <w:tc>
          <w:tcPr>
            <w:tcW w:w="0" w:type="auto"/>
            <w:hideMark/>
          </w:tcPr>
          <w:p w14:paraId="5EEE54AF" w14:textId="77777777" w:rsidR="0048265F" w:rsidRPr="00A3665F" w:rsidRDefault="0048265F" w:rsidP="008D0669">
            <w:pPr>
              <w:tabs>
                <w:tab w:val="left" w:pos="3001"/>
              </w:tabs>
              <w:spacing w:after="160" w:line="278" w:lineRule="auto"/>
              <w:rPr>
                <w:lang w:eastAsia="en-CA"/>
              </w:rPr>
            </w:pPr>
            <w:r w:rsidRPr="00A3665F">
              <w:rPr>
                <w:lang w:eastAsia="en-CA"/>
              </w:rPr>
              <w:t>Valid dates are all dates after January 1, 1900</w:t>
            </w:r>
          </w:p>
        </w:tc>
      </w:tr>
      <w:tr w:rsidR="0048265F" w:rsidRPr="00A3665F" w14:paraId="6A0C9F20" w14:textId="77777777" w:rsidTr="008D0669">
        <w:trPr>
          <w:trHeight w:val="513"/>
        </w:trPr>
        <w:tc>
          <w:tcPr>
            <w:tcW w:w="0" w:type="auto"/>
            <w:hideMark/>
          </w:tcPr>
          <w:p w14:paraId="6DD1945A" w14:textId="77777777" w:rsidR="0048265F" w:rsidRPr="00A3665F" w:rsidRDefault="0048265F" w:rsidP="008D0669">
            <w:pPr>
              <w:tabs>
                <w:tab w:val="left" w:pos="3001"/>
              </w:tabs>
              <w:spacing w:after="160" w:line="278" w:lineRule="auto"/>
              <w:rPr>
                <w:lang w:eastAsia="en-CA"/>
              </w:rPr>
            </w:pPr>
            <w:r w:rsidRPr="00A3665F">
              <w:rPr>
                <w:lang w:eastAsia="en-CA"/>
              </w:rPr>
              <w:t>Currency</w:t>
            </w:r>
          </w:p>
        </w:tc>
        <w:tc>
          <w:tcPr>
            <w:tcW w:w="0" w:type="auto"/>
            <w:hideMark/>
          </w:tcPr>
          <w:p w14:paraId="1C3525A0" w14:textId="77777777" w:rsidR="0048265F" w:rsidRPr="00A3665F" w:rsidRDefault="0048265F" w:rsidP="008D0669">
            <w:pPr>
              <w:tabs>
                <w:tab w:val="left" w:pos="3001"/>
              </w:tabs>
              <w:spacing w:after="160" w:line="278" w:lineRule="auto"/>
              <w:rPr>
                <w:lang w:eastAsia="en-CA"/>
              </w:rPr>
            </w:pPr>
            <w:r w:rsidRPr="00A3665F">
              <w:rPr>
                <w:lang w:eastAsia="en-CA"/>
              </w:rPr>
              <w:t>Currency</w:t>
            </w:r>
          </w:p>
        </w:tc>
        <w:tc>
          <w:tcPr>
            <w:tcW w:w="0" w:type="auto"/>
            <w:hideMark/>
          </w:tcPr>
          <w:p w14:paraId="3DF13860" w14:textId="77777777" w:rsidR="0048265F" w:rsidRPr="00A3665F" w:rsidRDefault="0048265F" w:rsidP="008D0669">
            <w:pPr>
              <w:tabs>
                <w:tab w:val="left" w:pos="3001"/>
              </w:tabs>
              <w:spacing w:after="160" w:line="278" w:lineRule="auto"/>
              <w:rPr>
                <w:lang w:eastAsia="en-CA"/>
              </w:rPr>
            </w:pPr>
            <w:r w:rsidRPr="00A3665F">
              <w:rPr>
                <w:lang w:eastAsia="en-CA"/>
              </w:rPr>
              <w:t>-9.22 x 10</w:t>
            </w:r>
            <w:r w:rsidRPr="00A3665F">
              <w:rPr>
                <w:vertAlign w:val="superscript"/>
                <w:lang w:eastAsia="en-CA"/>
              </w:rPr>
              <w:t>14</w:t>
            </w:r>
            <w:r w:rsidRPr="00A3665F">
              <w:rPr>
                <w:lang w:eastAsia="en-CA"/>
              </w:rPr>
              <w:t> through 9.22 x 10</w:t>
            </w:r>
            <w:r w:rsidRPr="00A3665F">
              <w:rPr>
                <w:vertAlign w:val="superscript"/>
                <w:lang w:eastAsia="en-CA"/>
              </w:rPr>
              <w:t>14</w:t>
            </w:r>
            <w:r w:rsidRPr="00A3665F">
              <w:rPr>
                <w:lang w:eastAsia="en-CA"/>
              </w:rPr>
              <w:t> - limited to four decimal digits of fixed precision</w:t>
            </w:r>
          </w:p>
        </w:tc>
      </w:tr>
      <w:tr w:rsidR="0048265F" w:rsidRPr="00A3665F" w14:paraId="782454DA" w14:textId="77777777" w:rsidTr="008D0669">
        <w:trPr>
          <w:trHeight w:val="499"/>
        </w:trPr>
        <w:tc>
          <w:tcPr>
            <w:tcW w:w="0" w:type="auto"/>
            <w:hideMark/>
          </w:tcPr>
          <w:p w14:paraId="0141902E" w14:textId="77777777" w:rsidR="0048265F" w:rsidRPr="00A3665F" w:rsidRDefault="0048265F" w:rsidP="008D0669">
            <w:pPr>
              <w:tabs>
                <w:tab w:val="left" w:pos="3001"/>
              </w:tabs>
              <w:spacing w:after="160" w:line="278" w:lineRule="auto"/>
              <w:rPr>
                <w:lang w:eastAsia="en-CA"/>
              </w:rPr>
            </w:pPr>
            <w:r w:rsidRPr="00A3665F">
              <w:rPr>
                <w:lang w:eastAsia="en-CA"/>
              </w:rPr>
              <w:lastRenderedPageBreak/>
              <w:t>N/A</w:t>
            </w:r>
          </w:p>
        </w:tc>
        <w:tc>
          <w:tcPr>
            <w:tcW w:w="0" w:type="auto"/>
            <w:hideMark/>
          </w:tcPr>
          <w:p w14:paraId="4B44EA5C" w14:textId="77777777" w:rsidR="0048265F" w:rsidRPr="00A3665F" w:rsidRDefault="0048265F" w:rsidP="008D0669">
            <w:pPr>
              <w:tabs>
                <w:tab w:val="left" w:pos="3001"/>
              </w:tabs>
              <w:spacing w:after="160" w:line="278" w:lineRule="auto"/>
              <w:rPr>
                <w:lang w:eastAsia="en-CA"/>
              </w:rPr>
            </w:pPr>
            <w:r w:rsidRPr="00A3665F">
              <w:rPr>
                <w:lang w:eastAsia="en-CA"/>
              </w:rPr>
              <w:t>BLANK</w:t>
            </w:r>
          </w:p>
        </w:tc>
        <w:tc>
          <w:tcPr>
            <w:tcW w:w="0" w:type="auto"/>
            <w:hideMark/>
          </w:tcPr>
          <w:p w14:paraId="2DDFA75D" w14:textId="77777777" w:rsidR="0048265F" w:rsidRPr="00A3665F" w:rsidRDefault="0048265F" w:rsidP="008D0669">
            <w:pPr>
              <w:tabs>
                <w:tab w:val="left" w:pos="3001"/>
              </w:tabs>
              <w:spacing w:after="160" w:line="278" w:lineRule="auto"/>
              <w:rPr>
                <w:lang w:eastAsia="en-CA"/>
              </w:rPr>
            </w:pPr>
            <w:r w:rsidRPr="00A3665F">
              <w:rPr>
                <w:lang w:eastAsia="en-CA"/>
              </w:rPr>
              <w:t>In some cases, it's the equivalent of a database (SQL) NULL</w:t>
            </w:r>
          </w:p>
        </w:tc>
      </w:tr>
    </w:tbl>
    <w:p w14:paraId="24D826A2" w14:textId="77777777" w:rsidR="0048265F" w:rsidRPr="00A3665F" w:rsidRDefault="0048265F" w:rsidP="0048265F">
      <w:pPr>
        <w:pStyle w:val="Heading4"/>
        <w:rPr>
          <w:lang w:eastAsia="en-CA"/>
        </w:rPr>
      </w:pPr>
      <w:r w:rsidRPr="00A3665F">
        <w:rPr>
          <w:lang w:eastAsia="en-CA"/>
        </w:rPr>
        <w:t>BLANK data type</w:t>
      </w:r>
    </w:p>
    <w:p w14:paraId="134EDD03" w14:textId="77777777" w:rsidR="0048265F" w:rsidRPr="00A3665F" w:rsidRDefault="0048265F" w:rsidP="0048265F">
      <w:pPr>
        <w:tabs>
          <w:tab w:val="left" w:pos="3001"/>
        </w:tabs>
        <w:rPr>
          <w:lang w:eastAsia="en-CA"/>
        </w:rPr>
      </w:pPr>
      <w:r w:rsidRPr="00A3665F">
        <w:rPr>
          <w:lang w:eastAsia="en-CA"/>
        </w:rPr>
        <w:t xml:space="preserve">The BLANK data type </w:t>
      </w:r>
      <w:r w:rsidRPr="009A4111">
        <w:rPr>
          <w:color w:val="0070C0"/>
          <w:lang w:eastAsia="en-CA"/>
        </w:rPr>
        <w:t>deserves a special mention</w:t>
      </w:r>
      <w:r w:rsidRPr="00A3665F">
        <w:rPr>
          <w:lang w:eastAsia="en-CA"/>
        </w:rPr>
        <w:t xml:space="preserve">. </w:t>
      </w:r>
      <w:r w:rsidRPr="009A4111">
        <w:rPr>
          <w:highlight w:val="yellow"/>
          <w:lang w:eastAsia="en-CA"/>
        </w:rPr>
        <w:t>DAX uses BLANK for both database NULL and for blank cells</w:t>
      </w:r>
      <w:r w:rsidRPr="00A3665F">
        <w:rPr>
          <w:lang w:eastAsia="en-CA"/>
        </w:rPr>
        <w:t xml:space="preserve"> in Excel. </w:t>
      </w:r>
      <w:r w:rsidRPr="009A4111">
        <w:rPr>
          <w:color w:val="0070C0"/>
          <w:lang w:eastAsia="en-CA"/>
        </w:rPr>
        <w:t>BLANK doesn't mean zero</w:t>
      </w:r>
      <w:r w:rsidRPr="00A3665F">
        <w:rPr>
          <w:lang w:eastAsia="en-CA"/>
        </w:rPr>
        <w:t>. Perhaps it might be simpler to think of it as the </w:t>
      </w:r>
      <w:r w:rsidRPr="009A4111">
        <w:rPr>
          <w:i/>
          <w:iCs/>
          <w:color w:val="0070C0"/>
          <w:lang w:eastAsia="en-CA"/>
        </w:rPr>
        <w:t>absence of a value</w:t>
      </w:r>
      <w:r w:rsidRPr="00A3665F">
        <w:rPr>
          <w:lang w:eastAsia="en-CA"/>
        </w:rPr>
        <w:t>.</w:t>
      </w:r>
    </w:p>
    <w:p w14:paraId="53816C7E" w14:textId="77777777" w:rsidR="0048265F" w:rsidRPr="00A3665F" w:rsidRDefault="0048265F" w:rsidP="0048265F">
      <w:pPr>
        <w:tabs>
          <w:tab w:val="left" w:pos="3001"/>
        </w:tabs>
        <w:rPr>
          <w:lang w:eastAsia="en-CA"/>
        </w:rPr>
      </w:pPr>
      <w:r w:rsidRPr="00A3665F">
        <w:rPr>
          <w:lang w:eastAsia="en-CA"/>
        </w:rPr>
        <w:t xml:space="preserve">Two DAX functions are related to the BLANK data type: </w:t>
      </w:r>
      <w:r w:rsidRPr="009A4111">
        <w:rPr>
          <w:highlight w:val="red"/>
          <w:lang w:eastAsia="en-CA"/>
        </w:rPr>
        <w:t>the </w:t>
      </w:r>
      <w:hyperlink r:id="rId180" w:tgtFrame="az-portal" w:history="1">
        <w:r w:rsidRPr="00F718F8">
          <w:rPr>
            <w:rStyle w:val="Hyperlink"/>
            <w:color w:val="0D0D0D" w:themeColor="text1" w:themeTint="F2"/>
            <w:highlight w:val="red"/>
            <w:lang w:eastAsia="en-CA"/>
          </w:rPr>
          <w:t>BLANK</w:t>
        </w:r>
      </w:hyperlink>
      <w:r w:rsidRPr="009A4111">
        <w:rPr>
          <w:highlight w:val="red"/>
          <w:lang w:eastAsia="en-CA"/>
        </w:rPr>
        <w:t> DAX function</w:t>
      </w:r>
      <w:r w:rsidRPr="00A3665F">
        <w:rPr>
          <w:lang w:eastAsia="en-CA"/>
        </w:rPr>
        <w:t xml:space="preserve"> </w:t>
      </w:r>
      <w:r w:rsidRPr="009A4111">
        <w:rPr>
          <w:highlight w:val="green"/>
          <w:lang w:eastAsia="en-CA"/>
        </w:rPr>
        <w:t>returns BLANK</w:t>
      </w:r>
      <w:r w:rsidRPr="00A3665F">
        <w:rPr>
          <w:lang w:eastAsia="en-CA"/>
        </w:rPr>
        <w:t>, while the </w:t>
      </w:r>
      <w:hyperlink r:id="rId181" w:tgtFrame="az-portal" w:history="1">
        <w:r w:rsidRPr="00F718F8">
          <w:rPr>
            <w:rStyle w:val="Hyperlink"/>
            <w:color w:val="0D0D0D" w:themeColor="text1" w:themeTint="F2"/>
            <w:highlight w:val="red"/>
            <w:lang w:eastAsia="en-CA"/>
          </w:rPr>
          <w:t>ISBLANK</w:t>
        </w:r>
      </w:hyperlink>
      <w:r w:rsidRPr="00A3665F">
        <w:rPr>
          <w:lang w:eastAsia="en-CA"/>
        </w:rPr>
        <w:t xml:space="preserve"> DAX function </w:t>
      </w:r>
      <w:r w:rsidRPr="009A4111">
        <w:rPr>
          <w:highlight w:val="green"/>
          <w:lang w:eastAsia="en-CA"/>
        </w:rPr>
        <w:t>tests whether an expression evaluates to BLANK</w:t>
      </w:r>
      <w:r w:rsidRPr="00A3665F">
        <w:rPr>
          <w:lang w:eastAsia="en-CA"/>
        </w:rPr>
        <w:t>.</w:t>
      </w:r>
    </w:p>
    <w:p w14:paraId="272C04A7" w14:textId="77777777" w:rsidR="0048265F" w:rsidRPr="00A3665F" w:rsidRDefault="0048265F" w:rsidP="0048265F">
      <w:pPr>
        <w:pStyle w:val="Heading3"/>
        <w:rPr>
          <w:lang w:eastAsia="en-CA"/>
        </w:rPr>
      </w:pPr>
      <w:r w:rsidRPr="00A3665F">
        <w:rPr>
          <w:lang w:eastAsia="en-CA"/>
        </w:rPr>
        <w:t>Work with DAX functions</w:t>
      </w:r>
    </w:p>
    <w:p w14:paraId="5EBB3D34" w14:textId="77777777" w:rsidR="0048265F" w:rsidRPr="00A3665F" w:rsidRDefault="0048265F" w:rsidP="0048265F">
      <w:pPr>
        <w:tabs>
          <w:tab w:val="left" w:pos="3001"/>
        </w:tabs>
        <w:rPr>
          <w:lang w:eastAsia="en-CA"/>
        </w:rPr>
      </w:pPr>
      <w:r w:rsidRPr="00A3665F">
        <w:rPr>
          <w:lang w:eastAsia="en-CA"/>
        </w:rPr>
        <w:t xml:space="preserve">The DAX function library </w:t>
      </w:r>
      <w:r w:rsidRPr="00F164D8">
        <w:rPr>
          <w:color w:val="0070C0"/>
          <w:lang w:eastAsia="en-CA"/>
        </w:rPr>
        <w:t>consists of hundreds of functions</w:t>
      </w:r>
      <w:r w:rsidRPr="00A3665F">
        <w:rPr>
          <w:lang w:eastAsia="en-CA"/>
        </w:rPr>
        <w:t>, each designed to accomplish a specific goal.</w:t>
      </w:r>
    </w:p>
    <w:p w14:paraId="5027D91E" w14:textId="77777777" w:rsidR="0048265F" w:rsidRPr="00A3665F" w:rsidRDefault="0048265F" w:rsidP="0048265F">
      <w:pPr>
        <w:tabs>
          <w:tab w:val="left" w:pos="3001"/>
        </w:tabs>
        <w:rPr>
          <w:lang w:eastAsia="en-CA"/>
        </w:rPr>
      </w:pPr>
      <w:r w:rsidRPr="00A3665F">
        <w:rPr>
          <w:lang w:eastAsia="en-CA"/>
        </w:rPr>
        <w:t xml:space="preserve">Because </w:t>
      </w:r>
      <w:r w:rsidRPr="00F164D8">
        <w:rPr>
          <w:highlight w:val="yellow"/>
          <w:lang w:eastAsia="en-CA"/>
        </w:rPr>
        <w:t>DAX originated with the Power Pivot add-in for Microsoft Excel 2010</w:t>
      </w:r>
      <w:r w:rsidRPr="00A3665F">
        <w:rPr>
          <w:lang w:eastAsia="en-CA"/>
        </w:rPr>
        <w:t xml:space="preserve">, </w:t>
      </w:r>
      <w:r w:rsidRPr="00F164D8">
        <w:rPr>
          <w:color w:val="0070C0"/>
          <w:lang w:eastAsia="en-CA"/>
        </w:rPr>
        <w:t xml:space="preserve">over 80 functions </w:t>
      </w:r>
      <w:r w:rsidRPr="00A3665F">
        <w:rPr>
          <w:lang w:eastAsia="en-CA"/>
        </w:rPr>
        <w:t xml:space="preserve">are available that </w:t>
      </w:r>
      <w:r w:rsidRPr="00F164D8">
        <w:rPr>
          <w:color w:val="0070C0"/>
          <w:lang w:eastAsia="en-CA"/>
        </w:rPr>
        <w:t>can also be found in Excel</w:t>
      </w:r>
      <w:r w:rsidRPr="00A3665F">
        <w:rPr>
          <w:lang w:eastAsia="en-CA"/>
        </w:rPr>
        <w:t xml:space="preserve">. It was a deliberate design strategy by Microsoft to ensure that </w:t>
      </w:r>
      <w:r w:rsidRPr="00F164D8">
        <w:rPr>
          <w:color w:val="0070C0"/>
          <w:lang w:eastAsia="en-CA"/>
        </w:rPr>
        <w:t>Excel users can quickly become productive with DAX</w:t>
      </w:r>
      <w:r w:rsidRPr="00A3665F">
        <w:rPr>
          <w:lang w:eastAsia="en-CA"/>
        </w:rPr>
        <w:t>.</w:t>
      </w:r>
    </w:p>
    <w:p w14:paraId="23C13CF3" w14:textId="77777777" w:rsidR="0048265F" w:rsidRPr="00F164D8" w:rsidRDefault="0048265F" w:rsidP="0048265F">
      <w:pPr>
        <w:tabs>
          <w:tab w:val="left" w:pos="3001"/>
        </w:tabs>
        <w:rPr>
          <w:color w:val="000000" w:themeColor="text1"/>
          <w:lang w:eastAsia="en-CA"/>
        </w:rPr>
      </w:pPr>
      <w:r w:rsidRPr="00A3665F">
        <w:rPr>
          <w:lang w:eastAsia="en-CA"/>
        </w:rPr>
        <w:t xml:space="preserve">However, </w:t>
      </w:r>
      <w:r w:rsidRPr="00F164D8">
        <w:rPr>
          <w:color w:val="000000" w:themeColor="text1"/>
          <w:highlight w:val="yellow"/>
          <w:lang w:eastAsia="en-CA"/>
        </w:rPr>
        <w:t>many functions exist that you won't find in Excel because they're specific to data modeling:</w:t>
      </w:r>
    </w:p>
    <w:p w14:paraId="474C0314" w14:textId="77777777" w:rsidR="0048265F" w:rsidRPr="00A3665F" w:rsidRDefault="0048265F" w:rsidP="0048265F">
      <w:pPr>
        <w:numPr>
          <w:ilvl w:val="0"/>
          <w:numId w:val="104"/>
        </w:numPr>
        <w:tabs>
          <w:tab w:val="left" w:pos="3001"/>
        </w:tabs>
        <w:rPr>
          <w:lang w:eastAsia="en-CA"/>
        </w:rPr>
      </w:pPr>
      <w:r w:rsidRPr="00A3665F">
        <w:rPr>
          <w:lang w:eastAsia="en-CA"/>
        </w:rPr>
        <w:t>Relationship navigation functions</w:t>
      </w:r>
    </w:p>
    <w:p w14:paraId="4A1EF713" w14:textId="77777777" w:rsidR="0048265F" w:rsidRPr="00A3665F" w:rsidRDefault="0048265F" w:rsidP="0048265F">
      <w:pPr>
        <w:numPr>
          <w:ilvl w:val="0"/>
          <w:numId w:val="104"/>
        </w:numPr>
        <w:tabs>
          <w:tab w:val="left" w:pos="3001"/>
        </w:tabs>
        <w:rPr>
          <w:lang w:eastAsia="en-CA"/>
        </w:rPr>
      </w:pPr>
      <w:r w:rsidRPr="00A3665F">
        <w:rPr>
          <w:lang w:eastAsia="en-CA"/>
        </w:rPr>
        <w:t>Filter context modification functions</w:t>
      </w:r>
    </w:p>
    <w:p w14:paraId="20F96175" w14:textId="77777777" w:rsidR="0048265F" w:rsidRPr="00A3665F" w:rsidRDefault="0048265F" w:rsidP="0048265F">
      <w:pPr>
        <w:numPr>
          <w:ilvl w:val="0"/>
          <w:numId w:val="104"/>
        </w:numPr>
        <w:tabs>
          <w:tab w:val="left" w:pos="3001"/>
        </w:tabs>
        <w:rPr>
          <w:lang w:eastAsia="en-CA"/>
        </w:rPr>
      </w:pPr>
      <w:r w:rsidRPr="00A3665F">
        <w:rPr>
          <w:lang w:eastAsia="en-CA"/>
        </w:rPr>
        <w:t>Iterator functions</w:t>
      </w:r>
    </w:p>
    <w:p w14:paraId="1A1C78E8" w14:textId="77777777" w:rsidR="0048265F" w:rsidRPr="00A3665F" w:rsidRDefault="0048265F" w:rsidP="0048265F">
      <w:pPr>
        <w:numPr>
          <w:ilvl w:val="0"/>
          <w:numId w:val="104"/>
        </w:numPr>
        <w:tabs>
          <w:tab w:val="left" w:pos="3001"/>
        </w:tabs>
        <w:rPr>
          <w:lang w:eastAsia="en-CA"/>
        </w:rPr>
      </w:pPr>
      <w:r w:rsidRPr="00A3665F">
        <w:rPr>
          <w:lang w:eastAsia="en-CA"/>
        </w:rPr>
        <w:t>Time intelligence functions</w:t>
      </w:r>
    </w:p>
    <w:p w14:paraId="515726FC" w14:textId="77777777" w:rsidR="0048265F" w:rsidRPr="00A3665F" w:rsidRDefault="0048265F" w:rsidP="0048265F">
      <w:pPr>
        <w:numPr>
          <w:ilvl w:val="0"/>
          <w:numId w:val="104"/>
        </w:numPr>
        <w:tabs>
          <w:tab w:val="left" w:pos="3001"/>
        </w:tabs>
        <w:rPr>
          <w:lang w:eastAsia="en-CA"/>
        </w:rPr>
      </w:pPr>
      <w:r w:rsidRPr="00A3665F">
        <w:rPr>
          <w:lang w:eastAsia="en-CA"/>
        </w:rPr>
        <w:t>Path functions</w:t>
      </w:r>
    </w:p>
    <w:p w14:paraId="177F6F0F" w14:textId="77777777" w:rsidR="0048265F" w:rsidRPr="00A3665F" w:rsidRDefault="0048265F" w:rsidP="0048265F">
      <w:pPr>
        <w:pStyle w:val="Tips"/>
      </w:pPr>
      <w:r w:rsidRPr="00A3665F">
        <w:t> Tip</w:t>
      </w:r>
    </w:p>
    <w:p w14:paraId="0ED4604E" w14:textId="77777777" w:rsidR="0048265F" w:rsidRPr="00F164D8" w:rsidRDefault="0048265F" w:rsidP="0048265F">
      <w:pPr>
        <w:tabs>
          <w:tab w:val="left" w:pos="3001"/>
        </w:tabs>
        <w:ind w:left="720"/>
        <w:rPr>
          <w:color w:val="0070C0"/>
          <w:lang w:eastAsia="en-CA"/>
        </w:rPr>
      </w:pPr>
      <w:r w:rsidRPr="00F164D8">
        <w:rPr>
          <w:color w:val="0070C0"/>
          <w:lang w:eastAsia="en-CA"/>
        </w:rPr>
        <w:t>To search for documentation</w:t>
      </w:r>
      <w:r w:rsidRPr="00A3665F">
        <w:rPr>
          <w:lang w:eastAsia="en-CA"/>
        </w:rPr>
        <w:t xml:space="preserve"> that is related to a DAX function, in a web search, </w:t>
      </w:r>
      <w:r w:rsidRPr="00F164D8">
        <w:rPr>
          <w:color w:val="0070C0"/>
          <w:lang w:eastAsia="en-CA"/>
        </w:rPr>
        <w:t>enter the keyword </w:t>
      </w:r>
      <w:r w:rsidRPr="00F164D8">
        <w:rPr>
          <w:i/>
          <w:iCs/>
          <w:color w:val="0070C0"/>
          <w:lang w:eastAsia="en-CA"/>
        </w:rPr>
        <w:t>DAX</w:t>
      </w:r>
      <w:r w:rsidRPr="00F164D8">
        <w:rPr>
          <w:color w:val="0070C0"/>
          <w:lang w:eastAsia="en-CA"/>
        </w:rPr>
        <w:t> followed by the function name.</w:t>
      </w:r>
    </w:p>
    <w:p w14:paraId="047F3940" w14:textId="77777777" w:rsidR="0048265F" w:rsidRPr="00A3665F" w:rsidRDefault="0048265F" w:rsidP="0048265F">
      <w:pPr>
        <w:tabs>
          <w:tab w:val="left" w:pos="3001"/>
        </w:tabs>
        <w:rPr>
          <w:lang w:eastAsia="en-CA"/>
        </w:rPr>
      </w:pPr>
      <w:r w:rsidRPr="00A3665F">
        <w:rPr>
          <w:lang w:eastAsia="en-CA"/>
        </w:rPr>
        <w:t>For more information, see the </w:t>
      </w:r>
      <w:hyperlink r:id="rId182" w:tgtFrame="az-portal" w:history="1">
        <w:r w:rsidRPr="00A3665F">
          <w:rPr>
            <w:rStyle w:val="Hyperlink"/>
            <w:lang w:eastAsia="en-CA"/>
          </w:rPr>
          <w:t>DAX function reference</w:t>
        </w:r>
      </w:hyperlink>
      <w:r w:rsidRPr="00A3665F">
        <w:rPr>
          <w:lang w:eastAsia="en-CA"/>
        </w:rPr>
        <w:t>.</w:t>
      </w:r>
    </w:p>
    <w:p w14:paraId="1FC40679" w14:textId="77777777" w:rsidR="0048265F" w:rsidRPr="00A3665F" w:rsidRDefault="0048265F" w:rsidP="0048265F">
      <w:pPr>
        <w:pStyle w:val="Heading4"/>
        <w:rPr>
          <w:lang w:eastAsia="en-CA"/>
        </w:rPr>
      </w:pPr>
      <w:r w:rsidRPr="00A3665F">
        <w:rPr>
          <w:lang w:eastAsia="en-CA"/>
        </w:rPr>
        <w:t>Functions that originate from Excel</w:t>
      </w:r>
    </w:p>
    <w:p w14:paraId="3E39089A" w14:textId="77777777" w:rsidR="0048265F" w:rsidRPr="00A3665F" w:rsidRDefault="0048265F" w:rsidP="0048265F">
      <w:pPr>
        <w:tabs>
          <w:tab w:val="left" w:pos="3001"/>
        </w:tabs>
        <w:rPr>
          <w:lang w:eastAsia="en-CA"/>
        </w:rPr>
      </w:pPr>
      <w:r w:rsidRPr="00A3665F">
        <w:rPr>
          <w:lang w:eastAsia="en-CA"/>
        </w:rPr>
        <w:t xml:space="preserve">The following sections consider several useful functions that </w:t>
      </w:r>
      <w:r w:rsidRPr="00F164D8">
        <w:rPr>
          <w:color w:val="0070C0"/>
          <w:lang w:eastAsia="en-CA"/>
        </w:rPr>
        <w:t>you might already be familiar with because they exist in Excel</w:t>
      </w:r>
      <w:r w:rsidRPr="00A3665F">
        <w:rPr>
          <w:lang w:eastAsia="en-CA"/>
        </w:rPr>
        <w:t>.</w:t>
      </w:r>
    </w:p>
    <w:p w14:paraId="2D0BE213" w14:textId="77777777" w:rsidR="0048265F" w:rsidRPr="00A3665F" w:rsidRDefault="0048265F" w:rsidP="0048265F">
      <w:pPr>
        <w:tabs>
          <w:tab w:val="left" w:pos="3001"/>
        </w:tabs>
        <w:rPr>
          <w:lang w:eastAsia="en-CA"/>
        </w:rPr>
      </w:pPr>
      <w:r w:rsidRPr="00A3665F">
        <w:rPr>
          <w:lang w:eastAsia="en-CA"/>
        </w:rPr>
        <w:t>The </w:t>
      </w:r>
      <w:hyperlink r:id="rId183" w:tgtFrame="az-portal" w:history="1">
        <w:r w:rsidRPr="00F718F8">
          <w:rPr>
            <w:rStyle w:val="Hyperlink"/>
            <w:color w:val="0D0D0D" w:themeColor="text1" w:themeTint="F2"/>
            <w:highlight w:val="red"/>
            <w:lang w:eastAsia="en-CA"/>
          </w:rPr>
          <w:t>IF</w:t>
        </w:r>
      </w:hyperlink>
      <w:r w:rsidRPr="00A3665F">
        <w:rPr>
          <w:lang w:eastAsia="en-CA"/>
        </w:rPr>
        <w:t xml:space="preserve"> DAX function </w:t>
      </w:r>
      <w:r w:rsidRPr="00F164D8">
        <w:rPr>
          <w:highlight w:val="green"/>
          <w:lang w:eastAsia="en-CA"/>
        </w:rPr>
        <w:t>tests whether a condition that's provided as the first argument is met</w:t>
      </w:r>
      <w:r w:rsidRPr="00A3665F">
        <w:rPr>
          <w:lang w:eastAsia="en-CA"/>
        </w:rPr>
        <w:t xml:space="preserve">. It returns </w:t>
      </w:r>
      <w:r w:rsidRPr="00F164D8">
        <w:rPr>
          <w:highlight w:val="green"/>
          <w:lang w:eastAsia="en-CA"/>
        </w:rPr>
        <w:t>one value if the condition is TRUE and returns the other value</w:t>
      </w:r>
      <w:r w:rsidRPr="00A3665F">
        <w:rPr>
          <w:lang w:eastAsia="en-CA"/>
        </w:rPr>
        <w:t xml:space="preserve"> if the condition is FALSE. The function's syntax is:</w:t>
      </w:r>
    </w:p>
    <w:p w14:paraId="3BECBC7C" w14:textId="77777777" w:rsidR="0048265F" w:rsidRPr="00A3665F" w:rsidRDefault="0048265F" w:rsidP="0048265F">
      <w:pPr>
        <w:pStyle w:val="Tips"/>
      </w:pPr>
      <w:r w:rsidRPr="00A3665F">
        <w:lastRenderedPageBreak/>
        <w:t>DAX</w:t>
      </w:r>
    </w:p>
    <w:p w14:paraId="0407A2C3" w14:textId="77777777" w:rsidR="0048265F" w:rsidRPr="00A3665F" w:rsidRDefault="0048265F" w:rsidP="0048265F">
      <w:pPr>
        <w:pStyle w:val="Code"/>
      </w:pPr>
      <w:r w:rsidRPr="00A3665F">
        <w:t>IF(&lt;logical_test&gt;, &lt;value_if_true&gt;[, &lt;value_if_false&gt;])</w:t>
      </w:r>
    </w:p>
    <w:p w14:paraId="33FBD1C8" w14:textId="77777777" w:rsidR="0048265F" w:rsidRPr="00A3665F" w:rsidRDefault="0048265F" w:rsidP="0048265F">
      <w:pPr>
        <w:pStyle w:val="Tips"/>
      </w:pPr>
      <w:r w:rsidRPr="00A3665F">
        <w:t> Tip</w:t>
      </w:r>
    </w:p>
    <w:p w14:paraId="5EABAF4F" w14:textId="77777777" w:rsidR="0048265F" w:rsidRPr="00A3665F" w:rsidRDefault="0048265F" w:rsidP="0048265F">
      <w:pPr>
        <w:tabs>
          <w:tab w:val="left" w:pos="3001"/>
        </w:tabs>
        <w:ind w:left="720"/>
        <w:rPr>
          <w:lang w:eastAsia="en-CA"/>
        </w:rPr>
      </w:pPr>
      <w:r w:rsidRPr="00A3665F">
        <w:rPr>
          <w:lang w:eastAsia="en-CA"/>
        </w:rPr>
        <w:t xml:space="preserve">A </w:t>
      </w:r>
      <w:r w:rsidRPr="00361DAE">
        <w:rPr>
          <w:highlight w:val="yellow"/>
          <w:lang w:eastAsia="en-CA"/>
        </w:rPr>
        <w:t>function argument is optional when documentation shows it enclosed within square brackets</w:t>
      </w:r>
      <w:r w:rsidRPr="00A3665F">
        <w:rPr>
          <w:lang w:eastAsia="en-CA"/>
        </w:rPr>
        <w:t>.</w:t>
      </w:r>
    </w:p>
    <w:p w14:paraId="7B7158BD" w14:textId="77777777" w:rsidR="0048265F" w:rsidRPr="00A3665F" w:rsidRDefault="0048265F" w:rsidP="0048265F">
      <w:pPr>
        <w:tabs>
          <w:tab w:val="left" w:pos="3001"/>
        </w:tabs>
        <w:rPr>
          <w:lang w:eastAsia="en-CA"/>
        </w:rPr>
      </w:pPr>
      <w:r w:rsidRPr="00A3665F">
        <w:rPr>
          <w:lang w:eastAsia="en-CA"/>
        </w:rPr>
        <w:t>If </w:t>
      </w:r>
      <w:r w:rsidRPr="00A3665F">
        <w:rPr>
          <w:b/>
          <w:bCs/>
          <w:lang w:eastAsia="en-CA"/>
        </w:rPr>
        <w:t>logical_test</w:t>
      </w:r>
      <w:r w:rsidRPr="00A3665F">
        <w:rPr>
          <w:lang w:eastAsia="en-CA"/>
        </w:rPr>
        <w:t> evaluates to FALSE and </w:t>
      </w:r>
      <w:r w:rsidRPr="00361DAE">
        <w:rPr>
          <w:b/>
          <w:bCs/>
          <w:highlight w:val="cyan"/>
          <w:lang w:eastAsia="en-CA"/>
        </w:rPr>
        <w:t>value_if_false</w:t>
      </w:r>
      <w:r w:rsidRPr="00361DAE">
        <w:rPr>
          <w:highlight w:val="cyan"/>
          <w:lang w:eastAsia="en-CA"/>
        </w:rPr>
        <w:t> isn't provided, the function will return BLANK</w:t>
      </w:r>
      <w:r w:rsidRPr="00A3665F">
        <w:rPr>
          <w:lang w:eastAsia="en-CA"/>
        </w:rPr>
        <w:t>.</w:t>
      </w:r>
    </w:p>
    <w:p w14:paraId="46665235" w14:textId="77777777" w:rsidR="0048265F" w:rsidRPr="00A3665F" w:rsidRDefault="0048265F" w:rsidP="0048265F">
      <w:pPr>
        <w:tabs>
          <w:tab w:val="left" w:pos="3001"/>
        </w:tabs>
        <w:rPr>
          <w:lang w:eastAsia="en-CA"/>
        </w:rPr>
      </w:pPr>
      <w:r w:rsidRPr="00A3665F">
        <w:rPr>
          <w:lang w:eastAsia="en-CA"/>
        </w:rPr>
        <w:t xml:space="preserve">Many Excel </w:t>
      </w:r>
      <w:r w:rsidRPr="00F164D8">
        <w:rPr>
          <w:highlight w:val="yellow"/>
          <w:lang w:eastAsia="en-CA"/>
        </w:rPr>
        <w:t>summarization functions are available, including SUM, COUNT, AVERAGE, MIN, MAX,</w:t>
      </w:r>
      <w:r w:rsidRPr="00F164D8">
        <w:rPr>
          <w:lang w:eastAsia="en-CA"/>
        </w:rPr>
        <w:t xml:space="preserve"> </w:t>
      </w:r>
      <w:r w:rsidRPr="00A3665F">
        <w:rPr>
          <w:lang w:eastAsia="en-CA"/>
        </w:rPr>
        <w:t xml:space="preserve">and many others. The only difference is that </w:t>
      </w:r>
      <w:r w:rsidRPr="00F164D8">
        <w:rPr>
          <w:color w:val="0070C0"/>
          <w:lang w:eastAsia="en-CA"/>
        </w:rPr>
        <w:t>in DAX, you pass in a column reference, whereas in Excel, you pass in a range of cells.</w:t>
      </w:r>
    </w:p>
    <w:p w14:paraId="5E6C855B" w14:textId="77777777" w:rsidR="0048265F" w:rsidRPr="00A3665F" w:rsidRDefault="0048265F" w:rsidP="0048265F">
      <w:pPr>
        <w:tabs>
          <w:tab w:val="left" w:pos="3001"/>
        </w:tabs>
        <w:rPr>
          <w:lang w:eastAsia="en-CA"/>
        </w:rPr>
      </w:pPr>
      <w:r w:rsidRPr="00A3665F">
        <w:rPr>
          <w:lang w:eastAsia="en-CA"/>
        </w:rPr>
        <w:t xml:space="preserve">Many </w:t>
      </w:r>
      <w:r w:rsidRPr="00F164D8">
        <w:rPr>
          <w:color w:val="0070C0"/>
          <w:lang w:eastAsia="en-CA"/>
        </w:rPr>
        <w:t>Excel mathematic, text, date and time, information, and logical functions are available as well.</w:t>
      </w:r>
      <w:r w:rsidRPr="00A3665F">
        <w:rPr>
          <w:lang w:eastAsia="en-CA"/>
        </w:rPr>
        <w:t xml:space="preserve"> For example, a small sample of Excel functions that are available in DAX include </w:t>
      </w:r>
      <w:r w:rsidRPr="00F164D8">
        <w:rPr>
          <w:highlight w:val="yellow"/>
          <w:lang w:eastAsia="en-CA"/>
        </w:rPr>
        <w:t>ABS, ROUND, SQRT, LEN, LEFT, RIGHT, UPPER, DATE, YEAR, MONTH, NOW, ISNUMBER, TRUE, FALSE, AND, OR, NOT, and IFERROR</w:t>
      </w:r>
      <w:r w:rsidRPr="00A3665F">
        <w:rPr>
          <w:lang w:eastAsia="en-CA"/>
        </w:rPr>
        <w:t>.</w:t>
      </w:r>
    </w:p>
    <w:p w14:paraId="0444E68E" w14:textId="77777777" w:rsidR="0048265F" w:rsidRPr="00A3665F" w:rsidRDefault="0048265F" w:rsidP="0048265F">
      <w:pPr>
        <w:pStyle w:val="Heading4"/>
        <w:rPr>
          <w:lang w:eastAsia="en-CA"/>
        </w:rPr>
      </w:pPr>
      <w:r w:rsidRPr="00A3665F">
        <w:rPr>
          <w:lang w:eastAsia="en-CA"/>
        </w:rPr>
        <w:t>Functions that don't originate from Excel</w:t>
      </w:r>
    </w:p>
    <w:p w14:paraId="624D77AD" w14:textId="77777777" w:rsidR="0048265F" w:rsidRPr="00A3665F" w:rsidRDefault="0048265F" w:rsidP="0048265F">
      <w:pPr>
        <w:tabs>
          <w:tab w:val="left" w:pos="3001"/>
        </w:tabs>
        <w:rPr>
          <w:lang w:eastAsia="en-CA"/>
        </w:rPr>
      </w:pPr>
      <w:r w:rsidRPr="00A3665F">
        <w:rPr>
          <w:lang w:eastAsia="en-CA"/>
        </w:rPr>
        <w:t xml:space="preserve">Two useful DAX </w:t>
      </w:r>
      <w:r w:rsidRPr="00F164D8">
        <w:rPr>
          <w:highlight w:val="yellow"/>
          <w:lang w:eastAsia="en-CA"/>
        </w:rPr>
        <w:t>functions that aren't specific to modeling and that don't originate from Excel</w:t>
      </w:r>
      <w:r w:rsidRPr="00A3665F">
        <w:rPr>
          <w:lang w:eastAsia="en-CA"/>
        </w:rPr>
        <w:t xml:space="preserve"> are DISTINCTCOUNT and DIVIDE.</w:t>
      </w:r>
    </w:p>
    <w:p w14:paraId="50F51A7D" w14:textId="77777777" w:rsidR="0048265F" w:rsidRPr="00A3665F" w:rsidRDefault="0048265F" w:rsidP="0048265F">
      <w:pPr>
        <w:pStyle w:val="Heading5"/>
        <w:rPr>
          <w:lang w:eastAsia="en-CA"/>
        </w:rPr>
      </w:pPr>
      <w:r w:rsidRPr="00A3665F">
        <w:rPr>
          <w:lang w:eastAsia="en-CA"/>
        </w:rPr>
        <w:t>DISTINCTCOUNT function</w:t>
      </w:r>
    </w:p>
    <w:p w14:paraId="660603CD" w14:textId="77777777" w:rsidR="0048265F" w:rsidRPr="00A3665F" w:rsidRDefault="0048265F" w:rsidP="0048265F">
      <w:pPr>
        <w:tabs>
          <w:tab w:val="left" w:pos="3001"/>
        </w:tabs>
        <w:rPr>
          <w:lang w:eastAsia="en-CA"/>
        </w:rPr>
      </w:pPr>
      <w:r w:rsidRPr="00A3665F">
        <w:rPr>
          <w:lang w:eastAsia="en-CA"/>
        </w:rPr>
        <w:t>You can use the </w:t>
      </w:r>
      <w:hyperlink r:id="rId184" w:tgtFrame="az-portal" w:history="1">
        <w:r w:rsidRPr="00F718F8">
          <w:rPr>
            <w:rStyle w:val="Hyperlink"/>
            <w:color w:val="0D0D0D" w:themeColor="text1" w:themeTint="F2"/>
            <w:highlight w:val="red"/>
            <w:lang w:eastAsia="en-CA"/>
          </w:rPr>
          <w:t>DISTINCTCOUNT</w:t>
        </w:r>
      </w:hyperlink>
      <w:r w:rsidRPr="00A3665F">
        <w:rPr>
          <w:lang w:eastAsia="en-CA"/>
        </w:rPr>
        <w:t xml:space="preserve"> DAX function to </w:t>
      </w:r>
      <w:r w:rsidRPr="00F164D8">
        <w:rPr>
          <w:highlight w:val="green"/>
          <w:lang w:eastAsia="en-CA"/>
        </w:rPr>
        <w:t>count the number of distinct values</w:t>
      </w:r>
      <w:r w:rsidRPr="00A3665F">
        <w:rPr>
          <w:lang w:eastAsia="en-CA"/>
        </w:rPr>
        <w:t xml:space="preserve"> in a column. This function is especially powerful in an analytics solution. Consider that the</w:t>
      </w:r>
      <w:r w:rsidRPr="001B4CB0">
        <w:rPr>
          <w:color w:val="0070C0"/>
          <w:lang w:eastAsia="en-CA"/>
        </w:rPr>
        <w:t xml:space="preserve"> count of customers is different from the count of </w:t>
      </w:r>
      <w:r w:rsidRPr="001B4CB0">
        <w:rPr>
          <w:i/>
          <w:iCs/>
          <w:color w:val="0070C0"/>
          <w:lang w:eastAsia="en-CA"/>
        </w:rPr>
        <w:t>distinct</w:t>
      </w:r>
      <w:r w:rsidRPr="001B4CB0">
        <w:rPr>
          <w:color w:val="0070C0"/>
          <w:lang w:eastAsia="en-CA"/>
        </w:rPr>
        <w:t> customers</w:t>
      </w:r>
      <w:r w:rsidRPr="00A3665F">
        <w:rPr>
          <w:lang w:eastAsia="en-CA"/>
        </w:rPr>
        <w:t>. The latter doesn't count repeat customers, so the difference is "How many customers" compared with "</w:t>
      </w:r>
      <w:r w:rsidRPr="001B4CB0">
        <w:rPr>
          <w:color w:val="0070C0"/>
          <w:lang w:eastAsia="en-CA"/>
        </w:rPr>
        <w:t>How many </w:t>
      </w:r>
      <w:r w:rsidRPr="001B4CB0">
        <w:rPr>
          <w:i/>
          <w:iCs/>
          <w:color w:val="0070C0"/>
          <w:lang w:eastAsia="en-CA"/>
        </w:rPr>
        <w:t>different</w:t>
      </w:r>
      <w:r w:rsidRPr="001B4CB0">
        <w:rPr>
          <w:color w:val="0070C0"/>
          <w:lang w:eastAsia="en-CA"/>
        </w:rPr>
        <w:t> customers."</w:t>
      </w:r>
    </w:p>
    <w:p w14:paraId="0FCCB9E0" w14:textId="77777777" w:rsidR="0048265F" w:rsidRPr="00A3665F" w:rsidRDefault="0048265F" w:rsidP="0048265F">
      <w:pPr>
        <w:pStyle w:val="Heading5"/>
        <w:rPr>
          <w:lang w:eastAsia="en-CA"/>
        </w:rPr>
      </w:pPr>
      <w:r w:rsidRPr="00A3665F">
        <w:rPr>
          <w:lang w:eastAsia="en-CA"/>
        </w:rPr>
        <w:t>DIVIDE function</w:t>
      </w:r>
    </w:p>
    <w:p w14:paraId="3C037727" w14:textId="77777777" w:rsidR="0048265F" w:rsidRPr="00A3665F" w:rsidRDefault="0048265F" w:rsidP="0048265F">
      <w:pPr>
        <w:tabs>
          <w:tab w:val="left" w:pos="3001"/>
        </w:tabs>
        <w:rPr>
          <w:lang w:eastAsia="en-CA"/>
        </w:rPr>
      </w:pPr>
      <w:r w:rsidRPr="00A3665F">
        <w:rPr>
          <w:lang w:eastAsia="en-CA"/>
        </w:rPr>
        <w:t>You can use the </w:t>
      </w:r>
      <w:hyperlink r:id="rId185" w:tgtFrame="az-portal" w:history="1">
        <w:r w:rsidRPr="00F718F8">
          <w:rPr>
            <w:rStyle w:val="Hyperlink"/>
            <w:color w:val="0D0D0D" w:themeColor="text1" w:themeTint="F2"/>
            <w:highlight w:val="red"/>
            <w:lang w:eastAsia="en-CA"/>
          </w:rPr>
          <w:t>DIVIDE</w:t>
        </w:r>
      </w:hyperlink>
      <w:r w:rsidRPr="00A3665F">
        <w:rPr>
          <w:lang w:eastAsia="en-CA"/>
        </w:rPr>
        <w:t xml:space="preserve"> DAX function to achieve division. You must pass in </w:t>
      </w:r>
      <w:r w:rsidRPr="001B4CB0">
        <w:rPr>
          <w:highlight w:val="green"/>
          <w:lang w:eastAsia="en-CA"/>
        </w:rPr>
        <w:t>numerator and denominator expressions.</w:t>
      </w:r>
      <w:r w:rsidRPr="00A3665F">
        <w:rPr>
          <w:lang w:eastAsia="en-CA"/>
        </w:rPr>
        <w:t xml:space="preserve"> Optionally, you can pass in a value that represents </w:t>
      </w:r>
      <w:r w:rsidRPr="001B4CB0">
        <w:rPr>
          <w:highlight w:val="green"/>
          <w:lang w:eastAsia="en-CA"/>
        </w:rPr>
        <w:t>an </w:t>
      </w:r>
      <w:r w:rsidRPr="001B4CB0">
        <w:rPr>
          <w:i/>
          <w:iCs/>
          <w:highlight w:val="green"/>
          <w:lang w:eastAsia="en-CA"/>
        </w:rPr>
        <w:t>alternate result</w:t>
      </w:r>
      <w:r w:rsidRPr="001B4CB0">
        <w:rPr>
          <w:highlight w:val="green"/>
          <w:lang w:eastAsia="en-CA"/>
        </w:rPr>
        <w:t>.</w:t>
      </w:r>
      <w:r w:rsidRPr="00A3665F">
        <w:rPr>
          <w:lang w:eastAsia="en-CA"/>
        </w:rPr>
        <w:t xml:space="preserve"> The DIVIDE function's syntax is:</w:t>
      </w:r>
    </w:p>
    <w:p w14:paraId="6BFEF685" w14:textId="77777777" w:rsidR="0048265F" w:rsidRPr="00A3665F" w:rsidRDefault="0048265F" w:rsidP="0048265F">
      <w:pPr>
        <w:pStyle w:val="Tips"/>
      </w:pPr>
      <w:r w:rsidRPr="00A3665F">
        <w:t>DAX</w:t>
      </w:r>
    </w:p>
    <w:p w14:paraId="2F4446FA" w14:textId="77777777" w:rsidR="0048265F" w:rsidRPr="00A3665F" w:rsidRDefault="0048265F" w:rsidP="0048265F">
      <w:pPr>
        <w:pStyle w:val="Code"/>
      </w:pPr>
      <w:r w:rsidRPr="00A3665F">
        <w:t>DIVIDE(&lt;numerator&gt;, &lt;denominator&gt;[, &lt;alternate_result&gt;])</w:t>
      </w:r>
    </w:p>
    <w:p w14:paraId="6963A5A2" w14:textId="77777777" w:rsidR="0048265F" w:rsidRPr="00A3665F" w:rsidRDefault="0048265F" w:rsidP="0048265F">
      <w:pPr>
        <w:tabs>
          <w:tab w:val="left" w:pos="3001"/>
        </w:tabs>
        <w:rPr>
          <w:lang w:eastAsia="en-CA"/>
        </w:rPr>
      </w:pPr>
      <w:r w:rsidRPr="00A3665F">
        <w:rPr>
          <w:lang w:eastAsia="en-CA"/>
        </w:rPr>
        <w:t xml:space="preserve">The DIVIDE function </w:t>
      </w:r>
      <w:r w:rsidRPr="001B4CB0">
        <w:rPr>
          <w:highlight w:val="yellow"/>
          <w:lang w:eastAsia="en-CA"/>
        </w:rPr>
        <w:t>automatically handles division by zero cases</w:t>
      </w:r>
      <w:r w:rsidRPr="00A3665F">
        <w:rPr>
          <w:lang w:eastAsia="en-CA"/>
        </w:rPr>
        <w:t xml:space="preserve">. If an </w:t>
      </w:r>
      <w:r w:rsidRPr="001B4CB0">
        <w:rPr>
          <w:highlight w:val="cyan"/>
          <w:lang w:eastAsia="en-CA"/>
        </w:rPr>
        <w:t>alternate result isn't passed in, and the denominator is zero or BLANK</w:t>
      </w:r>
      <w:r w:rsidRPr="00A3665F">
        <w:rPr>
          <w:lang w:eastAsia="en-CA"/>
        </w:rPr>
        <w:t xml:space="preserve">, the function returns BLANK. When an </w:t>
      </w:r>
      <w:r w:rsidRPr="001B4CB0">
        <w:rPr>
          <w:color w:val="0070C0"/>
          <w:lang w:eastAsia="en-CA"/>
        </w:rPr>
        <w:t>alternate result is passed in, it's returned instead of BLANK</w:t>
      </w:r>
      <w:r w:rsidRPr="00A3665F">
        <w:rPr>
          <w:lang w:eastAsia="en-CA"/>
        </w:rPr>
        <w:t>.</w:t>
      </w:r>
    </w:p>
    <w:p w14:paraId="2ED61643" w14:textId="77777777" w:rsidR="0048265F" w:rsidRPr="00A3665F" w:rsidRDefault="0048265F" w:rsidP="0048265F">
      <w:pPr>
        <w:tabs>
          <w:tab w:val="left" w:pos="3001"/>
        </w:tabs>
        <w:rPr>
          <w:lang w:eastAsia="en-CA"/>
        </w:rPr>
      </w:pPr>
      <w:r w:rsidRPr="00A3665F">
        <w:rPr>
          <w:lang w:eastAsia="en-CA"/>
        </w:rPr>
        <w:lastRenderedPageBreak/>
        <w:t xml:space="preserve">This function is convenient because it </w:t>
      </w:r>
      <w:r w:rsidRPr="001B4CB0">
        <w:rPr>
          <w:color w:val="0070C0"/>
          <w:lang w:eastAsia="en-CA"/>
        </w:rPr>
        <w:t>saves your expression from having to first test the denominator value</w:t>
      </w:r>
      <w:r w:rsidRPr="00A3665F">
        <w:rPr>
          <w:lang w:eastAsia="en-CA"/>
        </w:rPr>
        <w:t xml:space="preserve">. The function is also </w:t>
      </w:r>
      <w:r w:rsidRPr="001B4CB0">
        <w:rPr>
          <w:highlight w:val="yellow"/>
          <w:lang w:eastAsia="en-CA"/>
        </w:rPr>
        <w:t>better optimized for testing the denominator value than the IF function</w:t>
      </w:r>
      <w:r w:rsidRPr="00A3665F">
        <w:rPr>
          <w:lang w:eastAsia="en-CA"/>
        </w:rPr>
        <w:t>. The performance gain is significant because checking for</w:t>
      </w:r>
      <w:r w:rsidRPr="001B4CB0">
        <w:rPr>
          <w:color w:val="0070C0"/>
          <w:lang w:eastAsia="en-CA"/>
        </w:rPr>
        <w:t xml:space="preserve"> division by zero is expensive. </w:t>
      </w:r>
      <w:r w:rsidRPr="00A3665F">
        <w:rPr>
          <w:lang w:eastAsia="en-CA"/>
        </w:rPr>
        <w:t xml:space="preserve">What's more, using the DIVIDE function </w:t>
      </w:r>
      <w:r w:rsidRPr="001B4CB0">
        <w:rPr>
          <w:color w:val="0070C0"/>
          <w:lang w:eastAsia="en-CA"/>
        </w:rPr>
        <w:t>results in a more concise and elegant expression.</w:t>
      </w:r>
    </w:p>
    <w:p w14:paraId="6620DD15" w14:textId="77777777" w:rsidR="0048265F" w:rsidRPr="00A3665F" w:rsidRDefault="0048265F" w:rsidP="0048265F">
      <w:pPr>
        <w:pStyle w:val="Tips"/>
      </w:pPr>
      <w:r w:rsidRPr="00A3665F">
        <w:t> Tip</w:t>
      </w:r>
    </w:p>
    <w:p w14:paraId="15CE592E" w14:textId="77777777" w:rsidR="0048265F" w:rsidRPr="00A3665F" w:rsidRDefault="0048265F" w:rsidP="0048265F">
      <w:pPr>
        <w:tabs>
          <w:tab w:val="left" w:pos="3001"/>
        </w:tabs>
        <w:ind w:left="720"/>
        <w:rPr>
          <w:lang w:eastAsia="en-CA"/>
        </w:rPr>
      </w:pPr>
      <w:r w:rsidRPr="00A3665F">
        <w:rPr>
          <w:lang w:eastAsia="en-CA"/>
        </w:rPr>
        <w:t xml:space="preserve">We </w:t>
      </w:r>
      <w:r w:rsidRPr="001B4CB0">
        <w:rPr>
          <w:color w:val="0070C0"/>
          <w:lang w:eastAsia="en-CA"/>
        </w:rPr>
        <w:t>recommend that you use the DIVIDE function whenever the denominator is an expression that could return zero or BLANK</w:t>
      </w:r>
      <w:r w:rsidRPr="00A3665F">
        <w:rPr>
          <w:lang w:eastAsia="en-CA"/>
        </w:rPr>
        <w:t xml:space="preserve">. </w:t>
      </w:r>
      <w:r w:rsidRPr="001B4CB0">
        <w:rPr>
          <w:highlight w:val="yellow"/>
          <w:lang w:eastAsia="en-CA"/>
        </w:rPr>
        <w:t>In the case that the denominator is a constant value, we recommend that you use the divide operator (/),</w:t>
      </w:r>
      <w:r w:rsidRPr="00A3665F">
        <w:rPr>
          <w:lang w:eastAsia="en-CA"/>
        </w:rPr>
        <w:t xml:space="preserve"> which is introduced later in this module. In this case, the </w:t>
      </w:r>
      <w:r w:rsidRPr="001B4CB0">
        <w:rPr>
          <w:color w:val="0070C0"/>
          <w:lang w:eastAsia="en-CA"/>
        </w:rPr>
        <w:t>division is guaranteed to succeed</w:t>
      </w:r>
      <w:r w:rsidRPr="00A3665F">
        <w:rPr>
          <w:lang w:eastAsia="en-CA"/>
        </w:rPr>
        <w:t xml:space="preserve">, and your expression will </w:t>
      </w:r>
      <w:r w:rsidRPr="001B4CB0">
        <w:rPr>
          <w:color w:val="0070C0"/>
          <w:lang w:eastAsia="en-CA"/>
        </w:rPr>
        <w:t>perform better because it will avoid unnecessary testing</w:t>
      </w:r>
      <w:r w:rsidRPr="00A3665F">
        <w:rPr>
          <w:lang w:eastAsia="en-CA"/>
        </w:rPr>
        <w:t>.</w:t>
      </w:r>
    </w:p>
    <w:p w14:paraId="283FF86D" w14:textId="77777777" w:rsidR="0048265F" w:rsidRPr="00A3665F" w:rsidRDefault="0048265F" w:rsidP="0048265F">
      <w:pPr>
        <w:pStyle w:val="Heading3"/>
        <w:rPr>
          <w:lang w:eastAsia="en-CA"/>
        </w:rPr>
      </w:pPr>
      <w:r w:rsidRPr="00A3665F">
        <w:rPr>
          <w:lang w:eastAsia="en-CA"/>
        </w:rPr>
        <w:t>Use DAX operators</w:t>
      </w:r>
    </w:p>
    <w:p w14:paraId="392A48B6" w14:textId="77777777" w:rsidR="0048265F" w:rsidRPr="00A3665F" w:rsidRDefault="0048265F" w:rsidP="0048265F">
      <w:pPr>
        <w:tabs>
          <w:tab w:val="left" w:pos="3001"/>
        </w:tabs>
        <w:rPr>
          <w:lang w:eastAsia="en-CA"/>
        </w:rPr>
      </w:pPr>
      <w:r w:rsidRPr="00A3665F">
        <w:rPr>
          <w:lang w:eastAsia="en-CA"/>
        </w:rPr>
        <w:t>Your DAX formulas can use operators to c</w:t>
      </w:r>
      <w:r w:rsidRPr="00CA7C87">
        <w:rPr>
          <w:color w:val="0070C0"/>
          <w:lang w:eastAsia="en-CA"/>
        </w:rPr>
        <w:t>reate expressions that perform arithmetic calculations, compare values, work with strings, or test conditions.</w:t>
      </w:r>
    </w:p>
    <w:p w14:paraId="2634432A" w14:textId="77777777" w:rsidR="0048265F" w:rsidRPr="00627F5B" w:rsidRDefault="0048265F" w:rsidP="0048265F">
      <w:pPr>
        <w:pStyle w:val="Tips"/>
      </w:pPr>
      <w:r w:rsidRPr="00A3665F">
        <w:t> Tip</w:t>
      </w:r>
    </w:p>
    <w:p w14:paraId="3E015BF4" w14:textId="77777777" w:rsidR="0048265F" w:rsidRPr="00A3665F" w:rsidRDefault="0048265F" w:rsidP="0048265F">
      <w:pPr>
        <w:tabs>
          <w:tab w:val="left" w:pos="3001"/>
        </w:tabs>
        <w:ind w:firstLine="720"/>
        <w:rPr>
          <w:lang w:eastAsia="en-CA"/>
        </w:rPr>
      </w:pPr>
      <w:r w:rsidRPr="00A3665F">
        <w:rPr>
          <w:lang w:eastAsia="en-CA"/>
        </w:rPr>
        <w:t xml:space="preserve">Many DAX operators and precedence order are the </w:t>
      </w:r>
      <w:r w:rsidRPr="00CA7C87">
        <w:rPr>
          <w:color w:val="0070C0"/>
          <w:lang w:eastAsia="en-CA"/>
        </w:rPr>
        <w:t>same as those found in Excel</w:t>
      </w:r>
      <w:r w:rsidRPr="00A3665F">
        <w:rPr>
          <w:lang w:eastAsia="en-CA"/>
        </w:rPr>
        <w:t>.</w:t>
      </w:r>
    </w:p>
    <w:p w14:paraId="5531743C" w14:textId="77777777" w:rsidR="0048265F" w:rsidRPr="00A3665F" w:rsidRDefault="0048265F" w:rsidP="0048265F">
      <w:pPr>
        <w:pStyle w:val="Heading4"/>
        <w:rPr>
          <w:lang w:eastAsia="en-CA"/>
        </w:rPr>
      </w:pPr>
      <w:r w:rsidRPr="00A3665F">
        <w:rPr>
          <w:lang w:eastAsia="en-CA"/>
        </w:rPr>
        <w:t>Arithmetic operators</w:t>
      </w:r>
    </w:p>
    <w:p w14:paraId="6544FE68" w14:textId="77777777" w:rsidR="0048265F" w:rsidRPr="00A3665F" w:rsidRDefault="0048265F" w:rsidP="0048265F">
      <w:pPr>
        <w:tabs>
          <w:tab w:val="left" w:pos="3001"/>
        </w:tabs>
        <w:rPr>
          <w:lang w:eastAsia="en-CA"/>
        </w:rPr>
      </w:pPr>
      <w:r w:rsidRPr="00A3665F">
        <w:rPr>
          <w:lang w:eastAsia="en-CA"/>
        </w:rPr>
        <w:t xml:space="preserve">The following table lists the </w:t>
      </w:r>
      <w:r w:rsidRPr="00CA7C87">
        <w:rPr>
          <w:highlight w:val="yellow"/>
          <w:lang w:eastAsia="en-CA"/>
        </w:rPr>
        <w:t>arithmetic operators</w:t>
      </w:r>
      <w:r w:rsidRPr="00A3665F">
        <w:rPr>
          <w:lang w:eastAsia="en-CA"/>
        </w:rPr>
        <w:t>.</w:t>
      </w:r>
    </w:p>
    <w:tbl>
      <w:tblPr>
        <w:tblStyle w:val="TableGrid"/>
        <w:tblW w:w="9078" w:type="dxa"/>
        <w:tblLook w:val="04A0" w:firstRow="1" w:lastRow="0" w:firstColumn="1" w:lastColumn="0" w:noHBand="0" w:noVBand="1"/>
      </w:tblPr>
      <w:tblGrid>
        <w:gridCol w:w="3646"/>
        <w:gridCol w:w="5432"/>
      </w:tblGrid>
      <w:tr w:rsidR="0048265F" w:rsidRPr="00A3665F" w14:paraId="3A7E1549" w14:textId="77777777" w:rsidTr="008D0669">
        <w:trPr>
          <w:trHeight w:val="431"/>
        </w:trPr>
        <w:tc>
          <w:tcPr>
            <w:tcW w:w="0" w:type="auto"/>
            <w:hideMark/>
          </w:tcPr>
          <w:p w14:paraId="22E0C91B" w14:textId="77777777" w:rsidR="0048265F" w:rsidRPr="00A3665F" w:rsidRDefault="0048265F" w:rsidP="008D0669">
            <w:pPr>
              <w:tabs>
                <w:tab w:val="left" w:pos="3001"/>
              </w:tabs>
              <w:spacing w:after="160" w:line="278" w:lineRule="auto"/>
              <w:rPr>
                <w:b/>
                <w:bCs/>
                <w:lang w:eastAsia="en-CA"/>
              </w:rPr>
            </w:pPr>
            <w:r w:rsidRPr="00A3665F">
              <w:rPr>
                <w:b/>
                <w:bCs/>
                <w:lang w:eastAsia="en-CA"/>
              </w:rPr>
              <w:t>Operator</w:t>
            </w:r>
          </w:p>
        </w:tc>
        <w:tc>
          <w:tcPr>
            <w:tcW w:w="0" w:type="auto"/>
            <w:hideMark/>
          </w:tcPr>
          <w:p w14:paraId="248FC4D0"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05B2D0E2" w14:textId="77777777" w:rsidTr="008D0669">
        <w:trPr>
          <w:trHeight w:val="557"/>
        </w:trPr>
        <w:tc>
          <w:tcPr>
            <w:tcW w:w="0" w:type="auto"/>
            <w:hideMark/>
          </w:tcPr>
          <w:p w14:paraId="1203746E"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29964A72" w14:textId="77777777" w:rsidR="0048265F" w:rsidRPr="00A3665F" w:rsidRDefault="0048265F" w:rsidP="008D0669">
            <w:pPr>
              <w:tabs>
                <w:tab w:val="left" w:pos="3001"/>
              </w:tabs>
              <w:spacing w:after="160" w:line="278" w:lineRule="auto"/>
              <w:rPr>
                <w:lang w:eastAsia="en-CA"/>
              </w:rPr>
            </w:pPr>
            <w:r w:rsidRPr="00A3665F">
              <w:rPr>
                <w:lang w:eastAsia="en-CA"/>
              </w:rPr>
              <w:t>Addition</w:t>
            </w:r>
          </w:p>
        </w:tc>
      </w:tr>
      <w:tr w:rsidR="0048265F" w:rsidRPr="00A3665F" w14:paraId="1A3B88DC" w14:textId="77777777" w:rsidTr="008D0669">
        <w:trPr>
          <w:trHeight w:val="350"/>
        </w:trPr>
        <w:tc>
          <w:tcPr>
            <w:tcW w:w="0" w:type="auto"/>
            <w:hideMark/>
          </w:tcPr>
          <w:p w14:paraId="38041CEF"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10D6C475" w14:textId="77777777" w:rsidR="0048265F" w:rsidRPr="00A3665F" w:rsidRDefault="0048265F" w:rsidP="008D0669">
            <w:pPr>
              <w:tabs>
                <w:tab w:val="left" w:pos="3001"/>
              </w:tabs>
              <w:spacing w:after="160" w:line="278" w:lineRule="auto"/>
              <w:rPr>
                <w:lang w:eastAsia="en-CA"/>
              </w:rPr>
            </w:pPr>
            <w:r w:rsidRPr="00A3665F">
              <w:rPr>
                <w:lang w:eastAsia="en-CA"/>
              </w:rPr>
              <w:t>Subtraction</w:t>
            </w:r>
          </w:p>
        </w:tc>
      </w:tr>
      <w:tr w:rsidR="0048265F" w:rsidRPr="00A3665F" w14:paraId="1FAB86E6" w14:textId="77777777" w:rsidTr="008D0669">
        <w:trPr>
          <w:trHeight w:val="422"/>
        </w:trPr>
        <w:tc>
          <w:tcPr>
            <w:tcW w:w="0" w:type="auto"/>
            <w:hideMark/>
          </w:tcPr>
          <w:p w14:paraId="78FE16EB"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46C21BA6" w14:textId="77777777" w:rsidR="0048265F" w:rsidRPr="00A3665F" w:rsidRDefault="0048265F" w:rsidP="008D0669">
            <w:pPr>
              <w:tabs>
                <w:tab w:val="left" w:pos="3001"/>
              </w:tabs>
              <w:spacing w:after="160" w:line="278" w:lineRule="auto"/>
              <w:rPr>
                <w:lang w:eastAsia="en-CA"/>
              </w:rPr>
            </w:pPr>
            <w:r w:rsidRPr="00A3665F">
              <w:rPr>
                <w:lang w:eastAsia="en-CA"/>
              </w:rPr>
              <w:t>Multiplication</w:t>
            </w:r>
          </w:p>
        </w:tc>
      </w:tr>
      <w:tr w:rsidR="0048265F" w:rsidRPr="00A3665F" w14:paraId="5A396B3D" w14:textId="77777777" w:rsidTr="008D0669">
        <w:trPr>
          <w:trHeight w:val="413"/>
        </w:trPr>
        <w:tc>
          <w:tcPr>
            <w:tcW w:w="0" w:type="auto"/>
            <w:hideMark/>
          </w:tcPr>
          <w:p w14:paraId="1262E5FF"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771E2334" w14:textId="77777777" w:rsidR="0048265F" w:rsidRPr="00A3665F" w:rsidRDefault="0048265F" w:rsidP="008D0669">
            <w:pPr>
              <w:tabs>
                <w:tab w:val="left" w:pos="3001"/>
              </w:tabs>
              <w:spacing w:after="160" w:line="278" w:lineRule="auto"/>
              <w:rPr>
                <w:lang w:eastAsia="en-CA"/>
              </w:rPr>
            </w:pPr>
            <w:r w:rsidRPr="00A3665F">
              <w:rPr>
                <w:lang w:eastAsia="en-CA"/>
              </w:rPr>
              <w:t>Division</w:t>
            </w:r>
          </w:p>
        </w:tc>
      </w:tr>
      <w:tr w:rsidR="0048265F" w:rsidRPr="00A3665F" w14:paraId="4F58CC01" w14:textId="77777777" w:rsidTr="008D0669">
        <w:trPr>
          <w:trHeight w:val="332"/>
        </w:trPr>
        <w:tc>
          <w:tcPr>
            <w:tcW w:w="0" w:type="auto"/>
            <w:hideMark/>
          </w:tcPr>
          <w:p w14:paraId="67D3EBFC"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481100CE" w14:textId="77777777" w:rsidR="0048265F" w:rsidRPr="00A3665F" w:rsidRDefault="0048265F" w:rsidP="008D0669">
            <w:pPr>
              <w:tabs>
                <w:tab w:val="left" w:pos="3001"/>
              </w:tabs>
              <w:spacing w:after="160" w:line="278" w:lineRule="auto"/>
              <w:rPr>
                <w:lang w:eastAsia="en-CA"/>
              </w:rPr>
            </w:pPr>
            <w:r w:rsidRPr="00A3665F">
              <w:rPr>
                <w:lang w:eastAsia="en-CA"/>
              </w:rPr>
              <w:t>Exponentiation</w:t>
            </w:r>
          </w:p>
        </w:tc>
      </w:tr>
    </w:tbl>
    <w:p w14:paraId="1C973528" w14:textId="77777777" w:rsidR="0048265F" w:rsidRPr="00A3665F" w:rsidRDefault="0048265F" w:rsidP="0048265F">
      <w:pPr>
        <w:tabs>
          <w:tab w:val="left" w:pos="3001"/>
        </w:tabs>
        <w:rPr>
          <w:lang w:eastAsia="en-CA"/>
        </w:rPr>
      </w:pPr>
      <w:r w:rsidRPr="00A3665F">
        <w:rPr>
          <w:lang w:eastAsia="en-CA"/>
        </w:rPr>
        <w:t xml:space="preserve">Remember, when you are dividing two expressions, and </w:t>
      </w:r>
      <w:r w:rsidRPr="00CA7C87">
        <w:rPr>
          <w:highlight w:val="yellow"/>
          <w:lang w:eastAsia="en-CA"/>
        </w:rPr>
        <w:t>when the denominator could return zero or BLANK,</w:t>
      </w:r>
      <w:r w:rsidRPr="00A3665F">
        <w:rPr>
          <w:lang w:eastAsia="en-CA"/>
        </w:rPr>
        <w:t xml:space="preserve"> it's more efficient and </w:t>
      </w:r>
      <w:r w:rsidRPr="00CA7C87">
        <w:rPr>
          <w:highlight w:val="yellow"/>
          <w:lang w:eastAsia="en-CA"/>
        </w:rPr>
        <w:t>safer to use the </w:t>
      </w:r>
      <w:hyperlink r:id="rId186" w:tgtFrame="az-portal" w:history="1">
        <w:r w:rsidRPr="00CA7C87">
          <w:rPr>
            <w:rStyle w:val="Hyperlink"/>
            <w:highlight w:val="yellow"/>
            <w:lang w:eastAsia="en-CA"/>
          </w:rPr>
          <w:t>DIVIDE</w:t>
        </w:r>
      </w:hyperlink>
      <w:r w:rsidRPr="00CA7C87">
        <w:rPr>
          <w:highlight w:val="yellow"/>
          <w:lang w:eastAsia="en-CA"/>
        </w:rPr>
        <w:t> DAX function</w:t>
      </w:r>
      <w:r w:rsidRPr="00A3665F">
        <w:rPr>
          <w:lang w:eastAsia="en-CA"/>
        </w:rPr>
        <w:t>.</w:t>
      </w:r>
    </w:p>
    <w:p w14:paraId="6FDEFD7F" w14:textId="77777777" w:rsidR="0048265F" w:rsidRPr="00A3665F" w:rsidRDefault="0048265F" w:rsidP="0048265F">
      <w:pPr>
        <w:pStyle w:val="Heading4"/>
        <w:rPr>
          <w:lang w:eastAsia="en-CA"/>
        </w:rPr>
      </w:pPr>
      <w:r w:rsidRPr="00A3665F">
        <w:rPr>
          <w:lang w:eastAsia="en-CA"/>
        </w:rPr>
        <w:t>Comparison operators</w:t>
      </w:r>
    </w:p>
    <w:p w14:paraId="58AFD34B" w14:textId="77777777" w:rsidR="0048265F" w:rsidRPr="00A3665F" w:rsidRDefault="0048265F" w:rsidP="0048265F">
      <w:pPr>
        <w:tabs>
          <w:tab w:val="left" w:pos="3001"/>
        </w:tabs>
        <w:rPr>
          <w:lang w:eastAsia="en-CA"/>
        </w:rPr>
      </w:pPr>
      <w:r w:rsidRPr="00A3665F">
        <w:rPr>
          <w:lang w:eastAsia="en-CA"/>
        </w:rPr>
        <w:t xml:space="preserve">The following table lists the </w:t>
      </w:r>
      <w:r w:rsidRPr="00CA7C87">
        <w:rPr>
          <w:highlight w:val="yellow"/>
          <w:lang w:eastAsia="en-CA"/>
        </w:rPr>
        <w:t>comparison operators</w:t>
      </w:r>
      <w:r w:rsidRPr="00A3665F">
        <w:rPr>
          <w:lang w:eastAsia="en-CA"/>
        </w:rPr>
        <w:t xml:space="preserve">, which are used to compare two values. The </w:t>
      </w:r>
      <w:r w:rsidRPr="00CA7C87">
        <w:rPr>
          <w:color w:val="0070C0"/>
          <w:lang w:eastAsia="en-CA"/>
        </w:rPr>
        <w:t>result is either TRUE or FALSE</w:t>
      </w:r>
      <w:r w:rsidRPr="00A3665F">
        <w:rPr>
          <w:lang w:eastAsia="en-CA"/>
        </w:rPr>
        <w:t>.</w:t>
      </w:r>
    </w:p>
    <w:tbl>
      <w:tblPr>
        <w:tblStyle w:val="TableGrid"/>
        <w:tblW w:w="9467" w:type="dxa"/>
        <w:tblLook w:val="04A0" w:firstRow="1" w:lastRow="0" w:firstColumn="1" w:lastColumn="0" w:noHBand="0" w:noVBand="1"/>
      </w:tblPr>
      <w:tblGrid>
        <w:gridCol w:w="2919"/>
        <w:gridCol w:w="6548"/>
      </w:tblGrid>
      <w:tr w:rsidR="0048265F" w:rsidRPr="00A3665F" w14:paraId="36E11CEC" w14:textId="77777777" w:rsidTr="008D0669">
        <w:trPr>
          <w:trHeight w:val="488"/>
        </w:trPr>
        <w:tc>
          <w:tcPr>
            <w:tcW w:w="0" w:type="auto"/>
            <w:hideMark/>
          </w:tcPr>
          <w:p w14:paraId="6C49BC49" w14:textId="77777777" w:rsidR="0048265F" w:rsidRPr="00A3665F" w:rsidRDefault="0048265F" w:rsidP="008D0669">
            <w:pPr>
              <w:tabs>
                <w:tab w:val="left" w:pos="3001"/>
              </w:tabs>
              <w:spacing w:after="160" w:line="278" w:lineRule="auto"/>
              <w:rPr>
                <w:b/>
                <w:bCs/>
                <w:lang w:eastAsia="en-CA"/>
              </w:rPr>
            </w:pPr>
            <w:r w:rsidRPr="00A3665F">
              <w:rPr>
                <w:b/>
                <w:bCs/>
                <w:lang w:eastAsia="en-CA"/>
              </w:rPr>
              <w:lastRenderedPageBreak/>
              <w:t>Operator</w:t>
            </w:r>
          </w:p>
        </w:tc>
        <w:tc>
          <w:tcPr>
            <w:tcW w:w="0" w:type="auto"/>
            <w:hideMark/>
          </w:tcPr>
          <w:p w14:paraId="63C926C4"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4B2F7219" w14:textId="77777777" w:rsidTr="008D0669">
        <w:trPr>
          <w:trHeight w:val="502"/>
        </w:trPr>
        <w:tc>
          <w:tcPr>
            <w:tcW w:w="0" w:type="auto"/>
            <w:hideMark/>
          </w:tcPr>
          <w:p w14:paraId="751F5CE7"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4F3BFB95" w14:textId="77777777" w:rsidR="0048265F" w:rsidRPr="00A3665F" w:rsidRDefault="0048265F" w:rsidP="008D0669">
            <w:pPr>
              <w:tabs>
                <w:tab w:val="left" w:pos="3001"/>
              </w:tabs>
              <w:spacing w:after="160" w:line="278" w:lineRule="auto"/>
              <w:rPr>
                <w:lang w:eastAsia="en-CA"/>
              </w:rPr>
            </w:pPr>
            <w:r w:rsidRPr="00A3665F">
              <w:rPr>
                <w:lang w:eastAsia="en-CA"/>
              </w:rPr>
              <w:t>Equal to</w:t>
            </w:r>
          </w:p>
        </w:tc>
      </w:tr>
      <w:tr w:rsidR="0048265F" w:rsidRPr="00A3665F" w14:paraId="313425B3" w14:textId="77777777" w:rsidTr="008D0669">
        <w:trPr>
          <w:trHeight w:val="488"/>
        </w:trPr>
        <w:tc>
          <w:tcPr>
            <w:tcW w:w="0" w:type="auto"/>
            <w:hideMark/>
          </w:tcPr>
          <w:p w14:paraId="7639034B"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044048C3" w14:textId="77777777" w:rsidR="0048265F" w:rsidRPr="00A3665F" w:rsidRDefault="0048265F" w:rsidP="008D0669">
            <w:pPr>
              <w:tabs>
                <w:tab w:val="left" w:pos="3001"/>
              </w:tabs>
              <w:spacing w:after="160" w:line="278" w:lineRule="auto"/>
              <w:rPr>
                <w:lang w:eastAsia="en-CA"/>
              </w:rPr>
            </w:pPr>
            <w:r w:rsidRPr="00A3665F">
              <w:rPr>
                <w:lang w:eastAsia="en-CA"/>
              </w:rPr>
              <w:t>Strict equal to</w:t>
            </w:r>
          </w:p>
        </w:tc>
      </w:tr>
      <w:tr w:rsidR="0048265F" w:rsidRPr="00A3665F" w14:paraId="03FC983A" w14:textId="77777777" w:rsidTr="008D0669">
        <w:trPr>
          <w:trHeight w:val="488"/>
        </w:trPr>
        <w:tc>
          <w:tcPr>
            <w:tcW w:w="0" w:type="auto"/>
            <w:hideMark/>
          </w:tcPr>
          <w:p w14:paraId="38971B18" w14:textId="77777777" w:rsidR="0048265F" w:rsidRPr="00A3665F" w:rsidRDefault="0048265F" w:rsidP="008D0669">
            <w:pPr>
              <w:tabs>
                <w:tab w:val="left" w:pos="3001"/>
              </w:tabs>
              <w:spacing w:after="160" w:line="278" w:lineRule="auto"/>
              <w:rPr>
                <w:lang w:eastAsia="en-CA"/>
              </w:rPr>
            </w:pPr>
            <w:r w:rsidRPr="00A3665F">
              <w:rPr>
                <w:lang w:eastAsia="en-CA"/>
              </w:rPr>
              <w:t>&gt;</w:t>
            </w:r>
          </w:p>
        </w:tc>
        <w:tc>
          <w:tcPr>
            <w:tcW w:w="0" w:type="auto"/>
            <w:hideMark/>
          </w:tcPr>
          <w:p w14:paraId="17F7441C" w14:textId="77777777" w:rsidR="0048265F" w:rsidRPr="00A3665F" w:rsidRDefault="0048265F" w:rsidP="008D0669">
            <w:pPr>
              <w:tabs>
                <w:tab w:val="left" w:pos="3001"/>
              </w:tabs>
              <w:spacing w:after="160" w:line="278" w:lineRule="auto"/>
              <w:rPr>
                <w:lang w:eastAsia="en-CA"/>
              </w:rPr>
            </w:pPr>
            <w:r w:rsidRPr="00A3665F">
              <w:rPr>
                <w:lang w:eastAsia="en-CA"/>
              </w:rPr>
              <w:t>Greater than</w:t>
            </w:r>
          </w:p>
        </w:tc>
      </w:tr>
      <w:tr w:rsidR="0048265F" w:rsidRPr="00A3665F" w14:paraId="6F4DF7FD" w14:textId="77777777" w:rsidTr="008D0669">
        <w:trPr>
          <w:trHeight w:val="502"/>
        </w:trPr>
        <w:tc>
          <w:tcPr>
            <w:tcW w:w="0" w:type="auto"/>
            <w:hideMark/>
          </w:tcPr>
          <w:p w14:paraId="0C68A970" w14:textId="77777777" w:rsidR="0048265F" w:rsidRPr="00A3665F" w:rsidRDefault="0048265F" w:rsidP="008D0669">
            <w:pPr>
              <w:tabs>
                <w:tab w:val="left" w:pos="3001"/>
              </w:tabs>
              <w:spacing w:after="160" w:line="278" w:lineRule="auto"/>
              <w:rPr>
                <w:lang w:eastAsia="en-CA"/>
              </w:rPr>
            </w:pPr>
            <w:r w:rsidRPr="00A3665F">
              <w:rPr>
                <w:lang w:eastAsia="en-CA"/>
              </w:rPr>
              <w:t>&lt;</w:t>
            </w:r>
          </w:p>
        </w:tc>
        <w:tc>
          <w:tcPr>
            <w:tcW w:w="0" w:type="auto"/>
            <w:hideMark/>
          </w:tcPr>
          <w:p w14:paraId="2638E24A" w14:textId="77777777" w:rsidR="0048265F" w:rsidRPr="00A3665F" w:rsidRDefault="0048265F" w:rsidP="008D0669">
            <w:pPr>
              <w:tabs>
                <w:tab w:val="left" w:pos="3001"/>
              </w:tabs>
              <w:spacing w:after="160" w:line="278" w:lineRule="auto"/>
              <w:rPr>
                <w:lang w:eastAsia="en-CA"/>
              </w:rPr>
            </w:pPr>
            <w:r w:rsidRPr="00A3665F">
              <w:rPr>
                <w:lang w:eastAsia="en-CA"/>
              </w:rPr>
              <w:t>Less than</w:t>
            </w:r>
          </w:p>
        </w:tc>
      </w:tr>
      <w:tr w:rsidR="0048265F" w:rsidRPr="00A3665F" w14:paraId="4508A686" w14:textId="77777777" w:rsidTr="008D0669">
        <w:trPr>
          <w:trHeight w:val="488"/>
        </w:trPr>
        <w:tc>
          <w:tcPr>
            <w:tcW w:w="0" w:type="auto"/>
            <w:hideMark/>
          </w:tcPr>
          <w:p w14:paraId="1D2F8D36" w14:textId="77777777" w:rsidR="0048265F" w:rsidRPr="00A3665F" w:rsidRDefault="0048265F" w:rsidP="008D0669">
            <w:pPr>
              <w:tabs>
                <w:tab w:val="left" w:pos="3001"/>
              </w:tabs>
              <w:spacing w:after="160" w:line="278" w:lineRule="auto"/>
              <w:rPr>
                <w:lang w:eastAsia="en-CA"/>
              </w:rPr>
            </w:pPr>
            <w:r w:rsidRPr="00A3665F">
              <w:rPr>
                <w:lang w:eastAsia="en-CA"/>
              </w:rPr>
              <w:t>&gt;=</w:t>
            </w:r>
          </w:p>
        </w:tc>
        <w:tc>
          <w:tcPr>
            <w:tcW w:w="0" w:type="auto"/>
            <w:hideMark/>
          </w:tcPr>
          <w:p w14:paraId="44492476" w14:textId="77777777" w:rsidR="0048265F" w:rsidRPr="00A3665F" w:rsidRDefault="0048265F" w:rsidP="008D0669">
            <w:pPr>
              <w:tabs>
                <w:tab w:val="left" w:pos="3001"/>
              </w:tabs>
              <w:spacing w:after="160" w:line="278" w:lineRule="auto"/>
              <w:rPr>
                <w:lang w:eastAsia="en-CA"/>
              </w:rPr>
            </w:pPr>
            <w:r w:rsidRPr="00A3665F">
              <w:rPr>
                <w:lang w:eastAsia="en-CA"/>
              </w:rPr>
              <w:t>Greater than or equal to</w:t>
            </w:r>
          </w:p>
        </w:tc>
      </w:tr>
      <w:tr w:rsidR="0048265F" w:rsidRPr="00A3665F" w14:paraId="3F01BDB3" w14:textId="77777777" w:rsidTr="008D0669">
        <w:trPr>
          <w:trHeight w:val="502"/>
        </w:trPr>
        <w:tc>
          <w:tcPr>
            <w:tcW w:w="0" w:type="auto"/>
            <w:hideMark/>
          </w:tcPr>
          <w:p w14:paraId="77E92C7B" w14:textId="77777777" w:rsidR="0048265F" w:rsidRPr="00A3665F" w:rsidRDefault="0048265F" w:rsidP="008D0669">
            <w:pPr>
              <w:tabs>
                <w:tab w:val="left" w:pos="3001"/>
              </w:tabs>
              <w:spacing w:after="160" w:line="278" w:lineRule="auto"/>
              <w:rPr>
                <w:lang w:eastAsia="en-CA"/>
              </w:rPr>
            </w:pPr>
            <w:r w:rsidRPr="00A3665F">
              <w:rPr>
                <w:lang w:eastAsia="en-CA"/>
              </w:rPr>
              <w:t>&lt;=</w:t>
            </w:r>
          </w:p>
        </w:tc>
        <w:tc>
          <w:tcPr>
            <w:tcW w:w="0" w:type="auto"/>
            <w:hideMark/>
          </w:tcPr>
          <w:p w14:paraId="475C67AA" w14:textId="77777777" w:rsidR="0048265F" w:rsidRPr="00A3665F" w:rsidRDefault="0048265F" w:rsidP="008D0669">
            <w:pPr>
              <w:tabs>
                <w:tab w:val="left" w:pos="3001"/>
              </w:tabs>
              <w:spacing w:after="160" w:line="278" w:lineRule="auto"/>
              <w:rPr>
                <w:lang w:eastAsia="en-CA"/>
              </w:rPr>
            </w:pPr>
            <w:r w:rsidRPr="00A3665F">
              <w:rPr>
                <w:lang w:eastAsia="en-CA"/>
              </w:rPr>
              <w:t>Less than or equal to</w:t>
            </w:r>
          </w:p>
        </w:tc>
      </w:tr>
      <w:tr w:rsidR="0048265F" w:rsidRPr="00A3665F" w14:paraId="0AA4BA29" w14:textId="77777777" w:rsidTr="008D0669">
        <w:trPr>
          <w:trHeight w:val="488"/>
        </w:trPr>
        <w:tc>
          <w:tcPr>
            <w:tcW w:w="0" w:type="auto"/>
            <w:hideMark/>
          </w:tcPr>
          <w:p w14:paraId="40D746CE" w14:textId="77777777" w:rsidR="0048265F" w:rsidRPr="00A3665F" w:rsidRDefault="0048265F" w:rsidP="008D0669">
            <w:pPr>
              <w:tabs>
                <w:tab w:val="left" w:pos="3001"/>
              </w:tabs>
              <w:spacing w:after="160" w:line="278" w:lineRule="auto"/>
              <w:rPr>
                <w:lang w:eastAsia="en-CA"/>
              </w:rPr>
            </w:pPr>
            <w:r w:rsidRPr="00A3665F">
              <w:rPr>
                <w:lang w:eastAsia="en-CA"/>
              </w:rPr>
              <w:t>&lt;&gt;</w:t>
            </w:r>
          </w:p>
        </w:tc>
        <w:tc>
          <w:tcPr>
            <w:tcW w:w="0" w:type="auto"/>
            <w:hideMark/>
          </w:tcPr>
          <w:p w14:paraId="1DC43151" w14:textId="77777777" w:rsidR="0048265F" w:rsidRPr="00A3665F" w:rsidRDefault="0048265F" w:rsidP="008D0669">
            <w:pPr>
              <w:tabs>
                <w:tab w:val="left" w:pos="3001"/>
              </w:tabs>
              <w:spacing w:after="160" w:line="278" w:lineRule="auto"/>
              <w:rPr>
                <w:lang w:eastAsia="en-CA"/>
              </w:rPr>
            </w:pPr>
            <w:r w:rsidRPr="00A3665F">
              <w:rPr>
                <w:lang w:eastAsia="en-CA"/>
              </w:rPr>
              <w:t>Not equal to</w:t>
            </w:r>
          </w:p>
        </w:tc>
      </w:tr>
    </w:tbl>
    <w:p w14:paraId="6C86602D" w14:textId="77777777" w:rsidR="0048265F" w:rsidRPr="00A3665F" w:rsidRDefault="0048265F" w:rsidP="0048265F">
      <w:pPr>
        <w:tabs>
          <w:tab w:val="left" w:pos="3001"/>
        </w:tabs>
        <w:rPr>
          <w:lang w:eastAsia="en-CA"/>
        </w:rPr>
      </w:pPr>
      <w:r w:rsidRPr="00A3665F">
        <w:rPr>
          <w:lang w:eastAsia="en-CA"/>
        </w:rPr>
        <w:t xml:space="preserve">All comparison operators, </w:t>
      </w:r>
      <w:r w:rsidRPr="00CA7C87">
        <w:rPr>
          <w:highlight w:val="cyan"/>
          <w:lang w:eastAsia="en-CA"/>
        </w:rPr>
        <w:t>except </w:t>
      </w:r>
      <w:r w:rsidRPr="00CA7C87">
        <w:rPr>
          <w:b/>
          <w:bCs/>
          <w:highlight w:val="cyan"/>
          <w:lang w:eastAsia="en-CA"/>
        </w:rPr>
        <w:t>strict equal to</w:t>
      </w:r>
      <w:r w:rsidRPr="00CA7C87">
        <w:rPr>
          <w:highlight w:val="cyan"/>
          <w:lang w:eastAsia="en-CA"/>
        </w:rPr>
        <w:t> (</w:t>
      </w:r>
      <w:r w:rsidRPr="00CA7C87">
        <w:rPr>
          <w:b/>
          <w:bCs/>
          <w:highlight w:val="cyan"/>
          <w:lang w:eastAsia="en-CA"/>
        </w:rPr>
        <w:t>==</w:t>
      </w:r>
      <w:r w:rsidRPr="00CA7C87">
        <w:rPr>
          <w:highlight w:val="cyan"/>
          <w:lang w:eastAsia="en-CA"/>
        </w:rPr>
        <w:t>), treat BLANK as equal to the number zero, an empty string (""), the date December 30, 1899, or FALSE</w:t>
      </w:r>
      <w:r w:rsidRPr="00A3665F">
        <w:rPr>
          <w:lang w:eastAsia="en-CA"/>
        </w:rPr>
        <w:t xml:space="preserve">. It means that the </w:t>
      </w:r>
      <w:r w:rsidRPr="00CA7C87">
        <w:rPr>
          <w:color w:val="0070C0"/>
          <w:lang w:eastAsia="en-CA"/>
        </w:rPr>
        <w:t xml:space="preserve">expression [Revenue] = 0 will be TRUE </w:t>
      </w:r>
      <w:r w:rsidRPr="00A3665F">
        <w:rPr>
          <w:lang w:eastAsia="en-CA"/>
        </w:rPr>
        <w:t xml:space="preserve">when the value of [Revenue] is </w:t>
      </w:r>
      <w:r w:rsidRPr="00CA7C87">
        <w:rPr>
          <w:color w:val="0070C0"/>
          <w:lang w:eastAsia="en-CA"/>
        </w:rPr>
        <w:t>either zero or BLANK</w:t>
      </w:r>
      <w:r w:rsidRPr="00A3665F">
        <w:rPr>
          <w:lang w:eastAsia="en-CA"/>
        </w:rPr>
        <w:t>. In contrast</w:t>
      </w:r>
      <w:r w:rsidRPr="00CA7C87">
        <w:rPr>
          <w:color w:val="0070C0"/>
          <w:lang w:eastAsia="en-CA"/>
        </w:rPr>
        <w:t>, [Revenue] == 0 is TRUE only when the value of [Revenue] is zero</w:t>
      </w:r>
      <w:r w:rsidRPr="00A3665F">
        <w:rPr>
          <w:lang w:eastAsia="en-CA"/>
        </w:rPr>
        <w:t>.</w:t>
      </w:r>
    </w:p>
    <w:p w14:paraId="7A24A1C5" w14:textId="77777777" w:rsidR="0048265F" w:rsidRPr="00A3665F" w:rsidRDefault="0048265F" w:rsidP="0048265F">
      <w:pPr>
        <w:pStyle w:val="Heading4"/>
        <w:rPr>
          <w:lang w:eastAsia="en-CA"/>
        </w:rPr>
      </w:pPr>
      <w:r w:rsidRPr="00A3665F">
        <w:rPr>
          <w:lang w:eastAsia="en-CA"/>
        </w:rPr>
        <w:t>Text concatenation operator</w:t>
      </w:r>
    </w:p>
    <w:p w14:paraId="6A5EF37B" w14:textId="77777777" w:rsidR="0048265F" w:rsidRPr="00A3665F" w:rsidRDefault="0048265F" w:rsidP="0048265F">
      <w:pPr>
        <w:tabs>
          <w:tab w:val="left" w:pos="3001"/>
        </w:tabs>
        <w:rPr>
          <w:lang w:eastAsia="en-CA"/>
        </w:rPr>
      </w:pPr>
      <w:r w:rsidRPr="00A3665F">
        <w:rPr>
          <w:lang w:eastAsia="en-CA"/>
        </w:rPr>
        <w:t xml:space="preserve">Use the </w:t>
      </w:r>
      <w:r w:rsidRPr="00CA7C87">
        <w:rPr>
          <w:highlight w:val="yellow"/>
          <w:lang w:eastAsia="en-CA"/>
        </w:rPr>
        <w:t>ampersand (&amp;) character to connect, or concatenate, two text values</w:t>
      </w:r>
      <w:r w:rsidRPr="00A3665F">
        <w:rPr>
          <w:lang w:eastAsia="en-CA"/>
        </w:rPr>
        <w:t xml:space="preserve"> to produce one continuous text value. For example, consider the following calculated column definition:</w:t>
      </w:r>
    </w:p>
    <w:p w14:paraId="57AFABB2" w14:textId="77777777" w:rsidR="0048265F" w:rsidRPr="00A3665F" w:rsidRDefault="0048265F" w:rsidP="0048265F">
      <w:pPr>
        <w:pStyle w:val="Tips"/>
      </w:pPr>
      <w:r w:rsidRPr="00A3665F">
        <w:t>DAX</w:t>
      </w:r>
    </w:p>
    <w:p w14:paraId="095AA8BB" w14:textId="77777777" w:rsidR="0048265F" w:rsidRPr="00A3665F" w:rsidRDefault="0048265F" w:rsidP="0048265F">
      <w:pPr>
        <w:pStyle w:val="Code"/>
      </w:pPr>
      <w:r w:rsidRPr="00A3665F">
        <w:t>Model Color = 'Product'[Model] &amp; "-" &amp; 'Product'[Color]</w:t>
      </w:r>
    </w:p>
    <w:p w14:paraId="7607B1F9" w14:textId="77777777" w:rsidR="0048265F" w:rsidRPr="00A3665F" w:rsidRDefault="0048265F" w:rsidP="0048265F">
      <w:pPr>
        <w:pStyle w:val="Heading4"/>
      </w:pPr>
      <w:r w:rsidRPr="00A3665F">
        <w:t>Logical operators</w:t>
      </w:r>
    </w:p>
    <w:p w14:paraId="20438576" w14:textId="77777777" w:rsidR="0048265F" w:rsidRPr="00A3665F" w:rsidRDefault="0048265F" w:rsidP="0048265F">
      <w:pPr>
        <w:tabs>
          <w:tab w:val="left" w:pos="3001"/>
        </w:tabs>
        <w:rPr>
          <w:lang w:eastAsia="en-CA"/>
        </w:rPr>
      </w:pPr>
      <w:r w:rsidRPr="00A3665F">
        <w:rPr>
          <w:lang w:eastAsia="en-CA"/>
        </w:rPr>
        <w:t xml:space="preserve">Use logical operators </w:t>
      </w:r>
      <w:r w:rsidRPr="00CA7C87">
        <w:rPr>
          <w:highlight w:val="yellow"/>
          <w:lang w:eastAsia="en-CA"/>
        </w:rPr>
        <w:t>to combine expressions that produce a single result</w:t>
      </w:r>
      <w:r w:rsidRPr="00A3665F">
        <w:rPr>
          <w:lang w:eastAsia="en-CA"/>
        </w:rPr>
        <w:t xml:space="preserve">. The following </w:t>
      </w:r>
    </w:p>
    <w:tbl>
      <w:tblPr>
        <w:tblStyle w:val="TableGrid"/>
        <w:tblW w:w="9237" w:type="dxa"/>
        <w:tblLook w:val="04A0" w:firstRow="1" w:lastRow="0" w:firstColumn="1" w:lastColumn="0" w:noHBand="0" w:noVBand="1"/>
      </w:tblPr>
      <w:tblGrid>
        <w:gridCol w:w="1364"/>
        <w:gridCol w:w="7873"/>
      </w:tblGrid>
      <w:tr w:rsidR="0048265F" w:rsidRPr="00A3665F" w14:paraId="7FAD2667" w14:textId="77777777" w:rsidTr="008D0669">
        <w:trPr>
          <w:trHeight w:val="497"/>
        </w:trPr>
        <w:tc>
          <w:tcPr>
            <w:tcW w:w="0" w:type="auto"/>
            <w:hideMark/>
          </w:tcPr>
          <w:p w14:paraId="5963B7D6" w14:textId="77777777" w:rsidR="0048265F" w:rsidRPr="00A3665F" w:rsidRDefault="0048265F" w:rsidP="008D0669">
            <w:pPr>
              <w:tabs>
                <w:tab w:val="left" w:pos="3001"/>
              </w:tabs>
              <w:spacing w:after="160" w:line="278" w:lineRule="auto"/>
              <w:rPr>
                <w:b/>
                <w:bCs/>
                <w:lang w:eastAsia="en-CA"/>
              </w:rPr>
            </w:pPr>
            <w:r w:rsidRPr="00A3665F">
              <w:rPr>
                <w:b/>
                <w:bCs/>
                <w:lang w:eastAsia="en-CA"/>
              </w:rPr>
              <w:t>Operator</w:t>
            </w:r>
          </w:p>
        </w:tc>
        <w:tc>
          <w:tcPr>
            <w:tcW w:w="0" w:type="auto"/>
            <w:hideMark/>
          </w:tcPr>
          <w:p w14:paraId="619080E1"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0C254BDD" w14:textId="77777777" w:rsidTr="008D0669">
        <w:trPr>
          <w:trHeight w:val="863"/>
        </w:trPr>
        <w:tc>
          <w:tcPr>
            <w:tcW w:w="0" w:type="auto"/>
            <w:hideMark/>
          </w:tcPr>
          <w:p w14:paraId="30A7487C" w14:textId="77777777" w:rsidR="0048265F" w:rsidRPr="00A3665F" w:rsidRDefault="0048265F" w:rsidP="008D0669">
            <w:pPr>
              <w:tabs>
                <w:tab w:val="left" w:pos="3001"/>
              </w:tabs>
              <w:spacing w:after="160" w:line="278" w:lineRule="auto"/>
              <w:rPr>
                <w:lang w:eastAsia="en-CA"/>
              </w:rPr>
            </w:pPr>
            <w:r w:rsidRPr="00A3665F">
              <w:rPr>
                <w:lang w:eastAsia="en-CA"/>
              </w:rPr>
              <w:t>&amp;&amp;</w:t>
            </w:r>
          </w:p>
        </w:tc>
        <w:tc>
          <w:tcPr>
            <w:tcW w:w="0" w:type="auto"/>
            <w:hideMark/>
          </w:tcPr>
          <w:p w14:paraId="1C949BAF" w14:textId="77777777" w:rsidR="0048265F" w:rsidRPr="00A3665F" w:rsidRDefault="0048265F" w:rsidP="008D0669">
            <w:pPr>
              <w:tabs>
                <w:tab w:val="left" w:pos="3001"/>
              </w:tabs>
              <w:spacing w:after="160" w:line="278" w:lineRule="auto"/>
              <w:rPr>
                <w:lang w:eastAsia="en-CA"/>
              </w:rPr>
            </w:pPr>
            <w:r w:rsidRPr="00A3665F">
              <w:rPr>
                <w:lang w:eastAsia="en-CA"/>
              </w:rPr>
              <w:t xml:space="preserve">Creates an </w:t>
            </w:r>
            <w:r w:rsidRPr="00CA7C87">
              <w:rPr>
                <w:highlight w:val="yellow"/>
                <w:lang w:eastAsia="en-CA"/>
              </w:rPr>
              <w:t>AND condition</w:t>
            </w:r>
            <w:r w:rsidRPr="00A3665F">
              <w:rPr>
                <w:lang w:eastAsia="en-CA"/>
              </w:rPr>
              <w:t xml:space="preserve"> between two expressions where each has a Boolean result. If both expressions return TRUE, the combination of the expressions also returns TRUE; otherwise the combination returns FALSE.</w:t>
            </w:r>
          </w:p>
        </w:tc>
      </w:tr>
      <w:tr w:rsidR="0048265F" w:rsidRPr="00A3665F" w14:paraId="7C6EAAA2" w14:textId="77777777" w:rsidTr="008D0669">
        <w:trPr>
          <w:trHeight w:val="848"/>
        </w:trPr>
        <w:tc>
          <w:tcPr>
            <w:tcW w:w="0" w:type="auto"/>
            <w:hideMark/>
          </w:tcPr>
          <w:p w14:paraId="0DDC151C" w14:textId="77777777" w:rsidR="0048265F" w:rsidRPr="00A3665F" w:rsidRDefault="0048265F" w:rsidP="008D0669">
            <w:pPr>
              <w:tabs>
                <w:tab w:val="left" w:pos="3001"/>
              </w:tabs>
              <w:spacing w:after="160" w:line="278" w:lineRule="auto"/>
              <w:rPr>
                <w:lang w:eastAsia="en-CA"/>
              </w:rPr>
            </w:pPr>
            <w:r w:rsidRPr="00A3665F">
              <w:rPr>
                <w:lang w:eastAsia="en-CA"/>
              </w:rPr>
              <w:t>|| (double pipe)</w:t>
            </w:r>
          </w:p>
        </w:tc>
        <w:tc>
          <w:tcPr>
            <w:tcW w:w="0" w:type="auto"/>
            <w:hideMark/>
          </w:tcPr>
          <w:p w14:paraId="4F229303" w14:textId="77777777" w:rsidR="0048265F" w:rsidRPr="00A3665F" w:rsidRDefault="0048265F" w:rsidP="008D0669">
            <w:pPr>
              <w:tabs>
                <w:tab w:val="left" w:pos="3001"/>
              </w:tabs>
              <w:spacing w:after="160" w:line="278" w:lineRule="auto"/>
              <w:rPr>
                <w:lang w:eastAsia="en-CA"/>
              </w:rPr>
            </w:pPr>
            <w:r w:rsidRPr="00A3665F">
              <w:rPr>
                <w:lang w:eastAsia="en-CA"/>
              </w:rPr>
              <w:t xml:space="preserve">Creates an </w:t>
            </w:r>
            <w:r w:rsidRPr="00CA7C87">
              <w:rPr>
                <w:highlight w:val="yellow"/>
                <w:lang w:eastAsia="en-CA"/>
              </w:rPr>
              <w:t>OR condition</w:t>
            </w:r>
            <w:r w:rsidRPr="00A3665F">
              <w:rPr>
                <w:lang w:eastAsia="en-CA"/>
              </w:rPr>
              <w:t xml:space="preserve"> between two logical expressions. If either expression returns TRUE, the result is TRUE; only when both expressions are FALSE is the result FALSE.</w:t>
            </w:r>
          </w:p>
        </w:tc>
      </w:tr>
      <w:tr w:rsidR="0048265F" w:rsidRPr="00A3665F" w14:paraId="1D2195D9" w14:textId="77777777" w:rsidTr="008D0669">
        <w:trPr>
          <w:trHeight w:val="848"/>
        </w:trPr>
        <w:tc>
          <w:tcPr>
            <w:tcW w:w="0" w:type="auto"/>
            <w:hideMark/>
          </w:tcPr>
          <w:p w14:paraId="3C95132B" w14:textId="77777777" w:rsidR="0048265F" w:rsidRPr="00A3665F" w:rsidRDefault="0048265F" w:rsidP="008D0669">
            <w:pPr>
              <w:tabs>
                <w:tab w:val="left" w:pos="3001"/>
              </w:tabs>
              <w:spacing w:after="160" w:line="278" w:lineRule="auto"/>
              <w:rPr>
                <w:lang w:eastAsia="en-CA"/>
              </w:rPr>
            </w:pPr>
            <w:r w:rsidRPr="00A3665F">
              <w:rPr>
                <w:lang w:eastAsia="en-CA"/>
              </w:rPr>
              <w:t>IN</w:t>
            </w:r>
          </w:p>
        </w:tc>
        <w:tc>
          <w:tcPr>
            <w:tcW w:w="0" w:type="auto"/>
            <w:hideMark/>
          </w:tcPr>
          <w:p w14:paraId="3E0D3E73" w14:textId="77777777" w:rsidR="0048265F" w:rsidRPr="00A3665F" w:rsidRDefault="0048265F" w:rsidP="008D0669">
            <w:pPr>
              <w:tabs>
                <w:tab w:val="left" w:pos="3001"/>
              </w:tabs>
              <w:spacing w:after="160" w:line="278" w:lineRule="auto"/>
              <w:rPr>
                <w:lang w:eastAsia="en-CA"/>
              </w:rPr>
            </w:pPr>
            <w:r w:rsidRPr="00CA7C87">
              <w:rPr>
                <w:highlight w:val="yellow"/>
                <w:lang w:eastAsia="en-CA"/>
              </w:rPr>
              <w:t>Creates a logical OR condition between each row</w:t>
            </w:r>
            <w:r w:rsidRPr="00A3665F">
              <w:rPr>
                <w:lang w:eastAsia="en-CA"/>
              </w:rPr>
              <w:t xml:space="preserve"> that is being compared to a table. Note: The table constructor syntax uses braces.</w:t>
            </w:r>
          </w:p>
        </w:tc>
      </w:tr>
      <w:tr w:rsidR="0048265F" w:rsidRPr="00A3665F" w14:paraId="56AE9612" w14:textId="77777777" w:rsidTr="008D0669">
        <w:trPr>
          <w:trHeight w:val="511"/>
        </w:trPr>
        <w:tc>
          <w:tcPr>
            <w:tcW w:w="0" w:type="auto"/>
            <w:hideMark/>
          </w:tcPr>
          <w:p w14:paraId="2C7E7808" w14:textId="77777777" w:rsidR="0048265F" w:rsidRPr="00A3665F" w:rsidRDefault="0048265F" w:rsidP="008D0669">
            <w:pPr>
              <w:tabs>
                <w:tab w:val="left" w:pos="3001"/>
              </w:tabs>
              <w:spacing w:after="160" w:line="278" w:lineRule="auto"/>
              <w:rPr>
                <w:lang w:eastAsia="en-CA"/>
              </w:rPr>
            </w:pPr>
            <w:r w:rsidRPr="00A3665F">
              <w:rPr>
                <w:lang w:eastAsia="en-CA"/>
              </w:rPr>
              <w:t>NOT</w:t>
            </w:r>
          </w:p>
        </w:tc>
        <w:tc>
          <w:tcPr>
            <w:tcW w:w="0" w:type="auto"/>
            <w:hideMark/>
          </w:tcPr>
          <w:p w14:paraId="0ACF885A" w14:textId="77777777" w:rsidR="0048265F" w:rsidRPr="00A3665F" w:rsidRDefault="0048265F" w:rsidP="008D0669">
            <w:pPr>
              <w:tabs>
                <w:tab w:val="left" w:pos="3001"/>
              </w:tabs>
              <w:spacing w:after="160" w:line="278" w:lineRule="auto"/>
              <w:rPr>
                <w:lang w:eastAsia="en-CA"/>
              </w:rPr>
            </w:pPr>
            <w:r w:rsidRPr="00CA7C87">
              <w:rPr>
                <w:highlight w:val="yellow"/>
                <w:lang w:eastAsia="en-CA"/>
              </w:rPr>
              <w:t>Inverts the state</w:t>
            </w:r>
            <w:r w:rsidRPr="00A3665F">
              <w:rPr>
                <w:lang w:eastAsia="en-CA"/>
              </w:rPr>
              <w:t xml:space="preserve"> of a Boolean expression (FALSE to TRUE, and vice versa).</w:t>
            </w:r>
          </w:p>
        </w:tc>
      </w:tr>
    </w:tbl>
    <w:p w14:paraId="02C02548" w14:textId="77777777" w:rsidR="0048265F" w:rsidRPr="00A3665F" w:rsidRDefault="0048265F" w:rsidP="0048265F">
      <w:pPr>
        <w:tabs>
          <w:tab w:val="left" w:pos="3001"/>
        </w:tabs>
        <w:rPr>
          <w:lang w:eastAsia="en-CA"/>
        </w:rPr>
      </w:pPr>
      <w:r w:rsidRPr="00A3665F">
        <w:rPr>
          <w:lang w:eastAsia="en-CA"/>
        </w:rPr>
        <w:lastRenderedPageBreak/>
        <w:t>An example that uses the </w:t>
      </w:r>
      <w:r w:rsidRPr="00CA7C87">
        <w:rPr>
          <w:color w:val="0070C0"/>
          <w:lang w:eastAsia="en-CA"/>
        </w:rPr>
        <w:t>IN logical operator is the </w:t>
      </w:r>
      <w:r w:rsidRPr="00CA7C87">
        <w:rPr>
          <w:b/>
          <w:bCs/>
          <w:color w:val="0070C0"/>
          <w:lang w:eastAsia="en-CA"/>
        </w:rPr>
        <w:t>ANZ Revenue</w:t>
      </w:r>
      <w:r w:rsidRPr="00CA7C87">
        <w:rPr>
          <w:color w:val="0070C0"/>
          <w:lang w:eastAsia="en-CA"/>
        </w:rPr>
        <w:t> </w:t>
      </w:r>
      <w:r w:rsidRPr="00A3665F">
        <w:rPr>
          <w:lang w:eastAsia="en-CA"/>
        </w:rPr>
        <w:t>measure definition, which uses the </w:t>
      </w:r>
      <w:hyperlink r:id="rId187" w:tgtFrame="az-portal" w:history="1">
        <w:r w:rsidRPr="00A3665F">
          <w:rPr>
            <w:rStyle w:val="Hyperlink"/>
            <w:lang w:eastAsia="en-CA"/>
          </w:rPr>
          <w:t>CALCULATE</w:t>
        </w:r>
      </w:hyperlink>
      <w:r w:rsidRPr="00A3665F">
        <w:rPr>
          <w:lang w:eastAsia="en-CA"/>
        </w:rPr>
        <w:t xml:space="preserve"> DAX function to </w:t>
      </w:r>
      <w:r w:rsidRPr="00CA7C87">
        <w:rPr>
          <w:color w:val="0070C0"/>
          <w:lang w:eastAsia="en-CA"/>
        </w:rPr>
        <w:t>enforce a specific filter of two countries</w:t>
      </w:r>
      <w:r w:rsidRPr="00A3665F">
        <w:rPr>
          <w:lang w:eastAsia="en-CA"/>
        </w:rPr>
        <w:t>/regions: Australia and New Zealand.</w:t>
      </w:r>
    </w:p>
    <w:p w14:paraId="2062EE7C" w14:textId="77777777" w:rsidR="0048265F" w:rsidRPr="00A3665F" w:rsidRDefault="0048265F" w:rsidP="0048265F">
      <w:pPr>
        <w:pStyle w:val="Tips"/>
      </w:pPr>
      <w:r w:rsidRPr="00A3665F">
        <w:t> Note</w:t>
      </w:r>
    </w:p>
    <w:p w14:paraId="0E63CECA" w14:textId="77777777" w:rsidR="0048265F" w:rsidRPr="00A3665F" w:rsidRDefault="0048265F" w:rsidP="0048265F">
      <w:pPr>
        <w:tabs>
          <w:tab w:val="left" w:pos="3001"/>
        </w:tabs>
        <w:ind w:left="720"/>
        <w:rPr>
          <w:lang w:eastAsia="en-CA"/>
        </w:rPr>
      </w:pPr>
      <w:r w:rsidRPr="00A3665F">
        <w:rPr>
          <w:lang w:eastAsia="en-CA"/>
        </w:rPr>
        <w:t>You'll be introduced to the powerful CALCULATE function when you learn how to modify the filter context.</w:t>
      </w:r>
    </w:p>
    <w:p w14:paraId="2600C74B" w14:textId="77777777" w:rsidR="0048265F" w:rsidRPr="00A3665F" w:rsidRDefault="0048265F" w:rsidP="0048265F">
      <w:pPr>
        <w:pStyle w:val="Tips"/>
      </w:pPr>
      <w:r w:rsidRPr="00A3665F">
        <w:t>DAX</w:t>
      </w:r>
    </w:p>
    <w:p w14:paraId="06EA4CA9" w14:textId="77777777" w:rsidR="0048265F" w:rsidRPr="00A3665F" w:rsidRDefault="0048265F" w:rsidP="0048265F">
      <w:pPr>
        <w:pStyle w:val="Code"/>
      </w:pPr>
      <w:r w:rsidRPr="00A3665F">
        <w:t>ANZ Revenue =</w:t>
      </w:r>
    </w:p>
    <w:p w14:paraId="658B9CA6" w14:textId="77777777" w:rsidR="0048265F" w:rsidRPr="00A3665F" w:rsidRDefault="0048265F" w:rsidP="0048265F">
      <w:pPr>
        <w:pStyle w:val="Code"/>
      </w:pPr>
      <w:r w:rsidRPr="00A3665F">
        <w:t>CALCULATE(</w:t>
      </w:r>
    </w:p>
    <w:p w14:paraId="3805816B" w14:textId="77777777" w:rsidR="0048265F" w:rsidRPr="00A3665F" w:rsidRDefault="0048265F" w:rsidP="0048265F">
      <w:pPr>
        <w:pStyle w:val="Code"/>
      </w:pPr>
      <w:r w:rsidRPr="00A3665F">
        <w:t xml:space="preserve">    [Revenue],</w:t>
      </w:r>
    </w:p>
    <w:p w14:paraId="4642BC0A" w14:textId="77777777" w:rsidR="0048265F" w:rsidRPr="00A3665F" w:rsidRDefault="0048265F" w:rsidP="0048265F">
      <w:pPr>
        <w:pStyle w:val="Code"/>
      </w:pPr>
      <w:r w:rsidRPr="00A3665F">
        <w:t xml:space="preserve">    Customer[Country-Region] IN {</w:t>
      </w:r>
    </w:p>
    <w:p w14:paraId="0934A121" w14:textId="77777777" w:rsidR="0048265F" w:rsidRPr="00A3665F" w:rsidRDefault="0048265F" w:rsidP="0048265F">
      <w:pPr>
        <w:pStyle w:val="Code"/>
      </w:pPr>
      <w:r w:rsidRPr="00A3665F">
        <w:t xml:space="preserve">        "Australia",</w:t>
      </w:r>
    </w:p>
    <w:p w14:paraId="43162C21" w14:textId="77777777" w:rsidR="0048265F" w:rsidRPr="00A3665F" w:rsidRDefault="0048265F" w:rsidP="0048265F">
      <w:pPr>
        <w:pStyle w:val="Code"/>
      </w:pPr>
      <w:r w:rsidRPr="00A3665F">
        <w:t xml:space="preserve">        "New Zealand"</w:t>
      </w:r>
    </w:p>
    <w:p w14:paraId="44A7D038" w14:textId="77777777" w:rsidR="0048265F" w:rsidRPr="00A3665F" w:rsidRDefault="0048265F" w:rsidP="0048265F">
      <w:pPr>
        <w:pStyle w:val="Code"/>
      </w:pPr>
      <w:r w:rsidRPr="00A3665F">
        <w:t xml:space="preserve">    }</w:t>
      </w:r>
    </w:p>
    <w:p w14:paraId="74EBD333" w14:textId="77777777" w:rsidR="0048265F" w:rsidRPr="00A3665F" w:rsidRDefault="0048265F" w:rsidP="0048265F">
      <w:pPr>
        <w:pStyle w:val="Code"/>
      </w:pPr>
      <w:r w:rsidRPr="00A3665F">
        <w:t>)</w:t>
      </w:r>
    </w:p>
    <w:p w14:paraId="16124A16" w14:textId="77777777" w:rsidR="0048265F" w:rsidRPr="00A3665F" w:rsidRDefault="0048265F" w:rsidP="0048265F">
      <w:pPr>
        <w:pStyle w:val="Heading4"/>
        <w:rPr>
          <w:lang w:eastAsia="en-CA"/>
        </w:rPr>
      </w:pPr>
      <w:r w:rsidRPr="00A3665F">
        <w:rPr>
          <w:lang w:eastAsia="en-CA"/>
        </w:rPr>
        <w:t>Operator precedence</w:t>
      </w:r>
    </w:p>
    <w:p w14:paraId="56B0D986" w14:textId="77777777" w:rsidR="0048265F" w:rsidRPr="00CA7C87" w:rsidRDefault="0048265F" w:rsidP="0048265F">
      <w:pPr>
        <w:tabs>
          <w:tab w:val="left" w:pos="3001"/>
        </w:tabs>
        <w:rPr>
          <w:color w:val="0070C0"/>
          <w:lang w:eastAsia="en-CA"/>
        </w:rPr>
      </w:pPr>
      <w:r w:rsidRPr="00A3665F">
        <w:rPr>
          <w:lang w:eastAsia="en-CA"/>
        </w:rPr>
        <w:t xml:space="preserve">When your DAX formula includes multiple operators, </w:t>
      </w:r>
      <w:r w:rsidRPr="00CA7C87">
        <w:rPr>
          <w:highlight w:val="yellow"/>
          <w:lang w:eastAsia="en-CA"/>
        </w:rPr>
        <w:t>DAX uses rules to determine the evaluation order</w:t>
      </w:r>
      <w:r w:rsidRPr="00A3665F">
        <w:rPr>
          <w:lang w:eastAsia="en-CA"/>
        </w:rPr>
        <w:t>, which is known as an </w:t>
      </w:r>
      <w:r w:rsidRPr="00A3665F">
        <w:rPr>
          <w:i/>
          <w:iCs/>
          <w:lang w:eastAsia="en-CA"/>
        </w:rPr>
        <w:t>operator precedence</w:t>
      </w:r>
      <w:r w:rsidRPr="00A3665F">
        <w:rPr>
          <w:lang w:eastAsia="en-CA"/>
        </w:rPr>
        <w:t xml:space="preserve">. </w:t>
      </w:r>
      <w:r w:rsidRPr="00CA7C87">
        <w:rPr>
          <w:color w:val="0070C0"/>
          <w:lang w:eastAsia="en-CA"/>
        </w:rPr>
        <w:t>Operations are ordered according to the following table.</w:t>
      </w:r>
    </w:p>
    <w:tbl>
      <w:tblPr>
        <w:tblStyle w:val="TableGrid"/>
        <w:tblW w:w="9410" w:type="dxa"/>
        <w:tblLook w:val="04A0" w:firstRow="1" w:lastRow="0" w:firstColumn="1" w:lastColumn="0" w:noHBand="0" w:noVBand="1"/>
      </w:tblPr>
      <w:tblGrid>
        <w:gridCol w:w="3248"/>
        <w:gridCol w:w="6162"/>
      </w:tblGrid>
      <w:tr w:rsidR="0048265F" w:rsidRPr="00A3665F" w14:paraId="50162D73" w14:textId="77777777" w:rsidTr="008D0669">
        <w:trPr>
          <w:trHeight w:val="490"/>
        </w:trPr>
        <w:tc>
          <w:tcPr>
            <w:tcW w:w="0" w:type="auto"/>
            <w:hideMark/>
          </w:tcPr>
          <w:p w14:paraId="5995D7F9" w14:textId="77777777" w:rsidR="0048265F" w:rsidRPr="00A3665F" w:rsidRDefault="0048265F" w:rsidP="008D0669">
            <w:pPr>
              <w:tabs>
                <w:tab w:val="left" w:pos="3001"/>
              </w:tabs>
              <w:spacing w:after="160" w:line="278" w:lineRule="auto"/>
              <w:rPr>
                <w:b/>
                <w:bCs/>
                <w:lang w:eastAsia="en-CA"/>
              </w:rPr>
            </w:pPr>
            <w:r w:rsidRPr="00A3665F">
              <w:rPr>
                <w:b/>
                <w:bCs/>
                <w:lang w:eastAsia="en-CA"/>
              </w:rPr>
              <w:t>Operator</w:t>
            </w:r>
          </w:p>
        </w:tc>
        <w:tc>
          <w:tcPr>
            <w:tcW w:w="0" w:type="auto"/>
            <w:hideMark/>
          </w:tcPr>
          <w:p w14:paraId="648B53AE" w14:textId="77777777" w:rsidR="0048265F" w:rsidRPr="00A3665F" w:rsidRDefault="0048265F" w:rsidP="008D0669">
            <w:pPr>
              <w:tabs>
                <w:tab w:val="left" w:pos="3001"/>
              </w:tabs>
              <w:spacing w:after="160" w:line="278" w:lineRule="auto"/>
              <w:rPr>
                <w:b/>
                <w:bCs/>
                <w:lang w:eastAsia="en-CA"/>
              </w:rPr>
            </w:pPr>
            <w:r w:rsidRPr="00A3665F">
              <w:rPr>
                <w:b/>
                <w:bCs/>
                <w:lang w:eastAsia="en-CA"/>
              </w:rPr>
              <w:t>Description</w:t>
            </w:r>
          </w:p>
        </w:tc>
      </w:tr>
      <w:tr w:rsidR="0048265F" w:rsidRPr="00A3665F" w14:paraId="270AFC98" w14:textId="77777777" w:rsidTr="008D0669">
        <w:trPr>
          <w:trHeight w:val="504"/>
        </w:trPr>
        <w:tc>
          <w:tcPr>
            <w:tcW w:w="0" w:type="auto"/>
            <w:hideMark/>
          </w:tcPr>
          <w:p w14:paraId="7DDA7C8D"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41E91D04" w14:textId="77777777" w:rsidR="0048265F" w:rsidRPr="00A3665F" w:rsidRDefault="0048265F" w:rsidP="008D0669">
            <w:pPr>
              <w:tabs>
                <w:tab w:val="left" w:pos="3001"/>
              </w:tabs>
              <w:spacing w:after="160" w:line="278" w:lineRule="auto"/>
              <w:rPr>
                <w:lang w:eastAsia="en-CA"/>
              </w:rPr>
            </w:pPr>
            <w:r w:rsidRPr="00A3665F">
              <w:rPr>
                <w:lang w:eastAsia="en-CA"/>
              </w:rPr>
              <w:t>Exponentiation</w:t>
            </w:r>
          </w:p>
        </w:tc>
      </w:tr>
      <w:tr w:rsidR="0048265F" w:rsidRPr="00A3665F" w14:paraId="318101F4" w14:textId="77777777" w:rsidTr="008D0669">
        <w:trPr>
          <w:trHeight w:val="504"/>
        </w:trPr>
        <w:tc>
          <w:tcPr>
            <w:tcW w:w="0" w:type="auto"/>
            <w:hideMark/>
          </w:tcPr>
          <w:p w14:paraId="6B891A66" w14:textId="77777777" w:rsidR="0048265F" w:rsidRPr="00A3665F" w:rsidRDefault="0048265F" w:rsidP="008D0669">
            <w:pPr>
              <w:tabs>
                <w:tab w:val="left" w:pos="3001"/>
              </w:tabs>
              <w:spacing w:after="160" w:line="278" w:lineRule="auto"/>
              <w:rPr>
                <w:lang w:eastAsia="en-CA"/>
              </w:rPr>
            </w:pPr>
            <w:r w:rsidRPr="00A3665F">
              <w:rPr>
                <w:lang w:eastAsia="en-CA"/>
              </w:rPr>
              <w:t>-</w:t>
            </w:r>
          </w:p>
        </w:tc>
        <w:tc>
          <w:tcPr>
            <w:tcW w:w="0" w:type="auto"/>
            <w:hideMark/>
          </w:tcPr>
          <w:p w14:paraId="05C6AA54" w14:textId="77777777" w:rsidR="0048265F" w:rsidRPr="00A3665F" w:rsidRDefault="0048265F" w:rsidP="008D0669">
            <w:pPr>
              <w:tabs>
                <w:tab w:val="left" w:pos="3001"/>
              </w:tabs>
              <w:spacing w:after="160" w:line="278" w:lineRule="auto"/>
              <w:rPr>
                <w:lang w:eastAsia="en-CA"/>
              </w:rPr>
            </w:pPr>
            <w:r w:rsidRPr="00A3665F">
              <w:rPr>
                <w:lang w:eastAsia="en-CA"/>
              </w:rPr>
              <w:t>Sign (as in -1)</w:t>
            </w:r>
          </w:p>
        </w:tc>
      </w:tr>
      <w:tr w:rsidR="0048265F" w:rsidRPr="00A3665F" w14:paraId="2F78EC64" w14:textId="77777777" w:rsidTr="008D0669">
        <w:trPr>
          <w:trHeight w:val="504"/>
        </w:trPr>
        <w:tc>
          <w:tcPr>
            <w:tcW w:w="0" w:type="auto"/>
            <w:hideMark/>
          </w:tcPr>
          <w:p w14:paraId="3D34B247" w14:textId="77777777" w:rsidR="0048265F" w:rsidRPr="00A3665F" w:rsidRDefault="0048265F" w:rsidP="008D0669">
            <w:pPr>
              <w:tabs>
                <w:tab w:val="left" w:pos="3001"/>
              </w:tabs>
              <w:spacing w:after="160" w:line="278" w:lineRule="auto"/>
              <w:rPr>
                <w:lang w:eastAsia="en-CA"/>
              </w:rPr>
            </w:pPr>
            <w:r w:rsidRPr="00A3665F">
              <w:rPr>
                <w:lang w:eastAsia="en-CA"/>
              </w:rPr>
              <w:t>* and /</w:t>
            </w:r>
          </w:p>
        </w:tc>
        <w:tc>
          <w:tcPr>
            <w:tcW w:w="0" w:type="auto"/>
            <w:hideMark/>
          </w:tcPr>
          <w:p w14:paraId="29A80FF5" w14:textId="77777777" w:rsidR="0048265F" w:rsidRPr="00A3665F" w:rsidRDefault="0048265F" w:rsidP="008D0669">
            <w:pPr>
              <w:tabs>
                <w:tab w:val="left" w:pos="3001"/>
              </w:tabs>
              <w:spacing w:after="160" w:line="278" w:lineRule="auto"/>
              <w:rPr>
                <w:lang w:eastAsia="en-CA"/>
              </w:rPr>
            </w:pPr>
            <w:r w:rsidRPr="00A3665F">
              <w:rPr>
                <w:lang w:eastAsia="en-CA"/>
              </w:rPr>
              <w:t>Multiplication and division</w:t>
            </w:r>
          </w:p>
        </w:tc>
      </w:tr>
      <w:tr w:rsidR="0048265F" w:rsidRPr="00A3665F" w14:paraId="1144FF5B" w14:textId="77777777" w:rsidTr="008D0669">
        <w:trPr>
          <w:trHeight w:val="490"/>
        </w:trPr>
        <w:tc>
          <w:tcPr>
            <w:tcW w:w="0" w:type="auto"/>
            <w:hideMark/>
          </w:tcPr>
          <w:p w14:paraId="4D118F9E" w14:textId="77777777" w:rsidR="0048265F" w:rsidRPr="00A3665F" w:rsidRDefault="0048265F" w:rsidP="008D0669">
            <w:pPr>
              <w:tabs>
                <w:tab w:val="left" w:pos="3001"/>
              </w:tabs>
              <w:spacing w:after="160" w:line="278" w:lineRule="auto"/>
              <w:rPr>
                <w:lang w:eastAsia="en-CA"/>
              </w:rPr>
            </w:pPr>
            <w:r w:rsidRPr="00A3665F">
              <w:rPr>
                <w:lang w:eastAsia="en-CA"/>
              </w:rPr>
              <w:t>NOT</w:t>
            </w:r>
          </w:p>
        </w:tc>
        <w:tc>
          <w:tcPr>
            <w:tcW w:w="0" w:type="auto"/>
            <w:hideMark/>
          </w:tcPr>
          <w:p w14:paraId="35BF91B1" w14:textId="77777777" w:rsidR="0048265F" w:rsidRPr="00A3665F" w:rsidRDefault="0048265F" w:rsidP="008D0669">
            <w:pPr>
              <w:tabs>
                <w:tab w:val="left" w:pos="3001"/>
              </w:tabs>
              <w:spacing w:after="160" w:line="278" w:lineRule="auto"/>
              <w:rPr>
                <w:lang w:eastAsia="en-CA"/>
              </w:rPr>
            </w:pPr>
            <w:r w:rsidRPr="00A3665F">
              <w:rPr>
                <w:lang w:eastAsia="en-CA"/>
              </w:rPr>
              <w:t>NOT</w:t>
            </w:r>
          </w:p>
        </w:tc>
      </w:tr>
      <w:tr w:rsidR="0048265F" w:rsidRPr="00A3665F" w14:paraId="449CF7FF" w14:textId="77777777" w:rsidTr="008D0669">
        <w:trPr>
          <w:trHeight w:val="504"/>
        </w:trPr>
        <w:tc>
          <w:tcPr>
            <w:tcW w:w="0" w:type="auto"/>
            <w:hideMark/>
          </w:tcPr>
          <w:p w14:paraId="1F05078C" w14:textId="77777777" w:rsidR="0048265F" w:rsidRPr="00A3665F" w:rsidRDefault="0048265F" w:rsidP="008D0669">
            <w:pPr>
              <w:tabs>
                <w:tab w:val="left" w:pos="3001"/>
              </w:tabs>
              <w:spacing w:after="160" w:line="278" w:lineRule="auto"/>
              <w:rPr>
                <w:lang w:eastAsia="en-CA"/>
              </w:rPr>
            </w:pPr>
            <w:r w:rsidRPr="00A3665F">
              <w:rPr>
                <w:lang w:eastAsia="en-CA"/>
              </w:rPr>
              <w:t>+ and -</w:t>
            </w:r>
          </w:p>
        </w:tc>
        <w:tc>
          <w:tcPr>
            <w:tcW w:w="0" w:type="auto"/>
            <w:hideMark/>
          </w:tcPr>
          <w:p w14:paraId="1EFF5643" w14:textId="77777777" w:rsidR="0048265F" w:rsidRPr="00A3665F" w:rsidRDefault="0048265F" w:rsidP="008D0669">
            <w:pPr>
              <w:tabs>
                <w:tab w:val="left" w:pos="3001"/>
              </w:tabs>
              <w:spacing w:after="160" w:line="278" w:lineRule="auto"/>
              <w:rPr>
                <w:lang w:eastAsia="en-CA"/>
              </w:rPr>
            </w:pPr>
            <w:r w:rsidRPr="00A3665F">
              <w:rPr>
                <w:lang w:eastAsia="en-CA"/>
              </w:rPr>
              <w:t>Addition and subtraction</w:t>
            </w:r>
          </w:p>
        </w:tc>
      </w:tr>
      <w:tr w:rsidR="0048265F" w:rsidRPr="00A3665F" w14:paraId="03087458" w14:textId="77777777" w:rsidTr="008D0669">
        <w:trPr>
          <w:trHeight w:val="504"/>
        </w:trPr>
        <w:tc>
          <w:tcPr>
            <w:tcW w:w="0" w:type="auto"/>
            <w:hideMark/>
          </w:tcPr>
          <w:p w14:paraId="54E2B931" w14:textId="77777777" w:rsidR="0048265F" w:rsidRPr="00A3665F" w:rsidRDefault="0048265F" w:rsidP="008D0669">
            <w:pPr>
              <w:tabs>
                <w:tab w:val="left" w:pos="3001"/>
              </w:tabs>
              <w:spacing w:after="160" w:line="278" w:lineRule="auto"/>
              <w:rPr>
                <w:lang w:eastAsia="en-CA"/>
              </w:rPr>
            </w:pPr>
            <w:r w:rsidRPr="00A3665F">
              <w:rPr>
                <w:lang w:eastAsia="en-CA"/>
              </w:rPr>
              <w:t>&amp;</w:t>
            </w:r>
          </w:p>
        </w:tc>
        <w:tc>
          <w:tcPr>
            <w:tcW w:w="0" w:type="auto"/>
            <w:hideMark/>
          </w:tcPr>
          <w:p w14:paraId="18E7788D" w14:textId="77777777" w:rsidR="0048265F" w:rsidRPr="00A3665F" w:rsidRDefault="0048265F" w:rsidP="008D0669">
            <w:pPr>
              <w:tabs>
                <w:tab w:val="left" w:pos="3001"/>
              </w:tabs>
              <w:spacing w:after="160" w:line="278" w:lineRule="auto"/>
              <w:rPr>
                <w:lang w:eastAsia="en-CA"/>
              </w:rPr>
            </w:pPr>
            <w:r w:rsidRPr="00A3665F">
              <w:rPr>
                <w:lang w:eastAsia="en-CA"/>
              </w:rPr>
              <w:t>Concatenation of two strings of text</w:t>
            </w:r>
          </w:p>
        </w:tc>
      </w:tr>
      <w:tr w:rsidR="0048265F" w:rsidRPr="00A3665F" w14:paraId="46343EC8" w14:textId="77777777" w:rsidTr="008D0669">
        <w:trPr>
          <w:trHeight w:val="490"/>
        </w:trPr>
        <w:tc>
          <w:tcPr>
            <w:tcW w:w="0" w:type="auto"/>
            <w:hideMark/>
          </w:tcPr>
          <w:p w14:paraId="76641381" w14:textId="77777777" w:rsidR="0048265F" w:rsidRPr="00A3665F" w:rsidRDefault="0048265F" w:rsidP="008D0669">
            <w:pPr>
              <w:tabs>
                <w:tab w:val="left" w:pos="3001"/>
              </w:tabs>
              <w:spacing w:after="160" w:line="278" w:lineRule="auto"/>
              <w:rPr>
                <w:lang w:eastAsia="en-CA"/>
              </w:rPr>
            </w:pPr>
            <w:r w:rsidRPr="00A3665F">
              <w:rPr>
                <w:lang w:eastAsia="en-CA"/>
              </w:rPr>
              <w:t>=,==,&lt;,&gt;,&lt;=,&gt;=,&lt;&gt;</w:t>
            </w:r>
          </w:p>
        </w:tc>
        <w:tc>
          <w:tcPr>
            <w:tcW w:w="0" w:type="auto"/>
            <w:hideMark/>
          </w:tcPr>
          <w:p w14:paraId="784D3D43" w14:textId="77777777" w:rsidR="0048265F" w:rsidRPr="00A3665F" w:rsidRDefault="0048265F" w:rsidP="008D0669">
            <w:pPr>
              <w:tabs>
                <w:tab w:val="left" w:pos="3001"/>
              </w:tabs>
              <w:spacing w:after="160" w:line="278" w:lineRule="auto"/>
              <w:rPr>
                <w:lang w:eastAsia="en-CA"/>
              </w:rPr>
            </w:pPr>
            <w:r w:rsidRPr="00A3665F">
              <w:rPr>
                <w:lang w:eastAsia="en-CA"/>
              </w:rPr>
              <w:t>Comparison</w:t>
            </w:r>
          </w:p>
        </w:tc>
      </w:tr>
    </w:tbl>
    <w:p w14:paraId="5D5959D8" w14:textId="77777777" w:rsidR="0048265F" w:rsidRPr="00A3665F" w:rsidRDefault="0048265F" w:rsidP="0048265F">
      <w:pPr>
        <w:tabs>
          <w:tab w:val="left" w:pos="3001"/>
        </w:tabs>
        <w:rPr>
          <w:lang w:eastAsia="en-CA"/>
        </w:rPr>
      </w:pPr>
      <w:r w:rsidRPr="00A3665F">
        <w:rPr>
          <w:lang w:eastAsia="en-CA"/>
        </w:rPr>
        <w:t xml:space="preserve">When the operators have </w:t>
      </w:r>
      <w:r w:rsidRPr="00CA7C87">
        <w:rPr>
          <w:highlight w:val="cyan"/>
          <w:lang w:eastAsia="en-CA"/>
        </w:rPr>
        <w:t>equal precedence value, they're ordered from left to right</w:t>
      </w:r>
      <w:r w:rsidRPr="00A3665F">
        <w:rPr>
          <w:lang w:eastAsia="en-CA"/>
        </w:rPr>
        <w:t>.</w:t>
      </w:r>
    </w:p>
    <w:p w14:paraId="47D88F7B" w14:textId="77777777" w:rsidR="0048265F" w:rsidRPr="00A3665F" w:rsidRDefault="0048265F" w:rsidP="0048265F">
      <w:pPr>
        <w:tabs>
          <w:tab w:val="left" w:pos="3001"/>
        </w:tabs>
        <w:rPr>
          <w:lang w:eastAsia="en-CA"/>
        </w:rPr>
      </w:pPr>
      <w:r w:rsidRPr="00A3665F">
        <w:rPr>
          <w:lang w:eastAsia="en-CA"/>
        </w:rPr>
        <w:lastRenderedPageBreak/>
        <w:t xml:space="preserve">In general, operator precedence is the same as what's found in Excel. </w:t>
      </w:r>
      <w:r w:rsidRPr="00CA7C87">
        <w:rPr>
          <w:highlight w:val="yellow"/>
          <w:lang w:eastAsia="en-CA"/>
        </w:rPr>
        <w:t>If you need to override the evaluation order, then group operations within parentheses</w:t>
      </w:r>
      <w:r w:rsidRPr="00A3665F">
        <w:rPr>
          <w:lang w:eastAsia="en-CA"/>
        </w:rPr>
        <w:t>.</w:t>
      </w:r>
    </w:p>
    <w:p w14:paraId="5A053D9F" w14:textId="77777777" w:rsidR="0048265F" w:rsidRPr="00A3665F" w:rsidRDefault="0048265F" w:rsidP="0048265F">
      <w:pPr>
        <w:tabs>
          <w:tab w:val="left" w:pos="3001"/>
        </w:tabs>
        <w:rPr>
          <w:lang w:eastAsia="en-CA"/>
        </w:rPr>
      </w:pPr>
      <w:r w:rsidRPr="00A3665F">
        <w:rPr>
          <w:lang w:eastAsia="en-CA"/>
        </w:rPr>
        <w:t>For example, consider the following calculated column definition:</w:t>
      </w:r>
    </w:p>
    <w:p w14:paraId="1619D1BC" w14:textId="77777777" w:rsidR="0048265F" w:rsidRPr="00A3665F" w:rsidRDefault="0048265F" w:rsidP="0048265F">
      <w:pPr>
        <w:pStyle w:val="Tips"/>
      </w:pPr>
      <w:r w:rsidRPr="00A3665F">
        <w:t>DAX</w:t>
      </w:r>
    </w:p>
    <w:p w14:paraId="778FCC05" w14:textId="77777777" w:rsidR="0048265F" w:rsidRPr="00A3665F" w:rsidRDefault="0048265F" w:rsidP="0048265F">
      <w:pPr>
        <w:pStyle w:val="Code"/>
      </w:pPr>
      <w:r w:rsidRPr="00A3665F">
        <w:t>Extended Amount = Sales[Order Quantity] * Sales[Unit Price] * 1 - [Unit Price Discount Pct]</w:t>
      </w:r>
    </w:p>
    <w:p w14:paraId="6292DAE5" w14:textId="77777777" w:rsidR="0048265F" w:rsidRPr="00A3665F" w:rsidRDefault="0048265F" w:rsidP="0048265F">
      <w:pPr>
        <w:tabs>
          <w:tab w:val="left" w:pos="3001"/>
        </w:tabs>
        <w:rPr>
          <w:lang w:eastAsia="en-CA"/>
        </w:rPr>
      </w:pPr>
      <w:r w:rsidRPr="00A3665F">
        <w:rPr>
          <w:lang w:eastAsia="en-CA"/>
        </w:rPr>
        <w:t xml:space="preserve">This sample calculated column definition produces an </w:t>
      </w:r>
      <w:r w:rsidRPr="00CA7C87">
        <w:rPr>
          <w:color w:val="0070C0"/>
          <w:lang w:eastAsia="en-CA"/>
        </w:rPr>
        <w:t>incorrect result because multiplication happens before the subtraction</w:t>
      </w:r>
      <w:r w:rsidRPr="00A3665F">
        <w:rPr>
          <w:lang w:eastAsia="en-CA"/>
        </w:rPr>
        <w:t xml:space="preserve">. The following correct calculated column definition </w:t>
      </w:r>
      <w:r w:rsidRPr="00CA7C87">
        <w:rPr>
          <w:color w:val="0070C0"/>
          <w:lang w:eastAsia="en-CA"/>
        </w:rPr>
        <w:t xml:space="preserve">uses parentheses to ensure that the subtractions happen </w:t>
      </w:r>
      <w:r w:rsidRPr="00A3665F">
        <w:rPr>
          <w:lang w:eastAsia="en-CA"/>
        </w:rPr>
        <w:t>before the multiplications.</w:t>
      </w:r>
    </w:p>
    <w:p w14:paraId="36E45F6E" w14:textId="77777777" w:rsidR="0048265F" w:rsidRPr="00A3665F" w:rsidRDefault="0048265F" w:rsidP="0048265F">
      <w:pPr>
        <w:pStyle w:val="Tips"/>
      </w:pPr>
      <w:r w:rsidRPr="00A3665F">
        <w:t>DAX</w:t>
      </w:r>
    </w:p>
    <w:p w14:paraId="722DC970" w14:textId="77777777" w:rsidR="0048265F" w:rsidRPr="00A3665F" w:rsidRDefault="0048265F" w:rsidP="0048265F">
      <w:pPr>
        <w:pStyle w:val="Code"/>
      </w:pPr>
      <w:r w:rsidRPr="00A3665F">
        <w:t>Extended Amount = Sales[Order Quantity] * Sales[Unit Price] * (1 - [Unit Price Discount Pct])</w:t>
      </w:r>
    </w:p>
    <w:p w14:paraId="6195BCA8" w14:textId="77777777" w:rsidR="0048265F" w:rsidRPr="00A3665F" w:rsidRDefault="0048265F" w:rsidP="0048265F">
      <w:pPr>
        <w:pStyle w:val="Tips"/>
      </w:pPr>
      <w:r w:rsidRPr="00A3665F">
        <w:t> Tip</w:t>
      </w:r>
    </w:p>
    <w:p w14:paraId="48735352" w14:textId="77777777" w:rsidR="0048265F" w:rsidRPr="00A3665F" w:rsidRDefault="0048265F" w:rsidP="0048265F">
      <w:pPr>
        <w:tabs>
          <w:tab w:val="left" w:pos="3001"/>
        </w:tabs>
        <w:ind w:left="720"/>
        <w:rPr>
          <w:lang w:eastAsia="en-CA"/>
        </w:rPr>
      </w:pPr>
      <w:r w:rsidRPr="00A3665F">
        <w:rPr>
          <w:lang w:eastAsia="en-CA"/>
        </w:rPr>
        <w:t xml:space="preserve">Remembering operator precedence rules can be challenging, especially for DAX beginners. Consequently, we recommend that you test your formulas thoroughly. </w:t>
      </w:r>
      <w:r w:rsidRPr="00CA7C87">
        <w:rPr>
          <w:color w:val="0070C0"/>
          <w:lang w:eastAsia="en-CA"/>
        </w:rPr>
        <w:t xml:space="preserve">When the formulas don't produce the correct result due to an incorrect evaluation order, you can experiment by adding parentheses </w:t>
      </w:r>
      <w:r w:rsidRPr="00A3665F">
        <w:rPr>
          <w:lang w:eastAsia="en-CA"/>
        </w:rPr>
        <w:t xml:space="preserve">to adjust the evaluation order. You can </w:t>
      </w:r>
      <w:r w:rsidRPr="00CA7C87">
        <w:rPr>
          <w:color w:val="0070C0"/>
          <w:lang w:eastAsia="en-CA"/>
        </w:rPr>
        <w:t xml:space="preserve">also add parentheses to improve the readability </w:t>
      </w:r>
      <w:r w:rsidRPr="00A3665F">
        <w:rPr>
          <w:lang w:eastAsia="en-CA"/>
        </w:rPr>
        <w:t>of your formulas.</w:t>
      </w:r>
    </w:p>
    <w:p w14:paraId="0B5045E9" w14:textId="77777777" w:rsidR="0048265F" w:rsidRPr="00A3665F" w:rsidRDefault="0048265F" w:rsidP="0048265F">
      <w:pPr>
        <w:tabs>
          <w:tab w:val="left" w:pos="3001"/>
        </w:tabs>
        <w:rPr>
          <w:lang w:eastAsia="en-CA"/>
        </w:rPr>
      </w:pPr>
      <w:r w:rsidRPr="00A3665F">
        <w:rPr>
          <w:lang w:eastAsia="en-CA"/>
        </w:rPr>
        <w:t>For more information about DAX operators and precedence order, see </w:t>
      </w:r>
      <w:hyperlink r:id="rId188" w:tgtFrame="az-portal" w:history="1">
        <w:r w:rsidRPr="00A3665F">
          <w:rPr>
            <w:rStyle w:val="Hyperlink"/>
            <w:lang w:eastAsia="en-CA"/>
          </w:rPr>
          <w:t>DAX operators</w:t>
        </w:r>
      </w:hyperlink>
      <w:r w:rsidRPr="00A3665F">
        <w:rPr>
          <w:lang w:eastAsia="en-CA"/>
        </w:rPr>
        <w:t>.</w:t>
      </w:r>
    </w:p>
    <w:p w14:paraId="2196BC4F" w14:textId="77777777" w:rsidR="0048265F" w:rsidRPr="00A3665F" w:rsidRDefault="0048265F" w:rsidP="0048265F">
      <w:pPr>
        <w:pStyle w:val="Heading4"/>
        <w:rPr>
          <w:lang w:eastAsia="en-CA"/>
        </w:rPr>
      </w:pPr>
      <w:r w:rsidRPr="00A3665F">
        <w:rPr>
          <w:lang w:eastAsia="en-CA"/>
        </w:rPr>
        <w:t>Implicit conversion</w:t>
      </w:r>
    </w:p>
    <w:p w14:paraId="2EC2F32C" w14:textId="77777777" w:rsidR="0048265F" w:rsidRPr="00A3665F" w:rsidRDefault="0048265F" w:rsidP="0048265F">
      <w:pPr>
        <w:tabs>
          <w:tab w:val="left" w:pos="3001"/>
        </w:tabs>
        <w:rPr>
          <w:lang w:eastAsia="en-CA"/>
        </w:rPr>
      </w:pPr>
      <w:r w:rsidRPr="00A3665F">
        <w:rPr>
          <w:lang w:eastAsia="en-CA"/>
        </w:rPr>
        <w:t xml:space="preserve">When writing a DAX formula that uses operators to combine different data types, </w:t>
      </w:r>
      <w:r w:rsidRPr="00BF58CC">
        <w:rPr>
          <w:highlight w:val="yellow"/>
          <w:lang w:eastAsia="en-CA"/>
        </w:rPr>
        <w:t>you don't need to explicitly convert types</w:t>
      </w:r>
      <w:r w:rsidRPr="00A3665F">
        <w:rPr>
          <w:lang w:eastAsia="en-CA"/>
        </w:rPr>
        <w:t xml:space="preserve">. Usually, </w:t>
      </w:r>
      <w:r w:rsidRPr="00BF58CC">
        <w:rPr>
          <w:highlight w:val="yellow"/>
          <w:lang w:eastAsia="en-CA"/>
        </w:rPr>
        <w:t>DAX automatically identifies the data types of referenced model objects and performs implicit conversions</w:t>
      </w:r>
      <w:r w:rsidRPr="00A3665F">
        <w:rPr>
          <w:lang w:eastAsia="en-CA"/>
        </w:rPr>
        <w:t xml:space="preserve"> where necessary to complete the specified operation.</w:t>
      </w:r>
    </w:p>
    <w:p w14:paraId="07F7BBF9" w14:textId="77777777" w:rsidR="0048265F" w:rsidRPr="00A3665F" w:rsidRDefault="0048265F" w:rsidP="0048265F">
      <w:pPr>
        <w:tabs>
          <w:tab w:val="left" w:pos="3001"/>
        </w:tabs>
        <w:rPr>
          <w:lang w:eastAsia="en-CA"/>
        </w:rPr>
      </w:pPr>
      <w:r w:rsidRPr="00A3665F">
        <w:rPr>
          <w:lang w:eastAsia="en-CA"/>
        </w:rPr>
        <w:t xml:space="preserve">However, some limitations might exist on the values that can be successfully converted. </w:t>
      </w:r>
      <w:r w:rsidRPr="00BF58CC">
        <w:rPr>
          <w:highlight w:val="yellow"/>
          <w:lang w:eastAsia="en-CA"/>
        </w:rPr>
        <w:t>If a value or a column has a data type that's incompatible with the current operation, DAX returns an error</w:t>
      </w:r>
      <w:r w:rsidRPr="00A3665F">
        <w:rPr>
          <w:lang w:eastAsia="en-CA"/>
        </w:rPr>
        <w:t xml:space="preserve">. For example, the attempt to </w:t>
      </w:r>
      <w:r w:rsidRPr="00BF58CC">
        <w:rPr>
          <w:color w:val="0070C0"/>
          <w:lang w:eastAsia="en-CA"/>
        </w:rPr>
        <w:t xml:space="preserve">multiply a date value will create an error </w:t>
      </w:r>
      <w:r w:rsidRPr="00A3665F">
        <w:rPr>
          <w:lang w:eastAsia="en-CA"/>
        </w:rPr>
        <w:t>because it isn't logical.</w:t>
      </w:r>
    </w:p>
    <w:p w14:paraId="45F302E4" w14:textId="77777777" w:rsidR="0048265F" w:rsidRPr="00A3665F" w:rsidRDefault="0048265F" w:rsidP="0048265F">
      <w:pPr>
        <w:tabs>
          <w:tab w:val="left" w:pos="3001"/>
        </w:tabs>
        <w:rPr>
          <w:lang w:eastAsia="en-CA"/>
        </w:rPr>
      </w:pPr>
      <w:r w:rsidRPr="00BF58CC">
        <w:rPr>
          <w:color w:val="0070C0"/>
          <w:lang w:eastAsia="en-CA"/>
        </w:rPr>
        <w:t xml:space="preserve">BLANK is handled differently, depending on the operator </w:t>
      </w:r>
      <w:r w:rsidRPr="00A3665F">
        <w:rPr>
          <w:lang w:eastAsia="en-CA"/>
        </w:rPr>
        <w:t xml:space="preserve">that is used. It's </w:t>
      </w:r>
      <w:r w:rsidRPr="00BF58CC">
        <w:rPr>
          <w:color w:val="0070C0"/>
          <w:lang w:eastAsia="en-CA"/>
        </w:rPr>
        <w:t xml:space="preserve">handled similar to how Excel treats BLANK, but differently to how databases (SQL) treat NULL. </w:t>
      </w:r>
      <w:r w:rsidRPr="00BF58CC">
        <w:rPr>
          <w:highlight w:val="yellow"/>
          <w:lang w:eastAsia="en-CA"/>
        </w:rPr>
        <w:t>BLANK is treated as zero when acted on by arithmetic operators and as an empty string when concatenated to a string</w:t>
      </w:r>
      <w:r w:rsidRPr="00A3665F">
        <w:rPr>
          <w:lang w:eastAsia="en-CA"/>
        </w:rPr>
        <w:t>.</w:t>
      </w:r>
    </w:p>
    <w:p w14:paraId="16C2D0F4" w14:textId="77777777" w:rsidR="0048265F" w:rsidRPr="00A3665F" w:rsidRDefault="0048265F" w:rsidP="0048265F">
      <w:pPr>
        <w:pStyle w:val="Tips"/>
      </w:pPr>
      <w:r w:rsidRPr="00A3665F">
        <w:lastRenderedPageBreak/>
        <w:t> Tip</w:t>
      </w:r>
    </w:p>
    <w:p w14:paraId="4AD6D83D" w14:textId="77777777" w:rsidR="0048265F" w:rsidRPr="00A3665F" w:rsidRDefault="0048265F" w:rsidP="0048265F">
      <w:pPr>
        <w:tabs>
          <w:tab w:val="left" w:pos="3001"/>
        </w:tabs>
        <w:ind w:left="720"/>
        <w:rPr>
          <w:lang w:eastAsia="en-CA"/>
        </w:rPr>
      </w:pPr>
      <w:r w:rsidRPr="00A3665F">
        <w:rPr>
          <w:lang w:eastAsia="en-CA"/>
        </w:rPr>
        <w:t xml:space="preserve">Remembering how BLANK is handled can be challenging, especially for DAX beginners. Consequently, we recommend that you test your formulas thoroughly. When </w:t>
      </w:r>
      <w:r w:rsidRPr="00BF58CC">
        <w:rPr>
          <w:color w:val="0070C0"/>
          <w:lang w:eastAsia="en-CA"/>
        </w:rPr>
        <w:t>BLANKs create unexpected results</w:t>
      </w:r>
      <w:r w:rsidRPr="00A3665F">
        <w:rPr>
          <w:lang w:eastAsia="en-CA"/>
        </w:rPr>
        <w:t xml:space="preserve">, </w:t>
      </w:r>
      <w:r w:rsidRPr="00BF58CC">
        <w:rPr>
          <w:highlight w:val="yellow"/>
          <w:lang w:eastAsia="en-CA"/>
        </w:rPr>
        <w:t>consider using the </w:t>
      </w:r>
      <w:hyperlink r:id="rId189" w:history="1">
        <w:r w:rsidRPr="00BF58CC">
          <w:rPr>
            <w:rStyle w:val="Hyperlink"/>
            <w:b/>
            <w:bCs/>
            <w:highlight w:val="yellow"/>
            <w:lang w:eastAsia="en-CA"/>
          </w:rPr>
          <w:t>IF</w:t>
        </w:r>
      </w:hyperlink>
      <w:r w:rsidRPr="00BF58CC">
        <w:rPr>
          <w:highlight w:val="yellow"/>
          <w:lang w:eastAsia="en-CA"/>
        </w:rPr>
        <w:t> and </w:t>
      </w:r>
      <w:hyperlink r:id="rId190" w:history="1">
        <w:r w:rsidRPr="00BF58CC">
          <w:rPr>
            <w:rStyle w:val="Hyperlink"/>
            <w:b/>
            <w:bCs/>
            <w:highlight w:val="yellow"/>
            <w:lang w:eastAsia="en-CA"/>
          </w:rPr>
          <w:t>ISBLANK</w:t>
        </w:r>
      </w:hyperlink>
      <w:r w:rsidRPr="00BF58CC">
        <w:rPr>
          <w:highlight w:val="yellow"/>
          <w:lang w:eastAsia="en-CA"/>
        </w:rPr>
        <w:t> DAX functions to test for BLANK</w:t>
      </w:r>
      <w:r w:rsidRPr="00A3665F">
        <w:rPr>
          <w:lang w:eastAsia="en-CA"/>
        </w:rPr>
        <w:t>, and then respond in an appropriate way.</w:t>
      </w:r>
    </w:p>
    <w:p w14:paraId="2F326D75" w14:textId="77777777" w:rsidR="0048265F" w:rsidRPr="00A3665F" w:rsidRDefault="0048265F" w:rsidP="0048265F">
      <w:pPr>
        <w:pStyle w:val="Heading3"/>
        <w:rPr>
          <w:lang w:eastAsia="en-CA"/>
        </w:rPr>
      </w:pPr>
      <w:r w:rsidRPr="00A3665F">
        <w:rPr>
          <w:lang w:eastAsia="en-CA"/>
        </w:rPr>
        <w:t>Use DAX variables</w:t>
      </w:r>
    </w:p>
    <w:p w14:paraId="3C9DFE6A" w14:textId="77777777" w:rsidR="0048265F" w:rsidRPr="00A3665F" w:rsidRDefault="0048265F" w:rsidP="0048265F">
      <w:pPr>
        <w:tabs>
          <w:tab w:val="left" w:pos="3001"/>
        </w:tabs>
        <w:rPr>
          <w:lang w:eastAsia="en-CA"/>
        </w:rPr>
      </w:pPr>
      <w:r w:rsidRPr="00A3665F">
        <w:rPr>
          <w:lang w:eastAsia="en-CA"/>
        </w:rPr>
        <w:t xml:space="preserve">You can declare DAX variables in your formula expressions. When </w:t>
      </w:r>
      <w:r w:rsidRPr="00D13FCB">
        <w:rPr>
          <w:highlight w:val="cyan"/>
          <w:lang w:eastAsia="en-CA"/>
        </w:rPr>
        <w:t>you declare at least one variable, a RETURN clause is used to define the expression,</w:t>
      </w:r>
      <w:r w:rsidRPr="00A3665F">
        <w:rPr>
          <w:lang w:eastAsia="en-CA"/>
        </w:rPr>
        <w:t xml:space="preserve"> which then refers to the variables.</w:t>
      </w:r>
    </w:p>
    <w:p w14:paraId="14360B57" w14:textId="77777777" w:rsidR="0048265F" w:rsidRPr="00A3665F" w:rsidRDefault="0048265F" w:rsidP="0048265F">
      <w:pPr>
        <w:tabs>
          <w:tab w:val="left" w:pos="3001"/>
        </w:tabs>
        <w:rPr>
          <w:lang w:eastAsia="en-CA"/>
        </w:rPr>
      </w:pPr>
      <w:r w:rsidRPr="00A3665F">
        <w:rPr>
          <w:lang w:eastAsia="en-CA"/>
        </w:rPr>
        <w:t>We recommend that you use variables because they offer several benefits:</w:t>
      </w:r>
    </w:p>
    <w:p w14:paraId="785DD27B" w14:textId="77777777" w:rsidR="0048265F" w:rsidRPr="00A3665F" w:rsidRDefault="0048265F" w:rsidP="0048265F">
      <w:pPr>
        <w:numPr>
          <w:ilvl w:val="0"/>
          <w:numId w:val="105"/>
        </w:numPr>
        <w:tabs>
          <w:tab w:val="left" w:pos="3001"/>
        </w:tabs>
        <w:rPr>
          <w:lang w:eastAsia="en-CA"/>
        </w:rPr>
      </w:pPr>
      <w:r w:rsidRPr="00A3665F">
        <w:rPr>
          <w:lang w:eastAsia="en-CA"/>
        </w:rPr>
        <w:t xml:space="preserve">Improving the </w:t>
      </w:r>
      <w:r w:rsidRPr="00D13FCB">
        <w:rPr>
          <w:highlight w:val="yellow"/>
          <w:lang w:eastAsia="en-CA"/>
        </w:rPr>
        <w:t>readability and maintenance</w:t>
      </w:r>
      <w:r w:rsidRPr="00A3665F">
        <w:rPr>
          <w:lang w:eastAsia="en-CA"/>
        </w:rPr>
        <w:t xml:space="preserve"> of your formulas.</w:t>
      </w:r>
    </w:p>
    <w:p w14:paraId="4260BCA2" w14:textId="77777777" w:rsidR="0048265F" w:rsidRPr="00A3665F" w:rsidRDefault="0048265F" w:rsidP="0048265F">
      <w:pPr>
        <w:numPr>
          <w:ilvl w:val="0"/>
          <w:numId w:val="105"/>
        </w:numPr>
        <w:tabs>
          <w:tab w:val="left" w:pos="3001"/>
        </w:tabs>
        <w:rPr>
          <w:lang w:eastAsia="en-CA"/>
        </w:rPr>
      </w:pPr>
      <w:r w:rsidRPr="00D13FCB">
        <w:rPr>
          <w:highlight w:val="yellow"/>
          <w:lang w:eastAsia="en-CA"/>
        </w:rPr>
        <w:t>Improving performance</w:t>
      </w:r>
      <w:r w:rsidRPr="00A3665F">
        <w:rPr>
          <w:lang w:eastAsia="en-CA"/>
        </w:rPr>
        <w:t xml:space="preserve"> because variables are </w:t>
      </w:r>
      <w:r w:rsidRPr="00D13FCB">
        <w:rPr>
          <w:highlight w:val="yellow"/>
          <w:lang w:eastAsia="en-CA"/>
        </w:rPr>
        <w:t>evaluated once</w:t>
      </w:r>
      <w:r w:rsidRPr="00A3665F">
        <w:rPr>
          <w:lang w:eastAsia="en-CA"/>
        </w:rPr>
        <w:t xml:space="preserve"> and only when or if they're needed.</w:t>
      </w:r>
    </w:p>
    <w:p w14:paraId="143167C0" w14:textId="77777777" w:rsidR="0048265F" w:rsidRPr="00A3665F" w:rsidRDefault="0048265F" w:rsidP="0048265F">
      <w:pPr>
        <w:numPr>
          <w:ilvl w:val="0"/>
          <w:numId w:val="105"/>
        </w:numPr>
        <w:tabs>
          <w:tab w:val="left" w:pos="3001"/>
        </w:tabs>
        <w:rPr>
          <w:lang w:eastAsia="en-CA"/>
        </w:rPr>
      </w:pPr>
      <w:r w:rsidRPr="00A3665F">
        <w:rPr>
          <w:lang w:eastAsia="en-CA"/>
        </w:rPr>
        <w:t xml:space="preserve">Allowing (at design time) </w:t>
      </w:r>
      <w:r w:rsidRPr="00D13FCB">
        <w:rPr>
          <w:highlight w:val="yellow"/>
          <w:lang w:eastAsia="en-CA"/>
        </w:rPr>
        <w:t>straightforward testing of a complex formula</w:t>
      </w:r>
      <w:r w:rsidRPr="00A3665F">
        <w:rPr>
          <w:lang w:eastAsia="en-CA"/>
        </w:rPr>
        <w:t xml:space="preserve"> by returning the variable of interest.</w:t>
      </w:r>
    </w:p>
    <w:p w14:paraId="4665DC82" w14:textId="77777777" w:rsidR="0048265F" w:rsidRPr="00A3665F" w:rsidRDefault="0048265F" w:rsidP="0048265F">
      <w:pPr>
        <w:tabs>
          <w:tab w:val="left" w:pos="3001"/>
        </w:tabs>
        <w:rPr>
          <w:lang w:eastAsia="en-CA"/>
        </w:rPr>
      </w:pPr>
      <w:r w:rsidRPr="00A3665F">
        <w:rPr>
          <w:lang w:eastAsia="en-CA"/>
        </w:rPr>
        <w:t>The following example shows a formula that declares a variable. The </w:t>
      </w:r>
      <w:r w:rsidRPr="00D13FCB">
        <w:rPr>
          <w:b/>
          <w:bCs/>
          <w:color w:val="0070C0"/>
          <w:lang w:eastAsia="en-CA"/>
        </w:rPr>
        <w:t>Revenue YoY %</w:t>
      </w:r>
      <w:r w:rsidRPr="00D13FCB">
        <w:rPr>
          <w:color w:val="0070C0"/>
          <w:lang w:eastAsia="en-CA"/>
        </w:rPr>
        <w:t xml:space="preserve"> measure definition is rewritten to declare a variable </w:t>
      </w:r>
      <w:r w:rsidRPr="00A3665F">
        <w:rPr>
          <w:lang w:eastAsia="en-CA"/>
        </w:rPr>
        <w:t>that's assigned the value of the prior year's revenue.</w:t>
      </w:r>
    </w:p>
    <w:p w14:paraId="4CC94410" w14:textId="77777777" w:rsidR="0048265F" w:rsidRPr="00A3665F" w:rsidRDefault="0048265F" w:rsidP="0048265F">
      <w:pPr>
        <w:pStyle w:val="Tips"/>
      </w:pPr>
      <w:r w:rsidRPr="00A3665F">
        <w:t>DAX</w:t>
      </w:r>
    </w:p>
    <w:p w14:paraId="6044F5AC" w14:textId="77777777" w:rsidR="0048265F" w:rsidRPr="00A3665F" w:rsidRDefault="0048265F" w:rsidP="0048265F">
      <w:pPr>
        <w:pStyle w:val="Code"/>
      </w:pPr>
      <w:r w:rsidRPr="00A3665F">
        <w:t>Revenue YoY % =</w:t>
      </w:r>
    </w:p>
    <w:p w14:paraId="5091BBD9" w14:textId="77777777" w:rsidR="0048265F" w:rsidRPr="00A3665F" w:rsidRDefault="0048265F" w:rsidP="0048265F">
      <w:pPr>
        <w:pStyle w:val="Code"/>
      </w:pPr>
      <w:r w:rsidRPr="00A3665F">
        <w:t>VAR RevenuePriorYear =</w:t>
      </w:r>
    </w:p>
    <w:p w14:paraId="01E0510C" w14:textId="77777777" w:rsidR="0048265F" w:rsidRPr="00A3665F" w:rsidRDefault="0048265F" w:rsidP="0048265F">
      <w:pPr>
        <w:pStyle w:val="Code"/>
      </w:pPr>
      <w:r w:rsidRPr="00A3665F">
        <w:t xml:space="preserve">    CALCULATE(</w:t>
      </w:r>
    </w:p>
    <w:p w14:paraId="1591EB57" w14:textId="77777777" w:rsidR="0048265F" w:rsidRPr="00A3665F" w:rsidRDefault="0048265F" w:rsidP="0048265F">
      <w:pPr>
        <w:pStyle w:val="Code"/>
      </w:pPr>
      <w:r w:rsidRPr="00A3665F">
        <w:t xml:space="preserve">        [Revenue],</w:t>
      </w:r>
    </w:p>
    <w:p w14:paraId="19FE2201" w14:textId="77777777" w:rsidR="0048265F" w:rsidRPr="00A3665F" w:rsidRDefault="0048265F" w:rsidP="0048265F">
      <w:pPr>
        <w:pStyle w:val="Code"/>
      </w:pPr>
      <w:r w:rsidRPr="00A3665F">
        <w:t xml:space="preserve">        SAMEPERIODLASTYEAR('Date'[Date])</w:t>
      </w:r>
    </w:p>
    <w:p w14:paraId="456B5016" w14:textId="77777777" w:rsidR="0048265F" w:rsidRPr="00A3665F" w:rsidRDefault="0048265F" w:rsidP="0048265F">
      <w:pPr>
        <w:pStyle w:val="Code"/>
      </w:pPr>
      <w:r w:rsidRPr="00A3665F">
        <w:t xml:space="preserve">    )</w:t>
      </w:r>
    </w:p>
    <w:p w14:paraId="40EC4006" w14:textId="77777777" w:rsidR="0048265F" w:rsidRPr="00A3665F" w:rsidRDefault="0048265F" w:rsidP="0048265F">
      <w:pPr>
        <w:pStyle w:val="Code"/>
      </w:pPr>
      <w:r w:rsidRPr="00A3665F">
        <w:t>RETURN</w:t>
      </w:r>
    </w:p>
    <w:p w14:paraId="4260EC76" w14:textId="77777777" w:rsidR="0048265F" w:rsidRPr="00A3665F" w:rsidRDefault="0048265F" w:rsidP="0048265F">
      <w:pPr>
        <w:pStyle w:val="Code"/>
      </w:pPr>
      <w:r w:rsidRPr="00A3665F">
        <w:t xml:space="preserve">    DIVIDE(</w:t>
      </w:r>
    </w:p>
    <w:p w14:paraId="1B5C533F" w14:textId="77777777" w:rsidR="0048265F" w:rsidRPr="00A3665F" w:rsidRDefault="0048265F" w:rsidP="0048265F">
      <w:pPr>
        <w:pStyle w:val="Code"/>
      </w:pPr>
      <w:r w:rsidRPr="00A3665F">
        <w:t xml:space="preserve">        [Revenue] - RevenuePriorYear,</w:t>
      </w:r>
    </w:p>
    <w:p w14:paraId="3FF24C56" w14:textId="77777777" w:rsidR="0048265F" w:rsidRPr="00A3665F" w:rsidRDefault="0048265F" w:rsidP="0048265F">
      <w:pPr>
        <w:pStyle w:val="Code"/>
      </w:pPr>
      <w:r w:rsidRPr="00A3665F">
        <w:t xml:space="preserve">        RevenuePriorYear</w:t>
      </w:r>
    </w:p>
    <w:p w14:paraId="4D675EC6" w14:textId="77777777" w:rsidR="0048265F" w:rsidRPr="00A3665F" w:rsidRDefault="0048265F" w:rsidP="0048265F">
      <w:pPr>
        <w:pStyle w:val="Code"/>
      </w:pPr>
      <w:r w:rsidRPr="00A3665F">
        <w:t xml:space="preserve">    )</w:t>
      </w:r>
    </w:p>
    <w:p w14:paraId="11ABC27A" w14:textId="77777777" w:rsidR="0048265F" w:rsidRPr="00A3665F" w:rsidRDefault="0048265F" w:rsidP="0048265F">
      <w:pPr>
        <w:tabs>
          <w:tab w:val="left" w:pos="3001"/>
        </w:tabs>
        <w:rPr>
          <w:lang w:eastAsia="en-CA"/>
        </w:rPr>
      </w:pPr>
      <w:r w:rsidRPr="00A3665F">
        <w:rPr>
          <w:lang w:eastAsia="en-CA"/>
        </w:rPr>
        <w:lastRenderedPageBreak/>
        <w:t>Notice that the </w:t>
      </w:r>
      <w:r w:rsidRPr="00D13FCB">
        <w:rPr>
          <w:highlight w:val="yellow"/>
          <w:lang w:eastAsia="en-CA"/>
        </w:rPr>
        <w:t>RETURN clause refers to the variable twice</w:t>
      </w:r>
      <w:r w:rsidRPr="00A3665F">
        <w:rPr>
          <w:lang w:eastAsia="en-CA"/>
        </w:rPr>
        <w:t xml:space="preserve">. This improved measure definition formula will </w:t>
      </w:r>
      <w:r w:rsidRPr="00D13FCB">
        <w:rPr>
          <w:highlight w:val="yellow"/>
          <w:lang w:eastAsia="en-CA"/>
        </w:rPr>
        <w:t>run in at least half the time</w:t>
      </w:r>
      <w:r w:rsidRPr="00A3665F">
        <w:rPr>
          <w:lang w:eastAsia="en-CA"/>
        </w:rPr>
        <w:t xml:space="preserve"> because it </w:t>
      </w:r>
      <w:r w:rsidRPr="00D13FCB">
        <w:rPr>
          <w:highlight w:val="yellow"/>
          <w:lang w:eastAsia="en-CA"/>
        </w:rPr>
        <w:t>doesn't need to evaluate</w:t>
      </w:r>
      <w:r w:rsidRPr="00A3665F">
        <w:rPr>
          <w:lang w:eastAsia="en-CA"/>
        </w:rPr>
        <w:t xml:space="preserve"> the </w:t>
      </w:r>
      <w:r w:rsidRPr="00D13FCB">
        <w:rPr>
          <w:color w:val="0070C0"/>
          <w:lang w:eastAsia="en-CA"/>
        </w:rPr>
        <w:t xml:space="preserve">prior year's revenue </w:t>
      </w:r>
      <w:r w:rsidRPr="00D13FCB">
        <w:rPr>
          <w:highlight w:val="yellow"/>
          <w:lang w:eastAsia="en-CA"/>
        </w:rPr>
        <w:t>twice</w:t>
      </w:r>
      <w:r w:rsidRPr="00A3665F">
        <w:rPr>
          <w:lang w:eastAsia="en-CA"/>
        </w:rPr>
        <w:t>.</w:t>
      </w:r>
    </w:p>
    <w:p w14:paraId="05506F0E" w14:textId="77777777" w:rsidR="0048265F" w:rsidRPr="00A3665F" w:rsidRDefault="0048265F" w:rsidP="0048265F">
      <w:pPr>
        <w:tabs>
          <w:tab w:val="left" w:pos="3001"/>
        </w:tabs>
        <w:rPr>
          <w:lang w:eastAsia="en-CA"/>
        </w:rPr>
      </w:pPr>
      <w:r w:rsidRPr="00A3665F">
        <w:rPr>
          <w:lang w:eastAsia="en-CA"/>
        </w:rPr>
        <w:t>In the </w:t>
      </w:r>
      <w:hyperlink r:id="rId191" w:history="1">
        <w:r w:rsidRPr="00A3665F">
          <w:rPr>
            <w:rStyle w:val="Hyperlink"/>
            <w:b/>
            <w:bCs/>
            <w:lang w:eastAsia="en-CA"/>
          </w:rPr>
          <w:t>Adventure Works DW 2020 M02.pbix</w:t>
        </w:r>
      </w:hyperlink>
      <w:r w:rsidRPr="00A3665F">
        <w:rPr>
          <w:lang w:eastAsia="en-CA"/>
        </w:rPr>
        <w:t> Power BI Desktop file, refactor the </w:t>
      </w:r>
      <w:r w:rsidRPr="00A3665F">
        <w:rPr>
          <w:b/>
          <w:bCs/>
          <w:lang w:eastAsia="en-CA"/>
        </w:rPr>
        <w:t>Revenue YoY %</w:t>
      </w:r>
      <w:r w:rsidRPr="00A3665F">
        <w:rPr>
          <w:lang w:eastAsia="en-CA"/>
        </w:rPr>
        <w:t xml:space="preserve"> measure to </w:t>
      </w:r>
      <w:r w:rsidRPr="00D13FCB">
        <w:rPr>
          <w:color w:val="0070C0"/>
          <w:lang w:eastAsia="en-CA"/>
        </w:rPr>
        <w:t>produce the same result as the previous example</w:t>
      </w:r>
      <w:r w:rsidRPr="00A3665F">
        <w:rPr>
          <w:lang w:eastAsia="en-CA"/>
        </w:rPr>
        <w:t>.</w:t>
      </w:r>
    </w:p>
    <w:p w14:paraId="79C1306B" w14:textId="77777777" w:rsidR="0048265F" w:rsidRPr="00A3665F" w:rsidRDefault="0048265F" w:rsidP="0048265F">
      <w:pPr>
        <w:tabs>
          <w:tab w:val="left" w:pos="3001"/>
        </w:tabs>
        <w:rPr>
          <w:lang w:eastAsia="en-CA"/>
        </w:rPr>
      </w:pPr>
      <w:r w:rsidRPr="00A3665F">
        <w:rPr>
          <w:lang w:eastAsia="en-CA"/>
        </w:rPr>
        <w:t>For more information on using DAX variables, see </w:t>
      </w:r>
      <w:hyperlink r:id="rId192" w:tgtFrame="az-portal" w:history="1">
        <w:r w:rsidRPr="00A3665F">
          <w:rPr>
            <w:rStyle w:val="Hyperlink"/>
            <w:lang w:eastAsia="en-CA"/>
          </w:rPr>
          <w:t>Use variables to improve your formulas</w:t>
        </w:r>
      </w:hyperlink>
      <w:r w:rsidRPr="00A3665F">
        <w:rPr>
          <w:lang w:eastAsia="en-CA"/>
        </w:rPr>
        <w:t>.</w:t>
      </w:r>
    </w:p>
    <w:p w14:paraId="036B6BE4" w14:textId="77777777" w:rsidR="0048265F" w:rsidRPr="00C30E00" w:rsidRDefault="0048265F" w:rsidP="0048265F">
      <w:pPr>
        <w:pStyle w:val="Heading3"/>
        <w:rPr>
          <w:lang w:eastAsia="en-CA"/>
        </w:rPr>
      </w:pPr>
      <w:hyperlink r:id="rId193" w:history="1">
        <w:r w:rsidRPr="00C30E00">
          <w:rPr>
            <w:rStyle w:val="Hyperlink"/>
            <w:lang w:eastAsia="en-CA"/>
          </w:rPr>
          <w:t>Knowledge check</w:t>
        </w:r>
      </w:hyperlink>
    </w:p>
    <w:p w14:paraId="4B16B669" w14:textId="77777777" w:rsidR="0048265F" w:rsidRPr="006239CB" w:rsidRDefault="0048265F" w:rsidP="0048265F">
      <w:pPr>
        <w:pStyle w:val="Heading3"/>
        <w:rPr>
          <w:lang w:eastAsia="en-CA"/>
        </w:rPr>
      </w:pPr>
      <w:r w:rsidRPr="006239CB">
        <w:rPr>
          <w:lang w:eastAsia="en-CA"/>
        </w:rPr>
        <w:t>Summary</w:t>
      </w:r>
    </w:p>
    <w:p w14:paraId="4160B6E8" w14:textId="77777777" w:rsidR="0048265F" w:rsidRPr="006239CB" w:rsidRDefault="0048265F" w:rsidP="0048265F">
      <w:pPr>
        <w:tabs>
          <w:tab w:val="left" w:pos="3001"/>
        </w:tabs>
        <w:rPr>
          <w:lang w:eastAsia="en-CA"/>
        </w:rPr>
      </w:pPr>
      <w:r w:rsidRPr="006239CB">
        <w:rPr>
          <w:lang w:eastAsia="en-CA"/>
        </w:rPr>
        <w:t xml:space="preserve">In this module, you learned </w:t>
      </w:r>
      <w:r w:rsidRPr="00E331DC">
        <w:rPr>
          <w:color w:val="0070C0"/>
          <w:lang w:eastAsia="en-CA"/>
        </w:rPr>
        <w:t>how DAX can be used to enhance your model with calculations</w:t>
      </w:r>
      <w:r w:rsidRPr="006239CB">
        <w:rPr>
          <w:lang w:eastAsia="en-CA"/>
        </w:rPr>
        <w:t xml:space="preserve">. </w:t>
      </w:r>
      <w:r w:rsidRPr="00E331DC">
        <w:rPr>
          <w:highlight w:val="yellow"/>
          <w:lang w:eastAsia="en-CA"/>
        </w:rPr>
        <w:t>Calculation types</w:t>
      </w:r>
      <w:r w:rsidRPr="006239CB">
        <w:rPr>
          <w:lang w:eastAsia="en-CA"/>
        </w:rPr>
        <w:t xml:space="preserve"> include </w:t>
      </w:r>
      <w:r w:rsidRPr="00E331DC">
        <w:rPr>
          <w:color w:val="0070C0"/>
          <w:lang w:eastAsia="en-CA"/>
        </w:rPr>
        <w:t>calculated tables, calculated columns, and measures</w:t>
      </w:r>
      <w:r w:rsidRPr="006239CB">
        <w:rPr>
          <w:lang w:eastAsia="en-CA"/>
        </w:rPr>
        <w:t>.</w:t>
      </w:r>
    </w:p>
    <w:p w14:paraId="3655B72D" w14:textId="77777777" w:rsidR="0048265F" w:rsidRPr="006239CB" w:rsidRDefault="0048265F" w:rsidP="0048265F">
      <w:pPr>
        <w:tabs>
          <w:tab w:val="left" w:pos="3001"/>
        </w:tabs>
        <w:rPr>
          <w:lang w:eastAsia="en-CA"/>
        </w:rPr>
      </w:pPr>
      <w:r w:rsidRPr="006239CB">
        <w:rPr>
          <w:lang w:eastAsia="en-CA"/>
        </w:rPr>
        <w:t xml:space="preserve">You also learned about DAX fundamentals, which are essential for </w:t>
      </w:r>
      <w:r w:rsidRPr="00E331DC">
        <w:rPr>
          <w:color w:val="0070C0"/>
          <w:lang w:eastAsia="en-CA"/>
        </w:rPr>
        <w:t>writing accurate and efficient DAX formulas</w:t>
      </w:r>
      <w:r w:rsidRPr="006239CB">
        <w:rPr>
          <w:lang w:eastAsia="en-CA"/>
        </w:rPr>
        <w:t xml:space="preserve">. The fundamentals covered </w:t>
      </w:r>
      <w:r w:rsidRPr="00E331DC">
        <w:rPr>
          <w:highlight w:val="yellow"/>
          <w:lang w:eastAsia="en-CA"/>
        </w:rPr>
        <w:t>how to write DAX formulas</w:t>
      </w:r>
      <w:r w:rsidRPr="006239CB">
        <w:rPr>
          <w:lang w:eastAsia="en-CA"/>
        </w:rPr>
        <w:t xml:space="preserve">, and you were introduced to important topics about </w:t>
      </w:r>
      <w:r w:rsidRPr="00E331DC">
        <w:rPr>
          <w:highlight w:val="yellow"/>
          <w:lang w:eastAsia="en-CA"/>
        </w:rPr>
        <w:t>DAX data types, DAX functions, DAX operators, references to model objects, constants, and using DAX variables</w:t>
      </w:r>
      <w:r w:rsidRPr="006239CB">
        <w:rPr>
          <w:lang w:eastAsia="en-CA"/>
        </w:rPr>
        <w:t>.</w:t>
      </w:r>
    </w:p>
    <w:p w14:paraId="11610B79" w14:textId="77777777" w:rsidR="0048265F" w:rsidRPr="00E331DC" w:rsidRDefault="0048265F" w:rsidP="0048265F">
      <w:pPr>
        <w:pStyle w:val="Heading2"/>
        <w:rPr>
          <w:lang w:eastAsia="en-CA"/>
        </w:rPr>
      </w:pPr>
      <w:r w:rsidRPr="00E331DC">
        <w:rPr>
          <w:lang w:eastAsia="en-CA"/>
        </w:rPr>
        <w:t>Add measures to Power BI Desktop models</w:t>
      </w:r>
    </w:p>
    <w:p w14:paraId="5301D76E" w14:textId="77777777" w:rsidR="0048265F" w:rsidRPr="00E331DC" w:rsidRDefault="0048265F" w:rsidP="0048265F">
      <w:pPr>
        <w:pStyle w:val="Heading3"/>
        <w:rPr>
          <w:lang w:eastAsia="en-CA"/>
        </w:rPr>
      </w:pPr>
      <w:r w:rsidRPr="00E331DC">
        <w:rPr>
          <w:lang w:eastAsia="en-CA"/>
        </w:rPr>
        <w:t>Introduction</w:t>
      </w:r>
    </w:p>
    <w:p w14:paraId="08B272D4" w14:textId="77777777" w:rsidR="0048265F" w:rsidRPr="00E331DC" w:rsidRDefault="0048265F" w:rsidP="0048265F">
      <w:pPr>
        <w:tabs>
          <w:tab w:val="left" w:pos="3001"/>
        </w:tabs>
        <w:rPr>
          <w:lang w:eastAsia="en-CA"/>
        </w:rPr>
      </w:pPr>
      <w:r w:rsidRPr="00743879">
        <w:rPr>
          <w:color w:val="0070C0"/>
          <w:lang w:eastAsia="en-CA"/>
        </w:rPr>
        <w:t>Measures in Microsoft Power BI models are either </w:t>
      </w:r>
      <w:r w:rsidRPr="00743879">
        <w:rPr>
          <w:i/>
          <w:iCs/>
          <w:color w:val="0070C0"/>
          <w:lang w:eastAsia="en-CA"/>
        </w:rPr>
        <w:t>implicit</w:t>
      </w:r>
      <w:r w:rsidRPr="00743879">
        <w:rPr>
          <w:color w:val="0070C0"/>
          <w:lang w:eastAsia="en-CA"/>
        </w:rPr>
        <w:t> or </w:t>
      </w:r>
      <w:r w:rsidRPr="00743879">
        <w:rPr>
          <w:i/>
          <w:iCs/>
          <w:color w:val="0070C0"/>
          <w:lang w:eastAsia="en-CA"/>
        </w:rPr>
        <w:t>explicit</w:t>
      </w:r>
      <w:r w:rsidRPr="00E331DC">
        <w:rPr>
          <w:lang w:eastAsia="en-CA"/>
        </w:rPr>
        <w:t xml:space="preserve">. </w:t>
      </w:r>
      <w:r w:rsidRPr="00743879">
        <w:rPr>
          <w:highlight w:val="red"/>
          <w:lang w:eastAsia="en-CA"/>
        </w:rPr>
        <w:t>Implicit measures</w:t>
      </w:r>
      <w:r w:rsidRPr="00E331DC">
        <w:rPr>
          <w:lang w:eastAsia="en-CA"/>
        </w:rPr>
        <w:t xml:space="preserve"> are </w:t>
      </w:r>
      <w:r w:rsidRPr="00743879">
        <w:rPr>
          <w:highlight w:val="green"/>
          <w:lang w:eastAsia="en-CA"/>
        </w:rPr>
        <w:t>automatic behaviors that allow visuals to summarize model column data</w:t>
      </w:r>
      <w:r w:rsidRPr="00E331DC">
        <w:rPr>
          <w:lang w:eastAsia="en-CA"/>
        </w:rPr>
        <w:t xml:space="preserve">. </w:t>
      </w:r>
      <w:r w:rsidRPr="00743879">
        <w:rPr>
          <w:highlight w:val="red"/>
          <w:lang w:eastAsia="en-CA"/>
        </w:rPr>
        <w:t>Explicit measures</w:t>
      </w:r>
      <w:r w:rsidRPr="00E331DC">
        <w:rPr>
          <w:lang w:eastAsia="en-CA"/>
        </w:rPr>
        <w:t>, also known simply as </w:t>
      </w:r>
      <w:r w:rsidRPr="00E331DC">
        <w:rPr>
          <w:i/>
          <w:iCs/>
          <w:lang w:eastAsia="en-CA"/>
        </w:rPr>
        <w:t>measures</w:t>
      </w:r>
      <w:r w:rsidRPr="00E331DC">
        <w:rPr>
          <w:lang w:eastAsia="en-CA"/>
        </w:rPr>
        <w:t xml:space="preserve">, are </w:t>
      </w:r>
      <w:r w:rsidRPr="00743879">
        <w:rPr>
          <w:highlight w:val="green"/>
          <w:lang w:eastAsia="en-CA"/>
        </w:rPr>
        <w:t>calculations that you can add to your model</w:t>
      </w:r>
      <w:r w:rsidRPr="00E331DC">
        <w:rPr>
          <w:lang w:eastAsia="en-CA"/>
        </w:rPr>
        <w:t>. This module focuses on how you can use implicit measures.</w:t>
      </w:r>
    </w:p>
    <w:p w14:paraId="40EBD6A7" w14:textId="77777777" w:rsidR="0048265F" w:rsidRPr="00E331DC" w:rsidRDefault="0048265F" w:rsidP="0048265F">
      <w:pPr>
        <w:tabs>
          <w:tab w:val="left" w:pos="3001"/>
        </w:tabs>
        <w:rPr>
          <w:lang w:eastAsia="en-CA"/>
        </w:rPr>
      </w:pPr>
      <w:r w:rsidRPr="00E331DC">
        <w:rPr>
          <w:lang w:eastAsia="en-CA"/>
        </w:rPr>
        <w:t>In the </w:t>
      </w:r>
      <w:r w:rsidRPr="00E331DC">
        <w:rPr>
          <w:b/>
          <w:bCs/>
          <w:lang w:eastAsia="en-CA"/>
        </w:rPr>
        <w:t>Fields</w:t>
      </w:r>
      <w:r w:rsidRPr="00E331DC">
        <w:rPr>
          <w:lang w:eastAsia="en-CA"/>
        </w:rPr>
        <w:t xml:space="preserve"> pane, a column that's shown with the </w:t>
      </w:r>
      <w:r w:rsidRPr="00743879">
        <w:rPr>
          <w:highlight w:val="yellow"/>
          <w:lang w:eastAsia="en-CA"/>
        </w:rPr>
        <w:t>sigma symbol ( ∑ ) indicates</w:t>
      </w:r>
      <w:r w:rsidRPr="00E331DC">
        <w:rPr>
          <w:lang w:eastAsia="en-CA"/>
        </w:rPr>
        <w:t xml:space="preserve"> two facts:</w:t>
      </w:r>
    </w:p>
    <w:p w14:paraId="3296A1E1" w14:textId="77777777" w:rsidR="0048265F" w:rsidRPr="00E331DC" w:rsidRDefault="0048265F" w:rsidP="0048265F">
      <w:pPr>
        <w:numPr>
          <w:ilvl w:val="0"/>
          <w:numId w:val="106"/>
        </w:numPr>
        <w:tabs>
          <w:tab w:val="left" w:pos="3001"/>
        </w:tabs>
        <w:rPr>
          <w:lang w:eastAsia="en-CA"/>
        </w:rPr>
      </w:pPr>
      <w:r w:rsidRPr="00E331DC">
        <w:rPr>
          <w:lang w:eastAsia="en-CA"/>
        </w:rPr>
        <w:t xml:space="preserve">It's a </w:t>
      </w:r>
      <w:r w:rsidRPr="00743879">
        <w:rPr>
          <w:highlight w:val="yellow"/>
          <w:lang w:eastAsia="en-CA"/>
        </w:rPr>
        <w:t>numeric column</w:t>
      </w:r>
      <w:r w:rsidRPr="00E331DC">
        <w:rPr>
          <w:lang w:eastAsia="en-CA"/>
        </w:rPr>
        <w:t>.</w:t>
      </w:r>
    </w:p>
    <w:p w14:paraId="57CD0D14" w14:textId="77777777" w:rsidR="0048265F" w:rsidRPr="00E331DC" w:rsidRDefault="0048265F" w:rsidP="0048265F">
      <w:pPr>
        <w:numPr>
          <w:ilvl w:val="0"/>
          <w:numId w:val="106"/>
        </w:numPr>
        <w:tabs>
          <w:tab w:val="left" w:pos="3001"/>
        </w:tabs>
        <w:rPr>
          <w:lang w:eastAsia="en-CA"/>
        </w:rPr>
      </w:pPr>
      <w:r w:rsidRPr="00E331DC">
        <w:rPr>
          <w:lang w:eastAsia="en-CA"/>
        </w:rPr>
        <w:t xml:space="preserve">It </w:t>
      </w:r>
      <w:r w:rsidRPr="00743879">
        <w:rPr>
          <w:highlight w:val="yellow"/>
          <w:lang w:eastAsia="en-CA"/>
        </w:rPr>
        <w:t>will summarize column values when it is used in a visual</w:t>
      </w:r>
      <w:r w:rsidRPr="00E331DC">
        <w:rPr>
          <w:lang w:eastAsia="en-CA"/>
        </w:rPr>
        <w:t xml:space="preserve"> (when added to a field well that supports summarization).</w:t>
      </w:r>
    </w:p>
    <w:p w14:paraId="707B9805" w14:textId="77777777" w:rsidR="0048265F" w:rsidRPr="00E331DC" w:rsidRDefault="0048265F" w:rsidP="0048265F">
      <w:pPr>
        <w:tabs>
          <w:tab w:val="left" w:pos="3001"/>
        </w:tabs>
        <w:rPr>
          <w:lang w:eastAsia="en-CA"/>
        </w:rPr>
      </w:pPr>
      <w:r w:rsidRPr="00E331DC">
        <w:rPr>
          <w:lang w:eastAsia="en-CA"/>
        </w:rPr>
        <w:t>In the following image, notice that the </w:t>
      </w:r>
      <w:r w:rsidRPr="00743879">
        <w:rPr>
          <w:b/>
          <w:bCs/>
          <w:color w:val="0070C0"/>
          <w:lang w:eastAsia="en-CA"/>
        </w:rPr>
        <w:t>Sales</w:t>
      </w:r>
      <w:r w:rsidRPr="00743879">
        <w:rPr>
          <w:color w:val="0070C0"/>
          <w:lang w:eastAsia="en-CA"/>
        </w:rPr>
        <w:t> table includes only fields that can be summarized</w:t>
      </w:r>
      <w:r w:rsidRPr="00E331DC">
        <w:rPr>
          <w:lang w:eastAsia="en-CA"/>
        </w:rPr>
        <w:t>, including the </w:t>
      </w:r>
      <w:r w:rsidRPr="00E331DC">
        <w:rPr>
          <w:b/>
          <w:bCs/>
          <w:lang w:eastAsia="en-CA"/>
        </w:rPr>
        <w:t>Profit Amount</w:t>
      </w:r>
      <w:r w:rsidRPr="00E331DC">
        <w:rPr>
          <w:lang w:eastAsia="en-CA"/>
        </w:rPr>
        <w:t> calculated column.</w:t>
      </w:r>
    </w:p>
    <w:p w14:paraId="5083FD43" w14:textId="77777777" w:rsidR="0048265F" w:rsidRPr="00E331DC" w:rsidRDefault="0048265F" w:rsidP="0048265F">
      <w:pPr>
        <w:tabs>
          <w:tab w:val="left" w:pos="3001"/>
        </w:tabs>
        <w:rPr>
          <w:lang w:eastAsia="en-CA"/>
        </w:rPr>
      </w:pPr>
      <w:r w:rsidRPr="00E331DC">
        <w:rPr>
          <w:noProof/>
          <w:lang w:eastAsia="en-CA"/>
        </w:rPr>
        <w:lastRenderedPageBreak/>
        <w:drawing>
          <wp:inline distT="0" distB="0" distL="0" distR="0" wp14:anchorId="5005BBAC" wp14:editId="06FD959F">
            <wp:extent cx="2065020" cy="2095500"/>
            <wp:effectExtent l="0" t="0" r="0" b="0"/>
            <wp:docPr id="1458769079" name="Picture 12" descr="An image show the Fields pane for the Sales table. It comprises seven summarizable fields, and one of them is a calculated column. The Unit Price Discount Pct field isn't summarizable.">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n image show the Fields pane for the Sales table. It comprises seven summarizable fields, and one of them is a calculated column. The Unit Price Discount Pct field isn't summarizable.">
                      <a:hlinkClick r:id="rId194"/>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065020" cy="2095500"/>
                    </a:xfrm>
                    <a:prstGeom prst="rect">
                      <a:avLst/>
                    </a:prstGeom>
                    <a:noFill/>
                    <a:ln>
                      <a:noFill/>
                    </a:ln>
                  </pic:spPr>
                </pic:pic>
              </a:graphicData>
            </a:graphic>
          </wp:inline>
        </w:drawing>
      </w:r>
    </w:p>
    <w:p w14:paraId="7297E082" w14:textId="77777777" w:rsidR="0048265F" w:rsidRPr="00E331DC" w:rsidRDefault="0048265F" w:rsidP="0048265F">
      <w:pPr>
        <w:tabs>
          <w:tab w:val="left" w:pos="3001"/>
        </w:tabs>
        <w:rPr>
          <w:lang w:eastAsia="en-CA"/>
        </w:rPr>
      </w:pPr>
      <w:r w:rsidRPr="00E331DC">
        <w:rPr>
          <w:lang w:eastAsia="en-CA"/>
        </w:rPr>
        <w:t xml:space="preserve">As a data modeler, </w:t>
      </w:r>
      <w:r w:rsidRPr="00743879">
        <w:rPr>
          <w:highlight w:val="yellow"/>
          <w:lang w:eastAsia="en-CA"/>
        </w:rPr>
        <w:t>you can control if and how the column summarizes by setting the </w:t>
      </w:r>
      <w:r w:rsidRPr="00743879">
        <w:rPr>
          <w:b/>
          <w:bCs/>
          <w:highlight w:val="yellow"/>
          <w:lang w:eastAsia="en-CA"/>
        </w:rPr>
        <w:t>Summarization</w:t>
      </w:r>
      <w:r w:rsidRPr="00743879">
        <w:rPr>
          <w:highlight w:val="yellow"/>
          <w:lang w:eastAsia="en-CA"/>
        </w:rPr>
        <w:t> property to </w:t>
      </w:r>
      <w:r w:rsidRPr="00743879">
        <w:rPr>
          <w:b/>
          <w:bCs/>
          <w:highlight w:val="yellow"/>
          <w:lang w:eastAsia="en-CA"/>
        </w:rPr>
        <w:t>Don't summarize</w:t>
      </w:r>
      <w:r w:rsidRPr="00743879">
        <w:rPr>
          <w:highlight w:val="yellow"/>
          <w:lang w:eastAsia="en-CA"/>
        </w:rPr>
        <w:t> or to a specific aggregation function</w:t>
      </w:r>
      <w:r w:rsidRPr="00E331DC">
        <w:rPr>
          <w:lang w:eastAsia="en-CA"/>
        </w:rPr>
        <w:t>. When you set the </w:t>
      </w:r>
      <w:r w:rsidRPr="00E331DC">
        <w:rPr>
          <w:b/>
          <w:bCs/>
          <w:lang w:eastAsia="en-CA"/>
        </w:rPr>
        <w:t>Summarization</w:t>
      </w:r>
      <w:r w:rsidRPr="00E331DC">
        <w:rPr>
          <w:lang w:eastAsia="en-CA"/>
        </w:rPr>
        <w:t> </w:t>
      </w:r>
      <w:r w:rsidRPr="00743879">
        <w:rPr>
          <w:color w:val="0070C0"/>
          <w:lang w:eastAsia="en-CA"/>
        </w:rPr>
        <w:t>property to </w:t>
      </w:r>
      <w:r w:rsidRPr="00743879">
        <w:rPr>
          <w:b/>
          <w:bCs/>
          <w:color w:val="0070C0"/>
          <w:lang w:eastAsia="en-CA"/>
        </w:rPr>
        <w:t>Don't summarize</w:t>
      </w:r>
      <w:r w:rsidRPr="00E331DC">
        <w:rPr>
          <w:lang w:eastAsia="en-CA"/>
        </w:rPr>
        <w:t xml:space="preserve">, the </w:t>
      </w:r>
      <w:r w:rsidRPr="00743879">
        <w:rPr>
          <w:color w:val="0070C0"/>
          <w:lang w:eastAsia="en-CA"/>
        </w:rPr>
        <w:t xml:space="preserve">sigma symbol will no longer show </w:t>
      </w:r>
      <w:r w:rsidRPr="00E331DC">
        <w:rPr>
          <w:lang w:eastAsia="en-CA"/>
        </w:rPr>
        <w:t>next to the column in the </w:t>
      </w:r>
      <w:r w:rsidRPr="00E331DC">
        <w:rPr>
          <w:b/>
          <w:bCs/>
          <w:lang w:eastAsia="en-CA"/>
        </w:rPr>
        <w:t>Fields</w:t>
      </w:r>
      <w:r w:rsidRPr="00E331DC">
        <w:rPr>
          <w:lang w:eastAsia="en-CA"/>
        </w:rPr>
        <w:t> pane.</w:t>
      </w:r>
    </w:p>
    <w:p w14:paraId="478CCE04" w14:textId="77777777" w:rsidR="0048265F" w:rsidRPr="00E331DC" w:rsidRDefault="0048265F" w:rsidP="0048265F">
      <w:pPr>
        <w:tabs>
          <w:tab w:val="left" w:pos="3001"/>
        </w:tabs>
        <w:rPr>
          <w:lang w:eastAsia="en-CA"/>
        </w:rPr>
      </w:pPr>
      <w:r w:rsidRPr="00E331DC">
        <w:rPr>
          <w:lang w:eastAsia="en-CA"/>
        </w:rPr>
        <w:t>To observe how report authors can use implicit measures, you can first download and open the </w:t>
      </w:r>
      <w:hyperlink r:id="rId196" w:history="1">
        <w:r w:rsidRPr="00E331DC">
          <w:rPr>
            <w:rStyle w:val="Hyperlink"/>
            <w:b/>
            <w:bCs/>
            <w:lang w:eastAsia="en-CA"/>
          </w:rPr>
          <w:t>Adventure Works DW 2020 M04.pbix</w:t>
        </w:r>
      </w:hyperlink>
      <w:r w:rsidRPr="00E331DC">
        <w:rPr>
          <w:lang w:eastAsia="en-CA"/>
        </w:rPr>
        <w:t> file.</w:t>
      </w:r>
    </w:p>
    <w:p w14:paraId="7FC853C7" w14:textId="77777777" w:rsidR="0048265F" w:rsidRPr="00E331DC" w:rsidRDefault="0048265F" w:rsidP="0048265F">
      <w:pPr>
        <w:tabs>
          <w:tab w:val="left" w:pos="3001"/>
        </w:tabs>
        <w:rPr>
          <w:lang w:eastAsia="en-CA"/>
        </w:rPr>
      </w:pPr>
      <w:r w:rsidRPr="00E331DC">
        <w:rPr>
          <w:lang w:eastAsia="en-CA"/>
        </w:rPr>
        <w:t>In the report, from the </w:t>
      </w:r>
      <w:r w:rsidRPr="00E331DC">
        <w:rPr>
          <w:b/>
          <w:bCs/>
          <w:lang w:eastAsia="en-CA"/>
        </w:rPr>
        <w:t>Sales</w:t>
      </w:r>
      <w:r w:rsidRPr="00E331DC">
        <w:rPr>
          <w:lang w:eastAsia="en-CA"/>
        </w:rPr>
        <w:t xml:space="preserve"> table, </w:t>
      </w:r>
      <w:r w:rsidRPr="00743879">
        <w:rPr>
          <w:color w:val="0070C0"/>
          <w:lang w:eastAsia="en-CA"/>
        </w:rPr>
        <w:t>add the </w:t>
      </w:r>
      <w:r w:rsidRPr="00743879">
        <w:rPr>
          <w:b/>
          <w:bCs/>
          <w:color w:val="0070C0"/>
          <w:lang w:eastAsia="en-CA"/>
        </w:rPr>
        <w:t>Sales Amount</w:t>
      </w:r>
      <w:r w:rsidRPr="00743879">
        <w:rPr>
          <w:color w:val="0070C0"/>
          <w:lang w:eastAsia="en-CA"/>
        </w:rPr>
        <w:t xml:space="preserve"> field </w:t>
      </w:r>
      <w:r w:rsidRPr="00E331DC">
        <w:rPr>
          <w:lang w:eastAsia="en-CA"/>
        </w:rPr>
        <w:t>to the matrix visual that groups fiscal year and month on its rows.</w:t>
      </w:r>
    </w:p>
    <w:p w14:paraId="434301D0" w14:textId="77777777" w:rsidR="0048265F" w:rsidRPr="00E331DC" w:rsidRDefault="0048265F" w:rsidP="0048265F">
      <w:pPr>
        <w:tabs>
          <w:tab w:val="left" w:pos="3001"/>
        </w:tabs>
        <w:rPr>
          <w:lang w:eastAsia="en-CA"/>
        </w:rPr>
      </w:pPr>
      <w:r w:rsidRPr="00E331DC">
        <w:rPr>
          <w:noProof/>
          <w:lang w:eastAsia="en-CA"/>
        </w:rPr>
        <w:drawing>
          <wp:inline distT="0" distB="0" distL="0" distR="0" wp14:anchorId="4961A9F6" wp14:editId="42C21ADC">
            <wp:extent cx="2133600" cy="1562100"/>
            <wp:effectExtent l="0" t="0" r="0" b="0"/>
            <wp:docPr id="1669875564" name="Picture 11" descr="An image shows a matrix visual with year and month on the rows, and a Sales Amount column. Several rows of data are shown.">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n image shows a matrix visual with year and month on the rows, and a Sales Amount column. Several rows of data are shown.">
                      <a:hlinkClick r:id="rId197"/>
                    </pic:cNvPr>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133600" cy="1562100"/>
                    </a:xfrm>
                    <a:prstGeom prst="rect">
                      <a:avLst/>
                    </a:prstGeom>
                    <a:noFill/>
                    <a:ln>
                      <a:noFill/>
                    </a:ln>
                  </pic:spPr>
                </pic:pic>
              </a:graphicData>
            </a:graphic>
          </wp:inline>
        </w:drawing>
      </w:r>
    </w:p>
    <w:p w14:paraId="7CA9609A" w14:textId="77777777" w:rsidR="0048265F" w:rsidRPr="00E331DC" w:rsidRDefault="0048265F" w:rsidP="0048265F">
      <w:pPr>
        <w:tabs>
          <w:tab w:val="left" w:pos="3001"/>
        </w:tabs>
        <w:rPr>
          <w:lang w:eastAsia="en-CA"/>
        </w:rPr>
      </w:pPr>
      <w:r w:rsidRPr="00743879">
        <w:rPr>
          <w:highlight w:val="yellow"/>
          <w:lang w:eastAsia="en-CA"/>
        </w:rPr>
        <w:t>To determine how the column is summarized</w:t>
      </w:r>
      <w:r w:rsidRPr="00E331DC">
        <w:rPr>
          <w:lang w:eastAsia="en-CA"/>
        </w:rPr>
        <w:t>, in the visual fields pane, for the </w:t>
      </w:r>
      <w:r w:rsidRPr="00E331DC">
        <w:rPr>
          <w:b/>
          <w:bCs/>
          <w:lang w:eastAsia="en-CA"/>
        </w:rPr>
        <w:t>Sales Amount</w:t>
      </w:r>
      <w:r w:rsidRPr="00E331DC">
        <w:rPr>
          <w:lang w:eastAsia="en-CA"/>
        </w:rPr>
        <w:t xml:space="preserve"> field, </w:t>
      </w:r>
      <w:r w:rsidRPr="00743879">
        <w:rPr>
          <w:highlight w:val="yellow"/>
          <w:lang w:eastAsia="en-CA"/>
        </w:rPr>
        <w:t>select the arrow</w:t>
      </w:r>
      <w:r w:rsidRPr="00E331DC">
        <w:rPr>
          <w:lang w:eastAsia="en-CA"/>
        </w:rPr>
        <w:t xml:space="preserve"> and </w:t>
      </w:r>
      <w:r w:rsidRPr="00743879">
        <w:rPr>
          <w:highlight w:val="yellow"/>
          <w:lang w:eastAsia="en-CA"/>
        </w:rPr>
        <w:t>then review</w:t>
      </w:r>
      <w:r w:rsidRPr="00E331DC">
        <w:rPr>
          <w:lang w:eastAsia="en-CA"/>
        </w:rPr>
        <w:t xml:space="preserve"> the context menu options.</w:t>
      </w:r>
    </w:p>
    <w:p w14:paraId="08EBDE33" w14:textId="77777777" w:rsidR="0048265F" w:rsidRPr="00E331DC" w:rsidRDefault="0048265F" w:rsidP="0048265F">
      <w:pPr>
        <w:tabs>
          <w:tab w:val="left" w:pos="3001"/>
        </w:tabs>
        <w:rPr>
          <w:lang w:eastAsia="en-CA"/>
        </w:rPr>
      </w:pPr>
      <w:r w:rsidRPr="00E331DC">
        <w:rPr>
          <w:noProof/>
          <w:lang w:eastAsia="en-CA"/>
        </w:rPr>
        <w:lastRenderedPageBreak/>
        <w:drawing>
          <wp:inline distT="0" distB="0" distL="0" distR="0" wp14:anchorId="2B8D3141" wp14:editId="62A76174">
            <wp:extent cx="1920240" cy="3970020"/>
            <wp:effectExtent l="0" t="0" r="3810" b="0"/>
            <wp:docPr id="711746338" name="Picture 10" descr="An image shows the context menu options for the Sales Amount field. The Sum aggregate function is checked.">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n image shows the context menu options for the Sales Amount field. The Sum aggregate function is checked.">
                      <a:hlinkClick r:id="rId199"/>
                    </pic:cNvPr>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920240" cy="3970020"/>
                    </a:xfrm>
                    <a:prstGeom prst="rect">
                      <a:avLst/>
                    </a:prstGeom>
                    <a:noFill/>
                    <a:ln>
                      <a:noFill/>
                    </a:ln>
                  </pic:spPr>
                </pic:pic>
              </a:graphicData>
            </a:graphic>
          </wp:inline>
        </w:drawing>
      </w:r>
    </w:p>
    <w:p w14:paraId="5BB7ED84" w14:textId="77777777" w:rsidR="0048265F" w:rsidRPr="00E331DC" w:rsidRDefault="0048265F" w:rsidP="0048265F">
      <w:pPr>
        <w:tabs>
          <w:tab w:val="left" w:pos="3001"/>
        </w:tabs>
        <w:rPr>
          <w:lang w:eastAsia="en-CA"/>
        </w:rPr>
      </w:pPr>
      <w:r w:rsidRPr="00E331DC">
        <w:rPr>
          <w:lang w:eastAsia="en-CA"/>
        </w:rPr>
        <w:t>Notice that the </w:t>
      </w:r>
      <w:r w:rsidRPr="00743879">
        <w:rPr>
          <w:b/>
          <w:bCs/>
          <w:color w:val="0070C0"/>
          <w:lang w:eastAsia="en-CA"/>
        </w:rPr>
        <w:t>Sum</w:t>
      </w:r>
      <w:r w:rsidRPr="00743879">
        <w:rPr>
          <w:color w:val="0070C0"/>
          <w:lang w:eastAsia="en-CA"/>
        </w:rPr>
        <w:t xml:space="preserve"> aggregation function has a check mark </w:t>
      </w:r>
      <w:r w:rsidRPr="00E331DC">
        <w:rPr>
          <w:lang w:eastAsia="en-CA"/>
        </w:rPr>
        <w:t xml:space="preserve">next to it. This check mark indicates that the </w:t>
      </w:r>
      <w:r w:rsidRPr="00743879">
        <w:rPr>
          <w:color w:val="0070C0"/>
          <w:lang w:eastAsia="en-CA"/>
        </w:rPr>
        <w:t>column is summarized by </w:t>
      </w:r>
      <w:r w:rsidRPr="00743879">
        <w:rPr>
          <w:i/>
          <w:iCs/>
          <w:color w:val="0070C0"/>
          <w:lang w:eastAsia="en-CA"/>
        </w:rPr>
        <w:t>summing</w:t>
      </w:r>
      <w:r w:rsidRPr="00743879">
        <w:rPr>
          <w:color w:val="0070C0"/>
          <w:lang w:eastAsia="en-CA"/>
        </w:rPr>
        <w:t xml:space="preserve"> column </w:t>
      </w:r>
      <w:r w:rsidRPr="00E331DC">
        <w:rPr>
          <w:lang w:eastAsia="en-CA"/>
        </w:rPr>
        <w:t xml:space="preserve">values together. It's also </w:t>
      </w:r>
      <w:r w:rsidRPr="00743879">
        <w:rPr>
          <w:highlight w:val="yellow"/>
          <w:lang w:eastAsia="en-CA"/>
        </w:rPr>
        <w:t>possible to change the aggregation function</w:t>
      </w:r>
      <w:r w:rsidRPr="00E331DC">
        <w:rPr>
          <w:lang w:eastAsia="en-CA"/>
        </w:rPr>
        <w:t xml:space="preserve"> by selecting any of the other options like </w:t>
      </w:r>
      <w:r w:rsidRPr="00743879">
        <w:rPr>
          <w:color w:val="0070C0"/>
          <w:lang w:eastAsia="en-CA"/>
        </w:rPr>
        <w:t xml:space="preserve">average, minimum, </w:t>
      </w:r>
      <w:r w:rsidRPr="00E331DC">
        <w:rPr>
          <w:lang w:eastAsia="en-CA"/>
        </w:rPr>
        <w:t>and so on.</w:t>
      </w:r>
    </w:p>
    <w:p w14:paraId="3A1FDA7D" w14:textId="77777777" w:rsidR="0048265F" w:rsidRPr="00E331DC" w:rsidRDefault="0048265F" w:rsidP="0048265F">
      <w:pPr>
        <w:tabs>
          <w:tab w:val="left" w:pos="3001"/>
        </w:tabs>
        <w:rPr>
          <w:lang w:eastAsia="en-CA"/>
        </w:rPr>
      </w:pPr>
      <w:r w:rsidRPr="00E331DC">
        <w:rPr>
          <w:lang w:eastAsia="en-CA"/>
        </w:rPr>
        <w:t xml:space="preserve">Next, </w:t>
      </w:r>
      <w:r w:rsidRPr="00743879">
        <w:rPr>
          <w:color w:val="0070C0"/>
          <w:lang w:eastAsia="en-CA"/>
        </w:rPr>
        <w:t>add the </w:t>
      </w:r>
      <w:r w:rsidRPr="00743879">
        <w:rPr>
          <w:b/>
          <w:bCs/>
          <w:color w:val="0070C0"/>
          <w:lang w:eastAsia="en-CA"/>
        </w:rPr>
        <w:t>Unit Price</w:t>
      </w:r>
      <w:r w:rsidRPr="00743879">
        <w:rPr>
          <w:color w:val="0070C0"/>
          <w:lang w:eastAsia="en-CA"/>
        </w:rPr>
        <w:t> </w:t>
      </w:r>
      <w:r w:rsidRPr="00E331DC">
        <w:rPr>
          <w:lang w:eastAsia="en-CA"/>
        </w:rPr>
        <w:t>field to the matrix visual.</w:t>
      </w:r>
    </w:p>
    <w:p w14:paraId="730DB8B6" w14:textId="77777777" w:rsidR="0048265F" w:rsidRPr="00E331DC" w:rsidRDefault="0048265F" w:rsidP="0048265F">
      <w:pPr>
        <w:tabs>
          <w:tab w:val="left" w:pos="3001"/>
        </w:tabs>
        <w:rPr>
          <w:lang w:eastAsia="en-CA"/>
        </w:rPr>
      </w:pPr>
      <w:r w:rsidRPr="00E331DC">
        <w:rPr>
          <w:noProof/>
          <w:lang w:eastAsia="en-CA"/>
        </w:rPr>
        <w:drawing>
          <wp:inline distT="0" distB="0" distL="0" distR="0" wp14:anchorId="4A528CFC" wp14:editId="5BF78453">
            <wp:extent cx="2773680" cy="1569720"/>
            <wp:effectExtent l="0" t="0" r="7620" b="0"/>
            <wp:docPr id="232757885" name="Picture 9" descr="An image shows a matrix visual with year and month on the rows, and Sales Amount and Unit Price columns. Several rows of data are shown.">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n image shows a matrix visual with year and month on the rows, and Sales Amount and Unit Price columns. Several rows of data are shown.">
                      <a:hlinkClick r:id="rId201"/>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773680" cy="1569720"/>
                    </a:xfrm>
                    <a:prstGeom prst="rect">
                      <a:avLst/>
                    </a:prstGeom>
                    <a:noFill/>
                    <a:ln>
                      <a:noFill/>
                    </a:ln>
                  </pic:spPr>
                </pic:pic>
              </a:graphicData>
            </a:graphic>
          </wp:inline>
        </w:drawing>
      </w:r>
    </w:p>
    <w:p w14:paraId="70740D02" w14:textId="77777777" w:rsidR="0048265F" w:rsidRPr="00E331DC" w:rsidRDefault="0048265F" w:rsidP="0048265F">
      <w:pPr>
        <w:tabs>
          <w:tab w:val="left" w:pos="3001"/>
        </w:tabs>
        <w:rPr>
          <w:lang w:eastAsia="en-CA"/>
        </w:rPr>
      </w:pPr>
      <w:r w:rsidRPr="00E331DC">
        <w:rPr>
          <w:lang w:eastAsia="en-CA"/>
        </w:rPr>
        <w:t xml:space="preserve">The </w:t>
      </w:r>
      <w:r w:rsidRPr="00743879">
        <w:rPr>
          <w:highlight w:val="yellow"/>
          <w:lang w:eastAsia="en-CA"/>
        </w:rPr>
        <w:t>default summarization is now set to </w:t>
      </w:r>
      <w:r w:rsidRPr="00743879">
        <w:rPr>
          <w:b/>
          <w:bCs/>
          <w:highlight w:val="yellow"/>
          <w:lang w:eastAsia="en-CA"/>
        </w:rPr>
        <w:t>Average</w:t>
      </w:r>
      <w:r w:rsidRPr="00743879">
        <w:rPr>
          <w:highlight w:val="yellow"/>
          <w:lang w:eastAsia="en-CA"/>
        </w:rPr>
        <w:t> (</w:t>
      </w:r>
      <w:r w:rsidRPr="00E331DC">
        <w:rPr>
          <w:lang w:eastAsia="en-CA"/>
        </w:rPr>
        <w:t>the modeler knows that it's inappropriate to sum unit price values together because they're rates, which are non-additive).</w:t>
      </w:r>
    </w:p>
    <w:p w14:paraId="2F23FF56" w14:textId="77777777" w:rsidR="0048265F" w:rsidRPr="00E331DC" w:rsidRDefault="0048265F" w:rsidP="0048265F">
      <w:pPr>
        <w:tabs>
          <w:tab w:val="left" w:pos="3001"/>
        </w:tabs>
        <w:rPr>
          <w:lang w:eastAsia="en-CA"/>
        </w:rPr>
      </w:pPr>
      <w:r w:rsidRPr="00E331DC">
        <w:rPr>
          <w:noProof/>
          <w:lang w:eastAsia="en-CA"/>
        </w:rPr>
        <w:lastRenderedPageBreak/>
        <w:drawing>
          <wp:inline distT="0" distB="0" distL="0" distR="0" wp14:anchorId="419C49C1" wp14:editId="23C656A5">
            <wp:extent cx="1920240" cy="4198620"/>
            <wp:effectExtent l="0" t="0" r="3810" b="0"/>
            <wp:docPr id="235655937" name="Picture 8" descr="An image shows the context menu options for the Unit Price field. The Average aggregate function is checked.">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n image shows the context menu options for the Unit Price field. The Average aggregate function is checked.">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920240" cy="4198620"/>
                    </a:xfrm>
                    <a:prstGeom prst="rect">
                      <a:avLst/>
                    </a:prstGeom>
                    <a:noFill/>
                    <a:ln>
                      <a:noFill/>
                    </a:ln>
                  </pic:spPr>
                </pic:pic>
              </a:graphicData>
            </a:graphic>
          </wp:inline>
        </w:drawing>
      </w:r>
    </w:p>
    <w:p w14:paraId="13075897" w14:textId="77777777" w:rsidR="0048265F" w:rsidRPr="00E331DC" w:rsidRDefault="0048265F" w:rsidP="0048265F">
      <w:pPr>
        <w:tabs>
          <w:tab w:val="left" w:pos="3001"/>
        </w:tabs>
        <w:rPr>
          <w:lang w:eastAsia="en-CA"/>
        </w:rPr>
      </w:pPr>
      <w:r w:rsidRPr="00E331DC">
        <w:rPr>
          <w:lang w:eastAsia="en-CA"/>
        </w:rPr>
        <w:t xml:space="preserve">Implicit measures </w:t>
      </w:r>
      <w:r w:rsidRPr="00743879">
        <w:rPr>
          <w:highlight w:val="yellow"/>
          <w:lang w:eastAsia="en-CA"/>
        </w:rPr>
        <w:t>allow the report author to start with a default summarization</w:t>
      </w:r>
      <w:r w:rsidRPr="00E331DC">
        <w:rPr>
          <w:lang w:eastAsia="en-CA"/>
        </w:rPr>
        <w:t xml:space="preserve"> technique and </w:t>
      </w:r>
      <w:r w:rsidRPr="00743879">
        <w:rPr>
          <w:highlight w:val="yellow"/>
          <w:lang w:eastAsia="en-CA"/>
        </w:rPr>
        <w:t>lets them modify</w:t>
      </w:r>
      <w:r w:rsidRPr="00E331DC">
        <w:rPr>
          <w:lang w:eastAsia="en-CA"/>
        </w:rPr>
        <w:t xml:space="preserve"> it to suit their visual requirements.</w:t>
      </w:r>
    </w:p>
    <w:p w14:paraId="1BDE643C" w14:textId="77777777" w:rsidR="0048265F" w:rsidRPr="00E331DC" w:rsidRDefault="0048265F" w:rsidP="0048265F">
      <w:pPr>
        <w:tabs>
          <w:tab w:val="left" w:pos="3001"/>
        </w:tabs>
        <w:rPr>
          <w:lang w:eastAsia="en-CA"/>
        </w:rPr>
      </w:pPr>
      <w:r w:rsidRPr="00E331DC">
        <w:rPr>
          <w:lang w:eastAsia="en-CA"/>
        </w:rPr>
        <w:t xml:space="preserve">Numeric columns </w:t>
      </w:r>
      <w:r w:rsidRPr="00743879">
        <w:rPr>
          <w:highlight w:val="yellow"/>
          <w:lang w:eastAsia="en-CA"/>
        </w:rPr>
        <w:t>support the greatest range of aggregation functions</w:t>
      </w:r>
      <w:r w:rsidRPr="00E331DC">
        <w:rPr>
          <w:lang w:eastAsia="en-CA"/>
        </w:rPr>
        <w:t>:</w:t>
      </w:r>
    </w:p>
    <w:p w14:paraId="3DB8214C" w14:textId="77777777" w:rsidR="0048265F" w:rsidRPr="00E331DC" w:rsidRDefault="0048265F" w:rsidP="0048265F">
      <w:pPr>
        <w:numPr>
          <w:ilvl w:val="0"/>
          <w:numId w:val="107"/>
        </w:numPr>
        <w:tabs>
          <w:tab w:val="left" w:pos="3001"/>
        </w:tabs>
        <w:rPr>
          <w:lang w:eastAsia="en-CA"/>
        </w:rPr>
      </w:pPr>
      <w:r w:rsidRPr="00E331DC">
        <w:rPr>
          <w:lang w:eastAsia="en-CA"/>
        </w:rPr>
        <w:t>Sum</w:t>
      </w:r>
    </w:p>
    <w:p w14:paraId="5BE22FBB" w14:textId="77777777" w:rsidR="0048265F" w:rsidRPr="00E331DC" w:rsidRDefault="0048265F" w:rsidP="0048265F">
      <w:pPr>
        <w:numPr>
          <w:ilvl w:val="0"/>
          <w:numId w:val="107"/>
        </w:numPr>
        <w:tabs>
          <w:tab w:val="left" w:pos="3001"/>
        </w:tabs>
        <w:rPr>
          <w:lang w:eastAsia="en-CA"/>
        </w:rPr>
      </w:pPr>
      <w:r w:rsidRPr="00E331DC">
        <w:rPr>
          <w:lang w:eastAsia="en-CA"/>
        </w:rPr>
        <w:t>Average</w:t>
      </w:r>
    </w:p>
    <w:p w14:paraId="0F4E11F2" w14:textId="77777777" w:rsidR="0048265F" w:rsidRPr="00E331DC" w:rsidRDefault="0048265F" w:rsidP="0048265F">
      <w:pPr>
        <w:numPr>
          <w:ilvl w:val="0"/>
          <w:numId w:val="107"/>
        </w:numPr>
        <w:tabs>
          <w:tab w:val="left" w:pos="3001"/>
        </w:tabs>
        <w:rPr>
          <w:lang w:eastAsia="en-CA"/>
        </w:rPr>
      </w:pPr>
      <w:r w:rsidRPr="00E331DC">
        <w:rPr>
          <w:lang w:eastAsia="en-CA"/>
        </w:rPr>
        <w:t>Minimum</w:t>
      </w:r>
    </w:p>
    <w:p w14:paraId="411331CD" w14:textId="77777777" w:rsidR="0048265F" w:rsidRPr="00E331DC" w:rsidRDefault="0048265F" w:rsidP="0048265F">
      <w:pPr>
        <w:numPr>
          <w:ilvl w:val="0"/>
          <w:numId w:val="107"/>
        </w:numPr>
        <w:tabs>
          <w:tab w:val="left" w:pos="3001"/>
        </w:tabs>
        <w:rPr>
          <w:lang w:eastAsia="en-CA"/>
        </w:rPr>
      </w:pPr>
      <w:r w:rsidRPr="00E331DC">
        <w:rPr>
          <w:lang w:eastAsia="en-CA"/>
        </w:rPr>
        <w:t>Maximum</w:t>
      </w:r>
    </w:p>
    <w:p w14:paraId="186A6ADA" w14:textId="77777777" w:rsidR="0048265F" w:rsidRPr="00E331DC" w:rsidRDefault="0048265F" w:rsidP="0048265F">
      <w:pPr>
        <w:numPr>
          <w:ilvl w:val="0"/>
          <w:numId w:val="107"/>
        </w:numPr>
        <w:tabs>
          <w:tab w:val="left" w:pos="3001"/>
        </w:tabs>
        <w:rPr>
          <w:lang w:eastAsia="en-CA"/>
        </w:rPr>
      </w:pPr>
      <w:r w:rsidRPr="00E331DC">
        <w:rPr>
          <w:lang w:eastAsia="en-CA"/>
        </w:rPr>
        <w:t>Count (Distinct)</w:t>
      </w:r>
    </w:p>
    <w:p w14:paraId="4591FDD1" w14:textId="77777777" w:rsidR="0048265F" w:rsidRPr="00E331DC" w:rsidRDefault="0048265F" w:rsidP="0048265F">
      <w:pPr>
        <w:numPr>
          <w:ilvl w:val="0"/>
          <w:numId w:val="107"/>
        </w:numPr>
        <w:tabs>
          <w:tab w:val="left" w:pos="3001"/>
        </w:tabs>
        <w:rPr>
          <w:lang w:eastAsia="en-CA"/>
        </w:rPr>
      </w:pPr>
      <w:r w:rsidRPr="00E331DC">
        <w:rPr>
          <w:lang w:eastAsia="en-CA"/>
        </w:rPr>
        <w:t>Count</w:t>
      </w:r>
    </w:p>
    <w:p w14:paraId="0CC325DA" w14:textId="77777777" w:rsidR="0048265F" w:rsidRPr="00E331DC" w:rsidRDefault="0048265F" w:rsidP="0048265F">
      <w:pPr>
        <w:numPr>
          <w:ilvl w:val="0"/>
          <w:numId w:val="107"/>
        </w:numPr>
        <w:tabs>
          <w:tab w:val="left" w:pos="3001"/>
        </w:tabs>
        <w:rPr>
          <w:lang w:eastAsia="en-CA"/>
        </w:rPr>
      </w:pPr>
      <w:r w:rsidRPr="00E331DC">
        <w:rPr>
          <w:lang w:eastAsia="en-CA"/>
        </w:rPr>
        <w:t>Standard deviation</w:t>
      </w:r>
    </w:p>
    <w:p w14:paraId="358FD764" w14:textId="77777777" w:rsidR="0048265F" w:rsidRPr="00E331DC" w:rsidRDefault="0048265F" w:rsidP="0048265F">
      <w:pPr>
        <w:numPr>
          <w:ilvl w:val="0"/>
          <w:numId w:val="107"/>
        </w:numPr>
        <w:tabs>
          <w:tab w:val="left" w:pos="3001"/>
        </w:tabs>
        <w:rPr>
          <w:lang w:eastAsia="en-CA"/>
        </w:rPr>
      </w:pPr>
      <w:r w:rsidRPr="00E331DC">
        <w:rPr>
          <w:lang w:eastAsia="en-CA"/>
        </w:rPr>
        <w:t>Variance</w:t>
      </w:r>
    </w:p>
    <w:p w14:paraId="6A46DDD5" w14:textId="77777777" w:rsidR="0048265F" w:rsidRPr="00E331DC" w:rsidRDefault="0048265F" w:rsidP="0048265F">
      <w:pPr>
        <w:numPr>
          <w:ilvl w:val="0"/>
          <w:numId w:val="107"/>
        </w:numPr>
        <w:tabs>
          <w:tab w:val="left" w:pos="3001"/>
        </w:tabs>
        <w:rPr>
          <w:lang w:eastAsia="en-CA"/>
        </w:rPr>
      </w:pPr>
      <w:r w:rsidRPr="00E331DC">
        <w:rPr>
          <w:lang w:eastAsia="en-CA"/>
        </w:rPr>
        <w:t>Median</w:t>
      </w:r>
    </w:p>
    <w:p w14:paraId="3BB931A9" w14:textId="77777777" w:rsidR="0048265F" w:rsidRPr="00E331DC" w:rsidRDefault="0048265F" w:rsidP="0048265F">
      <w:pPr>
        <w:pStyle w:val="Heading4"/>
        <w:rPr>
          <w:lang w:eastAsia="en-CA"/>
        </w:rPr>
      </w:pPr>
      <w:r w:rsidRPr="00E331DC">
        <w:rPr>
          <w:lang w:eastAsia="en-CA"/>
        </w:rPr>
        <w:lastRenderedPageBreak/>
        <w:t>Summarize non-numeric columns</w:t>
      </w:r>
    </w:p>
    <w:p w14:paraId="4AB2EED8" w14:textId="77777777" w:rsidR="0048265F" w:rsidRPr="00E331DC" w:rsidRDefault="0048265F" w:rsidP="0048265F">
      <w:pPr>
        <w:tabs>
          <w:tab w:val="left" w:pos="3001"/>
        </w:tabs>
        <w:rPr>
          <w:lang w:eastAsia="en-CA"/>
        </w:rPr>
      </w:pPr>
      <w:r w:rsidRPr="00743879">
        <w:rPr>
          <w:highlight w:val="cyan"/>
          <w:lang w:eastAsia="en-CA"/>
        </w:rPr>
        <w:t>Non-numeric columns can be summarized</w:t>
      </w:r>
      <w:r w:rsidRPr="00E331DC">
        <w:rPr>
          <w:lang w:eastAsia="en-CA"/>
        </w:rPr>
        <w:t xml:space="preserve">. However, the </w:t>
      </w:r>
      <w:r w:rsidRPr="00743879">
        <w:rPr>
          <w:highlight w:val="cyan"/>
          <w:lang w:eastAsia="en-CA"/>
        </w:rPr>
        <w:t>sigma symbol does not show</w:t>
      </w:r>
      <w:r w:rsidRPr="00E331DC">
        <w:rPr>
          <w:lang w:eastAsia="en-CA"/>
        </w:rPr>
        <w:t xml:space="preserve"> next to non-numeric columns in the </w:t>
      </w:r>
      <w:r w:rsidRPr="00E331DC">
        <w:rPr>
          <w:b/>
          <w:bCs/>
          <w:lang w:eastAsia="en-CA"/>
        </w:rPr>
        <w:t>Fields</w:t>
      </w:r>
      <w:r w:rsidRPr="00E331DC">
        <w:rPr>
          <w:lang w:eastAsia="en-CA"/>
        </w:rPr>
        <w:t xml:space="preserve"> pane </w:t>
      </w:r>
      <w:r w:rsidRPr="00743879">
        <w:rPr>
          <w:highlight w:val="yellow"/>
          <w:lang w:eastAsia="en-CA"/>
        </w:rPr>
        <w:t>because they don't summarize by default</w:t>
      </w:r>
      <w:r w:rsidRPr="00E331DC">
        <w:rPr>
          <w:lang w:eastAsia="en-CA"/>
        </w:rPr>
        <w:t>.</w:t>
      </w:r>
    </w:p>
    <w:p w14:paraId="4D81B520" w14:textId="77777777" w:rsidR="0048265F" w:rsidRPr="00E331DC" w:rsidRDefault="0048265F" w:rsidP="0048265F">
      <w:pPr>
        <w:tabs>
          <w:tab w:val="left" w:pos="3001"/>
        </w:tabs>
        <w:rPr>
          <w:lang w:eastAsia="en-CA"/>
        </w:rPr>
      </w:pPr>
      <w:r w:rsidRPr="00743879">
        <w:rPr>
          <w:highlight w:val="yellow"/>
          <w:lang w:eastAsia="en-CA"/>
        </w:rPr>
        <w:t>Text columns</w:t>
      </w:r>
      <w:r w:rsidRPr="00E331DC">
        <w:rPr>
          <w:lang w:eastAsia="en-CA"/>
        </w:rPr>
        <w:t xml:space="preserve"> allow the following aggregations:</w:t>
      </w:r>
    </w:p>
    <w:p w14:paraId="040E729B" w14:textId="77777777" w:rsidR="0048265F" w:rsidRPr="00E331DC" w:rsidRDefault="0048265F" w:rsidP="0048265F">
      <w:pPr>
        <w:numPr>
          <w:ilvl w:val="0"/>
          <w:numId w:val="108"/>
        </w:numPr>
        <w:tabs>
          <w:tab w:val="left" w:pos="3001"/>
        </w:tabs>
        <w:rPr>
          <w:lang w:eastAsia="en-CA"/>
        </w:rPr>
      </w:pPr>
      <w:r w:rsidRPr="00E331DC">
        <w:rPr>
          <w:lang w:eastAsia="en-CA"/>
        </w:rPr>
        <w:t>First (alphabetically)</w:t>
      </w:r>
    </w:p>
    <w:p w14:paraId="394F5FF4" w14:textId="77777777" w:rsidR="0048265F" w:rsidRPr="00E331DC" w:rsidRDefault="0048265F" w:rsidP="0048265F">
      <w:pPr>
        <w:numPr>
          <w:ilvl w:val="0"/>
          <w:numId w:val="108"/>
        </w:numPr>
        <w:tabs>
          <w:tab w:val="left" w:pos="3001"/>
        </w:tabs>
        <w:rPr>
          <w:lang w:eastAsia="en-CA"/>
        </w:rPr>
      </w:pPr>
      <w:r w:rsidRPr="00E331DC">
        <w:rPr>
          <w:lang w:eastAsia="en-CA"/>
        </w:rPr>
        <w:t>Last (alphabetically)</w:t>
      </w:r>
    </w:p>
    <w:p w14:paraId="3520DD99" w14:textId="77777777" w:rsidR="0048265F" w:rsidRPr="00E331DC" w:rsidRDefault="0048265F" w:rsidP="0048265F">
      <w:pPr>
        <w:numPr>
          <w:ilvl w:val="0"/>
          <w:numId w:val="108"/>
        </w:numPr>
        <w:tabs>
          <w:tab w:val="left" w:pos="3001"/>
        </w:tabs>
        <w:rPr>
          <w:lang w:eastAsia="en-CA"/>
        </w:rPr>
      </w:pPr>
      <w:r w:rsidRPr="00E331DC">
        <w:rPr>
          <w:lang w:eastAsia="en-CA"/>
        </w:rPr>
        <w:t>Count (Distinct)</w:t>
      </w:r>
    </w:p>
    <w:p w14:paraId="48E1F4C6" w14:textId="77777777" w:rsidR="0048265F" w:rsidRPr="00E331DC" w:rsidRDefault="0048265F" w:rsidP="0048265F">
      <w:pPr>
        <w:numPr>
          <w:ilvl w:val="0"/>
          <w:numId w:val="108"/>
        </w:numPr>
        <w:tabs>
          <w:tab w:val="left" w:pos="3001"/>
        </w:tabs>
        <w:rPr>
          <w:lang w:eastAsia="en-CA"/>
        </w:rPr>
      </w:pPr>
      <w:r w:rsidRPr="00E331DC">
        <w:rPr>
          <w:lang w:eastAsia="en-CA"/>
        </w:rPr>
        <w:t>Count</w:t>
      </w:r>
    </w:p>
    <w:p w14:paraId="1F7820A1" w14:textId="77777777" w:rsidR="0048265F" w:rsidRPr="00E331DC" w:rsidRDefault="0048265F" w:rsidP="0048265F">
      <w:pPr>
        <w:tabs>
          <w:tab w:val="left" w:pos="3001"/>
        </w:tabs>
        <w:rPr>
          <w:lang w:eastAsia="en-CA"/>
        </w:rPr>
      </w:pPr>
      <w:r w:rsidRPr="00743879">
        <w:rPr>
          <w:highlight w:val="yellow"/>
          <w:lang w:eastAsia="en-CA"/>
        </w:rPr>
        <w:t>Date columns</w:t>
      </w:r>
      <w:r w:rsidRPr="00E331DC">
        <w:rPr>
          <w:lang w:eastAsia="en-CA"/>
        </w:rPr>
        <w:t xml:space="preserve"> allow the following aggregations:</w:t>
      </w:r>
    </w:p>
    <w:p w14:paraId="5E888C04" w14:textId="77777777" w:rsidR="0048265F" w:rsidRPr="00E331DC" w:rsidRDefault="0048265F" w:rsidP="0048265F">
      <w:pPr>
        <w:numPr>
          <w:ilvl w:val="0"/>
          <w:numId w:val="109"/>
        </w:numPr>
        <w:tabs>
          <w:tab w:val="left" w:pos="3001"/>
        </w:tabs>
        <w:rPr>
          <w:lang w:eastAsia="en-CA"/>
        </w:rPr>
      </w:pPr>
      <w:r w:rsidRPr="00E331DC">
        <w:rPr>
          <w:lang w:eastAsia="en-CA"/>
        </w:rPr>
        <w:t>Earliest</w:t>
      </w:r>
    </w:p>
    <w:p w14:paraId="377052E4" w14:textId="77777777" w:rsidR="0048265F" w:rsidRPr="00E331DC" w:rsidRDefault="0048265F" w:rsidP="0048265F">
      <w:pPr>
        <w:numPr>
          <w:ilvl w:val="0"/>
          <w:numId w:val="109"/>
        </w:numPr>
        <w:tabs>
          <w:tab w:val="left" w:pos="3001"/>
        </w:tabs>
        <w:rPr>
          <w:lang w:eastAsia="en-CA"/>
        </w:rPr>
      </w:pPr>
      <w:r w:rsidRPr="00E331DC">
        <w:rPr>
          <w:lang w:eastAsia="en-CA"/>
        </w:rPr>
        <w:t>Latest</w:t>
      </w:r>
    </w:p>
    <w:p w14:paraId="6B28BBB5" w14:textId="77777777" w:rsidR="0048265F" w:rsidRPr="00E331DC" w:rsidRDefault="0048265F" w:rsidP="0048265F">
      <w:pPr>
        <w:numPr>
          <w:ilvl w:val="0"/>
          <w:numId w:val="109"/>
        </w:numPr>
        <w:tabs>
          <w:tab w:val="left" w:pos="3001"/>
        </w:tabs>
        <w:rPr>
          <w:lang w:eastAsia="en-CA"/>
        </w:rPr>
      </w:pPr>
      <w:r w:rsidRPr="00E331DC">
        <w:rPr>
          <w:lang w:eastAsia="en-CA"/>
        </w:rPr>
        <w:t>Count (Distinct)</w:t>
      </w:r>
    </w:p>
    <w:p w14:paraId="14B60884" w14:textId="77777777" w:rsidR="0048265F" w:rsidRPr="00E331DC" w:rsidRDefault="0048265F" w:rsidP="0048265F">
      <w:pPr>
        <w:numPr>
          <w:ilvl w:val="0"/>
          <w:numId w:val="109"/>
        </w:numPr>
        <w:tabs>
          <w:tab w:val="left" w:pos="3001"/>
        </w:tabs>
        <w:rPr>
          <w:lang w:eastAsia="en-CA"/>
        </w:rPr>
      </w:pPr>
      <w:r w:rsidRPr="00E331DC">
        <w:rPr>
          <w:lang w:eastAsia="en-CA"/>
        </w:rPr>
        <w:t>Count</w:t>
      </w:r>
    </w:p>
    <w:p w14:paraId="267169E0" w14:textId="77777777" w:rsidR="0048265F" w:rsidRPr="00E331DC" w:rsidRDefault="0048265F" w:rsidP="0048265F">
      <w:pPr>
        <w:tabs>
          <w:tab w:val="left" w:pos="3001"/>
        </w:tabs>
        <w:rPr>
          <w:lang w:eastAsia="en-CA"/>
        </w:rPr>
      </w:pPr>
      <w:r w:rsidRPr="00743879">
        <w:rPr>
          <w:highlight w:val="yellow"/>
          <w:lang w:eastAsia="en-CA"/>
        </w:rPr>
        <w:t>Boolean columns</w:t>
      </w:r>
      <w:r w:rsidRPr="00E331DC">
        <w:rPr>
          <w:lang w:eastAsia="en-CA"/>
        </w:rPr>
        <w:t xml:space="preserve"> allow the following aggregations:</w:t>
      </w:r>
    </w:p>
    <w:p w14:paraId="67F77982" w14:textId="77777777" w:rsidR="0048265F" w:rsidRPr="00E331DC" w:rsidRDefault="0048265F" w:rsidP="0048265F">
      <w:pPr>
        <w:numPr>
          <w:ilvl w:val="0"/>
          <w:numId w:val="110"/>
        </w:numPr>
        <w:tabs>
          <w:tab w:val="left" w:pos="3001"/>
        </w:tabs>
        <w:rPr>
          <w:lang w:eastAsia="en-CA"/>
        </w:rPr>
      </w:pPr>
      <w:r w:rsidRPr="00E331DC">
        <w:rPr>
          <w:lang w:eastAsia="en-CA"/>
        </w:rPr>
        <w:t>Count (Distinct)</w:t>
      </w:r>
    </w:p>
    <w:p w14:paraId="1BFD66D7" w14:textId="77777777" w:rsidR="0048265F" w:rsidRPr="00E331DC" w:rsidRDefault="0048265F" w:rsidP="0048265F">
      <w:pPr>
        <w:numPr>
          <w:ilvl w:val="0"/>
          <w:numId w:val="110"/>
        </w:numPr>
        <w:tabs>
          <w:tab w:val="left" w:pos="3001"/>
        </w:tabs>
        <w:rPr>
          <w:lang w:eastAsia="en-CA"/>
        </w:rPr>
      </w:pPr>
      <w:r w:rsidRPr="00E331DC">
        <w:rPr>
          <w:lang w:eastAsia="en-CA"/>
        </w:rPr>
        <w:t>Count</w:t>
      </w:r>
    </w:p>
    <w:p w14:paraId="635F0E2F" w14:textId="77777777" w:rsidR="0048265F" w:rsidRPr="00E331DC" w:rsidRDefault="0048265F" w:rsidP="0048265F">
      <w:pPr>
        <w:pStyle w:val="Heading4"/>
        <w:rPr>
          <w:lang w:eastAsia="en-CA"/>
        </w:rPr>
      </w:pPr>
      <w:r w:rsidRPr="00E331DC">
        <w:rPr>
          <w:lang w:eastAsia="en-CA"/>
        </w:rPr>
        <w:t>Benefits of implicit measures</w:t>
      </w:r>
    </w:p>
    <w:p w14:paraId="50B0173C" w14:textId="77777777" w:rsidR="0048265F" w:rsidRPr="00E331DC" w:rsidRDefault="0048265F" w:rsidP="0048265F">
      <w:pPr>
        <w:tabs>
          <w:tab w:val="left" w:pos="3001"/>
        </w:tabs>
        <w:rPr>
          <w:lang w:eastAsia="en-CA"/>
        </w:rPr>
      </w:pPr>
      <w:r w:rsidRPr="00743879">
        <w:rPr>
          <w:color w:val="0070C0"/>
          <w:lang w:eastAsia="en-CA"/>
        </w:rPr>
        <w:t xml:space="preserve">Several benefits </w:t>
      </w:r>
      <w:r w:rsidRPr="00E331DC">
        <w:rPr>
          <w:lang w:eastAsia="en-CA"/>
        </w:rPr>
        <w:t xml:space="preserve">are associated with implicit measures. Implicit measures are </w:t>
      </w:r>
      <w:r w:rsidRPr="00743879">
        <w:rPr>
          <w:highlight w:val="yellow"/>
          <w:lang w:eastAsia="en-CA"/>
        </w:rPr>
        <w:t>simple concepts to learn and use</w:t>
      </w:r>
      <w:r w:rsidRPr="00E331DC">
        <w:rPr>
          <w:lang w:eastAsia="en-CA"/>
        </w:rPr>
        <w:t xml:space="preserve">, and they </w:t>
      </w:r>
      <w:r w:rsidRPr="00743879">
        <w:rPr>
          <w:highlight w:val="yellow"/>
          <w:lang w:eastAsia="en-CA"/>
        </w:rPr>
        <w:t>provide flexibility</w:t>
      </w:r>
      <w:r w:rsidRPr="00E331DC">
        <w:rPr>
          <w:lang w:eastAsia="en-CA"/>
        </w:rPr>
        <w:t xml:space="preserve"> in the way that report authors visualize model data. Additionally, they mean </w:t>
      </w:r>
      <w:r w:rsidRPr="00743879">
        <w:rPr>
          <w:highlight w:val="yellow"/>
          <w:lang w:eastAsia="en-CA"/>
        </w:rPr>
        <w:t>less work for you as a data modeler</w:t>
      </w:r>
      <w:r w:rsidRPr="00E331DC">
        <w:rPr>
          <w:lang w:eastAsia="en-CA"/>
        </w:rPr>
        <w:t xml:space="preserve"> because you </w:t>
      </w:r>
      <w:r w:rsidRPr="00743879">
        <w:rPr>
          <w:color w:val="0070C0"/>
          <w:lang w:eastAsia="en-CA"/>
        </w:rPr>
        <w:t>don't have to create explicit calculations</w:t>
      </w:r>
      <w:r w:rsidRPr="00E331DC">
        <w:rPr>
          <w:lang w:eastAsia="en-CA"/>
        </w:rPr>
        <w:t>.</w:t>
      </w:r>
    </w:p>
    <w:p w14:paraId="0E7843CC" w14:textId="77777777" w:rsidR="0048265F" w:rsidRPr="00E331DC" w:rsidRDefault="0048265F" w:rsidP="0048265F">
      <w:pPr>
        <w:pStyle w:val="Heading4"/>
        <w:rPr>
          <w:lang w:eastAsia="en-CA"/>
        </w:rPr>
      </w:pPr>
      <w:r w:rsidRPr="00E331DC">
        <w:rPr>
          <w:lang w:eastAsia="en-CA"/>
        </w:rPr>
        <w:t>Limitations of implicit measures</w:t>
      </w:r>
    </w:p>
    <w:p w14:paraId="36CDAB46" w14:textId="77777777" w:rsidR="0048265F" w:rsidRPr="00E331DC" w:rsidRDefault="0048265F" w:rsidP="0048265F">
      <w:pPr>
        <w:tabs>
          <w:tab w:val="left" w:pos="3001"/>
        </w:tabs>
        <w:rPr>
          <w:lang w:eastAsia="en-CA"/>
        </w:rPr>
      </w:pPr>
      <w:r w:rsidRPr="00E331DC">
        <w:rPr>
          <w:lang w:eastAsia="en-CA"/>
        </w:rPr>
        <w:t xml:space="preserve">Implicit measures do have limitations. Despite setting an appropriate summarization method, </w:t>
      </w:r>
      <w:r w:rsidRPr="00743879">
        <w:rPr>
          <w:highlight w:val="yellow"/>
          <w:lang w:eastAsia="en-CA"/>
        </w:rPr>
        <w:t>report authors could choose to aggregate a column in unsuitable ways</w:t>
      </w:r>
      <w:r w:rsidRPr="00E331DC">
        <w:rPr>
          <w:lang w:eastAsia="en-CA"/>
        </w:rPr>
        <w:t xml:space="preserve">. For example, in the matrix visual, you could modify the </w:t>
      </w:r>
      <w:r w:rsidRPr="00743879">
        <w:rPr>
          <w:color w:val="0070C0"/>
          <w:lang w:eastAsia="en-CA"/>
        </w:rPr>
        <w:t>aggregate function of </w:t>
      </w:r>
      <w:r w:rsidRPr="00743879">
        <w:rPr>
          <w:b/>
          <w:bCs/>
          <w:color w:val="0070C0"/>
          <w:lang w:eastAsia="en-CA"/>
        </w:rPr>
        <w:t>Unit Price</w:t>
      </w:r>
      <w:r w:rsidRPr="00743879">
        <w:rPr>
          <w:color w:val="0070C0"/>
          <w:lang w:eastAsia="en-CA"/>
        </w:rPr>
        <w:t> to </w:t>
      </w:r>
      <w:r w:rsidRPr="00743879">
        <w:rPr>
          <w:b/>
          <w:bCs/>
          <w:color w:val="0070C0"/>
          <w:lang w:eastAsia="en-CA"/>
        </w:rPr>
        <w:t>Sum</w:t>
      </w:r>
      <w:r w:rsidRPr="00E331DC">
        <w:rPr>
          <w:lang w:eastAsia="en-CA"/>
        </w:rPr>
        <w:t>.</w:t>
      </w:r>
    </w:p>
    <w:p w14:paraId="0B305ED2" w14:textId="77777777" w:rsidR="0048265F" w:rsidRPr="00E331DC" w:rsidRDefault="0048265F" w:rsidP="0048265F">
      <w:pPr>
        <w:tabs>
          <w:tab w:val="left" w:pos="3001"/>
        </w:tabs>
        <w:rPr>
          <w:lang w:eastAsia="en-CA"/>
        </w:rPr>
      </w:pPr>
      <w:r w:rsidRPr="00E331DC">
        <w:rPr>
          <w:noProof/>
          <w:lang w:eastAsia="en-CA"/>
        </w:rPr>
        <w:lastRenderedPageBreak/>
        <w:drawing>
          <wp:inline distT="0" distB="0" distL="0" distR="0" wp14:anchorId="0AF6B024" wp14:editId="34D01165">
            <wp:extent cx="3185160" cy="1577340"/>
            <wp:effectExtent l="0" t="0" r="0" b="3810"/>
            <wp:docPr id="1703690574" name="Picture 7" descr="An image shows a matrix visual with year and month on the rows, and Sales Amount and Sum of Unit Price columns. Several rows of data are shown. The Unit Price values are very large because they're the sum of unit prices.">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n image shows a matrix visual with year and month on the rows, and Sales Amount and Sum of Unit Price columns. Several rows of data are shown. The Unit Price values are very large because they're the sum of unit prices.">
                      <a:hlinkClick r:id="rId205"/>
                    </pic:cNvP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3185160" cy="1577340"/>
                    </a:xfrm>
                    <a:prstGeom prst="rect">
                      <a:avLst/>
                    </a:prstGeom>
                    <a:noFill/>
                    <a:ln>
                      <a:noFill/>
                    </a:ln>
                  </pic:spPr>
                </pic:pic>
              </a:graphicData>
            </a:graphic>
          </wp:inline>
        </w:drawing>
      </w:r>
    </w:p>
    <w:p w14:paraId="59B24F37" w14:textId="77777777" w:rsidR="0048265F" w:rsidRPr="00E331DC" w:rsidRDefault="0048265F" w:rsidP="0048265F">
      <w:pPr>
        <w:tabs>
          <w:tab w:val="left" w:pos="3001"/>
        </w:tabs>
        <w:rPr>
          <w:lang w:eastAsia="en-CA"/>
        </w:rPr>
      </w:pPr>
      <w:r w:rsidRPr="00E331DC">
        <w:rPr>
          <w:lang w:eastAsia="en-CA"/>
        </w:rPr>
        <w:t>The report visual obeys your setup, but it has now produced a </w:t>
      </w:r>
      <w:r w:rsidRPr="00E331DC">
        <w:rPr>
          <w:b/>
          <w:bCs/>
          <w:lang w:eastAsia="en-CA"/>
        </w:rPr>
        <w:t>Sum of Unit Price</w:t>
      </w:r>
      <w:r w:rsidRPr="00E331DC">
        <w:rPr>
          <w:lang w:eastAsia="en-CA"/>
        </w:rPr>
        <w:t xml:space="preserve"> column, which </w:t>
      </w:r>
      <w:r w:rsidRPr="00743879">
        <w:rPr>
          <w:color w:val="0070C0"/>
          <w:lang w:eastAsia="en-CA"/>
        </w:rPr>
        <w:t>presents misleading data</w:t>
      </w:r>
      <w:r w:rsidRPr="00E331DC">
        <w:rPr>
          <w:lang w:eastAsia="en-CA"/>
        </w:rPr>
        <w:t>.</w:t>
      </w:r>
    </w:p>
    <w:p w14:paraId="2895E246" w14:textId="77777777" w:rsidR="0048265F" w:rsidRPr="00E331DC" w:rsidRDefault="0048265F" w:rsidP="0048265F">
      <w:pPr>
        <w:tabs>
          <w:tab w:val="left" w:pos="3001"/>
        </w:tabs>
        <w:rPr>
          <w:lang w:eastAsia="en-CA"/>
        </w:rPr>
      </w:pPr>
      <w:r w:rsidRPr="00E331DC">
        <w:rPr>
          <w:lang w:eastAsia="en-CA"/>
        </w:rPr>
        <w:t xml:space="preserve">The most significant limitation of implicit measures is that they only work for simple scenarios, meaning that </w:t>
      </w:r>
      <w:r w:rsidRPr="00743879">
        <w:rPr>
          <w:highlight w:val="yellow"/>
          <w:lang w:eastAsia="en-CA"/>
        </w:rPr>
        <w:t>they can only summarize column values that use a specific aggregation function</w:t>
      </w:r>
      <w:r w:rsidRPr="00E331DC">
        <w:rPr>
          <w:lang w:eastAsia="en-CA"/>
        </w:rPr>
        <w:t xml:space="preserve">. Therefore, in situations when you </w:t>
      </w:r>
      <w:r w:rsidRPr="00743879">
        <w:rPr>
          <w:color w:val="0070C0"/>
          <w:lang w:eastAsia="en-CA"/>
        </w:rPr>
        <w:t>need to calculate the ratio of each month's sales amount over the yearly sales amount</w:t>
      </w:r>
      <w:r w:rsidRPr="00E331DC">
        <w:rPr>
          <w:lang w:eastAsia="en-CA"/>
        </w:rPr>
        <w:t xml:space="preserve">, you'll need to produce an </w:t>
      </w:r>
      <w:r w:rsidRPr="00743879">
        <w:rPr>
          <w:color w:val="0070C0"/>
          <w:lang w:eastAsia="en-CA"/>
        </w:rPr>
        <w:t xml:space="preserve">explicit measure by writing a Data Analysis Expressions (DAX) formula </w:t>
      </w:r>
      <w:r w:rsidRPr="00E331DC">
        <w:rPr>
          <w:lang w:eastAsia="en-CA"/>
        </w:rPr>
        <w:t>to achieve that more sophisticated requirement.</w:t>
      </w:r>
    </w:p>
    <w:p w14:paraId="1916637C" w14:textId="77777777" w:rsidR="0048265F" w:rsidRPr="00E331DC" w:rsidRDefault="0048265F" w:rsidP="0048265F">
      <w:pPr>
        <w:tabs>
          <w:tab w:val="left" w:pos="3001"/>
        </w:tabs>
        <w:rPr>
          <w:lang w:eastAsia="en-CA"/>
        </w:rPr>
      </w:pPr>
      <w:r w:rsidRPr="00743879">
        <w:rPr>
          <w:highlight w:val="yellow"/>
          <w:lang w:eastAsia="en-CA"/>
        </w:rPr>
        <w:t>Implicit measures don't work when the model is queried by using Multidimensional Expressions (MDX).</w:t>
      </w:r>
      <w:r w:rsidRPr="00E331DC">
        <w:rPr>
          <w:lang w:eastAsia="en-CA"/>
        </w:rPr>
        <w:t xml:space="preserve"> This </w:t>
      </w:r>
      <w:r w:rsidRPr="00743879">
        <w:rPr>
          <w:color w:val="0070C0"/>
          <w:lang w:eastAsia="en-CA"/>
        </w:rPr>
        <w:t xml:space="preserve">language </w:t>
      </w:r>
      <w:r w:rsidRPr="00743879">
        <w:rPr>
          <w:highlight w:val="yellow"/>
          <w:lang w:eastAsia="en-CA"/>
        </w:rPr>
        <w:t>expects explicit measures</w:t>
      </w:r>
      <w:r w:rsidRPr="00743879">
        <w:rPr>
          <w:lang w:eastAsia="en-CA"/>
        </w:rPr>
        <w:t xml:space="preserve"> </w:t>
      </w:r>
      <w:r w:rsidRPr="00743879">
        <w:rPr>
          <w:color w:val="0070C0"/>
          <w:lang w:eastAsia="en-CA"/>
        </w:rPr>
        <w:t>and can't summarize column data</w:t>
      </w:r>
      <w:r w:rsidRPr="00E331DC">
        <w:rPr>
          <w:lang w:eastAsia="en-CA"/>
        </w:rPr>
        <w:t>. It's used when a Power BI semantic model is queried by using </w:t>
      </w:r>
      <w:hyperlink r:id="rId207" w:tgtFrame="az-portal" w:history="1">
        <w:r w:rsidRPr="00E331DC">
          <w:rPr>
            <w:rStyle w:val="Hyperlink"/>
            <w:lang w:eastAsia="en-CA"/>
          </w:rPr>
          <w:t>Analyze in Excel</w:t>
        </w:r>
      </w:hyperlink>
      <w:r w:rsidRPr="00E331DC">
        <w:rPr>
          <w:lang w:eastAsia="en-CA"/>
        </w:rPr>
        <w:t> or when a </w:t>
      </w:r>
      <w:hyperlink r:id="rId208" w:tgtFrame="az-portal" w:history="1">
        <w:r w:rsidRPr="00E331DC">
          <w:rPr>
            <w:rStyle w:val="Hyperlink"/>
            <w:lang w:eastAsia="en-CA"/>
          </w:rPr>
          <w:t>Power BI paginated report</w:t>
        </w:r>
      </w:hyperlink>
      <w:r w:rsidRPr="00E331DC">
        <w:rPr>
          <w:lang w:eastAsia="en-CA"/>
        </w:rPr>
        <w:t> uses a query that is generated by the MDX graphical query designer.</w:t>
      </w:r>
    </w:p>
    <w:p w14:paraId="0AF34D8A" w14:textId="77777777" w:rsidR="0048265F" w:rsidRPr="00E331DC" w:rsidRDefault="0048265F" w:rsidP="0048265F">
      <w:pPr>
        <w:pStyle w:val="Heading3"/>
        <w:rPr>
          <w:lang w:eastAsia="en-CA"/>
        </w:rPr>
      </w:pPr>
      <w:r w:rsidRPr="00E331DC">
        <w:rPr>
          <w:lang w:eastAsia="en-CA"/>
        </w:rPr>
        <w:t>Create simple measures</w:t>
      </w:r>
    </w:p>
    <w:p w14:paraId="32F2512B" w14:textId="77777777" w:rsidR="0048265F" w:rsidRPr="00E331DC" w:rsidRDefault="0048265F" w:rsidP="0048265F">
      <w:pPr>
        <w:tabs>
          <w:tab w:val="left" w:pos="3001"/>
        </w:tabs>
        <w:rPr>
          <w:lang w:eastAsia="en-CA"/>
        </w:rPr>
      </w:pPr>
      <w:r w:rsidRPr="00E331DC">
        <w:rPr>
          <w:lang w:eastAsia="en-CA"/>
        </w:rPr>
        <w:t xml:space="preserve">You can write a DAX formula to add a measure to any table in your model. </w:t>
      </w:r>
      <w:r w:rsidRPr="00B10EED">
        <w:rPr>
          <w:highlight w:val="yellow"/>
          <w:lang w:eastAsia="en-CA"/>
        </w:rPr>
        <w:t>A measure formula must return a scalar or single value.</w:t>
      </w:r>
    </w:p>
    <w:p w14:paraId="1520B4A4" w14:textId="77777777" w:rsidR="0048265F" w:rsidRPr="00E331DC" w:rsidRDefault="0048265F" w:rsidP="0048265F">
      <w:pPr>
        <w:pStyle w:val="Tips"/>
      </w:pPr>
      <w:r w:rsidRPr="00E331DC">
        <w:t> Note</w:t>
      </w:r>
    </w:p>
    <w:p w14:paraId="22BEBF23" w14:textId="77777777" w:rsidR="0048265F" w:rsidRPr="00E331DC" w:rsidRDefault="0048265F" w:rsidP="0048265F">
      <w:pPr>
        <w:tabs>
          <w:tab w:val="left" w:pos="3001"/>
        </w:tabs>
        <w:ind w:left="720"/>
        <w:rPr>
          <w:lang w:eastAsia="en-CA"/>
        </w:rPr>
      </w:pPr>
      <w:r w:rsidRPr="00E331DC">
        <w:rPr>
          <w:lang w:eastAsia="en-CA"/>
        </w:rPr>
        <w:t>In tabular modeling, no such concept as a calculated measure exists. The word </w:t>
      </w:r>
      <w:r w:rsidRPr="00E331DC">
        <w:rPr>
          <w:i/>
          <w:iCs/>
          <w:lang w:eastAsia="en-CA"/>
        </w:rPr>
        <w:t>calculated</w:t>
      </w:r>
      <w:r w:rsidRPr="00E331DC">
        <w:rPr>
          <w:lang w:eastAsia="en-CA"/>
        </w:rPr>
        <w:t> is used to describe calculated tables and calculated columns. It distinguishes them from tables and columns that originate from Power Query, which doesn't have the concept of an explicit measure.</w:t>
      </w:r>
    </w:p>
    <w:p w14:paraId="0AB7671A" w14:textId="77777777" w:rsidR="0048265F" w:rsidRPr="00E331DC" w:rsidRDefault="0048265F" w:rsidP="0048265F">
      <w:pPr>
        <w:tabs>
          <w:tab w:val="left" w:pos="3001"/>
        </w:tabs>
        <w:rPr>
          <w:lang w:eastAsia="en-CA"/>
        </w:rPr>
      </w:pPr>
      <w:r w:rsidRPr="00051334">
        <w:rPr>
          <w:highlight w:val="yellow"/>
          <w:lang w:eastAsia="en-CA"/>
        </w:rPr>
        <w:t>Measures don't store values</w:t>
      </w:r>
      <w:r w:rsidRPr="00E331DC">
        <w:rPr>
          <w:lang w:eastAsia="en-CA"/>
        </w:rPr>
        <w:t xml:space="preserve"> in the model. Instead, </w:t>
      </w:r>
      <w:r w:rsidRPr="00051334">
        <w:rPr>
          <w:highlight w:val="yellow"/>
          <w:lang w:eastAsia="en-CA"/>
        </w:rPr>
        <w:t>they're used at query time to return summarizations</w:t>
      </w:r>
      <w:r w:rsidRPr="00E331DC">
        <w:rPr>
          <w:lang w:eastAsia="en-CA"/>
        </w:rPr>
        <w:t xml:space="preserve"> of model data. Additionally, </w:t>
      </w:r>
      <w:r w:rsidRPr="00051334">
        <w:rPr>
          <w:highlight w:val="cyan"/>
          <w:lang w:eastAsia="en-CA"/>
        </w:rPr>
        <w:t>measures can't reference a table or column directly; they must pass the table or column into a function to produce a summarization</w:t>
      </w:r>
      <w:r w:rsidRPr="00E331DC">
        <w:rPr>
          <w:lang w:eastAsia="en-CA"/>
        </w:rPr>
        <w:t>.</w:t>
      </w:r>
    </w:p>
    <w:p w14:paraId="38FB0B91" w14:textId="77777777" w:rsidR="0048265F" w:rsidRPr="00E331DC" w:rsidRDefault="0048265F" w:rsidP="0048265F">
      <w:pPr>
        <w:tabs>
          <w:tab w:val="left" w:pos="3001"/>
        </w:tabs>
        <w:rPr>
          <w:lang w:eastAsia="en-CA"/>
        </w:rPr>
      </w:pPr>
      <w:r w:rsidRPr="00E331DC">
        <w:rPr>
          <w:lang w:eastAsia="en-CA"/>
        </w:rPr>
        <w:t>A </w:t>
      </w:r>
      <w:r w:rsidRPr="00051334">
        <w:rPr>
          <w:i/>
          <w:iCs/>
          <w:color w:val="0070C0"/>
          <w:lang w:eastAsia="en-CA"/>
        </w:rPr>
        <w:t>simple</w:t>
      </w:r>
      <w:r w:rsidRPr="00051334">
        <w:rPr>
          <w:color w:val="0070C0"/>
          <w:lang w:eastAsia="en-CA"/>
        </w:rPr>
        <w:t xml:space="preserve"> measure </w:t>
      </w:r>
      <w:r w:rsidRPr="00E331DC">
        <w:rPr>
          <w:lang w:eastAsia="en-CA"/>
        </w:rPr>
        <w:t xml:space="preserve">is one that </w:t>
      </w:r>
      <w:r w:rsidRPr="00051334">
        <w:rPr>
          <w:color w:val="0070C0"/>
          <w:lang w:eastAsia="en-CA"/>
        </w:rPr>
        <w:t>aggregates the values of a single column</w:t>
      </w:r>
      <w:r w:rsidRPr="00E331DC">
        <w:rPr>
          <w:lang w:eastAsia="en-CA"/>
        </w:rPr>
        <w:t xml:space="preserve">; it </w:t>
      </w:r>
      <w:r w:rsidRPr="00051334">
        <w:rPr>
          <w:color w:val="0070C0"/>
          <w:lang w:eastAsia="en-CA"/>
        </w:rPr>
        <w:t>does what implicit measures do automatically</w:t>
      </w:r>
      <w:r w:rsidRPr="00E331DC">
        <w:rPr>
          <w:lang w:eastAsia="en-CA"/>
        </w:rPr>
        <w:t>.</w:t>
      </w:r>
    </w:p>
    <w:p w14:paraId="11F77938" w14:textId="77777777" w:rsidR="0048265F" w:rsidRPr="00E331DC" w:rsidRDefault="0048265F" w:rsidP="0048265F">
      <w:pPr>
        <w:tabs>
          <w:tab w:val="left" w:pos="3001"/>
        </w:tabs>
        <w:rPr>
          <w:lang w:eastAsia="en-CA"/>
        </w:rPr>
      </w:pPr>
      <w:r w:rsidRPr="00E331DC">
        <w:rPr>
          <w:lang w:eastAsia="en-CA"/>
        </w:rPr>
        <w:lastRenderedPageBreak/>
        <w:t xml:space="preserve">In the next example, you will </w:t>
      </w:r>
      <w:r w:rsidRPr="00051334">
        <w:rPr>
          <w:color w:val="0070C0"/>
          <w:lang w:eastAsia="en-CA"/>
        </w:rPr>
        <w:t>add a measure to the </w:t>
      </w:r>
      <w:r w:rsidRPr="00051334">
        <w:rPr>
          <w:b/>
          <w:bCs/>
          <w:color w:val="0070C0"/>
          <w:lang w:eastAsia="en-CA"/>
        </w:rPr>
        <w:t>Sales</w:t>
      </w:r>
      <w:r w:rsidRPr="00051334">
        <w:rPr>
          <w:color w:val="0070C0"/>
          <w:lang w:eastAsia="en-CA"/>
        </w:rPr>
        <w:t> table</w:t>
      </w:r>
      <w:r w:rsidRPr="00E331DC">
        <w:rPr>
          <w:lang w:eastAsia="en-CA"/>
        </w:rPr>
        <w:t>. In the </w:t>
      </w:r>
      <w:r w:rsidRPr="00E331DC">
        <w:rPr>
          <w:b/>
          <w:bCs/>
          <w:lang w:eastAsia="en-CA"/>
        </w:rPr>
        <w:t>Fields</w:t>
      </w:r>
      <w:r w:rsidRPr="00E331DC">
        <w:rPr>
          <w:lang w:eastAsia="en-CA"/>
        </w:rPr>
        <w:t xml:space="preserve"> pane, </w:t>
      </w:r>
      <w:r w:rsidRPr="00051334">
        <w:rPr>
          <w:color w:val="0070C0"/>
          <w:lang w:eastAsia="en-CA"/>
        </w:rPr>
        <w:t>select the </w:t>
      </w:r>
      <w:r w:rsidRPr="00051334">
        <w:rPr>
          <w:b/>
          <w:bCs/>
          <w:color w:val="0070C0"/>
          <w:lang w:eastAsia="en-CA"/>
        </w:rPr>
        <w:t>Sales</w:t>
      </w:r>
      <w:r w:rsidRPr="00051334">
        <w:rPr>
          <w:color w:val="0070C0"/>
          <w:lang w:eastAsia="en-CA"/>
        </w:rPr>
        <w:t> table</w:t>
      </w:r>
      <w:r w:rsidRPr="00E331DC">
        <w:rPr>
          <w:lang w:eastAsia="en-CA"/>
        </w:rPr>
        <w:t xml:space="preserve">. To </w:t>
      </w:r>
      <w:r w:rsidRPr="00051334">
        <w:rPr>
          <w:color w:val="0070C0"/>
          <w:lang w:eastAsia="en-CA"/>
        </w:rPr>
        <w:t>create a measure</w:t>
      </w:r>
      <w:r w:rsidRPr="00E331DC">
        <w:rPr>
          <w:lang w:eastAsia="en-CA"/>
        </w:rPr>
        <w:t>, in the </w:t>
      </w:r>
      <w:r w:rsidRPr="00051334">
        <w:rPr>
          <w:b/>
          <w:bCs/>
          <w:color w:val="0070C0"/>
          <w:lang w:eastAsia="en-CA"/>
        </w:rPr>
        <w:t>Table Tools</w:t>
      </w:r>
      <w:r w:rsidRPr="00051334">
        <w:rPr>
          <w:color w:val="0070C0"/>
          <w:lang w:eastAsia="en-CA"/>
        </w:rPr>
        <w:t> contextual ribbon</w:t>
      </w:r>
      <w:r w:rsidRPr="00E331DC">
        <w:rPr>
          <w:lang w:eastAsia="en-CA"/>
        </w:rPr>
        <w:t>, from inside the </w:t>
      </w:r>
      <w:r w:rsidRPr="00051334">
        <w:rPr>
          <w:b/>
          <w:bCs/>
          <w:color w:val="0070C0"/>
          <w:lang w:eastAsia="en-CA"/>
        </w:rPr>
        <w:t>Calculations</w:t>
      </w:r>
      <w:r w:rsidRPr="00051334">
        <w:rPr>
          <w:color w:val="0070C0"/>
          <w:lang w:eastAsia="en-CA"/>
        </w:rPr>
        <w:t> group</w:t>
      </w:r>
      <w:r w:rsidRPr="00E331DC">
        <w:rPr>
          <w:lang w:eastAsia="en-CA"/>
        </w:rPr>
        <w:t>, select </w:t>
      </w:r>
      <w:r w:rsidRPr="00051334">
        <w:rPr>
          <w:b/>
          <w:bCs/>
          <w:highlight w:val="yellow"/>
          <w:lang w:eastAsia="en-CA"/>
        </w:rPr>
        <w:t>New measure</w:t>
      </w:r>
      <w:r w:rsidRPr="00E331DC">
        <w:rPr>
          <w:lang w:eastAsia="en-CA"/>
        </w:rPr>
        <w:t>.</w:t>
      </w:r>
    </w:p>
    <w:p w14:paraId="5DF20E04" w14:textId="77777777" w:rsidR="0048265F" w:rsidRPr="00E331DC" w:rsidRDefault="0048265F" w:rsidP="0048265F">
      <w:pPr>
        <w:tabs>
          <w:tab w:val="left" w:pos="3001"/>
        </w:tabs>
        <w:rPr>
          <w:lang w:eastAsia="en-CA"/>
        </w:rPr>
      </w:pPr>
      <w:r w:rsidRPr="00E331DC">
        <w:rPr>
          <w:noProof/>
          <w:lang w:eastAsia="en-CA"/>
        </w:rPr>
        <w:drawing>
          <wp:inline distT="0" distB="0" distL="0" distR="0" wp14:anchorId="2D383200" wp14:editId="5FE2E976">
            <wp:extent cx="5943600" cy="1132205"/>
            <wp:effectExtent l="0" t="0" r="0" b="0"/>
            <wp:docPr id="25786055" name="Picture 16" descr="An image shows the Table Tools contextual ribbon for the Sales table. The New Measure command is highlighted.">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n image shows the Table Tools contextual ribbon for the Sales table. The New Measure command is highlighted.">
                      <a:hlinkClick r:id="rId209"/>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943600" cy="1132205"/>
                    </a:xfrm>
                    <a:prstGeom prst="rect">
                      <a:avLst/>
                    </a:prstGeom>
                    <a:noFill/>
                    <a:ln>
                      <a:noFill/>
                    </a:ln>
                  </pic:spPr>
                </pic:pic>
              </a:graphicData>
            </a:graphic>
          </wp:inline>
        </w:drawing>
      </w:r>
    </w:p>
    <w:p w14:paraId="2A10A3E5" w14:textId="77777777" w:rsidR="0048265F" w:rsidRPr="00E331DC" w:rsidRDefault="0048265F" w:rsidP="0048265F">
      <w:pPr>
        <w:tabs>
          <w:tab w:val="left" w:pos="3001"/>
        </w:tabs>
        <w:rPr>
          <w:lang w:eastAsia="en-CA"/>
        </w:rPr>
      </w:pPr>
      <w:r w:rsidRPr="00E331DC">
        <w:rPr>
          <w:lang w:eastAsia="en-CA"/>
        </w:rPr>
        <w:t xml:space="preserve">In the formula bar, enter the following measure definition and then </w:t>
      </w:r>
      <w:r w:rsidRPr="00051334">
        <w:rPr>
          <w:highlight w:val="yellow"/>
          <w:lang w:eastAsia="en-CA"/>
        </w:rPr>
        <w:t>press </w:t>
      </w:r>
      <w:r w:rsidRPr="00051334">
        <w:rPr>
          <w:b/>
          <w:bCs/>
          <w:highlight w:val="yellow"/>
          <w:lang w:eastAsia="en-CA"/>
        </w:rPr>
        <w:t>Enter</w:t>
      </w:r>
      <w:r w:rsidRPr="00E331DC">
        <w:rPr>
          <w:lang w:eastAsia="en-CA"/>
        </w:rPr>
        <w:t>.</w:t>
      </w:r>
    </w:p>
    <w:p w14:paraId="5B6C4602" w14:textId="77777777" w:rsidR="0048265F" w:rsidRPr="00E331DC" w:rsidRDefault="0048265F" w:rsidP="0048265F">
      <w:pPr>
        <w:tabs>
          <w:tab w:val="left" w:pos="3001"/>
        </w:tabs>
        <w:rPr>
          <w:lang w:eastAsia="en-CA"/>
        </w:rPr>
      </w:pPr>
      <w:r w:rsidRPr="00E331DC">
        <w:rPr>
          <w:lang w:eastAsia="en-CA"/>
        </w:rPr>
        <w:t>DAX</w:t>
      </w:r>
    </w:p>
    <w:p w14:paraId="63C68EF2" w14:textId="77777777" w:rsidR="0048265F" w:rsidRPr="00E331DC" w:rsidRDefault="0048265F" w:rsidP="0048265F">
      <w:pPr>
        <w:pStyle w:val="Code"/>
      </w:pPr>
      <w:r w:rsidRPr="00E331DC">
        <w:t>Revenue =</w:t>
      </w:r>
    </w:p>
    <w:p w14:paraId="5366BA0C" w14:textId="77777777" w:rsidR="0048265F" w:rsidRPr="00E331DC" w:rsidRDefault="0048265F" w:rsidP="0048265F">
      <w:pPr>
        <w:pStyle w:val="Code"/>
      </w:pPr>
      <w:r w:rsidRPr="00E331DC">
        <w:t>SUM(Sales[Sales Amount])</w:t>
      </w:r>
    </w:p>
    <w:p w14:paraId="26FC39EC" w14:textId="77777777" w:rsidR="0048265F" w:rsidRPr="00E331DC" w:rsidRDefault="0048265F" w:rsidP="0048265F">
      <w:pPr>
        <w:tabs>
          <w:tab w:val="left" w:pos="3001"/>
        </w:tabs>
        <w:rPr>
          <w:lang w:eastAsia="en-CA"/>
        </w:rPr>
      </w:pPr>
      <w:r w:rsidRPr="00E331DC">
        <w:rPr>
          <w:lang w:eastAsia="en-CA"/>
        </w:rPr>
        <w:t>The measure definition adds the </w:t>
      </w:r>
      <w:r w:rsidRPr="00E331DC">
        <w:rPr>
          <w:b/>
          <w:bCs/>
          <w:lang w:eastAsia="en-CA"/>
        </w:rPr>
        <w:t>Revenue</w:t>
      </w:r>
      <w:r w:rsidRPr="00E331DC">
        <w:rPr>
          <w:lang w:eastAsia="en-CA"/>
        </w:rPr>
        <w:t> measure to the </w:t>
      </w:r>
      <w:r w:rsidRPr="00E331DC">
        <w:rPr>
          <w:b/>
          <w:bCs/>
          <w:lang w:eastAsia="en-CA"/>
        </w:rPr>
        <w:t>Sales</w:t>
      </w:r>
      <w:r w:rsidRPr="00E331DC">
        <w:rPr>
          <w:lang w:eastAsia="en-CA"/>
        </w:rPr>
        <w:t xml:space="preserve"> table. It </w:t>
      </w:r>
      <w:r w:rsidRPr="00393832">
        <w:rPr>
          <w:highlight w:val="yellow"/>
          <w:lang w:eastAsia="en-CA"/>
        </w:rPr>
        <w:t>uses the </w:t>
      </w:r>
      <w:hyperlink r:id="rId211" w:tgtFrame="az-portal" w:history="1">
        <w:r w:rsidRPr="00393832">
          <w:rPr>
            <w:rStyle w:val="Hyperlink"/>
            <w:highlight w:val="yellow"/>
            <w:lang w:eastAsia="en-CA"/>
          </w:rPr>
          <w:t>SUM</w:t>
        </w:r>
      </w:hyperlink>
      <w:r w:rsidRPr="00393832">
        <w:rPr>
          <w:highlight w:val="yellow"/>
          <w:lang w:eastAsia="en-CA"/>
        </w:rPr>
        <w:t> DAX function</w:t>
      </w:r>
      <w:r w:rsidRPr="00E331DC">
        <w:rPr>
          <w:lang w:eastAsia="en-CA"/>
        </w:rPr>
        <w:t xml:space="preserve"> to </w:t>
      </w:r>
      <w:r w:rsidRPr="00393832">
        <w:rPr>
          <w:color w:val="0070C0"/>
          <w:lang w:eastAsia="en-CA"/>
        </w:rPr>
        <w:t>sum the values of the </w:t>
      </w:r>
      <w:r w:rsidRPr="00393832">
        <w:rPr>
          <w:b/>
          <w:bCs/>
          <w:color w:val="0070C0"/>
          <w:lang w:eastAsia="en-CA"/>
        </w:rPr>
        <w:t>Sales Amount</w:t>
      </w:r>
      <w:r w:rsidRPr="00393832">
        <w:rPr>
          <w:color w:val="0070C0"/>
          <w:lang w:eastAsia="en-CA"/>
        </w:rPr>
        <w:t> </w:t>
      </w:r>
      <w:r w:rsidRPr="00E331DC">
        <w:rPr>
          <w:lang w:eastAsia="en-CA"/>
        </w:rPr>
        <w:t>column.</w:t>
      </w:r>
    </w:p>
    <w:p w14:paraId="3546EB3A" w14:textId="77777777" w:rsidR="0048265F" w:rsidRPr="00E331DC" w:rsidRDefault="0048265F" w:rsidP="0048265F">
      <w:pPr>
        <w:tabs>
          <w:tab w:val="left" w:pos="3001"/>
        </w:tabs>
        <w:rPr>
          <w:lang w:eastAsia="en-CA"/>
        </w:rPr>
      </w:pPr>
      <w:r w:rsidRPr="00E331DC">
        <w:rPr>
          <w:lang w:eastAsia="en-CA"/>
        </w:rPr>
        <w:t>On the </w:t>
      </w:r>
      <w:r w:rsidRPr="00E331DC">
        <w:rPr>
          <w:b/>
          <w:bCs/>
          <w:lang w:eastAsia="en-CA"/>
        </w:rPr>
        <w:t>Measure tools</w:t>
      </w:r>
      <w:r w:rsidRPr="00E331DC">
        <w:rPr>
          <w:lang w:eastAsia="en-CA"/>
        </w:rPr>
        <w:t> contextual ribbon, inside the </w:t>
      </w:r>
      <w:r w:rsidRPr="00393832">
        <w:rPr>
          <w:b/>
          <w:bCs/>
          <w:highlight w:val="yellow"/>
          <w:lang w:eastAsia="en-CA"/>
        </w:rPr>
        <w:t>Formatting</w:t>
      </w:r>
      <w:r w:rsidRPr="00393832">
        <w:rPr>
          <w:highlight w:val="yellow"/>
          <w:lang w:eastAsia="en-CA"/>
        </w:rPr>
        <w:t> group</w:t>
      </w:r>
      <w:r w:rsidRPr="00E331DC">
        <w:rPr>
          <w:lang w:eastAsia="en-CA"/>
        </w:rPr>
        <w:t xml:space="preserve">, set the </w:t>
      </w:r>
      <w:r w:rsidRPr="00393832">
        <w:rPr>
          <w:highlight w:val="yellow"/>
          <w:lang w:eastAsia="en-CA"/>
        </w:rPr>
        <w:t>decimal places to </w:t>
      </w:r>
      <w:r w:rsidRPr="00393832">
        <w:rPr>
          <w:b/>
          <w:bCs/>
          <w:highlight w:val="yellow"/>
          <w:lang w:eastAsia="en-CA"/>
        </w:rPr>
        <w:t>2</w:t>
      </w:r>
      <w:r w:rsidRPr="00393832">
        <w:rPr>
          <w:highlight w:val="yellow"/>
          <w:lang w:eastAsia="en-CA"/>
        </w:rPr>
        <w:t>.</w:t>
      </w:r>
    </w:p>
    <w:p w14:paraId="7CBAD766" w14:textId="77777777" w:rsidR="0048265F" w:rsidRPr="00E331DC" w:rsidRDefault="0048265F" w:rsidP="0048265F">
      <w:pPr>
        <w:tabs>
          <w:tab w:val="left" w:pos="3001"/>
        </w:tabs>
        <w:rPr>
          <w:lang w:eastAsia="en-CA"/>
        </w:rPr>
      </w:pPr>
      <w:r w:rsidRPr="00E331DC">
        <w:rPr>
          <w:noProof/>
          <w:lang w:eastAsia="en-CA"/>
        </w:rPr>
        <w:drawing>
          <wp:inline distT="0" distB="0" distL="0" distR="0" wp14:anchorId="1F234E4D" wp14:editId="287FB22C">
            <wp:extent cx="4495800" cy="1249680"/>
            <wp:effectExtent l="0" t="0" r="0" b="7620"/>
            <wp:docPr id="2067645966" name="Picture 15" descr="An image shows the Format ribbon tab, and has highlighted the decimal places property, which is set to 2.">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n image shows the Format ribbon tab, and has highlighted the decimal places property, which is set to 2.">
                      <a:hlinkClick r:id="rId212"/>
                    </pic:cNvPr>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495800" cy="1249680"/>
                    </a:xfrm>
                    <a:prstGeom prst="rect">
                      <a:avLst/>
                    </a:prstGeom>
                    <a:noFill/>
                    <a:ln>
                      <a:noFill/>
                    </a:ln>
                  </pic:spPr>
                </pic:pic>
              </a:graphicData>
            </a:graphic>
          </wp:inline>
        </w:drawing>
      </w:r>
    </w:p>
    <w:p w14:paraId="26E66143" w14:textId="77777777" w:rsidR="0048265F" w:rsidRPr="00E331DC" w:rsidRDefault="0048265F" w:rsidP="0048265F">
      <w:pPr>
        <w:pStyle w:val="Tips"/>
      </w:pPr>
      <w:r w:rsidRPr="00E331DC">
        <w:t> Tip</w:t>
      </w:r>
    </w:p>
    <w:p w14:paraId="6F2E0EE5" w14:textId="77777777" w:rsidR="0048265F" w:rsidRPr="00E331DC" w:rsidRDefault="0048265F" w:rsidP="0048265F">
      <w:pPr>
        <w:tabs>
          <w:tab w:val="left" w:pos="3001"/>
        </w:tabs>
        <w:ind w:left="720"/>
        <w:rPr>
          <w:lang w:eastAsia="en-CA"/>
        </w:rPr>
      </w:pPr>
      <w:r w:rsidRPr="00393832">
        <w:rPr>
          <w:color w:val="0070C0"/>
          <w:lang w:eastAsia="en-CA"/>
        </w:rPr>
        <w:t>Immediately after you create a measure</w:t>
      </w:r>
      <w:r w:rsidRPr="00E331DC">
        <w:rPr>
          <w:lang w:eastAsia="en-CA"/>
        </w:rPr>
        <w:t xml:space="preserve">, </w:t>
      </w:r>
      <w:r w:rsidRPr="00393832">
        <w:rPr>
          <w:color w:val="0070C0"/>
          <w:lang w:eastAsia="en-CA"/>
        </w:rPr>
        <w:t xml:space="preserve">set the formatting options </w:t>
      </w:r>
      <w:r w:rsidRPr="00E331DC">
        <w:rPr>
          <w:lang w:eastAsia="en-CA"/>
        </w:rPr>
        <w:t>to ensure well-presented and consistent values in all report visuals.</w:t>
      </w:r>
    </w:p>
    <w:p w14:paraId="54FE52F0" w14:textId="77777777" w:rsidR="0048265F" w:rsidRPr="00E331DC" w:rsidRDefault="0048265F" w:rsidP="0048265F">
      <w:pPr>
        <w:tabs>
          <w:tab w:val="left" w:pos="3001"/>
        </w:tabs>
        <w:rPr>
          <w:lang w:eastAsia="en-CA"/>
        </w:rPr>
      </w:pPr>
      <w:r w:rsidRPr="00E331DC">
        <w:rPr>
          <w:lang w:eastAsia="en-CA"/>
        </w:rPr>
        <w:t>Now, add the </w:t>
      </w:r>
      <w:r w:rsidRPr="00E331DC">
        <w:rPr>
          <w:b/>
          <w:bCs/>
          <w:lang w:eastAsia="en-CA"/>
        </w:rPr>
        <w:t>Revenue</w:t>
      </w:r>
      <w:r w:rsidRPr="00E331DC">
        <w:rPr>
          <w:lang w:eastAsia="en-CA"/>
        </w:rPr>
        <w:t xml:space="preserve"> measure to the matrix visual. Notice that </w:t>
      </w:r>
      <w:r w:rsidRPr="00393832">
        <w:rPr>
          <w:color w:val="0070C0"/>
          <w:lang w:eastAsia="en-CA"/>
        </w:rPr>
        <w:t>it produces the same result as the </w:t>
      </w:r>
      <w:r w:rsidRPr="00393832">
        <w:rPr>
          <w:b/>
          <w:bCs/>
          <w:color w:val="0070C0"/>
          <w:lang w:eastAsia="en-CA"/>
        </w:rPr>
        <w:t>Sales Amount</w:t>
      </w:r>
      <w:r w:rsidRPr="00393832">
        <w:rPr>
          <w:color w:val="0070C0"/>
          <w:lang w:eastAsia="en-CA"/>
        </w:rPr>
        <w:t> implicit measure</w:t>
      </w:r>
      <w:r w:rsidRPr="00E331DC">
        <w:rPr>
          <w:lang w:eastAsia="en-CA"/>
        </w:rPr>
        <w:t>.</w:t>
      </w:r>
    </w:p>
    <w:p w14:paraId="3BC0A2D2" w14:textId="77777777" w:rsidR="0048265F" w:rsidRPr="00E331DC" w:rsidRDefault="0048265F" w:rsidP="0048265F">
      <w:pPr>
        <w:tabs>
          <w:tab w:val="left" w:pos="3001"/>
        </w:tabs>
        <w:rPr>
          <w:lang w:eastAsia="en-CA"/>
        </w:rPr>
      </w:pPr>
      <w:r w:rsidRPr="00E331DC">
        <w:rPr>
          <w:lang w:eastAsia="en-CA"/>
        </w:rPr>
        <w:t xml:space="preserve">In the matrix visual, </w:t>
      </w:r>
      <w:r w:rsidRPr="00393832">
        <w:rPr>
          <w:color w:val="0070C0"/>
          <w:lang w:eastAsia="en-CA"/>
        </w:rPr>
        <w:t>remove </w:t>
      </w:r>
      <w:r w:rsidRPr="00393832">
        <w:rPr>
          <w:b/>
          <w:bCs/>
          <w:color w:val="0070C0"/>
          <w:lang w:eastAsia="en-CA"/>
        </w:rPr>
        <w:t>Sales Amount</w:t>
      </w:r>
      <w:r w:rsidRPr="00393832">
        <w:rPr>
          <w:color w:val="0070C0"/>
          <w:lang w:eastAsia="en-CA"/>
        </w:rPr>
        <w:t> and </w:t>
      </w:r>
      <w:r w:rsidRPr="00393832">
        <w:rPr>
          <w:b/>
          <w:bCs/>
          <w:color w:val="0070C0"/>
          <w:lang w:eastAsia="en-CA"/>
        </w:rPr>
        <w:t>Sum of Unit Price</w:t>
      </w:r>
      <w:r w:rsidRPr="00E331DC">
        <w:rPr>
          <w:lang w:eastAsia="en-CA"/>
        </w:rPr>
        <w:t>.</w:t>
      </w:r>
    </w:p>
    <w:p w14:paraId="68331FC3" w14:textId="77777777" w:rsidR="0048265F" w:rsidRPr="00E331DC" w:rsidRDefault="0048265F" w:rsidP="0048265F">
      <w:pPr>
        <w:tabs>
          <w:tab w:val="left" w:pos="3001"/>
        </w:tabs>
        <w:rPr>
          <w:lang w:eastAsia="en-CA"/>
        </w:rPr>
      </w:pPr>
      <w:r w:rsidRPr="00E331DC">
        <w:rPr>
          <w:lang w:eastAsia="en-CA"/>
        </w:rPr>
        <w:t xml:space="preserve">Next, </w:t>
      </w:r>
      <w:r w:rsidRPr="00393832">
        <w:rPr>
          <w:color w:val="0070C0"/>
          <w:lang w:eastAsia="en-CA"/>
        </w:rPr>
        <w:t>you will create more measures</w:t>
      </w:r>
      <w:r w:rsidRPr="00E331DC">
        <w:rPr>
          <w:lang w:eastAsia="en-CA"/>
        </w:rPr>
        <w:t>. Create the </w:t>
      </w:r>
      <w:r w:rsidRPr="00393832">
        <w:rPr>
          <w:b/>
          <w:bCs/>
          <w:color w:val="0070C0"/>
          <w:lang w:eastAsia="en-CA"/>
        </w:rPr>
        <w:t>Cost</w:t>
      </w:r>
      <w:r w:rsidRPr="00393832">
        <w:rPr>
          <w:color w:val="0070C0"/>
          <w:lang w:eastAsia="en-CA"/>
        </w:rPr>
        <w:t xml:space="preserve"> measure </w:t>
      </w:r>
      <w:r w:rsidRPr="00E331DC">
        <w:rPr>
          <w:lang w:eastAsia="en-CA"/>
        </w:rPr>
        <w:t xml:space="preserve">by using the following measure definition, and then set the </w:t>
      </w:r>
      <w:r w:rsidRPr="00393832">
        <w:rPr>
          <w:color w:val="0070C0"/>
          <w:lang w:eastAsia="en-CA"/>
        </w:rPr>
        <w:t>format with two decimal places</w:t>
      </w:r>
      <w:r w:rsidRPr="00E331DC">
        <w:rPr>
          <w:lang w:eastAsia="en-CA"/>
        </w:rPr>
        <w:t>.</w:t>
      </w:r>
    </w:p>
    <w:p w14:paraId="0C567501" w14:textId="77777777" w:rsidR="0048265F" w:rsidRPr="00E331DC" w:rsidRDefault="0048265F" w:rsidP="0048265F">
      <w:pPr>
        <w:pStyle w:val="Tips"/>
      </w:pPr>
      <w:r w:rsidRPr="00E331DC">
        <w:lastRenderedPageBreak/>
        <w:t>DAX</w:t>
      </w:r>
    </w:p>
    <w:p w14:paraId="6BD34FD2" w14:textId="77777777" w:rsidR="0048265F" w:rsidRPr="00E331DC" w:rsidRDefault="0048265F" w:rsidP="0048265F">
      <w:pPr>
        <w:pStyle w:val="Code"/>
      </w:pPr>
      <w:r w:rsidRPr="00E331DC">
        <w:t>Cost =</w:t>
      </w:r>
    </w:p>
    <w:p w14:paraId="24AA2ECA" w14:textId="77777777" w:rsidR="0048265F" w:rsidRPr="00E331DC" w:rsidRDefault="0048265F" w:rsidP="0048265F">
      <w:pPr>
        <w:pStyle w:val="Code"/>
      </w:pPr>
      <w:r w:rsidRPr="00E331DC">
        <w:t>SUM(Sales[Total Product Cost])</w:t>
      </w:r>
    </w:p>
    <w:p w14:paraId="2FD1CCD5" w14:textId="77777777" w:rsidR="0048265F" w:rsidRPr="00E331DC" w:rsidRDefault="0048265F" w:rsidP="0048265F">
      <w:pPr>
        <w:tabs>
          <w:tab w:val="left" w:pos="3001"/>
        </w:tabs>
        <w:rPr>
          <w:lang w:eastAsia="en-CA"/>
        </w:rPr>
      </w:pPr>
      <w:r w:rsidRPr="00E331DC">
        <w:rPr>
          <w:lang w:eastAsia="en-CA"/>
        </w:rPr>
        <w:t>Create the </w:t>
      </w:r>
      <w:r w:rsidRPr="00393832">
        <w:rPr>
          <w:b/>
          <w:bCs/>
          <w:color w:val="0070C0"/>
          <w:lang w:eastAsia="en-CA"/>
        </w:rPr>
        <w:t>Profit</w:t>
      </w:r>
      <w:r w:rsidRPr="00393832">
        <w:rPr>
          <w:color w:val="0070C0"/>
          <w:lang w:eastAsia="en-CA"/>
        </w:rPr>
        <w:t> measure</w:t>
      </w:r>
      <w:r w:rsidRPr="00E331DC">
        <w:rPr>
          <w:lang w:eastAsia="en-CA"/>
        </w:rPr>
        <w:t xml:space="preserve">, and then set the format with </w:t>
      </w:r>
      <w:r w:rsidRPr="00393832">
        <w:rPr>
          <w:color w:val="0070C0"/>
          <w:lang w:eastAsia="en-CA"/>
        </w:rPr>
        <w:t>two decimal places</w:t>
      </w:r>
      <w:r w:rsidRPr="00E331DC">
        <w:rPr>
          <w:lang w:eastAsia="en-CA"/>
        </w:rPr>
        <w:t>.</w:t>
      </w:r>
    </w:p>
    <w:p w14:paraId="1EABCBDE" w14:textId="77777777" w:rsidR="0048265F" w:rsidRPr="00E331DC" w:rsidRDefault="0048265F" w:rsidP="0048265F">
      <w:pPr>
        <w:pStyle w:val="Tips"/>
      </w:pPr>
      <w:r w:rsidRPr="00E331DC">
        <w:t>DAX</w:t>
      </w:r>
    </w:p>
    <w:p w14:paraId="3FB8B7E0" w14:textId="77777777" w:rsidR="0048265F" w:rsidRPr="00E331DC" w:rsidRDefault="0048265F" w:rsidP="0048265F">
      <w:pPr>
        <w:pStyle w:val="Code"/>
      </w:pPr>
      <w:r w:rsidRPr="00E331DC">
        <w:t>Profit =</w:t>
      </w:r>
    </w:p>
    <w:p w14:paraId="2C72D701" w14:textId="77777777" w:rsidR="0048265F" w:rsidRPr="00E331DC" w:rsidRDefault="0048265F" w:rsidP="0048265F">
      <w:pPr>
        <w:pStyle w:val="Code"/>
      </w:pPr>
      <w:r w:rsidRPr="00E331DC">
        <w:t>SUM(Sales[Profit Amount])</w:t>
      </w:r>
    </w:p>
    <w:p w14:paraId="4CAF17E8" w14:textId="77777777" w:rsidR="0048265F" w:rsidRPr="00E331DC" w:rsidRDefault="0048265F" w:rsidP="0048265F">
      <w:pPr>
        <w:tabs>
          <w:tab w:val="left" w:pos="3001"/>
        </w:tabs>
        <w:rPr>
          <w:lang w:eastAsia="en-CA"/>
        </w:rPr>
      </w:pPr>
      <w:r w:rsidRPr="00E331DC">
        <w:rPr>
          <w:lang w:eastAsia="en-CA"/>
        </w:rPr>
        <w:t>Notice that the </w:t>
      </w:r>
      <w:r w:rsidRPr="00393832">
        <w:rPr>
          <w:b/>
          <w:bCs/>
          <w:color w:val="0070C0"/>
          <w:lang w:eastAsia="en-CA"/>
        </w:rPr>
        <w:t>Profit Amount</w:t>
      </w:r>
      <w:r w:rsidRPr="00393832">
        <w:rPr>
          <w:color w:val="0070C0"/>
          <w:lang w:eastAsia="en-CA"/>
        </w:rPr>
        <w:t> column is a calculated column</w:t>
      </w:r>
      <w:r w:rsidRPr="00E331DC">
        <w:rPr>
          <w:lang w:eastAsia="en-CA"/>
        </w:rPr>
        <w:t xml:space="preserve">. This topic will be </w:t>
      </w:r>
      <w:r w:rsidRPr="00393832">
        <w:rPr>
          <w:color w:val="0070C0"/>
          <w:lang w:eastAsia="en-CA"/>
        </w:rPr>
        <w:t>discussed later in this module</w:t>
      </w:r>
      <w:r w:rsidRPr="00E331DC">
        <w:rPr>
          <w:lang w:eastAsia="en-CA"/>
        </w:rPr>
        <w:t>.</w:t>
      </w:r>
    </w:p>
    <w:p w14:paraId="7434F140" w14:textId="77777777" w:rsidR="0048265F" w:rsidRPr="00393832" w:rsidRDefault="0048265F" w:rsidP="0048265F">
      <w:pPr>
        <w:tabs>
          <w:tab w:val="left" w:pos="3001"/>
        </w:tabs>
        <w:rPr>
          <w:color w:val="0070C0"/>
          <w:lang w:eastAsia="en-CA"/>
        </w:rPr>
      </w:pPr>
      <w:r w:rsidRPr="00E331DC">
        <w:rPr>
          <w:lang w:eastAsia="en-CA"/>
        </w:rPr>
        <w:t xml:space="preserve">Next, </w:t>
      </w:r>
      <w:r w:rsidRPr="00393832">
        <w:rPr>
          <w:color w:val="0070C0"/>
          <w:lang w:eastAsia="en-CA"/>
        </w:rPr>
        <w:t>create the </w:t>
      </w:r>
      <w:r w:rsidRPr="00393832">
        <w:rPr>
          <w:b/>
          <w:bCs/>
          <w:color w:val="0070C0"/>
          <w:lang w:eastAsia="en-CA"/>
        </w:rPr>
        <w:t>Quantity</w:t>
      </w:r>
      <w:r w:rsidRPr="00393832">
        <w:rPr>
          <w:color w:val="0070C0"/>
          <w:lang w:eastAsia="en-CA"/>
        </w:rPr>
        <w:t xml:space="preserve"> measure </w:t>
      </w:r>
      <w:r w:rsidRPr="00E331DC">
        <w:rPr>
          <w:lang w:eastAsia="en-CA"/>
        </w:rPr>
        <w:t xml:space="preserve">and </w:t>
      </w:r>
      <w:r w:rsidRPr="00393832">
        <w:rPr>
          <w:color w:val="0070C0"/>
          <w:lang w:eastAsia="en-CA"/>
        </w:rPr>
        <w:t>format it as a whole number with the thousands separator.</w:t>
      </w:r>
    </w:p>
    <w:p w14:paraId="2E181984" w14:textId="77777777" w:rsidR="0048265F" w:rsidRPr="00E331DC" w:rsidRDefault="0048265F" w:rsidP="0048265F">
      <w:pPr>
        <w:pStyle w:val="Tips"/>
      </w:pPr>
      <w:r w:rsidRPr="00E331DC">
        <w:t>DAX</w:t>
      </w:r>
    </w:p>
    <w:p w14:paraId="6D979AC4" w14:textId="77777777" w:rsidR="0048265F" w:rsidRPr="00E331DC" w:rsidRDefault="0048265F" w:rsidP="0048265F">
      <w:pPr>
        <w:pStyle w:val="Code"/>
      </w:pPr>
      <w:r w:rsidRPr="00E331DC">
        <w:t>Quantity =</w:t>
      </w:r>
    </w:p>
    <w:p w14:paraId="6C194BC9" w14:textId="77777777" w:rsidR="0048265F" w:rsidRPr="00E331DC" w:rsidRDefault="0048265F" w:rsidP="0048265F">
      <w:pPr>
        <w:pStyle w:val="Code"/>
      </w:pPr>
      <w:r w:rsidRPr="00E331DC">
        <w:t>SUM(Sales[Order Quantity])</w:t>
      </w:r>
    </w:p>
    <w:p w14:paraId="217D3E28" w14:textId="77777777" w:rsidR="0048265F" w:rsidRPr="00E331DC" w:rsidRDefault="0048265F" w:rsidP="0048265F">
      <w:pPr>
        <w:tabs>
          <w:tab w:val="left" w:pos="3001"/>
        </w:tabs>
        <w:rPr>
          <w:lang w:eastAsia="en-CA"/>
        </w:rPr>
      </w:pPr>
      <w:r w:rsidRPr="00E331DC">
        <w:rPr>
          <w:lang w:eastAsia="en-CA"/>
        </w:rPr>
        <w:t xml:space="preserve">Create </w:t>
      </w:r>
      <w:r w:rsidRPr="00CA6530">
        <w:rPr>
          <w:color w:val="0070C0"/>
          <w:lang w:eastAsia="en-CA"/>
        </w:rPr>
        <w:t xml:space="preserve">three unit price measures </w:t>
      </w:r>
      <w:r w:rsidRPr="00E331DC">
        <w:rPr>
          <w:lang w:eastAsia="en-CA"/>
        </w:rPr>
        <w:t xml:space="preserve">and then </w:t>
      </w:r>
      <w:r w:rsidRPr="00CA6530">
        <w:rPr>
          <w:color w:val="0070C0"/>
          <w:lang w:eastAsia="en-CA"/>
        </w:rPr>
        <w:t xml:space="preserve">set the format of each with two decimal </w:t>
      </w:r>
      <w:r w:rsidRPr="00E331DC">
        <w:rPr>
          <w:lang w:eastAsia="en-CA"/>
        </w:rPr>
        <w:t>places. Notice the different DAX aggregation functions that are used: </w:t>
      </w:r>
      <w:hyperlink r:id="rId214" w:tgtFrame="az-portal" w:history="1">
        <w:r w:rsidRPr="00CA6530">
          <w:rPr>
            <w:rStyle w:val="Hyperlink"/>
            <w:highlight w:val="yellow"/>
            <w:lang w:eastAsia="en-CA"/>
          </w:rPr>
          <w:t>MIN</w:t>
        </w:r>
      </w:hyperlink>
      <w:r w:rsidRPr="00CA6530">
        <w:rPr>
          <w:highlight w:val="yellow"/>
          <w:lang w:eastAsia="en-CA"/>
        </w:rPr>
        <w:t>, </w:t>
      </w:r>
      <w:hyperlink r:id="rId215" w:tgtFrame="az-portal" w:history="1">
        <w:r w:rsidRPr="00CA6530">
          <w:rPr>
            <w:rStyle w:val="Hyperlink"/>
            <w:highlight w:val="yellow"/>
            <w:lang w:eastAsia="en-CA"/>
          </w:rPr>
          <w:t>MAX</w:t>
        </w:r>
      </w:hyperlink>
      <w:r w:rsidRPr="00CA6530">
        <w:rPr>
          <w:highlight w:val="yellow"/>
          <w:lang w:eastAsia="en-CA"/>
        </w:rPr>
        <w:t>, and </w:t>
      </w:r>
      <w:hyperlink r:id="rId216" w:tgtFrame="az-portal" w:history="1">
        <w:r w:rsidRPr="00CA6530">
          <w:rPr>
            <w:rStyle w:val="Hyperlink"/>
            <w:highlight w:val="yellow"/>
            <w:lang w:eastAsia="en-CA"/>
          </w:rPr>
          <w:t>AVERAGE</w:t>
        </w:r>
      </w:hyperlink>
      <w:r w:rsidRPr="00E331DC">
        <w:rPr>
          <w:lang w:eastAsia="en-CA"/>
        </w:rPr>
        <w:t>.</w:t>
      </w:r>
    </w:p>
    <w:p w14:paraId="5CC639CE" w14:textId="77777777" w:rsidR="0048265F" w:rsidRPr="00E331DC" w:rsidRDefault="0048265F" w:rsidP="0048265F">
      <w:pPr>
        <w:pStyle w:val="Tips"/>
      </w:pPr>
      <w:r w:rsidRPr="00E331DC">
        <w:t>DAX</w:t>
      </w:r>
    </w:p>
    <w:p w14:paraId="3BA4734C" w14:textId="77777777" w:rsidR="0048265F" w:rsidRPr="00E331DC" w:rsidRDefault="0048265F" w:rsidP="0048265F">
      <w:pPr>
        <w:pStyle w:val="Code"/>
      </w:pPr>
      <w:r w:rsidRPr="00E331DC">
        <w:t>Minimum Price =</w:t>
      </w:r>
    </w:p>
    <w:p w14:paraId="2EE7EDD2" w14:textId="77777777" w:rsidR="0048265F" w:rsidRPr="00E331DC" w:rsidRDefault="0048265F" w:rsidP="0048265F">
      <w:pPr>
        <w:pStyle w:val="Code"/>
      </w:pPr>
      <w:r w:rsidRPr="00E331DC">
        <w:t>MIN(Sales[Unit Price])</w:t>
      </w:r>
    </w:p>
    <w:p w14:paraId="129B6882" w14:textId="77777777" w:rsidR="0048265F" w:rsidRPr="00E331DC" w:rsidRDefault="0048265F" w:rsidP="0048265F">
      <w:pPr>
        <w:pStyle w:val="Tips"/>
      </w:pPr>
      <w:r w:rsidRPr="00E331DC">
        <w:t>DAX</w:t>
      </w:r>
    </w:p>
    <w:p w14:paraId="6F05072F" w14:textId="77777777" w:rsidR="0048265F" w:rsidRPr="00E331DC" w:rsidRDefault="0048265F" w:rsidP="0048265F">
      <w:pPr>
        <w:pStyle w:val="Code"/>
      </w:pPr>
      <w:r w:rsidRPr="00E331DC">
        <w:t>Maximum Price =</w:t>
      </w:r>
    </w:p>
    <w:p w14:paraId="2EF18C9D" w14:textId="77777777" w:rsidR="0048265F" w:rsidRPr="00E331DC" w:rsidRDefault="0048265F" w:rsidP="0048265F">
      <w:pPr>
        <w:pStyle w:val="Code"/>
      </w:pPr>
      <w:r w:rsidRPr="00E331DC">
        <w:t>MAX(Sales[Unit Price])</w:t>
      </w:r>
    </w:p>
    <w:p w14:paraId="03AC244D" w14:textId="77777777" w:rsidR="0048265F" w:rsidRPr="00E331DC" w:rsidRDefault="0048265F" w:rsidP="0048265F">
      <w:pPr>
        <w:pStyle w:val="Tips"/>
      </w:pPr>
      <w:r w:rsidRPr="00E331DC">
        <w:t>DAX</w:t>
      </w:r>
    </w:p>
    <w:p w14:paraId="7DF95976" w14:textId="77777777" w:rsidR="0048265F" w:rsidRPr="00E331DC" w:rsidRDefault="0048265F" w:rsidP="0048265F">
      <w:pPr>
        <w:pStyle w:val="Code"/>
      </w:pPr>
      <w:r w:rsidRPr="00E331DC">
        <w:t>Average Price =</w:t>
      </w:r>
    </w:p>
    <w:p w14:paraId="61EA0C9C" w14:textId="77777777" w:rsidR="0048265F" w:rsidRPr="00E331DC" w:rsidRDefault="0048265F" w:rsidP="0048265F">
      <w:pPr>
        <w:pStyle w:val="Code"/>
      </w:pPr>
      <w:r w:rsidRPr="00E331DC">
        <w:t>AVERAGE(Sales[Unit Price])</w:t>
      </w:r>
    </w:p>
    <w:p w14:paraId="6AF2A98A" w14:textId="77777777" w:rsidR="0048265F" w:rsidRPr="00E331DC" w:rsidRDefault="0048265F" w:rsidP="0048265F">
      <w:pPr>
        <w:tabs>
          <w:tab w:val="left" w:pos="3001"/>
        </w:tabs>
        <w:rPr>
          <w:lang w:eastAsia="en-CA"/>
        </w:rPr>
      </w:pPr>
      <w:r w:rsidRPr="00E331DC">
        <w:rPr>
          <w:lang w:eastAsia="en-CA"/>
        </w:rPr>
        <w:t xml:space="preserve">Now, </w:t>
      </w:r>
      <w:r w:rsidRPr="00CA6530">
        <w:rPr>
          <w:color w:val="0070C0"/>
          <w:lang w:eastAsia="en-CA"/>
        </w:rPr>
        <w:t>hide the </w:t>
      </w:r>
      <w:r w:rsidRPr="00CA6530">
        <w:rPr>
          <w:b/>
          <w:bCs/>
          <w:color w:val="0070C0"/>
          <w:lang w:eastAsia="en-CA"/>
        </w:rPr>
        <w:t>Unit Price</w:t>
      </w:r>
      <w:r w:rsidRPr="00CA6530">
        <w:rPr>
          <w:color w:val="0070C0"/>
          <w:lang w:eastAsia="en-CA"/>
        </w:rPr>
        <w:t> column</w:t>
      </w:r>
      <w:r w:rsidRPr="00E331DC">
        <w:rPr>
          <w:lang w:eastAsia="en-CA"/>
        </w:rPr>
        <w:t xml:space="preserve">, which results in </w:t>
      </w:r>
      <w:r w:rsidRPr="00CA6530">
        <w:rPr>
          <w:color w:val="0070C0"/>
          <w:lang w:eastAsia="en-CA"/>
        </w:rPr>
        <w:t>report authors losing their ability to summarize the column except by using your measures</w:t>
      </w:r>
      <w:r w:rsidRPr="00E331DC">
        <w:rPr>
          <w:lang w:eastAsia="en-CA"/>
        </w:rPr>
        <w:t>.</w:t>
      </w:r>
    </w:p>
    <w:p w14:paraId="7A5F1069" w14:textId="77777777" w:rsidR="0048265F" w:rsidRPr="00E331DC" w:rsidRDefault="0048265F" w:rsidP="0048265F">
      <w:pPr>
        <w:pStyle w:val="Tips"/>
      </w:pPr>
      <w:r w:rsidRPr="00E331DC">
        <w:lastRenderedPageBreak/>
        <w:t> Tip</w:t>
      </w:r>
    </w:p>
    <w:p w14:paraId="2C0580F6" w14:textId="77777777" w:rsidR="0048265F" w:rsidRPr="00E331DC" w:rsidRDefault="0048265F" w:rsidP="0048265F">
      <w:pPr>
        <w:tabs>
          <w:tab w:val="left" w:pos="3001"/>
        </w:tabs>
        <w:ind w:left="720"/>
        <w:rPr>
          <w:lang w:eastAsia="en-CA"/>
        </w:rPr>
      </w:pPr>
      <w:r w:rsidRPr="00CA6530">
        <w:rPr>
          <w:color w:val="0070C0"/>
          <w:lang w:eastAsia="en-CA"/>
        </w:rPr>
        <w:t>Adding measures and hiding columns is how you, the data modeler, can limit summarization options</w:t>
      </w:r>
      <w:r w:rsidRPr="00E331DC">
        <w:rPr>
          <w:lang w:eastAsia="en-CA"/>
        </w:rPr>
        <w:t>.</w:t>
      </w:r>
    </w:p>
    <w:p w14:paraId="6A3117BC" w14:textId="77777777" w:rsidR="0048265F" w:rsidRPr="00E331DC" w:rsidRDefault="0048265F" w:rsidP="0048265F">
      <w:pPr>
        <w:tabs>
          <w:tab w:val="left" w:pos="3001"/>
        </w:tabs>
        <w:rPr>
          <w:lang w:eastAsia="en-CA"/>
        </w:rPr>
      </w:pPr>
      <w:r w:rsidRPr="00E331DC">
        <w:rPr>
          <w:lang w:eastAsia="en-CA"/>
        </w:rPr>
        <w:t xml:space="preserve">Next, </w:t>
      </w:r>
      <w:r w:rsidRPr="00CA6530">
        <w:rPr>
          <w:color w:val="0070C0"/>
          <w:lang w:eastAsia="en-CA"/>
        </w:rPr>
        <w:t>create the following two measures</w:t>
      </w:r>
      <w:r w:rsidRPr="00E331DC">
        <w:rPr>
          <w:lang w:eastAsia="en-CA"/>
        </w:rPr>
        <w:t xml:space="preserve">, which count the number of orders and order lines. </w:t>
      </w:r>
      <w:r w:rsidRPr="00CA6530">
        <w:rPr>
          <w:color w:val="0070C0"/>
          <w:lang w:eastAsia="en-CA"/>
        </w:rPr>
        <w:t>Format both measures with zero decimal places.</w:t>
      </w:r>
    </w:p>
    <w:p w14:paraId="7868743D" w14:textId="77777777" w:rsidR="0048265F" w:rsidRPr="00E331DC" w:rsidRDefault="0048265F" w:rsidP="0048265F">
      <w:pPr>
        <w:pStyle w:val="Tips"/>
      </w:pPr>
      <w:r w:rsidRPr="00E331DC">
        <w:t>DAX</w:t>
      </w:r>
    </w:p>
    <w:p w14:paraId="5A404C68" w14:textId="77777777" w:rsidR="0048265F" w:rsidRPr="00E331DC" w:rsidRDefault="0048265F" w:rsidP="0048265F">
      <w:pPr>
        <w:pStyle w:val="Code"/>
      </w:pPr>
      <w:r w:rsidRPr="00E331DC">
        <w:t>Order Line Count =</w:t>
      </w:r>
    </w:p>
    <w:p w14:paraId="6FC0228C" w14:textId="77777777" w:rsidR="0048265F" w:rsidRPr="00E331DC" w:rsidRDefault="0048265F" w:rsidP="0048265F">
      <w:pPr>
        <w:pStyle w:val="Code"/>
      </w:pPr>
      <w:r w:rsidRPr="00E331DC">
        <w:t>COUNT(Sales[SalesOrderLineKey])</w:t>
      </w:r>
    </w:p>
    <w:p w14:paraId="38FA3CDC" w14:textId="77777777" w:rsidR="0048265F" w:rsidRPr="00E331DC" w:rsidRDefault="0048265F" w:rsidP="0048265F">
      <w:pPr>
        <w:pStyle w:val="Tips"/>
      </w:pPr>
      <w:r w:rsidRPr="00E331DC">
        <w:t>DAX</w:t>
      </w:r>
    </w:p>
    <w:p w14:paraId="72FDA241" w14:textId="77777777" w:rsidR="0048265F" w:rsidRPr="00E331DC" w:rsidRDefault="0048265F" w:rsidP="0048265F">
      <w:pPr>
        <w:pStyle w:val="Code"/>
      </w:pPr>
      <w:r w:rsidRPr="00E331DC">
        <w:t>Order Count =</w:t>
      </w:r>
    </w:p>
    <w:p w14:paraId="07468BC2" w14:textId="77777777" w:rsidR="0048265F" w:rsidRPr="00E331DC" w:rsidRDefault="0048265F" w:rsidP="0048265F">
      <w:pPr>
        <w:pStyle w:val="Code"/>
      </w:pPr>
      <w:r w:rsidRPr="00E331DC">
        <w:t>DISTINCTCOUNT('Sales Order'[Sales Order])</w:t>
      </w:r>
    </w:p>
    <w:p w14:paraId="386C3392" w14:textId="77777777" w:rsidR="0048265F" w:rsidRPr="00E331DC" w:rsidRDefault="0048265F" w:rsidP="0048265F">
      <w:pPr>
        <w:tabs>
          <w:tab w:val="left" w:pos="3001"/>
        </w:tabs>
        <w:rPr>
          <w:lang w:eastAsia="en-CA"/>
        </w:rPr>
      </w:pPr>
      <w:r w:rsidRPr="00E331DC">
        <w:rPr>
          <w:lang w:eastAsia="en-CA"/>
        </w:rPr>
        <w:t>The </w:t>
      </w:r>
      <w:hyperlink r:id="rId217" w:tgtFrame="az-portal" w:history="1">
        <w:r w:rsidRPr="00F718F8">
          <w:rPr>
            <w:rStyle w:val="Hyperlink"/>
            <w:color w:val="0D0D0D" w:themeColor="text1" w:themeTint="F2"/>
            <w:highlight w:val="red"/>
            <w:lang w:eastAsia="en-CA"/>
          </w:rPr>
          <w:t>COUNT</w:t>
        </w:r>
      </w:hyperlink>
      <w:r w:rsidRPr="00CA6530">
        <w:rPr>
          <w:highlight w:val="red"/>
          <w:lang w:eastAsia="en-CA"/>
        </w:rPr>
        <w:t> </w:t>
      </w:r>
      <w:r w:rsidRPr="00CA6530">
        <w:rPr>
          <w:lang w:eastAsia="en-CA"/>
        </w:rPr>
        <w:t>DAX</w:t>
      </w:r>
      <w:r w:rsidRPr="00E331DC">
        <w:rPr>
          <w:lang w:eastAsia="en-CA"/>
        </w:rPr>
        <w:t xml:space="preserve"> function </w:t>
      </w:r>
      <w:r w:rsidRPr="00CA6530">
        <w:rPr>
          <w:highlight w:val="green"/>
          <w:lang w:eastAsia="en-CA"/>
        </w:rPr>
        <w:t>counts the number of non-BLANK values in a column</w:t>
      </w:r>
      <w:r w:rsidRPr="00E331DC">
        <w:rPr>
          <w:lang w:eastAsia="en-CA"/>
        </w:rPr>
        <w:t>, while the </w:t>
      </w:r>
      <w:hyperlink r:id="rId218" w:tgtFrame="az-portal" w:history="1">
        <w:r w:rsidRPr="00F718F8">
          <w:rPr>
            <w:rStyle w:val="Hyperlink"/>
            <w:color w:val="0D0D0D" w:themeColor="text1" w:themeTint="F2"/>
            <w:highlight w:val="red"/>
            <w:lang w:eastAsia="en-CA"/>
          </w:rPr>
          <w:t>DISTINCTCOUNT</w:t>
        </w:r>
      </w:hyperlink>
      <w:r w:rsidRPr="00E331DC">
        <w:rPr>
          <w:lang w:eastAsia="en-CA"/>
        </w:rPr>
        <w:t xml:space="preserve"> DAX function </w:t>
      </w:r>
      <w:r w:rsidRPr="00CA6530">
        <w:rPr>
          <w:highlight w:val="green"/>
          <w:lang w:eastAsia="en-CA"/>
        </w:rPr>
        <w:t>counts the number of distinct values in a column</w:t>
      </w:r>
      <w:r w:rsidRPr="00E331DC">
        <w:rPr>
          <w:lang w:eastAsia="en-CA"/>
        </w:rPr>
        <w:t xml:space="preserve">. Because </w:t>
      </w:r>
      <w:r w:rsidRPr="00CA6530">
        <w:rPr>
          <w:color w:val="0070C0"/>
          <w:lang w:eastAsia="en-CA"/>
        </w:rPr>
        <w:t>an order can have one or more order lines</w:t>
      </w:r>
      <w:r w:rsidRPr="00E331DC">
        <w:rPr>
          <w:lang w:eastAsia="en-CA"/>
        </w:rPr>
        <w:t>, the </w:t>
      </w:r>
      <w:r w:rsidRPr="00CA6530">
        <w:rPr>
          <w:b/>
          <w:bCs/>
          <w:color w:val="0070C0"/>
          <w:lang w:eastAsia="en-CA"/>
        </w:rPr>
        <w:t>Sales Order</w:t>
      </w:r>
      <w:r w:rsidRPr="00CA6530">
        <w:rPr>
          <w:color w:val="0070C0"/>
          <w:lang w:eastAsia="en-CA"/>
        </w:rPr>
        <w:t> column will have duplicate values</w:t>
      </w:r>
      <w:r w:rsidRPr="00E331DC">
        <w:rPr>
          <w:lang w:eastAsia="en-CA"/>
        </w:rPr>
        <w:t>. A distinct count of values in this column will correctly count the number of orders.</w:t>
      </w:r>
    </w:p>
    <w:p w14:paraId="2A033451" w14:textId="77777777" w:rsidR="0048265F" w:rsidRPr="00E331DC" w:rsidRDefault="0048265F" w:rsidP="0048265F">
      <w:pPr>
        <w:tabs>
          <w:tab w:val="left" w:pos="3001"/>
        </w:tabs>
        <w:rPr>
          <w:lang w:eastAsia="en-CA"/>
        </w:rPr>
      </w:pPr>
      <w:r w:rsidRPr="00E331DC">
        <w:rPr>
          <w:lang w:eastAsia="en-CA"/>
        </w:rPr>
        <w:t xml:space="preserve">Alternatively, you can choose the </w:t>
      </w:r>
      <w:r w:rsidRPr="005F02AF">
        <w:rPr>
          <w:color w:val="0070C0"/>
          <w:lang w:eastAsia="en-CA"/>
        </w:rPr>
        <w:t>better way to write the </w:t>
      </w:r>
      <w:r w:rsidRPr="005F02AF">
        <w:rPr>
          <w:b/>
          <w:bCs/>
          <w:color w:val="0070C0"/>
          <w:lang w:eastAsia="en-CA"/>
        </w:rPr>
        <w:t>Order Line Count</w:t>
      </w:r>
      <w:r w:rsidRPr="005F02AF">
        <w:rPr>
          <w:color w:val="0070C0"/>
          <w:lang w:eastAsia="en-CA"/>
        </w:rPr>
        <w:t> measure</w:t>
      </w:r>
      <w:r w:rsidRPr="00E331DC">
        <w:rPr>
          <w:lang w:eastAsia="en-CA"/>
        </w:rPr>
        <w:t>. Instead of counting values in a column, it's semantically clearer to use the </w:t>
      </w:r>
      <w:hyperlink r:id="rId219" w:tgtFrame="az-portal" w:history="1">
        <w:r w:rsidRPr="00F718F8">
          <w:rPr>
            <w:rStyle w:val="Hyperlink"/>
            <w:color w:val="0D0D0D" w:themeColor="text1" w:themeTint="F2"/>
            <w:highlight w:val="red"/>
            <w:lang w:eastAsia="en-CA"/>
          </w:rPr>
          <w:t>COUNTROWS</w:t>
        </w:r>
      </w:hyperlink>
      <w:r w:rsidRPr="00E331DC">
        <w:rPr>
          <w:lang w:eastAsia="en-CA"/>
        </w:rPr>
        <w:t xml:space="preserve"> DAX function. Unlike the previously introduced aggregation functions, which aggregate column values, the COUNTROWS function </w:t>
      </w:r>
      <w:r w:rsidRPr="005F02AF">
        <w:rPr>
          <w:highlight w:val="green"/>
          <w:lang w:eastAsia="en-CA"/>
        </w:rPr>
        <w:t>counts the number of rows </w:t>
      </w:r>
      <w:r w:rsidRPr="005F02AF">
        <w:rPr>
          <w:i/>
          <w:iCs/>
          <w:highlight w:val="green"/>
          <w:lang w:eastAsia="en-CA"/>
        </w:rPr>
        <w:t>for a table</w:t>
      </w:r>
      <w:r w:rsidRPr="00E331DC">
        <w:rPr>
          <w:lang w:eastAsia="en-CA"/>
        </w:rPr>
        <w:t>.</w:t>
      </w:r>
    </w:p>
    <w:p w14:paraId="57FADDD1" w14:textId="77777777" w:rsidR="0048265F" w:rsidRPr="00E331DC" w:rsidRDefault="0048265F" w:rsidP="0048265F">
      <w:pPr>
        <w:tabs>
          <w:tab w:val="left" w:pos="3001"/>
        </w:tabs>
        <w:rPr>
          <w:lang w:eastAsia="en-CA"/>
        </w:rPr>
      </w:pPr>
      <w:r w:rsidRPr="00E331DC">
        <w:rPr>
          <w:lang w:eastAsia="en-CA"/>
        </w:rPr>
        <w:t>Modify the </w:t>
      </w:r>
      <w:r w:rsidRPr="00E331DC">
        <w:rPr>
          <w:b/>
          <w:bCs/>
          <w:lang w:eastAsia="en-CA"/>
        </w:rPr>
        <w:t>Order Line Count</w:t>
      </w:r>
      <w:r w:rsidRPr="00E331DC">
        <w:rPr>
          <w:lang w:eastAsia="en-CA"/>
        </w:rPr>
        <w:t> measure formula you created above to the following parameters:</w:t>
      </w:r>
    </w:p>
    <w:p w14:paraId="4E1C8553" w14:textId="77777777" w:rsidR="0048265F" w:rsidRPr="00E331DC" w:rsidRDefault="0048265F" w:rsidP="0048265F">
      <w:pPr>
        <w:pStyle w:val="Tips"/>
      </w:pPr>
      <w:r w:rsidRPr="00E331DC">
        <w:t>DAX</w:t>
      </w:r>
    </w:p>
    <w:p w14:paraId="3733984B" w14:textId="77777777" w:rsidR="0048265F" w:rsidRPr="00E331DC" w:rsidRDefault="0048265F" w:rsidP="0048265F">
      <w:pPr>
        <w:pStyle w:val="Code"/>
      </w:pPr>
      <w:r w:rsidRPr="00E331DC">
        <w:t>Order Line Count =</w:t>
      </w:r>
    </w:p>
    <w:p w14:paraId="5166589A" w14:textId="77777777" w:rsidR="0048265F" w:rsidRPr="00E331DC" w:rsidRDefault="0048265F" w:rsidP="0048265F">
      <w:pPr>
        <w:pStyle w:val="Code"/>
      </w:pPr>
      <w:r w:rsidRPr="00E331DC">
        <w:t>COUNTROWS(Sales)</w:t>
      </w:r>
    </w:p>
    <w:p w14:paraId="5E61E03D" w14:textId="77777777" w:rsidR="0048265F" w:rsidRPr="00E331DC" w:rsidRDefault="0048265F" w:rsidP="0048265F">
      <w:pPr>
        <w:tabs>
          <w:tab w:val="left" w:pos="3001"/>
        </w:tabs>
        <w:rPr>
          <w:lang w:eastAsia="en-CA"/>
        </w:rPr>
      </w:pPr>
      <w:r w:rsidRPr="00E331DC">
        <w:rPr>
          <w:lang w:eastAsia="en-CA"/>
        </w:rPr>
        <w:t>Add each of the measures to the matrix visual.</w:t>
      </w:r>
    </w:p>
    <w:p w14:paraId="6BE46B42" w14:textId="77777777" w:rsidR="0048265F" w:rsidRDefault="0048265F" w:rsidP="0048265F">
      <w:pPr>
        <w:tabs>
          <w:tab w:val="left" w:pos="3001"/>
        </w:tabs>
        <w:rPr>
          <w:lang w:eastAsia="en-CA"/>
        </w:rPr>
      </w:pPr>
      <w:r w:rsidRPr="005F02AF">
        <w:rPr>
          <w:highlight w:val="yellow"/>
          <w:lang w:eastAsia="en-CA"/>
        </w:rPr>
        <w:t>All measures that you've created are considered simple measures because they aggregate a single column or single table</w:t>
      </w:r>
      <w:r w:rsidRPr="00E331DC">
        <w:rPr>
          <w:lang w:eastAsia="en-CA"/>
        </w:rPr>
        <w:t>.</w:t>
      </w:r>
    </w:p>
    <w:p w14:paraId="34F3C0C8" w14:textId="77777777" w:rsidR="0048265F" w:rsidRPr="00DA502C" w:rsidRDefault="0048265F" w:rsidP="0048265F">
      <w:pPr>
        <w:pStyle w:val="Heading3"/>
        <w:rPr>
          <w:lang w:eastAsia="en-CA"/>
        </w:rPr>
      </w:pPr>
      <w:r w:rsidRPr="00DA502C">
        <w:rPr>
          <w:lang w:eastAsia="en-CA"/>
        </w:rPr>
        <w:t>Create compound measures</w:t>
      </w:r>
    </w:p>
    <w:p w14:paraId="0637919A" w14:textId="77777777" w:rsidR="0048265F" w:rsidRPr="00DA502C" w:rsidRDefault="0048265F" w:rsidP="0048265F">
      <w:pPr>
        <w:tabs>
          <w:tab w:val="left" w:pos="3001"/>
        </w:tabs>
        <w:rPr>
          <w:lang w:eastAsia="en-CA"/>
        </w:rPr>
      </w:pPr>
      <w:r w:rsidRPr="00DA502C">
        <w:rPr>
          <w:lang w:eastAsia="en-CA"/>
        </w:rPr>
        <w:t xml:space="preserve">When a </w:t>
      </w:r>
      <w:r w:rsidRPr="005F02AF">
        <w:rPr>
          <w:highlight w:val="green"/>
          <w:lang w:eastAsia="en-CA"/>
        </w:rPr>
        <w:t>measure references one or more measures</w:t>
      </w:r>
      <w:r w:rsidRPr="00DA502C">
        <w:rPr>
          <w:lang w:eastAsia="en-CA"/>
        </w:rPr>
        <w:t>, it's known as a </w:t>
      </w:r>
      <w:r w:rsidRPr="005F02AF">
        <w:rPr>
          <w:i/>
          <w:iCs/>
          <w:highlight w:val="red"/>
          <w:lang w:eastAsia="en-CA"/>
        </w:rPr>
        <w:t>compound measure</w:t>
      </w:r>
      <w:r w:rsidRPr="00DA502C">
        <w:rPr>
          <w:lang w:eastAsia="en-CA"/>
        </w:rPr>
        <w:t>.</w:t>
      </w:r>
    </w:p>
    <w:p w14:paraId="1CD9655D" w14:textId="77777777" w:rsidR="0048265F" w:rsidRPr="00DA502C" w:rsidRDefault="0048265F" w:rsidP="0048265F">
      <w:pPr>
        <w:tabs>
          <w:tab w:val="left" w:pos="3001"/>
        </w:tabs>
        <w:rPr>
          <w:lang w:eastAsia="en-CA"/>
        </w:rPr>
      </w:pPr>
      <w:r w:rsidRPr="00DA502C">
        <w:rPr>
          <w:lang w:eastAsia="en-CA"/>
        </w:rPr>
        <w:lastRenderedPageBreak/>
        <w:t xml:space="preserve">For this example, you will </w:t>
      </w:r>
      <w:r w:rsidRPr="005F02AF">
        <w:rPr>
          <w:color w:val="0070C0"/>
          <w:lang w:eastAsia="en-CA"/>
        </w:rPr>
        <w:t>modify the </w:t>
      </w:r>
      <w:r w:rsidRPr="005F02AF">
        <w:rPr>
          <w:b/>
          <w:bCs/>
          <w:color w:val="0070C0"/>
          <w:lang w:eastAsia="en-CA"/>
        </w:rPr>
        <w:t>Profit</w:t>
      </w:r>
      <w:r w:rsidRPr="005F02AF">
        <w:rPr>
          <w:color w:val="0070C0"/>
          <w:lang w:eastAsia="en-CA"/>
        </w:rPr>
        <w:t xml:space="preserve"> measure </w:t>
      </w:r>
      <w:r w:rsidRPr="00DA502C">
        <w:rPr>
          <w:lang w:eastAsia="en-CA"/>
        </w:rPr>
        <w:t>by using the following measure definition. Format the measure with two decimal places.</w:t>
      </w:r>
    </w:p>
    <w:p w14:paraId="5B125EE6" w14:textId="77777777" w:rsidR="0048265F" w:rsidRPr="00DA502C" w:rsidRDefault="0048265F" w:rsidP="0048265F">
      <w:pPr>
        <w:pStyle w:val="Tips"/>
      </w:pPr>
      <w:r w:rsidRPr="00DA502C">
        <w:t>DAX</w:t>
      </w:r>
    </w:p>
    <w:p w14:paraId="6ACF8DA5" w14:textId="77777777" w:rsidR="0048265F" w:rsidRPr="00DA502C" w:rsidRDefault="0048265F" w:rsidP="0048265F">
      <w:pPr>
        <w:pStyle w:val="Code"/>
      </w:pPr>
      <w:r w:rsidRPr="00DA502C">
        <w:t>Profit =</w:t>
      </w:r>
    </w:p>
    <w:p w14:paraId="3779E8F4" w14:textId="77777777" w:rsidR="0048265F" w:rsidRPr="00DA502C" w:rsidRDefault="0048265F" w:rsidP="0048265F">
      <w:pPr>
        <w:pStyle w:val="Code"/>
      </w:pPr>
      <w:r w:rsidRPr="00DA502C">
        <w:t>[Revenue] - [Cost]</w:t>
      </w:r>
    </w:p>
    <w:p w14:paraId="5AEAB5C6" w14:textId="77777777" w:rsidR="0048265F" w:rsidRPr="00DA502C" w:rsidRDefault="0048265F" w:rsidP="0048265F">
      <w:pPr>
        <w:tabs>
          <w:tab w:val="left" w:pos="3001"/>
        </w:tabs>
        <w:rPr>
          <w:lang w:eastAsia="en-CA"/>
        </w:rPr>
      </w:pPr>
      <w:r w:rsidRPr="00DA502C">
        <w:rPr>
          <w:lang w:eastAsia="en-CA"/>
        </w:rPr>
        <w:t>Next, add the </w:t>
      </w:r>
      <w:r w:rsidRPr="00DA502C">
        <w:rPr>
          <w:b/>
          <w:bCs/>
          <w:lang w:eastAsia="en-CA"/>
        </w:rPr>
        <w:t>Profit</w:t>
      </w:r>
      <w:r w:rsidRPr="00DA502C">
        <w:rPr>
          <w:lang w:eastAsia="en-CA"/>
        </w:rPr>
        <w:t> measure to the matrix visual.</w:t>
      </w:r>
    </w:p>
    <w:p w14:paraId="794C64A9" w14:textId="77777777" w:rsidR="0048265F" w:rsidRPr="00DA502C" w:rsidRDefault="0048265F" w:rsidP="0048265F">
      <w:pPr>
        <w:tabs>
          <w:tab w:val="left" w:pos="3001"/>
        </w:tabs>
        <w:rPr>
          <w:lang w:eastAsia="en-CA"/>
        </w:rPr>
      </w:pPr>
      <w:r w:rsidRPr="00DA502C">
        <w:rPr>
          <w:lang w:eastAsia="en-CA"/>
        </w:rPr>
        <w:t xml:space="preserve">Now that your </w:t>
      </w:r>
      <w:r w:rsidRPr="005F02AF">
        <w:rPr>
          <w:highlight w:val="yellow"/>
          <w:lang w:eastAsia="en-CA"/>
        </w:rPr>
        <w:t>model provides a way to summarize profit</w:t>
      </w:r>
      <w:r w:rsidRPr="00DA502C">
        <w:rPr>
          <w:lang w:eastAsia="en-CA"/>
        </w:rPr>
        <w:t xml:space="preserve">, you can </w:t>
      </w:r>
      <w:r w:rsidRPr="005F02AF">
        <w:rPr>
          <w:highlight w:val="yellow"/>
          <w:lang w:eastAsia="en-CA"/>
        </w:rPr>
        <w:t>delete the </w:t>
      </w:r>
      <w:r w:rsidRPr="005F02AF">
        <w:rPr>
          <w:b/>
          <w:bCs/>
          <w:highlight w:val="yellow"/>
          <w:lang w:eastAsia="en-CA"/>
        </w:rPr>
        <w:t>Profit Amount</w:t>
      </w:r>
      <w:r w:rsidRPr="005F02AF">
        <w:rPr>
          <w:highlight w:val="yellow"/>
          <w:lang w:eastAsia="en-CA"/>
        </w:rPr>
        <w:t> calculated column.</w:t>
      </w:r>
    </w:p>
    <w:p w14:paraId="02BEB1A4" w14:textId="77777777" w:rsidR="0048265F" w:rsidRPr="00DA502C" w:rsidRDefault="0048265F" w:rsidP="0048265F">
      <w:pPr>
        <w:tabs>
          <w:tab w:val="left" w:pos="3001"/>
        </w:tabs>
        <w:rPr>
          <w:lang w:eastAsia="en-CA"/>
        </w:rPr>
      </w:pPr>
      <w:r w:rsidRPr="00DA502C">
        <w:rPr>
          <w:lang w:eastAsia="en-CA"/>
        </w:rPr>
        <w:t xml:space="preserve">By removing this calculated column, you've </w:t>
      </w:r>
      <w:r w:rsidRPr="005F02AF">
        <w:rPr>
          <w:color w:val="0070C0"/>
          <w:lang w:eastAsia="en-CA"/>
        </w:rPr>
        <w:t>optimized the semantic model</w:t>
      </w:r>
      <w:r w:rsidRPr="00DA502C">
        <w:rPr>
          <w:lang w:eastAsia="en-CA"/>
        </w:rPr>
        <w:t xml:space="preserve">. Removing this columns </w:t>
      </w:r>
      <w:r w:rsidRPr="005F02AF">
        <w:rPr>
          <w:highlight w:val="yellow"/>
          <w:lang w:eastAsia="en-CA"/>
        </w:rPr>
        <w:t>results in a decreased semantic model size</w:t>
      </w:r>
      <w:r w:rsidRPr="00DA502C">
        <w:rPr>
          <w:lang w:eastAsia="en-CA"/>
        </w:rPr>
        <w:t xml:space="preserve"> and </w:t>
      </w:r>
      <w:r w:rsidRPr="005F02AF">
        <w:rPr>
          <w:highlight w:val="yellow"/>
          <w:lang w:eastAsia="en-CA"/>
        </w:rPr>
        <w:t>shorter data refresh times</w:t>
      </w:r>
      <w:r w:rsidRPr="00DA502C">
        <w:rPr>
          <w:lang w:eastAsia="en-CA"/>
        </w:rPr>
        <w:t>. The </w:t>
      </w:r>
      <w:r w:rsidRPr="00DA502C">
        <w:rPr>
          <w:b/>
          <w:bCs/>
          <w:lang w:eastAsia="en-CA"/>
        </w:rPr>
        <w:t>Profit Amount</w:t>
      </w:r>
      <w:r w:rsidRPr="00DA502C">
        <w:rPr>
          <w:lang w:eastAsia="en-CA"/>
        </w:rPr>
        <w:t> calculated column wasn't required because the </w:t>
      </w:r>
      <w:r w:rsidRPr="00DA502C">
        <w:rPr>
          <w:b/>
          <w:bCs/>
          <w:lang w:eastAsia="en-CA"/>
        </w:rPr>
        <w:t>Profit</w:t>
      </w:r>
      <w:r w:rsidRPr="00DA502C">
        <w:rPr>
          <w:lang w:eastAsia="en-CA"/>
        </w:rPr>
        <w:t> measure can directly produce the required result.</w:t>
      </w:r>
    </w:p>
    <w:p w14:paraId="68B198FF" w14:textId="77777777" w:rsidR="0048265F" w:rsidRPr="00DA502C" w:rsidRDefault="0048265F" w:rsidP="0048265F">
      <w:pPr>
        <w:pStyle w:val="Heading3"/>
        <w:rPr>
          <w:lang w:eastAsia="en-CA"/>
        </w:rPr>
      </w:pPr>
      <w:r w:rsidRPr="00DA502C">
        <w:rPr>
          <w:lang w:eastAsia="en-CA"/>
        </w:rPr>
        <w:t>Create quick measures</w:t>
      </w:r>
    </w:p>
    <w:p w14:paraId="0047663B" w14:textId="77777777" w:rsidR="0048265F" w:rsidRPr="00DA502C" w:rsidRDefault="0048265F" w:rsidP="0048265F">
      <w:pPr>
        <w:tabs>
          <w:tab w:val="left" w:pos="3001"/>
        </w:tabs>
        <w:rPr>
          <w:lang w:eastAsia="en-CA"/>
        </w:rPr>
      </w:pPr>
      <w:r w:rsidRPr="00DA502C">
        <w:rPr>
          <w:lang w:eastAsia="en-CA"/>
        </w:rPr>
        <w:t>Microsoft Power BI Desktop includes a feature named </w:t>
      </w:r>
      <w:hyperlink r:id="rId220" w:tgtFrame="az-portal" w:history="1">
        <w:r w:rsidRPr="00F718F8">
          <w:rPr>
            <w:rStyle w:val="Hyperlink"/>
            <w:color w:val="0D0D0D" w:themeColor="text1" w:themeTint="F2"/>
            <w:highlight w:val="red"/>
            <w:lang w:eastAsia="en-CA"/>
          </w:rPr>
          <w:t>Quick Measures</w:t>
        </w:r>
      </w:hyperlink>
      <w:r w:rsidRPr="00DA502C">
        <w:rPr>
          <w:lang w:eastAsia="en-CA"/>
        </w:rPr>
        <w:t xml:space="preserve">. This feature helps you to </w:t>
      </w:r>
      <w:r w:rsidRPr="00944BDB">
        <w:rPr>
          <w:highlight w:val="green"/>
          <w:lang w:eastAsia="en-CA"/>
        </w:rPr>
        <w:t>quickly perform common, powerful calculations by generating the DAX expression</w:t>
      </w:r>
      <w:r w:rsidRPr="00DA502C">
        <w:rPr>
          <w:lang w:eastAsia="en-CA"/>
        </w:rPr>
        <w:t xml:space="preserve"> for you.</w:t>
      </w:r>
    </w:p>
    <w:p w14:paraId="4E2985A7" w14:textId="77777777" w:rsidR="0048265F" w:rsidRPr="00DA502C" w:rsidRDefault="0048265F" w:rsidP="0048265F">
      <w:pPr>
        <w:tabs>
          <w:tab w:val="left" w:pos="3001"/>
        </w:tabs>
        <w:rPr>
          <w:lang w:eastAsia="en-CA"/>
        </w:rPr>
      </w:pPr>
      <w:r w:rsidRPr="00944BDB">
        <w:rPr>
          <w:color w:val="0070C0"/>
          <w:lang w:eastAsia="en-CA"/>
        </w:rPr>
        <w:t xml:space="preserve">Many categories of calculations and ways to modify each calculation are available </w:t>
      </w:r>
      <w:r w:rsidRPr="00DA502C">
        <w:rPr>
          <w:lang w:eastAsia="en-CA"/>
        </w:rPr>
        <w:t xml:space="preserve">to fit your needs. Moreover, </w:t>
      </w:r>
      <w:r w:rsidRPr="00944BDB">
        <w:rPr>
          <w:highlight w:val="yellow"/>
          <w:lang w:eastAsia="en-CA"/>
        </w:rPr>
        <w:t>you are able to see the DAX that's generated</w:t>
      </w:r>
      <w:r w:rsidRPr="00DA502C">
        <w:rPr>
          <w:lang w:eastAsia="en-CA"/>
        </w:rPr>
        <w:t xml:space="preserve"> by the quick measure and use it to jumpstart or expand your DAX knowledge.</w:t>
      </w:r>
    </w:p>
    <w:p w14:paraId="29F9358E" w14:textId="77777777" w:rsidR="0048265F" w:rsidRPr="00DA502C" w:rsidRDefault="0048265F" w:rsidP="0048265F">
      <w:pPr>
        <w:tabs>
          <w:tab w:val="left" w:pos="3001"/>
        </w:tabs>
        <w:rPr>
          <w:lang w:eastAsia="en-CA"/>
        </w:rPr>
      </w:pPr>
      <w:r w:rsidRPr="00DA502C">
        <w:rPr>
          <w:lang w:eastAsia="en-CA"/>
        </w:rPr>
        <w:t xml:space="preserve">In this next example, you'll </w:t>
      </w:r>
      <w:r w:rsidRPr="00944BDB">
        <w:rPr>
          <w:color w:val="0070C0"/>
          <w:lang w:eastAsia="en-CA"/>
        </w:rPr>
        <w:t>create another compound measure to calculate profit margin</w:t>
      </w:r>
      <w:r w:rsidRPr="00DA502C">
        <w:rPr>
          <w:lang w:eastAsia="en-CA"/>
        </w:rPr>
        <w:t xml:space="preserve">. However, this time, </w:t>
      </w:r>
      <w:r w:rsidRPr="00944BDB">
        <w:rPr>
          <w:color w:val="0070C0"/>
          <w:lang w:eastAsia="en-CA"/>
        </w:rPr>
        <w:t>you'll create it as a quick measure</w:t>
      </w:r>
      <w:r w:rsidRPr="00DA502C">
        <w:rPr>
          <w:lang w:eastAsia="en-CA"/>
        </w:rPr>
        <w:t>.</w:t>
      </w:r>
    </w:p>
    <w:p w14:paraId="5888614D" w14:textId="77777777" w:rsidR="0048265F" w:rsidRPr="00DA502C" w:rsidRDefault="0048265F" w:rsidP="0048265F">
      <w:pPr>
        <w:tabs>
          <w:tab w:val="left" w:pos="3001"/>
        </w:tabs>
        <w:rPr>
          <w:lang w:eastAsia="en-CA"/>
        </w:rPr>
      </w:pPr>
      <w:r w:rsidRPr="00DA502C">
        <w:rPr>
          <w:lang w:eastAsia="en-CA"/>
        </w:rPr>
        <w:t>In the </w:t>
      </w:r>
      <w:r w:rsidRPr="00DA502C">
        <w:rPr>
          <w:b/>
          <w:bCs/>
          <w:lang w:eastAsia="en-CA"/>
        </w:rPr>
        <w:t>Fields</w:t>
      </w:r>
      <w:r w:rsidRPr="00DA502C">
        <w:rPr>
          <w:lang w:eastAsia="en-CA"/>
        </w:rPr>
        <w:t> pane, select the </w:t>
      </w:r>
      <w:r w:rsidRPr="00DA502C">
        <w:rPr>
          <w:b/>
          <w:bCs/>
          <w:lang w:eastAsia="en-CA"/>
        </w:rPr>
        <w:t>Sales</w:t>
      </w:r>
      <w:r w:rsidRPr="00DA502C">
        <w:rPr>
          <w:lang w:eastAsia="en-CA"/>
        </w:rPr>
        <w:t> table. On the </w:t>
      </w:r>
      <w:r w:rsidRPr="00DA502C">
        <w:rPr>
          <w:b/>
          <w:bCs/>
          <w:lang w:eastAsia="en-CA"/>
        </w:rPr>
        <w:t>Table tools</w:t>
      </w:r>
      <w:r w:rsidRPr="00DA502C">
        <w:rPr>
          <w:lang w:eastAsia="en-CA"/>
        </w:rPr>
        <w:t> contextual ribbon, from inside the </w:t>
      </w:r>
      <w:r w:rsidRPr="00DA502C">
        <w:rPr>
          <w:b/>
          <w:bCs/>
          <w:lang w:eastAsia="en-CA"/>
        </w:rPr>
        <w:t>Calculations</w:t>
      </w:r>
      <w:r w:rsidRPr="00DA502C">
        <w:rPr>
          <w:lang w:eastAsia="en-CA"/>
        </w:rPr>
        <w:t> group, select </w:t>
      </w:r>
      <w:r w:rsidRPr="00944BDB">
        <w:rPr>
          <w:b/>
          <w:bCs/>
          <w:highlight w:val="yellow"/>
          <w:lang w:eastAsia="en-CA"/>
        </w:rPr>
        <w:t>Quick measure</w:t>
      </w:r>
      <w:r w:rsidRPr="00944BDB">
        <w:rPr>
          <w:highlight w:val="yellow"/>
          <w:lang w:eastAsia="en-CA"/>
        </w:rPr>
        <w:t>.</w:t>
      </w:r>
    </w:p>
    <w:p w14:paraId="0309A337"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45E2FF6D" wp14:editId="306DD057">
            <wp:extent cx="5943600" cy="1132205"/>
            <wp:effectExtent l="0" t="0" r="0" b="0"/>
            <wp:docPr id="892411724" name="Picture 22" descr="An image shows the Table Tools contextual ribbon for the Sales table. The Quick Measure command is highlighted.">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n image shows the Table Tools contextual ribbon for the Sales table. The Quick Measure command is highlighted.">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5943600" cy="1132205"/>
                    </a:xfrm>
                    <a:prstGeom prst="rect">
                      <a:avLst/>
                    </a:prstGeom>
                    <a:noFill/>
                    <a:ln>
                      <a:noFill/>
                    </a:ln>
                  </pic:spPr>
                </pic:pic>
              </a:graphicData>
            </a:graphic>
          </wp:inline>
        </w:drawing>
      </w:r>
    </w:p>
    <w:p w14:paraId="23C71919" w14:textId="77777777" w:rsidR="0048265F" w:rsidRPr="00DA502C" w:rsidRDefault="0048265F" w:rsidP="0048265F">
      <w:pPr>
        <w:tabs>
          <w:tab w:val="left" w:pos="3001"/>
        </w:tabs>
        <w:rPr>
          <w:lang w:eastAsia="en-CA"/>
        </w:rPr>
      </w:pPr>
      <w:r w:rsidRPr="00DA502C">
        <w:rPr>
          <w:lang w:eastAsia="en-CA"/>
        </w:rPr>
        <w:t>In the </w:t>
      </w:r>
      <w:r w:rsidRPr="00DA502C">
        <w:rPr>
          <w:b/>
          <w:bCs/>
          <w:lang w:eastAsia="en-CA"/>
        </w:rPr>
        <w:t>Quick measures</w:t>
      </w:r>
      <w:r w:rsidRPr="00DA502C">
        <w:rPr>
          <w:lang w:eastAsia="en-CA"/>
        </w:rPr>
        <w:t> window, in the </w:t>
      </w:r>
      <w:r w:rsidRPr="00944BDB">
        <w:rPr>
          <w:b/>
          <w:bCs/>
          <w:highlight w:val="yellow"/>
          <w:lang w:eastAsia="en-CA"/>
        </w:rPr>
        <w:t>Calculation</w:t>
      </w:r>
      <w:r w:rsidRPr="00944BDB">
        <w:rPr>
          <w:highlight w:val="yellow"/>
          <w:lang w:eastAsia="en-CA"/>
        </w:rPr>
        <w:t> drop-down</w:t>
      </w:r>
      <w:r w:rsidRPr="00DA502C">
        <w:rPr>
          <w:lang w:eastAsia="en-CA"/>
        </w:rPr>
        <w:t xml:space="preserve"> list, locate the </w:t>
      </w:r>
      <w:r w:rsidRPr="00944BDB">
        <w:rPr>
          <w:b/>
          <w:bCs/>
          <w:highlight w:val="yellow"/>
          <w:lang w:eastAsia="en-CA"/>
        </w:rPr>
        <w:t>Mathematical operations</w:t>
      </w:r>
      <w:r w:rsidRPr="00944BDB">
        <w:rPr>
          <w:highlight w:val="yellow"/>
          <w:lang w:eastAsia="en-CA"/>
        </w:rPr>
        <w:t> group</w:t>
      </w:r>
      <w:r w:rsidRPr="00DA502C">
        <w:rPr>
          <w:lang w:eastAsia="en-CA"/>
        </w:rPr>
        <w:t xml:space="preserve"> (you might need to scroll down the list) and then </w:t>
      </w:r>
      <w:r w:rsidRPr="00944BDB">
        <w:rPr>
          <w:highlight w:val="yellow"/>
          <w:lang w:eastAsia="en-CA"/>
        </w:rPr>
        <w:t>select </w:t>
      </w:r>
      <w:r w:rsidRPr="00944BDB">
        <w:rPr>
          <w:b/>
          <w:bCs/>
          <w:highlight w:val="yellow"/>
          <w:lang w:eastAsia="en-CA"/>
        </w:rPr>
        <w:t>Division</w:t>
      </w:r>
      <w:r w:rsidRPr="00DA502C">
        <w:rPr>
          <w:lang w:eastAsia="en-CA"/>
        </w:rPr>
        <w:t>.</w:t>
      </w:r>
    </w:p>
    <w:p w14:paraId="281A9CB1"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7FDE67FA" wp14:editId="1247E1E0">
            <wp:extent cx="2385586" cy="3404027"/>
            <wp:effectExtent l="0" t="0" r="0" b="6350"/>
            <wp:docPr id="1942523386" name="Picture 21" descr="An image shows the Quick Measures window, and the selection of the Division calculation.">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n image shows the Quick Measures window, and the selection of the Division calculation.">
                      <a:hlinkClick r:id="rId223"/>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388511" cy="3408200"/>
                    </a:xfrm>
                    <a:prstGeom prst="rect">
                      <a:avLst/>
                    </a:prstGeom>
                    <a:noFill/>
                    <a:ln>
                      <a:noFill/>
                    </a:ln>
                  </pic:spPr>
                </pic:pic>
              </a:graphicData>
            </a:graphic>
          </wp:inline>
        </w:drawing>
      </w:r>
    </w:p>
    <w:p w14:paraId="1FF9FD28" w14:textId="77777777" w:rsidR="0048265F" w:rsidRPr="00DA502C" w:rsidRDefault="0048265F" w:rsidP="0048265F">
      <w:pPr>
        <w:tabs>
          <w:tab w:val="left" w:pos="3001"/>
        </w:tabs>
        <w:rPr>
          <w:lang w:eastAsia="en-CA"/>
        </w:rPr>
      </w:pPr>
      <w:r w:rsidRPr="00DA502C">
        <w:rPr>
          <w:lang w:eastAsia="en-CA"/>
        </w:rPr>
        <w:t>From the </w:t>
      </w:r>
      <w:r w:rsidRPr="00DA502C">
        <w:rPr>
          <w:b/>
          <w:bCs/>
          <w:lang w:eastAsia="en-CA"/>
        </w:rPr>
        <w:t>Fields</w:t>
      </w:r>
      <w:r w:rsidRPr="00DA502C">
        <w:rPr>
          <w:lang w:eastAsia="en-CA"/>
        </w:rPr>
        <w:t> list (in the </w:t>
      </w:r>
      <w:r w:rsidRPr="00DA502C">
        <w:rPr>
          <w:b/>
          <w:bCs/>
          <w:lang w:eastAsia="en-CA"/>
        </w:rPr>
        <w:t>Quick measures</w:t>
      </w:r>
      <w:r w:rsidRPr="00DA502C">
        <w:rPr>
          <w:lang w:eastAsia="en-CA"/>
        </w:rPr>
        <w:t> window), expand the </w:t>
      </w:r>
      <w:r w:rsidRPr="00DA502C">
        <w:rPr>
          <w:b/>
          <w:bCs/>
          <w:lang w:eastAsia="en-CA"/>
        </w:rPr>
        <w:t>Sales</w:t>
      </w:r>
      <w:r w:rsidRPr="00DA502C">
        <w:rPr>
          <w:lang w:eastAsia="en-CA"/>
        </w:rPr>
        <w:t> table and then drag the </w:t>
      </w:r>
      <w:r w:rsidRPr="00944BDB">
        <w:rPr>
          <w:b/>
          <w:bCs/>
          <w:highlight w:val="yellow"/>
          <w:lang w:eastAsia="en-CA"/>
        </w:rPr>
        <w:t>Profit</w:t>
      </w:r>
      <w:r w:rsidRPr="00944BDB">
        <w:rPr>
          <w:highlight w:val="yellow"/>
          <w:lang w:eastAsia="en-CA"/>
        </w:rPr>
        <w:t> measure into the </w:t>
      </w:r>
      <w:r w:rsidRPr="00944BDB">
        <w:rPr>
          <w:b/>
          <w:bCs/>
          <w:highlight w:val="yellow"/>
          <w:lang w:eastAsia="en-CA"/>
        </w:rPr>
        <w:t>Numerator</w:t>
      </w:r>
      <w:r w:rsidRPr="00944BDB">
        <w:rPr>
          <w:highlight w:val="yellow"/>
          <w:lang w:eastAsia="en-CA"/>
        </w:rPr>
        <w:t> box</w:t>
      </w:r>
      <w:r w:rsidRPr="00DA502C">
        <w:rPr>
          <w:lang w:eastAsia="en-CA"/>
        </w:rPr>
        <w:t>. Then, drag the </w:t>
      </w:r>
      <w:r w:rsidRPr="00944BDB">
        <w:rPr>
          <w:b/>
          <w:bCs/>
          <w:highlight w:val="yellow"/>
          <w:lang w:eastAsia="en-CA"/>
        </w:rPr>
        <w:t>Revenue</w:t>
      </w:r>
      <w:r w:rsidRPr="00944BDB">
        <w:rPr>
          <w:highlight w:val="yellow"/>
          <w:lang w:eastAsia="en-CA"/>
        </w:rPr>
        <w:t> measure into the </w:t>
      </w:r>
      <w:r w:rsidRPr="00944BDB">
        <w:rPr>
          <w:b/>
          <w:bCs/>
          <w:highlight w:val="yellow"/>
          <w:lang w:eastAsia="en-CA"/>
        </w:rPr>
        <w:t>Denominator</w:t>
      </w:r>
      <w:r w:rsidRPr="00944BDB">
        <w:rPr>
          <w:highlight w:val="yellow"/>
          <w:lang w:eastAsia="en-CA"/>
        </w:rPr>
        <w:t> box</w:t>
      </w:r>
      <w:r w:rsidRPr="00DA502C">
        <w:rPr>
          <w:lang w:eastAsia="en-CA"/>
        </w:rPr>
        <w:t>.</w:t>
      </w:r>
    </w:p>
    <w:p w14:paraId="5471AC9D"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6AB1122F" wp14:editId="26137DAD">
            <wp:extent cx="3314700" cy="3208020"/>
            <wp:effectExtent l="0" t="0" r="0" b="0"/>
            <wp:docPr id="1510769529" name="Picture 20" descr="An image shows the Quick Measures window, and configuration of the measure: Numerator is set to Profit; Denominator is set to Revenue.">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n image shows the Quick Measures window, and configuration of the measure: Numerator is set to Profit; Denominator is set to Revenue.">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314700" cy="3208020"/>
                    </a:xfrm>
                    <a:prstGeom prst="rect">
                      <a:avLst/>
                    </a:prstGeom>
                    <a:noFill/>
                    <a:ln>
                      <a:noFill/>
                    </a:ln>
                  </pic:spPr>
                </pic:pic>
              </a:graphicData>
            </a:graphic>
          </wp:inline>
        </w:drawing>
      </w:r>
    </w:p>
    <w:p w14:paraId="27F7EF02" w14:textId="77777777" w:rsidR="0048265F" w:rsidRPr="00DA502C" w:rsidRDefault="0048265F" w:rsidP="0048265F">
      <w:pPr>
        <w:tabs>
          <w:tab w:val="left" w:pos="3001"/>
        </w:tabs>
        <w:rPr>
          <w:lang w:eastAsia="en-CA"/>
        </w:rPr>
      </w:pPr>
      <w:r w:rsidRPr="00944BDB">
        <w:rPr>
          <w:highlight w:val="yellow"/>
          <w:lang w:eastAsia="en-CA"/>
        </w:rPr>
        <w:t>Select </w:t>
      </w:r>
      <w:r w:rsidRPr="00944BDB">
        <w:rPr>
          <w:b/>
          <w:bCs/>
          <w:highlight w:val="yellow"/>
          <w:lang w:eastAsia="en-CA"/>
        </w:rPr>
        <w:t>Add</w:t>
      </w:r>
      <w:r w:rsidRPr="00DA502C">
        <w:rPr>
          <w:lang w:eastAsia="en-CA"/>
        </w:rPr>
        <w:t>. In the </w:t>
      </w:r>
      <w:r w:rsidRPr="00DA502C">
        <w:rPr>
          <w:b/>
          <w:bCs/>
          <w:lang w:eastAsia="en-CA"/>
        </w:rPr>
        <w:t>Fields</w:t>
      </w:r>
      <w:r w:rsidRPr="00DA502C">
        <w:rPr>
          <w:lang w:eastAsia="en-CA"/>
        </w:rPr>
        <w:t> pane, notice the addition of the new compound measure. In the formula bar, review the measure definition.</w:t>
      </w:r>
    </w:p>
    <w:p w14:paraId="6D98EFBF" w14:textId="77777777" w:rsidR="0048265F" w:rsidRPr="00DA502C" w:rsidRDefault="0048265F" w:rsidP="0048265F">
      <w:pPr>
        <w:pStyle w:val="Tips"/>
      </w:pPr>
      <w:r w:rsidRPr="00DA502C">
        <w:lastRenderedPageBreak/>
        <w:t>DAX</w:t>
      </w:r>
    </w:p>
    <w:p w14:paraId="1F32724B" w14:textId="77777777" w:rsidR="0048265F" w:rsidRPr="00DA502C" w:rsidRDefault="0048265F" w:rsidP="0048265F">
      <w:pPr>
        <w:pStyle w:val="Code"/>
      </w:pPr>
      <w:r w:rsidRPr="00DA502C">
        <w:t xml:space="preserve">Profit divided by Revenue = </w:t>
      </w:r>
    </w:p>
    <w:p w14:paraId="6D575D1E" w14:textId="77777777" w:rsidR="0048265F" w:rsidRPr="00DA502C" w:rsidRDefault="0048265F" w:rsidP="0048265F">
      <w:pPr>
        <w:pStyle w:val="Code"/>
      </w:pPr>
      <w:r w:rsidRPr="00DA502C">
        <w:t>DIVIDE([Profit], [Revenue])</w:t>
      </w:r>
    </w:p>
    <w:p w14:paraId="4B9C38BD" w14:textId="77777777" w:rsidR="0048265F" w:rsidRPr="00DA502C" w:rsidRDefault="0048265F" w:rsidP="0048265F">
      <w:pPr>
        <w:pStyle w:val="Tips"/>
      </w:pPr>
      <w:r w:rsidRPr="00DA502C">
        <w:t> Note</w:t>
      </w:r>
    </w:p>
    <w:p w14:paraId="433999C7" w14:textId="77777777" w:rsidR="0048265F" w:rsidRPr="00DA502C" w:rsidRDefault="0048265F" w:rsidP="0048265F">
      <w:pPr>
        <w:tabs>
          <w:tab w:val="left" w:pos="3001"/>
        </w:tabs>
        <w:ind w:left="720"/>
        <w:rPr>
          <w:lang w:eastAsia="en-CA"/>
        </w:rPr>
      </w:pPr>
      <w:r w:rsidRPr="00DA502C">
        <w:rPr>
          <w:lang w:eastAsia="en-CA"/>
        </w:rPr>
        <w:t>After the quick measure has been created, you must apply any changes in the formula bar.</w:t>
      </w:r>
    </w:p>
    <w:p w14:paraId="13CD4F72" w14:textId="77777777" w:rsidR="0048265F" w:rsidRPr="00944BDB" w:rsidRDefault="0048265F" w:rsidP="0048265F">
      <w:pPr>
        <w:tabs>
          <w:tab w:val="left" w:pos="3001"/>
        </w:tabs>
        <w:rPr>
          <w:color w:val="0070C0"/>
          <w:lang w:eastAsia="en-CA"/>
        </w:rPr>
      </w:pPr>
      <w:r w:rsidRPr="00944BDB">
        <w:rPr>
          <w:color w:val="0070C0"/>
          <w:lang w:eastAsia="en-CA"/>
        </w:rPr>
        <w:t>Rename the measure as </w:t>
      </w:r>
      <w:r w:rsidRPr="00944BDB">
        <w:rPr>
          <w:b/>
          <w:bCs/>
          <w:color w:val="0070C0"/>
          <w:lang w:eastAsia="en-CA"/>
        </w:rPr>
        <w:t>Profit Margin</w:t>
      </w:r>
      <w:r w:rsidRPr="00DA502C">
        <w:rPr>
          <w:lang w:eastAsia="en-CA"/>
        </w:rPr>
        <w:t xml:space="preserve">, and then set the </w:t>
      </w:r>
      <w:r w:rsidRPr="00944BDB">
        <w:rPr>
          <w:color w:val="0070C0"/>
          <w:lang w:eastAsia="en-CA"/>
        </w:rPr>
        <w:t>format to a percentage with two decimal places.</w:t>
      </w:r>
    </w:p>
    <w:p w14:paraId="466D8E52" w14:textId="77777777" w:rsidR="0048265F" w:rsidRPr="00DA502C" w:rsidRDefault="0048265F" w:rsidP="0048265F">
      <w:pPr>
        <w:tabs>
          <w:tab w:val="left" w:pos="3001"/>
        </w:tabs>
        <w:rPr>
          <w:lang w:eastAsia="en-CA"/>
        </w:rPr>
      </w:pPr>
      <w:r w:rsidRPr="00DA502C">
        <w:rPr>
          <w:lang w:eastAsia="en-CA"/>
        </w:rPr>
        <w:t>Add the </w:t>
      </w:r>
      <w:r w:rsidRPr="00944BDB">
        <w:rPr>
          <w:b/>
          <w:bCs/>
          <w:color w:val="0070C0"/>
          <w:lang w:eastAsia="en-CA"/>
        </w:rPr>
        <w:t>Profit Margin</w:t>
      </w:r>
      <w:r w:rsidRPr="00944BDB">
        <w:rPr>
          <w:color w:val="0070C0"/>
          <w:lang w:eastAsia="en-CA"/>
        </w:rPr>
        <w:t> measure to the matrix visual</w:t>
      </w:r>
      <w:r w:rsidRPr="00DA502C">
        <w:rPr>
          <w:lang w:eastAsia="en-CA"/>
        </w:rPr>
        <w:t>.</w:t>
      </w:r>
    </w:p>
    <w:p w14:paraId="73F9CBAF" w14:textId="77777777" w:rsidR="0048265F" w:rsidRPr="00DA502C" w:rsidRDefault="0048265F" w:rsidP="0048265F">
      <w:pPr>
        <w:pStyle w:val="Heading3"/>
        <w:rPr>
          <w:lang w:eastAsia="en-CA"/>
        </w:rPr>
      </w:pPr>
      <w:r w:rsidRPr="00DA502C">
        <w:rPr>
          <w:lang w:eastAsia="en-CA"/>
        </w:rPr>
        <w:t>Compare calculated columns with measures</w:t>
      </w:r>
    </w:p>
    <w:p w14:paraId="5107E7FE" w14:textId="77777777" w:rsidR="0048265F" w:rsidRPr="00DA502C" w:rsidRDefault="0048265F" w:rsidP="0048265F">
      <w:pPr>
        <w:tabs>
          <w:tab w:val="left" w:pos="3001"/>
        </w:tabs>
        <w:rPr>
          <w:lang w:eastAsia="en-CA"/>
        </w:rPr>
      </w:pPr>
      <w:r w:rsidRPr="00DA502C">
        <w:rPr>
          <w:lang w:eastAsia="en-CA"/>
        </w:rPr>
        <w:t>DAX beginners often experience a degree of confusion about calculated columns and measures. The following section reviews the similarities and differences between both.</w:t>
      </w:r>
    </w:p>
    <w:p w14:paraId="375BD902" w14:textId="77777777" w:rsidR="0048265F" w:rsidRPr="00DA502C" w:rsidRDefault="0048265F" w:rsidP="0048265F">
      <w:pPr>
        <w:tabs>
          <w:tab w:val="left" w:pos="3001"/>
        </w:tabs>
        <w:rPr>
          <w:lang w:eastAsia="en-CA"/>
        </w:rPr>
      </w:pPr>
      <w:r w:rsidRPr="00DA502C">
        <w:rPr>
          <w:lang w:eastAsia="en-CA"/>
        </w:rPr>
        <w:t xml:space="preserve">Regarding </w:t>
      </w:r>
      <w:r w:rsidRPr="00944BDB">
        <w:rPr>
          <w:highlight w:val="yellow"/>
          <w:lang w:eastAsia="en-CA"/>
        </w:rPr>
        <w:t>similarities between calculated columns and measures</w:t>
      </w:r>
      <w:r w:rsidRPr="00DA502C">
        <w:rPr>
          <w:lang w:eastAsia="en-CA"/>
        </w:rPr>
        <w:t>, both are:</w:t>
      </w:r>
    </w:p>
    <w:p w14:paraId="59A1047B" w14:textId="77777777" w:rsidR="0048265F" w:rsidRPr="00DA502C" w:rsidRDefault="0048265F" w:rsidP="0048265F">
      <w:pPr>
        <w:numPr>
          <w:ilvl w:val="0"/>
          <w:numId w:val="111"/>
        </w:numPr>
        <w:tabs>
          <w:tab w:val="left" w:pos="3001"/>
        </w:tabs>
        <w:rPr>
          <w:lang w:eastAsia="en-CA"/>
        </w:rPr>
      </w:pPr>
      <w:r w:rsidRPr="00233CE4">
        <w:rPr>
          <w:color w:val="0070C0"/>
          <w:lang w:eastAsia="en-CA"/>
        </w:rPr>
        <w:t xml:space="preserve">Calculations that you can add </w:t>
      </w:r>
      <w:r w:rsidRPr="00DA502C">
        <w:rPr>
          <w:lang w:eastAsia="en-CA"/>
        </w:rPr>
        <w:t>to your semantic model.</w:t>
      </w:r>
    </w:p>
    <w:p w14:paraId="1135CBF6" w14:textId="77777777" w:rsidR="0048265F" w:rsidRPr="00DA502C" w:rsidRDefault="0048265F" w:rsidP="0048265F">
      <w:pPr>
        <w:numPr>
          <w:ilvl w:val="0"/>
          <w:numId w:val="111"/>
        </w:numPr>
        <w:tabs>
          <w:tab w:val="left" w:pos="3001"/>
        </w:tabs>
        <w:rPr>
          <w:lang w:eastAsia="en-CA"/>
        </w:rPr>
      </w:pPr>
      <w:r w:rsidRPr="00944BDB">
        <w:rPr>
          <w:highlight w:val="yellow"/>
          <w:lang w:eastAsia="en-CA"/>
        </w:rPr>
        <w:t>Defined by using a DAX</w:t>
      </w:r>
      <w:r w:rsidRPr="00DA502C">
        <w:rPr>
          <w:lang w:eastAsia="en-CA"/>
        </w:rPr>
        <w:t xml:space="preserve"> formula.</w:t>
      </w:r>
    </w:p>
    <w:p w14:paraId="57DE57B6" w14:textId="77777777" w:rsidR="0048265F" w:rsidRPr="00DA502C" w:rsidRDefault="0048265F" w:rsidP="0048265F">
      <w:pPr>
        <w:numPr>
          <w:ilvl w:val="0"/>
          <w:numId w:val="111"/>
        </w:numPr>
        <w:tabs>
          <w:tab w:val="left" w:pos="3001"/>
        </w:tabs>
        <w:rPr>
          <w:lang w:eastAsia="en-CA"/>
        </w:rPr>
      </w:pPr>
      <w:r w:rsidRPr="00DA502C">
        <w:rPr>
          <w:lang w:eastAsia="en-CA"/>
        </w:rPr>
        <w:t xml:space="preserve">Referenced in DAX formulas by enclosing their </w:t>
      </w:r>
      <w:r w:rsidRPr="00944BDB">
        <w:rPr>
          <w:highlight w:val="yellow"/>
          <w:lang w:eastAsia="en-CA"/>
        </w:rPr>
        <w:t>names within square brackets</w:t>
      </w:r>
      <w:r w:rsidRPr="00DA502C">
        <w:rPr>
          <w:lang w:eastAsia="en-CA"/>
        </w:rPr>
        <w:t>.</w:t>
      </w:r>
    </w:p>
    <w:p w14:paraId="07D7B591" w14:textId="77777777" w:rsidR="0048265F" w:rsidRPr="00DA502C" w:rsidRDefault="0048265F" w:rsidP="0048265F">
      <w:pPr>
        <w:tabs>
          <w:tab w:val="left" w:pos="3001"/>
        </w:tabs>
        <w:rPr>
          <w:lang w:eastAsia="en-CA"/>
        </w:rPr>
      </w:pPr>
      <w:r w:rsidRPr="00DA502C">
        <w:rPr>
          <w:lang w:eastAsia="en-CA"/>
        </w:rPr>
        <w:t>The areas where calculated columns and measures differ include:</w:t>
      </w:r>
    </w:p>
    <w:p w14:paraId="795D23FC" w14:textId="77777777" w:rsidR="0048265F" w:rsidRPr="00DA502C" w:rsidRDefault="0048265F" w:rsidP="0048265F">
      <w:pPr>
        <w:numPr>
          <w:ilvl w:val="0"/>
          <w:numId w:val="112"/>
        </w:numPr>
        <w:tabs>
          <w:tab w:val="left" w:pos="3001"/>
        </w:tabs>
        <w:rPr>
          <w:lang w:eastAsia="en-CA"/>
        </w:rPr>
      </w:pPr>
      <w:r w:rsidRPr="00DA502C">
        <w:rPr>
          <w:b/>
          <w:bCs/>
          <w:lang w:eastAsia="en-CA"/>
        </w:rPr>
        <w:t>Purpose</w:t>
      </w:r>
      <w:r w:rsidRPr="00DA502C">
        <w:rPr>
          <w:lang w:eastAsia="en-CA"/>
        </w:rPr>
        <w:t xml:space="preserve"> - </w:t>
      </w:r>
      <w:r w:rsidRPr="00944BDB">
        <w:rPr>
          <w:highlight w:val="yellow"/>
          <w:lang w:eastAsia="en-CA"/>
        </w:rPr>
        <w:t>Calculated columns extend a table</w:t>
      </w:r>
      <w:r w:rsidRPr="00DA502C">
        <w:rPr>
          <w:lang w:eastAsia="en-CA"/>
        </w:rPr>
        <w:t xml:space="preserve"> with a new column, while </w:t>
      </w:r>
      <w:r w:rsidRPr="00944BDB">
        <w:rPr>
          <w:highlight w:val="yellow"/>
          <w:lang w:eastAsia="en-CA"/>
        </w:rPr>
        <w:t>measures define how to summarize</w:t>
      </w:r>
      <w:r w:rsidRPr="00DA502C">
        <w:rPr>
          <w:lang w:eastAsia="en-CA"/>
        </w:rPr>
        <w:t xml:space="preserve"> model data.</w:t>
      </w:r>
    </w:p>
    <w:p w14:paraId="053A701D" w14:textId="77777777" w:rsidR="0048265F" w:rsidRPr="00DA502C" w:rsidRDefault="0048265F" w:rsidP="0048265F">
      <w:pPr>
        <w:numPr>
          <w:ilvl w:val="0"/>
          <w:numId w:val="112"/>
        </w:numPr>
        <w:tabs>
          <w:tab w:val="left" w:pos="3001"/>
        </w:tabs>
        <w:rPr>
          <w:lang w:eastAsia="en-CA"/>
        </w:rPr>
      </w:pPr>
      <w:r w:rsidRPr="00DA502C">
        <w:rPr>
          <w:b/>
          <w:bCs/>
          <w:lang w:eastAsia="en-CA"/>
        </w:rPr>
        <w:t>Evaluation</w:t>
      </w:r>
      <w:r w:rsidRPr="00DA502C">
        <w:rPr>
          <w:lang w:eastAsia="en-CA"/>
        </w:rPr>
        <w:t xml:space="preserve"> - </w:t>
      </w:r>
      <w:r w:rsidRPr="00944BDB">
        <w:rPr>
          <w:highlight w:val="cyan"/>
          <w:lang w:eastAsia="en-CA"/>
        </w:rPr>
        <w:t>Calculated columns are evaluated by using </w:t>
      </w:r>
      <w:r w:rsidRPr="00944BDB">
        <w:rPr>
          <w:i/>
          <w:iCs/>
          <w:highlight w:val="cyan"/>
          <w:lang w:eastAsia="en-CA"/>
        </w:rPr>
        <w:t>row context</w:t>
      </w:r>
      <w:r w:rsidRPr="00DA502C">
        <w:rPr>
          <w:lang w:eastAsia="en-CA"/>
        </w:rPr>
        <w:t xml:space="preserve"> at data refresh time, while </w:t>
      </w:r>
      <w:r w:rsidRPr="00944BDB">
        <w:rPr>
          <w:highlight w:val="cyan"/>
          <w:lang w:eastAsia="en-CA"/>
        </w:rPr>
        <w:t>measures are evaluated by using </w:t>
      </w:r>
      <w:r w:rsidRPr="00944BDB">
        <w:rPr>
          <w:i/>
          <w:iCs/>
          <w:highlight w:val="cyan"/>
          <w:lang w:eastAsia="en-CA"/>
        </w:rPr>
        <w:t>filter context</w:t>
      </w:r>
      <w:r w:rsidRPr="00DA502C">
        <w:rPr>
          <w:lang w:eastAsia="en-CA"/>
        </w:rPr>
        <w:t> at query time. Filter context is introduced in a later module; it's an important topic to understand and master so that you can achieve complex summarizations.</w:t>
      </w:r>
    </w:p>
    <w:p w14:paraId="2DEBBBDD" w14:textId="77777777" w:rsidR="0048265F" w:rsidRPr="00DA502C" w:rsidRDefault="0048265F" w:rsidP="0048265F">
      <w:pPr>
        <w:numPr>
          <w:ilvl w:val="0"/>
          <w:numId w:val="112"/>
        </w:numPr>
        <w:tabs>
          <w:tab w:val="left" w:pos="3001"/>
        </w:tabs>
        <w:rPr>
          <w:lang w:eastAsia="en-CA"/>
        </w:rPr>
      </w:pPr>
      <w:r w:rsidRPr="00DA502C">
        <w:rPr>
          <w:b/>
          <w:bCs/>
          <w:lang w:eastAsia="en-CA"/>
        </w:rPr>
        <w:t>Storage</w:t>
      </w:r>
      <w:r w:rsidRPr="00DA502C">
        <w:rPr>
          <w:lang w:eastAsia="en-CA"/>
        </w:rPr>
        <w:t xml:space="preserve"> - Calculated columns (in Import storage mode tables) </w:t>
      </w:r>
      <w:r w:rsidRPr="007621BB">
        <w:rPr>
          <w:color w:val="0070C0"/>
          <w:lang w:eastAsia="en-CA"/>
        </w:rPr>
        <w:t xml:space="preserve">store a value for each row </w:t>
      </w:r>
      <w:r w:rsidRPr="00DA502C">
        <w:rPr>
          <w:lang w:eastAsia="en-CA"/>
        </w:rPr>
        <w:t xml:space="preserve">in the table, but a </w:t>
      </w:r>
      <w:r w:rsidRPr="00233CE4">
        <w:rPr>
          <w:color w:val="0070C0"/>
          <w:lang w:eastAsia="en-CA"/>
        </w:rPr>
        <w:t>measure never stores values in the model.</w:t>
      </w:r>
    </w:p>
    <w:p w14:paraId="4792D105" w14:textId="77777777" w:rsidR="0048265F" w:rsidRPr="00DA502C" w:rsidRDefault="0048265F" w:rsidP="0048265F">
      <w:pPr>
        <w:numPr>
          <w:ilvl w:val="0"/>
          <w:numId w:val="112"/>
        </w:numPr>
        <w:tabs>
          <w:tab w:val="left" w:pos="3001"/>
        </w:tabs>
        <w:rPr>
          <w:lang w:eastAsia="en-CA"/>
        </w:rPr>
      </w:pPr>
      <w:r w:rsidRPr="00DA502C">
        <w:rPr>
          <w:b/>
          <w:bCs/>
          <w:lang w:eastAsia="en-CA"/>
        </w:rPr>
        <w:t>Visual use</w:t>
      </w:r>
      <w:r w:rsidRPr="00DA502C">
        <w:rPr>
          <w:lang w:eastAsia="en-CA"/>
        </w:rPr>
        <w:t xml:space="preserve"> - </w:t>
      </w:r>
      <w:r w:rsidRPr="007621BB">
        <w:rPr>
          <w:highlight w:val="yellow"/>
          <w:lang w:eastAsia="en-CA"/>
        </w:rPr>
        <w:t>Calculated columns</w:t>
      </w:r>
      <w:r w:rsidRPr="00DA502C">
        <w:rPr>
          <w:lang w:eastAsia="en-CA"/>
        </w:rPr>
        <w:t xml:space="preserve"> (like any column) </w:t>
      </w:r>
      <w:r w:rsidRPr="007621BB">
        <w:rPr>
          <w:highlight w:val="yellow"/>
          <w:lang w:eastAsia="en-CA"/>
        </w:rPr>
        <w:t>can be used to filter, group, or summarize</w:t>
      </w:r>
      <w:r w:rsidRPr="00DA502C">
        <w:rPr>
          <w:lang w:eastAsia="en-CA"/>
        </w:rPr>
        <w:t xml:space="preserve"> (as an implicit measure), whereas </w:t>
      </w:r>
      <w:r w:rsidRPr="007621BB">
        <w:rPr>
          <w:highlight w:val="yellow"/>
          <w:lang w:eastAsia="en-CA"/>
        </w:rPr>
        <w:t>measures are designed to summarize</w:t>
      </w:r>
      <w:r w:rsidRPr="00DA502C">
        <w:rPr>
          <w:lang w:eastAsia="en-CA"/>
        </w:rPr>
        <w:t>.</w:t>
      </w:r>
    </w:p>
    <w:p w14:paraId="66698E72" w14:textId="77777777" w:rsidR="0048265F" w:rsidRPr="00A9314C" w:rsidRDefault="0048265F" w:rsidP="0048265F">
      <w:pPr>
        <w:pStyle w:val="Heading3"/>
      </w:pPr>
      <w:hyperlink r:id="rId227" w:history="1">
        <w:r w:rsidRPr="00C30E00">
          <w:rPr>
            <w:rStyle w:val="Hyperlink"/>
            <w:lang w:eastAsia="en-CA"/>
          </w:rPr>
          <w:t>Knowledge check</w:t>
        </w:r>
      </w:hyperlink>
    </w:p>
    <w:p w14:paraId="7A8A9F40" w14:textId="77777777" w:rsidR="0048265F" w:rsidRPr="00DA502C" w:rsidRDefault="0048265F" w:rsidP="0048265F">
      <w:pPr>
        <w:pStyle w:val="Heading3"/>
        <w:rPr>
          <w:lang w:eastAsia="en-CA"/>
        </w:rPr>
      </w:pPr>
      <w:r>
        <w:rPr>
          <w:lang w:eastAsia="en-CA"/>
        </w:rPr>
        <w:t xml:space="preserve">Exercise - </w:t>
      </w:r>
      <w:r w:rsidRPr="00DA502C">
        <w:rPr>
          <w:lang w:eastAsia="en-CA"/>
        </w:rPr>
        <w:t>Create DAX Calculations in Power BI Desktop</w:t>
      </w:r>
    </w:p>
    <w:p w14:paraId="330C5369" w14:textId="77777777" w:rsidR="0048265F" w:rsidRPr="00DA502C" w:rsidRDefault="0048265F" w:rsidP="0048265F">
      <w:pPr>
        <w:pStyle w:val="Heading4"/>
        <w:rPr>
          <w:lang w:eastAsia="en-CA"/>
        </w:rPr>
      </w:pPr>
      <w:r w:rsidRPr="00DA502C">
        <w:rPr>
          <w:lang w:eastAsia="en-CA"/>
        </w:rPr>
        <w:t>Lab story</w:t>
      </w:r>
    </w:p>
    <w:p w14:paraId="7AE8B20A" w14:textId="77777777" w:rsidR="0048265F" w:rsidRPr="00DA502C" w:rsidRDefault="0048265F" w:rsidP="0048265F">
      <w:pPr>
        <w:tabs>
          <w:tab w:val="left" w:pos="3001"/>
        </w:tabs>
        <w:rPr>
          <w:lang w:eastAsia="en-CA"/>
        </w:rPr>
      </w:pPr>
      <w:r w:rsidRPr="00DA502C">
        <w:rPr>
          <w:lang w:eastAsia="en-CA"/>
        </w:rPr>
        <w:t>In this lab you’ll create calculated tables, calculated columns, and simple measures using Data Analysis Expressions (DAX).</w:t>
      </w:r>
    </w:p>
    <w:p w14:paraId="4C03341A" w14:textId="77777777" w:rsidR="0048265F" w:rsidRPr="00DA502C" w:rsidRDefault="0048265F" w:rsidP="0048265F">
      <w:pPr>
        <w:tabs>
          <w:tab w:val="left" w:pos="3001"/>
        </w:tabs>
        <w:rPr>
          <w:lang w:eastAsia="en-CA"/>
        </w:rPr>
      </w:pPr>
      <w:r w:rsidRPr="00DA502C">
        <w:rPr>
          <w:lang w:eastAsia="en-CA"/>
        </w:rPr>
        <w:t>In this lab you learn how to:</w:t>
      </w:r>
    </w:p>
    <w:p w14:paraId="31F296B3" w14:textId="77777777" w:rsidR="0048265F" w:rsidRPr="00DA502C" w:rsidRDefault="0048265F" w:rsidP="0048265F">
      <w:pPr>
        <w:numPr>
          <w:ilvl w:val="0"/>
          <w:numId w:val="113"/>
        </w:numPr>
        <w:tabs>
          <w:tab w:val="left" w:pos="3001"/>
        </w:tabs>
        <w:rPr>
          <w:lang w:eastAsia="en-CA"/>
        </w:rPr>
      </w:pPr>
      <w:r w:rsidRPr="00DA502C">
        <w:rPr>
          <w:lang w:eastAsia="en-CA"/>
        </w:rPr>
        <w:t>Create calculated tables</w:t>
      </w:r>
    </w:p>
    <w:p w14:paraId="428C0EEB" w14:textId="77777777" w:rsidR="0048265F" w:rsidRPr="00DA502C" w:rsidRDefault="0048265F" w:rsidP="0048265F">
      <w:pPr>
        <w:numPr>
          <w:ilvl w:val="0"/>
          <w:numId w:val="113"/>
        </w:numPr>
        <w:tabs>
          <w:tab w:val="left" w:pos="3001"/>
        </w:tabs>
        <w:rPr>
          <w:lang w:eastAsia="en-CA"/>
        </w:rPr>
      </w:pPr>
      <w:r w:rsidRPr="00DA502C">
        <w:rPr>
          <w:lang w:eastAsia="en-CA"/>
        </w:rPr>
        <w:t>Create calculated columns</w:t>
      </w:r>
    </w:p>
    <w:p w14:paraId="12252890" w14:textId="77777777" w:rsidR="0048265F" w:rsidRPr="00DA502C" w:rsidRDefault="0048265F" w:rsidP="0048265F">
      <w:pPr>
        <w:numPr>
          <w:ilvl w:val="0"/>
          <w:numId w:val="113"/>
        </w:numPr>
        <w:tabs>
          <w:tab w:val="left" w:pos="3001"/>
        </w:tabs>
        <w:rPr>
          <w:lang w:eastAsia="en-CA"/>
        </w:rPr>
      </w:pPr>
      <w:r w:rsidRPr="00DA502C">
        <w:rPr>
          <w:lang w:eastAsia="en-CA"/>
        </w:rPr>
        <w:t>Create measures</w:t>
      </w:r>
    </w:p>
    <w:p w14:paraId="3691D1F6" w14:textId="77777777" w:rsidR="0048265F" w:rsidRPr="00DA502C" w:rsidRDefault="0048265F" w:rsidP="0048265F">
      <w:pPr>
        <w:tabs>
          <w:tab w:val="left" w:pos="3001"/>
        </w:tabs>
        <w:rPr>
          <w:lang w:eastAsia="en-CA"/>
        </w:rPr>
      </w:pPr>
      <w:r w:rsidRPr="00DA502C">
        <w:rPr>
          <w:b/>
          <w:bCs/>
          <w:lang w:eastAsia="en-CA"/>
        </w:rPr>
        <w:t>This lab should take approximately 45 minutes.</w:t>
      </w:r>
    </w:p>
    <w:p w14:paraId="1330A64F" w14:textId="77777777" w:rsidR="0048265F" w:rsidRPr="00DA502C" w:rsidRDefault="0048265F" w:rsidP="0048265F">
      <w:pPr>
        <w:pStyle w:val="Heading4"/>
        <w:rPr>
          <w:lang w:eastAsia="en-CA"/>
        </w:rPr>
      </w:pPr>
      <w:r w:rsidRPr="00DA502C">
        <w:rPr>
          <w:lang w:eastAsia="en-CA"/>
        </w:rPr>
        <w:t>Get started</w:t>
      </w:r>
    </w:p>
    <w:p w14:paraId="4C68D34E" w14:textId="77777777" w:rsidR="0048265F" w:rsidRPr="00DA502C" w:rsidRDefault="0048265F" w:rsidP="0048265F">
      <w:pPr>
        <w:tabs>
          <w:tab w:val="left" w:pos="3001"/>
        </w:tabs>
        <w:rPr>
          <w:lang w:eastAsia="en-CA"/>
        </w:rPr>
      </w:pPr>
      <w:r w:rsidRPr="00DA502C">
        <w:rPr>
          <w:lang w:eastAsia="en-CA"/>
        </w:rPr>
        <w:t>To complete this exercise, first open a web browser and enter the following URL to download the zip folder:</w:t>
      </w:r>
    </w:p>
    <w:p w14:paraId="6C7F306C" w14:textId="77777777" w:rsidR="0048265F" w:rsidRPr="00DA502C" w:rsidRDefault="0048265F" w:rsidP="0048265F">
      <w:pPr>
        <w:tabs>
          <w:tab w:val="left" w:pos="3001"/>
        </w:tabs>
        <w:rPr>
          <w:lang w:eastAsia="en-CA"/>
        </w:rPr>
      </w:pPr>
      <w:r w:rsidRPr="00DA502C">
        <w:rPr>
          <w:lang w:eastAsia="en-CA"/>
        </w:rPr>
        <w:t>https://github.com/MicrosoftLearning/PL-300-Microsoft-Power-BI-Data-Analyst/raw/Main/Allfiles/Labs/04-create-dax-calculations-in-power-bi-desktop\04-intro-dax.zip</w:t>
      </w:r>
    </w:p>
    <w:p w14:paraId="66719E50" w14:textId="77777777" w:rsidR="0048265F" w:rsidRPr="00DA502C" w:rsidRDefault="0048265F" w:rsidP="0048265F">
      <w:pPr>
        <w:tabs>
          <w:tab w:val="left" w:pos="3001"/>
        </w:tabs>
        <w:rPr>
          <w:lang w:eastAsia="en-CA"/>
        </w:rPr>
      </w:pPr>
      <w:r w:rsidRPr="00DA502C">
        <w:rPr>
          <w:lang w:eastAsia="en-CA"/>
        </w:rPr>
        <w:t>Extract the folder to the </w:t>
      </w:r>
      <w:r w:rsidRPr="00DA502C">
        <w:rPr>
          <w:b/>
          <w:bCs/>
          <w:lang w:eastAsia="en-CA"/>
        </w:rPr>
        <w:t>C:\Users\Student\Downloads\04-intro-dax</w:t>
      </w:r>
      <w:r w:rsidRPr="00DA502C">
        <w:rPr>
          <w:lang w:eastAsia="en-CA"/>
        </w:rPr>
        <w:t> folder.</w:t>
      </w:r>
    </w:p>
    <w:p w14:paraId="2FD33F4D" w14:textId="77777777" w:rsidR="0048265F" w:rsidRPr="00DA502C" w:rsidRDefault="0048265F" w:rsidP="0048265F">
      <w:pPr>
        <w:tabs>
          <w:tab w:val="left" w:pos="3001"/>
        </w:tabs>
        <w:rPr>
          <w:lang w:eastAsia="en-CA"/>
        </w:rPr>
      </w:pPr>
      <w:r w:rsidRPr="00DA502C">
        <w:rPr>
          <w:lang w:eastAsia="en-CA"/>
        </w:rPr>
        <w:t>Open the </w:t>
      </w:r>
      <w:r w:rsidRPr="00DA502C">
        <w:rPr>
          <w:b/>
          <w:bCs/>
          <w:lang w:eastAsia="en-CA"/>
        </w:rPr>
        <w:t>04-Starter-Sales Analysis.pbix</w:t>
      </w:r>
      <w:r w:rsidRPr="00DA502C">
        <w:rPr>
          <w:lang w:eastAsia="en-CA"/>
        </w:rPr>
        <w:t> file.</w:t>
      </w:r>
    </w:p>
    <w:p w14:paraId="56303773" w14:textId="77777777" w:rsidR="0048265F" w:rsidRPr="00DA502C" w:rsidRDefault="0048265F" w:rsidP="0048265F">
      <w:pPr>
        <w:tabs>
          <w:tab w:val="left" w:pos="3001"/>
        </w:tabs>
        <w:rPr>
          <w:lang w:eastAsia="en-CA"/>
        </w:rPr>
      </w:pPr>
      <w:r w:rsidRPr="00DA502C">
        <w:rPr>
          <w:b/>
          <w:bCs/>
          <w:i/>
          <w:iCs/>
          <w:lang w:eastAsia="en-CA"/>
        </w:rPr>
        <w:t>Note</w:t>
      </w:r>
      <w:r w:rsidRPr="00DA502C">
        <w:rPr>
          <w:i/>
          <w:iCs/>
          <w:lang w:eastAsia="en-CA"/>
        </w:rPr>
        <w:t>: You can dismiss the sign-in by selecting </w:t>
      </w:r>
      <w:r w:rsidRPr="00DA502C">
        <w:rPr>
          <w:b/>
          <w:bCs/>
          <w:i/>
          <w:iCs/>
          <w:lang w:eastAsia="en-CA"/>
        </w:rPr>
        <w:t>Cancel</w:t>
      </w:r>
      <w:r w:rsidRPr="00DA502C">
        <w:rPr>
          <w:i/>
          <w:iCs/>
          <w:lang w:eastAsia="en-CA"/>
        </w:rPr>
        <w:t>. Close any other informational windows. Select </w:t>
      </w:r>
      <w:r w:rsidRPr="00DA502C">
        <w:rPr>
          <w:b/>
          <w:bCs/>
          <w:i/>
          <w:iCs/>
          <w:lang w:eastAsia="en-CA"/>
        </w:rPr>
        <w:t>Apply Later</w:t>
      </w:r>
      <w:r w:rsidRPr="00DA502C">
        <w:rPr>
          <w:i/>
          <w:iCs/>
          <w:lang w:eastAsia="en-CA"/>
        </w:rPr>
        <w:t>, if prompted to apply changes.</w:t>
      </w:r>
    </w:p>
    <w:p w14:paraId="12CC25C0" w14:textId="77777777" w:rsidR="0048265F" w:rsidRPr="00DA502C" w:rsidRDefault="0048265F" w:rsidP="0048265F">
      <w:pPr>
        <w:pStyle w:val="Heading4"/>
        <w:rPr>
          <w:lang w:eastAsia="en-CA"/>
        </w:rPr>
      </w:pPr>
      <w:r w:rsidRPr="00DA502C">
        <w:rPr>
          <w:lang w:eastAsia="en-CA"/>
        </w:rPr>
        <w:t>Create the Salesperson calculated table</w:t>
      </w:r>
    </w:p>
    <w:p w14:paraId="3CD0EA9A" w14:textId="77777777" w:rsidR="0048265F" w:rsidRPr="00DA502C" w:rsidRDefault="0048265F" w:rsidP="0048265F">
      <w:pPr>
        <w:tabs>
          <w:tab w:val="left" w:pos="3001"/>
        </w:tabs>
        <w:rPr>
          <w:lang w:eastAsia="en-CA"/>
        </w:rPr>
      </w:pPr>
      <w:r w:rsidRPr="00DA502C">
        <w:rPr>
          <w:lang w:eastAsia="en-CA"/>
        </w:rPr>
        <w:t xml:space="preserve">In this task, you’ll </w:t>
      </w:r>
      <w:r w:rsidRPr="00AE53BD">
        <w:rPr>
          <w:highlight w:val="yellow"/>
          <w:lang w:eastAsia="en-CA"/>
        </w:rPr>
        <w:t>create the </w:t>
      </w:r>
      <w:r w:rsidRPr="00AE53BD">
        <w:rPr>
          <w:b/>
          <w:bCs/>
          <w:highlight w:val="yellow"/>
          <w:lang w:eastAsia="en-CA"/>
        </w:rPr>
        <w:t>Salesperson</w:t>
      </w:r>
      <w:r w:rsidRPr="00AE53BD">
        <w:rPr>
          <w:highlight w:val="yellow"/>
          <w:lang w:eastAsia="en-CA"/>
        </w:rPr>
        <w:t> calculated table</w:t>
      </w:r>
      <w:r w:rsidRPr="00DA502C">
        <w:rPr>
          <w:lang w:eastAsia="en-CA"/>
        </w:rPr>
        <w:t xml:space="preserve"> (direct relationship to </w:t>
      </w:r>
      <w:r w:rsidRPr="00DA502C">
        <w:rPr>
          <w:b/>
          <w:bCs/>
          <w:lang w:eastAsia="en-CA"/>
        </w:rPr>
        <w:t>Sales</w:t>
      </w:r>
      <w:r w:rsidRPr="00DA502C">
        <w:rPr>
          <w:lang w:eastAsia="en-CA"/>
        </w:rPr>
        <w:t>).</w:t>
      </w:r>
    </w:p>
    <w:p w14:paraId="35C4E419" w14:textId="77777777" w:rsidR="0048265F" w:rsidRPr="00DA502C" w:rsidRDefault="0048265F" w:rsidP="0048265F">
      <w:pPr>
        <w:tabs>
          <w:tab w:val="left" w:pos="3001"/>
        </w:tabs>
        <w:rPr>
          <w:lang w:eastAsia="en-CA"/>
        </w:rPr>
      </w:pPr>
      <w:r w:rsidRPr="00DA502C">
        <w:rPr>
          <w:lang w:eastAsia="en-CA"/>
        </w:rPr>
        <w:t xml:space="preserve">A calculated table </w:t>
      </w:r>
      <w:r w:rsidRPr="00AE53BD">
        <w:rPr>
          <w:color w:val="0070C0"/>
          <w:lang w:eastAsia="en-CA"/>
        </w:rPr>
        <w:t>is created by first entering the table name, followed by the equals symbol (=), followed by a DAX formula that returns a table</w:t>
      </w:r>
      <w:r w:rsidRPr="00DA502C">
        <w:rPr>
          <w:lang w:eastAsia="en-CA"/>
        </w:rPr>
        <w:t>. The table name can’t already exist in the data model.</w:t>
      </w:r>
    </w:p>
    <w:p w14:paraId="5D6F57DD" w14:textId="77777777" w:rsidR="0048265F" w:rsidRPr="00DA502C" w:rsidRDefault="0048265F" w:rsidP="0048265F">
      <w:pPr>
        <w:tabs>
          <w:tab w:val="left" w:pos="3001"/>
        </w:tabs>
        <w:rPr>
          <w:lang w:eastAsia="en-CA"/>
        </w:rPr>
      </w:pPr>
      <w:r w:rsidRPr="00DA502C">
        <w:rPr>
          <w:lang w:eastAsia="en-CA"/>
        </w:rPr>
        <w:t xml:space="preserve">The formula bar supports entering a valid DAX formula. It includes features like auto-complete, </w:t>
      </w:r>
      <w:r w:rsidRPr="00AE53BD">
        <w:rPr>
          <w:highlight w:val="yellow"/>
          <w:lang w:eastAsia="en-CA"/>
        </w:rPr>
        <w:t>Intellisense and color-coding</w:t>
      </w:r>
      <w:r w:rsidRPr="00DA502C">
        <w:rPr>
          <w:lang w:eastAsia="en-CA"/>
        </w:rPr>
        <w:t>, enabling you to quickly and accurately enter the formula.</w:t>
      </w:r>
    </w:p>
    <w:p w14:paraId="138AAFC0" w14:textId="77777777" w:rsidR="0048265F" w:rsidRPr="00DA502C" w:rsidRDefault="0048265F" w:rsidP="0048265F">
      <w:pPr>
        <w:numPr>
          <w:ilvl w:val="0"/>
          <w:numId w:val="114"/>
        </w:numPr>
        <w:tabs>
          <w:tab w:val="left" w:pos="3001"/>
        </w:tabs>
        <w:rPr>
          <w:lang w:eastAsia="en-CA"/>
        </w:rPr>
      </w:pPr>
      <w:r w:rsidRPr="00DA502C">
        <w:rPr>
          <w:lang w:eastAsia="en-CA"/>
        </w:rPr>
        <w:t>In Power BI Desktop, in Report view, on the </w:t>
      </w:r>
      <w:r w:rsidRPr="00AE53BD">
        <w:rPr>
          <w:b/>
          <w:bCs/>
          <w:highlight w:val="yellow"/>
          <w:lang w:eastAsia="en-CA"/>
        </w:rPr>
        <w:t>Modeling</w:t>
      </w:r>
      <w:r w:rsidRPr="00AE53BD">
        <w:rPr>
          <w:highlight w:val="yellow"/>
          <w:lang w:eastAsia="en-CA"/>
        </w:rPr>
        <w:t> ribbon</w:t>
      </w:r>
      <w:r w:rsidRPr="00DA502C">
        <w:rPr>
          <w:lang w:eastAsia="en-CA"/>
        </w:rPr>
        <w:t>, from inside the </w:t>
      </w:r>
      <w:r w:rsidRPr="00DA502C">
        <w:rPr>
          <w:b/>
          <w:bCs/>
          <w:lang w:eastAsia="en-CA"/>
        </w:rPr>
        <w:t>Calculations</w:t>
      </w:r>
      <w:r w:rsidRPr="00DA502C">
        <w:rPr>
          <w:lang w:eastAsia="en-CA"/>
        </w:rPr>
        <w:t> group, select </w:t>
      </w:r>
      <w:r w:rsidRPr="00AE53BD">
        <w:rPr>
          <w:b/>
          <w:bCs/>
          <w:highlight w:val="yellow"/>
          <w:lang w:eastAsia="en-CA"/>
        </w:rPr>
        <w:t>New Table</w:t>
      </w:r>
      <w:r w:rsidRPr="00DA502C">
        <w:rPr>
          <w:lang w:eastAsia="en-CA"/>
        </w:rPr>
        <w:t>.</w:t>
      </w:r>
    </w:p>
    <w:p w14:paraId="4A8512E5"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54C91F34" wp14:editId="42BEE110">
            <wp:extent cx="5135880" cy="1219200"/>
            <wp:effectExtent l="0" t="0" r="7620" b="0"/>
            <wp:docPr id="1081945265" name="Picture 80" descr="Picture 1">
              <a:hlinkClick xmlns:a="http://schemas.openxmlformats.org/drawingml/2006/main" r:id="rId2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Picture 1">
                      <a:hlinkClick r:id="rId228" tgtFrame="&quot;_blank&quot;"/>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135880" cy="1219200"/>
                    </a:xfrm>
                    <a:prstGeom prst="rect">
                      <a:avLst/>
                    </a:prstGeom>
                    <a:noFill/>
                    <a:ln>
                      <a:noFill/>
                    </a:ln>
                  </pic:spPr>
                </pic:pic>
              </a:graphicData>
            </a:graphic>
          </wp:inline>
        </w:drawing>
      </w:r>
    </w:p>
    <w:p w14:paraId="6E32B33B" w14:textId="77777777" w:rsidR="0048265F" w:rsidRPr="00DA502C" w:rsidRDefault="0048265F" w:rsidP="0048265F">
      <w:pPr>
        <w:numPr>
          <w:ilvl w:val="0"/>
          <w:numId w:val="114"/>
        </w:numPr>
        <w:tabs>
          <w:tab w:val="left" w:pos="3001"/>
        </w:tabs>
        <w:rPr>
          <w:lang w:eastAsia="en-CA"/>
        </w:rPr>
      </w:pPr>
      <w:r w:rsidRPr="00DA502C">
        <w:rPr>
          <w:lang w:eastAsia="en-CA"/>
        </w:rPr>
        <w:t>In the formula bar (which opens directly beneath the ribbon when creating or editing calculations), type </w:t>
      </w:r>
      <w:r w:rsidRPr="00AE53BD">
        <w:rPr>
          <w:b/>
          <w:bCs/>
          <w:highlight w:val="yellow"/>
          <w:lang w:eastAsia="en-CA"/>
        </w:rPr>
        <w:t>Salesperson =</w:t>
      </w:r>
      <w:r w:rsidRPr="00AE53BD">
        <w:rPr>
          <w:highlight w:val="yellow"/>
          <w:lang w:eastAsia="en-CA"/>
        </w:rPr>
        <w:t>, press </w:t>
      </w:r>
      <w:r w:rsidRPr="00AE53BD">
        <w:rPr>
          <w:b/>
          <w:bCs/>
          <w:highlight w:val="yellow"/>
          <w:lang w:eastAsia="en-CA"/>
        </w:rPr>
        <w:t>Shift+Enter</w:t>
      </w:r>
      <w:r w:rsidRPr="00AE53BD">
        <w:rPr>
          <w:highlight w:val="yellow"/>
          <w:lang w:eastAsia="en-CA"/>
        </w:rPr>
        <w:t>, type </w:t>
      </w:r>
      <w:r w:rsidRPr="00AE53BD">
        <w:rPr>
          <w:b/>
          <w:bCs/>
          <w:highlight w:val="yellow"/>
          <w:lang w:eastAsia="en-CA"/>
        </w:rPr>
        <w:t>‘Salesperson (Performance)’</w:t>
      </w:r>
      <w:r w:rsidRPr="00AE53BD">
        <w:rPr>
          <w:highlight w:val="yellow"/>
          <w:lang w:eastAsia="en-CA"/>
        </w:rPr>
        <w:t>, and then press </w:t>
      </w:r>
      <w:r w:rsidRPr="00AE53BD">
        <w:rPr>
          <w:b/>
          <w:bCs/>
          <w:highlight w:val="yellow"/>
          <w:lang w:eastAsia="en-CA"/>
        </w:rPr>
        <w:t>Enter</w:t>
      </w:r>
      <w:r w:rsidRPr="00DA502C">
        <w:rPr>
          <w:lang w:eastAsia="en-CA"/>
        </w:rPr>
        <w:t>.</w:t>
      </w:r>
    </w:p>
    <w:p w14:paraId="2A12C8AF" w14:textId="77777777" w:rsidR="0048265F" w:rsidRDefault="0048265F" w:rsidP="0048265F">
      <w:pPr>
        <w:pStyle w:val="Tips"/>
      </w:pPr>
      <w:r w:rsidRPr="00DA502C">
        <w:t>Note:</w:t>
      </w:r>
    </w:p>
    <w:p w14:paraId="2DA9AAEE" w14:textId="77777777" w:rsidR="0048265F" w:rsidRPr="00DA502C" w:rsidRDefault="0048265F" w:rsidP="0048265F">
      <w:pPr>
        <w:ind w:left="720"/>
      </w:pPr>
      <w:r w:rsidRPr="00DA502C">
        <w:t>For your convenience, all DAX definitions in this lab can be copied from the snippets file, located in </w:t>
      </w:r>
      <w:r w:rsidRPr="00DA502C">
        <w:rPr>
          <w:b/>
          <w:bCs/>
        </w:rPr>
        <w:t>04-intro-dax\Snippets.txt</w:t>
      </w:r>
      <w:r w:rsidRPr="00DA502C">
        <w:t>.</w:t>
      </w:r>
    </w:p>
    <w:p w14:paraId="610F3FA1"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2FCCEE1E" wp14:editId="63D7BD6D">
            <wp:extent cx="5219700" cy="548640"/>
            <wp:effectExtent l="0" t="0" r="0" b="3810"/>
            <wp:docPr id="798382341" name="Picture 79" descr="Picture 4">
              <a:hlinkClick xmlns:a="http://schemas.openxmlformats.org/drawingml/2006/main" r:id="rId2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Picture 4">
                      <a:hlinkClick r:id="rId230" tgtFrame="&quot;_blank&quot;"/>
                    </pic:cNvPr>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219700" cy="548640"/>
                    </a:xfrm>
                    <a:prstGeom prst="rect">
                      <a:avLst/>
                    </a:prstGeom>
                    <a:noFill/>
                    <a:ln>
                      <a:noFill/>
                    </a:ln>
                  </pic:spPr>
                </pic:pic>
              </a:graphicData>
            </a:graphic>
          </wp:inline>
        </w:drawing>
      </w:r>
    </w:p>
    <w:p w14:paraId="2108F528" w14:textId="77777777" w:rsidR="0048265F" w:rsidRPr="00DA502C" w:rsidRDefault="0048265F" w:rsidP="0048265F">
      <w:pPr>
        <w:tabs>
          <w:tab w:val="left" w:pos="3001"/>
        </w:tabs>
        <w:ind w:left="720"/>
        <w:rPr>
          <w:lang w:eastAsia="en-CA"/>
        </w:rPr>
      </w:pPr>
      <w:r w:rsidRPr="00DA502C">
        <w:rPr>
          <w:i/>
          <w:iCs/>
          <w:lang w:eastAsia="en-CA"/>
        </w:rPr>
        <w:t>This table definition creates a copy of the </w:t>
      </w:r>
      <w:r w:rsidRPr="00DA502C">
        <w:rPr>
          <w:b/>
          <w:bCs/>
          <w:i/>
          <w:iCs/>
          <w:lang w:eastAsia="en-CA"/>
        </w:rPr>
        <w:t>Salesperson (Performance)</w:t>
      </w:r>
      <w:r w:rsidRPr="00DA502C">
        <w:rPr>
          <w:i/>
          <w:iCs/>
          <w:lang w:eastAsia="en-CA"/>
        </w:rPr>
        <w:t> table. It copies the data only, however model properties like visibility, formatting, etc. aren’t copied.</w:t>
      </w:r>
    </w:p>
    <w:p w14:paraId="6FB1C80F" w14:textId="77777777" w:rsidR="0048265F" w:rsidRPr="00DA502C" w:rsidRDefault="0048265F" w:rsidP="0048265F">
      <w:pPr>
        <w:numPr>
          <w:ilvl w:val="0"/>
          <w:numId w:val="114"/>
        </w:numPr>
        <w:tabs>
          <w:tab w:val="left" w:pos="3001"/>
        </w:tabs>
        <w:rPr>
          <w:lang w:eastAsia="en-CA"/>
        </w:rPr>
      </w:pPr>
      <w:r w:rsidRPr="00DA502C">
        <w:rPr>
          <w:lang w:eastAsia="en-CA"/>
        </w:rPr>
        <w:t>In the </w:t>
      </w:r>
      <w:r w:rsidRPr="00DA502C">
        <w:rPr>
          <w:b/>
          <w:bCs/>
          <w:lang w:eastAsia="en-CA"/>
        </w:rPr>
        <w:t>Data</w:t>
      </w:r>
      <w:r w:rsidRPr="00DA502C">
        <w:rPr>
          <w:lang w:eastAsia="en-CA"/>
        </w:rPr>
        <w:t xml:space="preserve"> pane, notice that the </w:t>
      </w:r>
      <w:r w:rsidRPr="00AE53BD">
        <w:rPr>
          <w:highlight w:val="yellow"/>
          <w:lang w:eastAsia="en-CA"/>
        </w:rPr>
        <w:t>table icon has an additional calculator</w:t>
      </w:r>
      <w:r w:rsidRPr="00DA502C">
        <w:rPr>
          <w:lang w:eastAsia="en-CA"/>
        </w:rPr>
        <w:t xml:space="preserve"> in front of it (denoting a calculated table).</w:t>
      </w:r>
    </w:p>
    <w:p w14:paraId="1254E110"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668AF834" wp14:editId="7C60DB86">
            <wp:extent cx="3703320" cy="1089660"/>
            <wp:effectExtent l="0" t="0" r="0" b="0"/>
            <wp:docPr id="673423074" name="Picture 78" descr="Picture 10">
              <a:hlinkClick xmlns:a="http://schemas.openxmlformats.org/drawingml/2006/main" r:id="rId2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Picture 10">
                      <a:hlinkClick r:id="rId232" tgtFrame="&quot;_blank&quot;"/>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703320" cy="1089660"/>
                    </a:xfrm>
                    <a:prstGeom prst="rect">
                      <a:avLst/>
                    </a:prstGeom>
                    <a:noFill/>
                    <a:ln>
                      <a:noFill/>
                    </a:ln>
                  </pic:spPr>
                </pic:pic>
              </a:graphicData>
            </a:graphic>
          </wp:inline>
        </w:drawing>
      </w:r>
    </w:p>
    <w:p w14:paraId="5D4ACECB" w14:textId="77777777" w:rsidR="0048265F" w:rsidRDefault="0048265F" w:rsidP="0048265F">
      <w:pPr>
        <w:pStyle w:val="Tips"/>
      </w:pPr>
      <w:r w:rsidRPr="00DA502C">
        <w:t xml:space="preserve">Note: </w:t>
      </w:r>
    </w:p>
    <w:p w14:paraId="19EC337D" w14:textId="77777777" w:rsidR="0048265F" w:rsidRPr="00DA502C" w:rsidRDefault="0048265F" w:rsidP="0048265F">
      <w:pPr>
        <w:tabs>
          <w:tab w:val="left" w:pos="3001"/>
        </w:tabs>
        <w:ind w:left="720"/>
        <w:rPr>
          <w:lang w:eastAsia="en-CA"/>
        </w:rPr>
      </w:pPr>
      <w:r w:rsidRPr="00DA502C">
        <w:rPr>
          <w:i/>
          <w:iCs/>
          <w:lang w:eastAsia="en-CA"/>
        </w:rPr>
        <w:t xml:space="preserve">Calculated tables are defined by using a DAX formula that returns a table. It’s important to understand that </w:t>
      </w:r>
      <w:r w:rsidRPr="00AE53BD">
        <w:rPr>
          <w:i/>
          <w:iCs/>
          <w:color w:val="0070C0"/>
          <w:lang w:eastAsia="en-CA"/>
        </w:rPr>
        <w:t xml:space="preserve">calculated tables increase the size of the data </w:t>
      </w:r>
      <w:r w:rsidRPr="00DA502C">
        <w:rPr>
          <w:i/>
          <w:iCs/>
          <w:lang w:eastAsia="en-CA"/>
        </w:rPr>
        <w:t xml:space="preserve">model </w:t>
      </w:r>
      <w:r w:rsidRPr="00AE53BD">
        <w:rPr>
          <w:i/>
          <w:iCs/>
          <w:color w:val="0070C0"/>
          <w:lang w:eastAsia="en-CA"/>
        </w:rPr>
        <w:t>because they materialize and store values</w:t>
      </w:r>
      <w:r w:rsidRPr="00DA502C">
        <w:rPr>
          <w:i/>
          <w:iCs/>
          <w:lang w:eastAsia="en-CA"/>
        </w:rPr>
        <w:t xml:space="preserve">. They’re </w:t>
      </w:r>
      <w:r w:rsidRPr="00AE53BD">
        <w:rPr>
          <w:i/>
          <w:iCs/>
          <w:highlight w:val="yellow"/>
          <w:lang w:eastAsia="en-CA"/>
        </w:rPr>
        <w:t>recomputed whenever formula dependencies are refreshed,</w:t>
      </w:r>
      <w:r w:rsidRPr="00DA502C">
        <w:rPr>
          <w:i/>
          <w:iCs/>
          <w:lang w:eastAsia="en-CA"/>
        </w:rPr>
        <w:t xml:space="preserve"> as will be the case for this data model when new (future) date values are loaded into tables.</w:t>
      </w:r>
    </w:p>
    <w:p w14:paraId="158011E9" w14:textId="77777777" w:rsidR="0048265F" w:rsidRPr="00DA502C" w:rsidRDefault="0048265F" w:rsidP="0048265F">
      <w:pPr>
        <w:tabs>
          <w:tab w:val="left" w:pos="3001"/>
        </w:tabs>
        <w:ind w:left="720"/>
        <w:rPr>
          <w:lang w:eastAsia="en-CA"/>
        </w:rPr>
      </w:pPr>
      <w:r w:rsidRPr="00DA502C">
        <w:rPr>
          <w:i/>
          <w:iCs/>
          <w:lang w:eastAsia="en-CA"/>
        </w:rPr>
        <w:lastRenderedPageBreak/>
        <w:t xml:space="preserve">Unlike Power Query-sourced tables, </w:t>
      </w:r>
      <w:r w:rsidRPr="00AE53BD">
        <w:rPr>
          <w:i/>
          <w:iCs/>
          <w:highlight w:val="yellow"/>
          <w:lang w:eastAsia="en-CA"/>
        </w:rPr>
        <w:t>calculated tables can’t be used to load data from external data sources</w:t>
      </w:r>
      <w:r w:rsidRPr="00DA502C">
        <w:rPr>
          <w:i/>
          <w:iCs/>
          <w:lang w:eastAsia="en-CA"/>
        </w:rPr>
        <w:t>. They can only transform data based on what has already been loaded into the data model.</w:t>
      </w:r>
    </w:p>
    <w:p w14:paraId="6D3BE6C4" w14:textId="77777777" w:rsidR="0048265F" w:rsidRPr="00DA502C" w:rsidRDefault="0048265F" w:rsidP="0048265F">
      <w:pPr>
        <w:numPr>
          <w:ilvl w:val="0"/>
          <w:numId w:val="114"/>
        </w:numPr>
        <w:tabs>
          <w:tab w:val="left" w:pos="3001"/>
        </w:tabs>
        <w:rPr>
          <w:lang w:eastAsia="en-CA"/>
        </w:rPr>
      </w:pPr>
      <w:r w:rsidRPr="00DA502C">
        <w:rPr>
          <w:lang w:eastAsia="en-CA"/>
        </w:rPr>
        <w:t>Switch to Model view, and notice that the </w:t>
      </w:r>
      <w:r w:rsidRPr="00DA502C">
        <w:rPr>
          <w:b/>
          <w:bCs/>
          <w:lang w:eastAsia="en-CA"/>
        </w:rPr>
        <w:t>Salesperson</w:t>
      </w:r>
      <w:r w:rsidRPr="00DA502C">
        <w:rPr>
          <w:lang w:eastAsia="en-CA"/>
        </w:rPr>
        <w:t> table is available (you may need to reset view to find table).</w:t>
      </w:r>
    </w:p>
    <w:p w14:paraId="2E10E637" w14:textId="77777777" w:rsidR="0048265F" w:rsidRPr="00DA502C" w:rsidRDefault="0048265F" w:rsidP="0048265F">
      <w:pPr>
        <w:numPr>
          <w:ilvl w:val="0"/>
          <w:numId w:val="114"/>
        </w:numPr>
        <w:tabs>
          <w:tab w:val="left" w:pos="3001"/>
        </w:tabs>
        <w:rPr>
          <w:lang w:eastAsia="en-CA"/>
        </w:rPr>
      </w:pPr>
      <w:r w:rsidRPr="00DA502C">
        <w:rPr>
          <w:lang w:eastAsia="en-CA"/>
        </w:rPr>
        <w:t>Create a relationship from the </w:t>
      </w:r>
      <w:r w:rsidRPr="00DA502C">
        <w:rPr>
          <w:b/>
          <w:bCs/>
          <w:lang w:eastAsia="en-CA"/>
        </w:rPr>
        <w:t>Salesperson | EmployeeKey</w:t>
      </w:r>
      <w:r w:rsidRPr="00DA502C">
        <w:rPr>
          <w:lang w:eastAsia="en-CA"/>
        </w:rPr>
        <w:t> column to the </w:t>
      </w:r>
      <w:r w:rsidRPr="00DA502C">
        <w:rPr>
          <w:b/>
          <w:bCs/>
          <w:lang w:eastAsia="en-CA"/>
        </w:rPr>
        <w:t>Sales | EmployeeKey</w:t>
      </w:r>
      <w:r w:rsidRPr="00DA502C">
        <w:rPr>
          <w:lang w:eastAsia="en-CA"/>
        </w:rPr>
        <w:t> column.</w:t>
      </w:r>
    </w:p>
    <w:p w14:paraId="595C8CF1" w14:textId="77777777" w:rsidR="0048265F" w:rsidRPr="00DA502C" w:rsidRDefault="0048265F" w:rsidP="0048265F">
      <w:pPr>
        <w:numPr>
          <w:ilvl w:val="0"/>
          <w:numId w:val="114"/>
        </w:numPr>
        <w:tabs>
          <w:tab w:val="left" w:pos="3001"/>
        </w:tabs>
        <w:rPr>
          <w:lang w:eastAsia="en-CA"/>
        </w:rPr>
      </w:pPr>
      <w:r w:rsidRPr="00DA502C">
        <w:rPr>
          <w:lang w:eastAsia="en-CA"/>
        </w:rPr>
        <w:t>Right-click the inactive relationship between the </w:t>
      </w:r>
      <w:r w:rsidRPr="00DA502C">
        <w:rPr>
          <w:b/>
          <w:bCs/>
          <w:lang w:eastAsia="en-CA"/>
        </w:rPr>
        <w:t>Salesperson (Performance)</w:t>
      </w:r>
      <w:r w:rsidRPr="00DA502C">
        <w:rPr>
          <w:lang w:eastAsia="en-CA"/>
        </w:rPr>
        <w:t> and </w:t>
      </w:r>
      <w:r w:rsidRPr="00DA502C">
        <w:rPr>
          <w:b/>
          <w:bCs/>
          <w:lang w:eastAsia="en-CA"/>
        </w:rPr>
        <w:t>Sales</w:t>
      </w:r>
      <w:r w:rsidRPr="00DA502C">
        <w:rPr>
          <w:lang w:eastAsia="en-CA"/>
        </w:rPr>
        <w:t> tables, and then select </w:t>
      </w:r>
      <w:r w:rsidRPr="00DA502C">
        <w:rPr>
          <w:b/>
          <w:bCs/>
          <w:lang w:eastAsia="en-CA"/>
        </w:rPr>
        <w:t>Delete</w:t>
      </w:r>
      <w:r w:rsidRPr="00DA502C">
        <w:rPr>
          <w:lang w:eastAsia="en-CA"/>
        </w:rPr>
        <w:t>. When prompted to confirm the deletion, select </w:t>
      </w:r>
      <w:r w:rsidRPr="00DA502C">
        <w:rPr>
          <w:b/>
          <w:bCs/>
          <w:lang w:eastAsia="en-CA"/>
        </w:rPr>
        <w:t>Yes</w:t>
      </w:r>
      <w:r w:rsidRPr="00DA502C">
        <w:rPr>
          <w:lang w:eastAsia="en-CA"/>
        </w:rPr>
        <w:t>.</w:t>
      </w:r>
    </w:p>
    <w:p w14:paraId="4E97E5E6" w14:textId="77777777" w:rsidR="0048265F" w:rsidRPr="00DA502C" w:rsidRDefault="0048265F" w:rsidP="0048265F">
      <w:pPr>
        <w:numPr>
          <w:ilvl w:val="0"/>
          <w:numId w:val="114"/>
        </w:numPr>
        <w:tabs>
          <w:tab w:val="left" w:pos="3001"/>
        </w:tabs>
        <w:rPr>
          <w:lang w:eastAsia="en-CA"/>
        </w:rPr>
      </w:pPr>
      <w:r w:rsidRPr="00DA502C">
        <w:rPr>
          <w:lang w:eastAsia="en-CA"/>
        </w:rPr>
        <w:t>In the </w:t>
      </w:r>
      <w:r w:rsidRPr="00DA502C">
        <w:rPr>
          <w:b/>
          <w:bCs/>
          <w:lang w:eastAsia="en-CA"/>
        </w:rPr>
        <w:t>Salesperson</w:t>
      </w:r>
      <w:r w:rsidRPr="00DA502C">
        <w:rPr>
          <w:lang w:eastAsia="en-CA"/>
        </w:rPr>
        <w:t> table, multi-select the following columns, and then hide them (set the </w:t>
      </w:r>
      <w:r w:rsidRPr="00DA502C">
        <w:rPr>
          <w:b/>
          <w:bCs/>
          <w:lang w:eastAsia="en-CA"/>
        </w:rPr>
        <w:t>Is Hidden</w:t>
      </w:r>
      <w:r w:rsidRPr="00DA502C">
        <w:rPr>
          <w:lang w:eastAsia="en-CA"/>
        </w:rPr>
        <w:t> property to </w:t>
      </w:r>
      <w:r w:rsidRPr="00DA502C">
        <w:rPr>
          <w:b/>
          <w:bCs/>
          <w:lang w:eastAsia="en-CA"/>
        </w:rPr>
        <w:t>Yes</w:t>
      </w:r>
      <w:r w:rsidRPr="00DA502C">
        <w:rPr>
          <w:lang w:eastAsia="en-CA"/>
        </w:rPr>
        <w:t>):</w:t>
      </w:r>
    </w:p>
    <w:p w14:paraId="345B750F" w14:textId="77777777" w:rsidR="0048265F" w:rsidRPr="00DA502C" w:rsidRDefault="0048265F" w:rsidP="0048265F">
      <w:pPr>
        <w:numPr>
          <w:ilvl w:val="1"/>
          <w:numId w:val="114"/>
        </w:numPr>
        <w:tabs>
          <w:tab w:val="left" w:pos="3001"/>
        </w:tabs>
        <w:rPr>
          <w:lang w:eastAsia="en-CA"/>
        </w:rPr>
      </w:pPr>
      <w:r w:rsidRPr="00DA502C">
        <w:rPr>
          <w:lang w:eastAsia="en-CA"/>
        </w:rPr>
        <w:t>EmployeeID</w:t>
      </w:r>
    </w:p>
    <w:p w14:paraId="33A68562" w14:textId="77777777" w:rsidR="0048265F" w:rsidRPr="00DA502C" w:rsidRDefault="0048265F" w:rsidP="0048265F">
      <w:pPr>
        <w:numPr>
          <w:ilvl w:val="1"/>
          <w:numId w:val="114"/>
        </w:numPr>
        <w:tabs>
          <w:tab w:val="left" w:pos="3001"/>
        </w:tabs>
        <w:rPr>
          <w:lang w:eastAsia="en-CA"/>
        </w:rPr>
      </w:pPr>
      <w:r w:rsidRPr="00DA502C">
        <w:rPr>
          <w:lang w:eastAsia="en-CA"/>
        </w:rPr>
        <w:t>EmployeeKey</w:t>
      </w:r>
    </w:p>
    <w:p w14:paraId="1657DEA4" w14:textId="77777777" w:rsidR="0048265F" w:rsidRPr="00DA502C" w:rsidRDefault="0048265F" w:rsidP="0048265F">
      <w:pPr>
        <w:numPr>
          <w:ilvl w:val="1"/>
          <w:numId w:val="114"/>
        </w:numPr>
        <w:tabs>
          <w:tab w:val="left" w:pos="3001"/>
        </w:tabs>
        <w:rPr>
          <w:lang w:eastAsia="en-CA"/>
        </w:rPr>
      </w:pPr>
      <w:r w:rsidRPr="00DA502C">
        <w:rPr>
          <w:lang w:eastAsia="en-CA"/>
        </w:rPr>
        <w:t>UPN</w:t>
      </w:r>
    </w:p>
    <w:p w14:paraId="4404EB7B" w14:textId="77777777" w:rsidR="0048265F" w:rsidRPr="00DA502C" w:rsidRDefault="0048265F" w:rsidP="0048265F">
      <w:pPr>
        <w:numPr>
          <w:ilvl w:val="0"/>
          <w:numId w:val="114"/>
        </w:numPr>
        <w:tabs>
          <w:tab w:val="left" w:pos="3001"/>
        </w:tabs>
        <w:rPr>
          <w:lang w:eastAsia="en-CA"/>
        </w:rPr>
      </w:pPr>
      <w:r w:rsidRPr="00DA502C">
        <w:rPr>
          <w:lang w:eastAsia="en-CA"/>
        </w:rPr>
        <w:t>In the model diagram, select the </w:t>
      </w:r>
      <w:r w:rsidRPr="00DA502C">
        <w:rPr>
          <w:b/>
          <w:bCs/>
          <w:lang w:eastAsia="en-CA"/>
        </w:rPr>
        <w:t>Salesperson</w:t>
      </w:r>
      <w:r w:rsidRPr="00DA502C">
        <w:rPr>
          <w:lang w:eastAsia="en-CA"/>
        </w:rPr>
        <w:t> table.</w:t>
      </w:r>
    </w:p>
    <w:p w14:paraId="0BCAA67A" w14:textId="77777777" w:rsidR="0048265F" w:rsidRPr="00DA502C" w:rsidRDefault="0048265F" w:rsidP="0048265F">
      <w:pPr>
        <w:numPr>
          <w:ilvl w:val="0"/>
          <w:numId w:val="114"/>
        </w:numPr>
        <w:tabs>
          <w:tab w:val="left" w:pos="3001"/>
        </w:tabs>
        <w:rPr>
          <w:lang w:eastAsia="en-CA"/>
        </w:rPr>
      </w:pPr>
      <w:r w:rsidRPr="00DA502C">
        <w:rPr>
          <w:lang w:eastAsia="en-CA"/>
        </w:rPr>
        <w:t>In the </w:t>
      </w:r>
      <w:r w:rsidRPr="00DA502C">
        <w:rPr>
          <w:b/>
          <w:bCs/>
          <w:lang w:eastAsia="en-CA"/>
        </w:rPr>
        <w:t>Properties</w:t>
      </w:r>
      <w:r w:rsidRPr="00DA502C">
        <w:rPr>
          <w:lang w:eastAsia="en-CA"/>
        </w:rPr>
        <w:t> pane, in the </w:t>
      </w:r>
      <w:r w:rsidRPr="00916D56">
        <w:rPr>
          <w:b/>
          <w:bCs/>
          <w:highlight w:val="yellow"/>
          <w:lang w:eastAsia="en-CA"/>
        </w:rPr>
        <w:t>Description</w:t>
      </w:r>
      <w:r w:rsidRPr="00916D56">
        <w:rPr>
          <w:highlight w:val="yellow"/>
          <w:lang w:eastAsia="en-CA"/>
        </w:rPr>
        <w:t> box, enter: </w:t>
      </w:r>
      <w:r w:rsidRPr="00916D56">
        <w:rPr>
          <w:b/>
          <w:bCs/>
          <w:highlight w:val="yellow"/>
          <w:lang w:eastAsia="en-CA"/>
        </w:rPr>
        <w:t>Salesperson related to Sales</w:t>
      </w:r>
    </w:p>
    <w:p w14:paraId="78615329" w14:textId="77777777" w:rsidR="0048265F" w:rsidRPr="00DA502C" w:rsidRDefault="0048265F" w:rsidP="0048265F">
      <w:pPr>
        <w:tabs>
          <w:tab w:val="left" w:pos="3001"/>
        </w:tabs>
        <w:rPr>
          <w:lang w:eastAsia="en-CA"/>
        </w:rPr>
      </w:pPr>
      <w:r w:rsidRPr="00DA502C">
        <w:rPr>
          <w:i/>
          <w:iCs/>
          <w:lang w:eastAsia="en-CA"/>
        </w:rPr>
        <w:t xml:space="preserve">You may </w:t>
      </w:r>
      <w:r w:rsidRPr="00916D56">
        <w:rPr>
          <w:i/>
          <w:iCs/>
          <w:highlight w:val="yellow"/>
          <w:lang w:eastAsia="en-CA"/>
        </w:rPr>
        <w:t>recall that descriptions appear as tooltips in the </w:t>
      </w:r>
      <w:r w:rsidRPr="00916D56">
        <w:rPr>
          <w:b/>
          <w:bCs/>
          <w:i/>
          <w:iCs/>
          <w:highlight w:val="yellow"/>
          <w:lang w:eastAsia="en-CA"/>
        </w:rPr>
        <w:t>Data</w:t>
      </w:r>
      <w:r w:rsidRPr="00916D56">
        <w:rPr>
          <w:i/>
          <w:iCs/>
          <w:highlight w:val="yellow"/>
          <w:lang w:eastAsia="en-CA"/>
        </w:rPr>
        <w:t> pane</w:t>
      </w:r>
      <w:r w:rsidRPr="00DA502C">
        <w:rPr>
          <w:i/>
          <w:iCs/>
          <w:lang w:eastAsia="en-CA"/>
        </w:rPr>
        <w:t xml:space="preserve"> when the user hovers their cursor over a table or field.</w:t>
      </w:r>
    </w:p>
    <w:p w14:paraId="48C0389E" w14:textId="77777777" w:rsidR="0048265F" w:rsidRPr="00DA502C" w:rsidRDefault="0048265F" w:rsidP="0048265F">
      <w:pPr>
        <w:numPr>
          <w:ilvl w:val="0"/>
          <w:numId w:val="114"/>
        </w:numPr>
        <w:tabs>
          <w:tab w:val="left" w:pos="3001"/>
        </w:tabs>
        <w:rPr>
          <w:lang w:eastAsia="en-CA"/>
        </w:rPr>
      </w:pPr>
      <w:r w:rsidRPr="00DA502C">
        <w:rPr>
          <w:lang w:eastAsia="en-CA"/>
        </w:rPr>
        <w:t>For the </w:t>
      </w:r>
      <w:r w:rsidRPr="00DA502C">
        <w:rPr>
          <w:b/>
          <w:bCs/>
          <w:lang w:eastAsia="en-CA"/>
        </w:rPr>
        <w:t>Salesperson (Performance)</w:t>
      </w:r>
      <w:r w:rsidRPr="00DA502C">
        <w:rPr>
          <w:lang w:eastAsia="en-CA"/>
        </w:rPr>
        <w:t> table, set the description to: </w:t>
      </w:r>
      <w:r w:rsidRPr="00DA502C">
        <w:rPr>
          <w:b/>
          <w:bCs/>
          <w:lang w:eastAsia="en-CA"/>
        </w:rPr>
        <w:t>Salesperson related to region(s)</w:t>
      </w:r>
    </w:p>
    <w:p w14:paraId="1148CE75" w14:textId="77777777" w:rsidR="0048265F" w:rsidRPr="00DA502C" w:rsidRDefault="0048265F" w:rsidP="0048265F">
      <w:pPr>
        <w:tabs>
          <w:tab w:val="left" w:pos="3001"/>
        </w:tabs>
        <w:rPr>
          <w:lang w:eastAsia="en-CA"/>
        </w:rPr>
      </w:pPr>
      <w:r w:rsidRPr="00DA502C">
        <w:rPr>
          <w:i/>
          <w:iCs/>
          <w:lang w:eastAsia="en-CA"/>
        </w:rPr>
        <w:t>The data model now provides two alternatives when analyzing salespeople. The </w:t>
      </w:r>
      <w:r w:rsidRPr="00DA502C">
        <w:rPr>
          <w:b/>
          <w:bCs/>
          <w:i/>
          <w:iCs/>
          <w:lang w:eastAsia="en-CA"/>
        </w:rPr>
        <w:t>Salesperson</w:t>
      </w:r>
      <w:r w:rsidRPr="00DA502C">
        <w:rPr>
          <w:i/>
          <w:iCs/>
          <w:lang w:eastAsia="en-CA"/>
        </w:rPr>
        <w:t> table allows analyzing sales made by a salesperson, while the </w:t>
      </w:r>
      <w:r w:rsidRPr="00DA502C">
        <w:rPr>
          <w:b/>
          <w:bCs/>
          <w:i/>
          <w:iCs/>
          <w:lang w:eastAsia="en-CA"/>
        </w:rPr>
        <w:t>Salesperson (Performance)</w:t>
      </w:r>
      <w:r w:rsidRPr="00DA502C">
        <w:rPr>
          <w:i/>
          <w:iCs/>
          <w:lang w:eastAsia="en-CA"/>
        </w:rPr>
        <w:t> table allows analyzing sales made in the sales region(s) assigned to the salesperson.</w:t>
      </w:r>
    </w:p>
    <w:p w14:paraId="312515CD" w14:textId="77777777" w:rsidR="0048265F" w:rsidRPr="00DA502C" w:rsidRDefault="0048265F" w:rsidP="0048265F">
      <w:pPr>
        <w:pStyle w:val="Heading4"/>
        <w:rPr>
          <w:lang w:eastAsia="en-CA"/>
        </w:rPr>
      </w:pPr>
      <w:r w:rsidRPr="00DA502C">
        <w:rPr>
          <w:lang w:eastAsia="en-CA"/>
        </w:rPr>
        <w:t>Create the Date table</w:t>
      </w:r>
    </w:p>
    <w:p w14:paraId="76C23542" w14:textId="77777777" w:rsidR="0048265F" w:rsidRPr="00DA502C" w:rsidRDefault="0048265F" w:rsidP="0048265F">
      <w:pPr>
        <w:tabs>
          <w:tab w:val="left" w:pos="3001"/>
        </w:tabs>
        <w:rPr>
          <w:lang w:eastAsia="en-CA"/>
        </w:rPr>
      </w:pPr>
      <w:r w:rsidRPr="00DA502C">
        <w:rPr>
          <w:lang w:eastAsia="en-CA"/>
        </w:rPr>
        <w:t>In this task, you’ll create the </w:t>
      </w:r>
      <w:r w:rsidRPr="00DA502C">
        <w:rPr>
          <w:b/>
          <w:bCs/>
          <w:lang w:eastAsia="en-CA"/>
        </w:rPr>
        <w:t>Date</w:t>
      </w:r>
      <w:r w:rsidRPr="00DA502C">
        <w:rPr>
          <w:lang w:eastAsia="en-CA"/>
        </w:rPr>
        <w:t> table.</w:t>
      </w:r>
    </w:p>
    <w:p w14:paraId="13821260" w14:textId="77777777" w:rsidR="0048265F" w:rsidRPr="00DA502C" w:rsidRDefault="0048265F" w:rsidP="0048265F">
      <w:pPr>
        <w:numPr>
          <w:ilvl w:val="0"/>
          <w:numId w:val="115"/>
        </w:numPr>
        <w:tabs>
          <w:tab w:val="left" w:pos="3001"/>
        </w:tabs>
        <w:rPr>
          <w:lang w:eastAsia="en-CA"/>
        </w:rPr>
      </w:pPr>
      <w:r w:rsidRPr="00DA502C">
        <w:rPr>
          <w:lang w:eastAsia="en-CA"/>
        </w:rPr>
        <w:t>Switch to Table view. On the </w:t>
      </w:r>
      <w:r w:rsidRPr="00DA502C">
        <w:rPr>
          <w:b/>
          <w:bCs/>
          <w:lang w:eastAsia="en-CA"/>
        </w:rPr>
        <w:t>Home</w:t>
      </w:r>
      <w:r w:rsidRPr="00DA502C">
        <w:rPr>
          <w:lang w:eastAsia="en-CA"/>
        </w:rPr>
        <w:t> ribbon tab, from inside the </w:t>
      </w:r>
      <w:r w:rsidRPr="00DA502C">
        <w:rPr>
          <w:b/>
          <w:bCs/>
          <w:lang w:eastAsia="en-CA"/>
        </w:rPr>
        <w:t>Calculations</w:t>
      </w:r>
      <w:r w:rsidRPr="00DA502C">
        <w:rPr>
          <w:lang w:eastAsia="en-CA"/>
        </w:rPr>
        <w:t> group, select </w:t>
      </w:r>
      <w:r w:rsidRPr="00DA502C">
        <w:rPr>
          <w:b/>
          <w:bCs/>
          <w:lang w:eastAsia="en-CA"/>
        </w:rPr>
        <w:t>New Table</w:t>
      </w:r>
      <w:r w:rsidRPr="00DA502C">
        <w:rPr>
          <w:lang w:eastAsia="en-CA"/>
        </w:rPr>
        <w:t>.</w:t>
      </w:r>
    </w:p>
    <w:p w14:paraId="0007A7D9"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2AD28E74" wp14:editId="6AAFCBD5">
            <wp:extent cx="1950720" cy="914400"/>
            <wp:effectExtent l="0" t="0" r="0" b="0"/>
            <wp:docPr id="1940382345" name="Picture 77" descr="Picture 5">
              <a:hlinkClick xmlns:a="http://schemas.openxmlformats.org/drawingml/2006/main" r:id="rId2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Picture 5">
                      <a:hlinkClick r:id="rId234" tgtFrame="&quot;_blank&quot;"/>
                    </pic:cNvPr>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950720" cy="914400"/>
                    </a:xfrm>
                    <a:prstGeom prst="rect">
                      <a:avLst/>
                    </a:prstGeom>
                    <a:noFill/>
                    <a:ln>
                      <a:noFill/>
                    </a:ln>
                  </pic:spPr>
                </pic:pic>
              </a:graphicData>
            </a:graphic>
          </wp:inline>
        </w:drawing>
      </w:r>
    </w:p>
    <w:p w14:paraId="40BEE16F" w14:textId="77777777" w:rsidR="0048265F" w:rsidRPr="00DA502C" w:rsidRDefault="0048265F" w:rsidP="0048265F">
      <w:pPr>
        <w:numPr>
          <w:ilvl w:val="0"/>
          <w:numId w:val="115"/>
        </w:numPr>
        <w:tabs>
          <w:tab w:val="left" w:pos="3001"/>
        </w:tabs>
        <w:rPr>
          <w:lang w:eastAsia="en-CA"/>
        </w:rPr>
      </w:pPr>
      <w:r w:rsidRPr="00DA502C">
        <w:rPr>
          <w:lang w:eastAsia="en-CA"/>
        </w:rPr>
        <w:t>In the formula bar, enter the following DAX:</w:t>
      </w:r>
    </w:p>
    <w:p w14:paraId="75DB429A" w14:textId="77777777" w:rsidR="0048265F" w:rsidRPr="00DA502C" w:rsidRDefault="0048265F" w:rsidP="0048265F">
      <w:pPr>
        <w:pStyle w:val="Tips"/>
      </w:pPr>
      <w:r w:rsidRPr="00DA502C">
        <w:t>code</w:t>
      </w:r>
    </w:p>
    <w:p w14:paraId="77970F45" w14:textId="77777777" w:rsidR="0048265F" w:rsidRPr="00DA502C" w:rsidRDefault="0048265F" w:rsidP="0048265F">
      <w:pPr>
        <w:pStyle w:val="Code"/>
      </w:pPr>
      <w:r w:rsidRPr="00DA502C">
        <w:t xml:space="preserve"> Date =  </w:t>
      </w:r>
    </w:p>
    <w:p w14:paraId="7931B7AF" w14:textId="77777777" w:rsidR="0048265F" w:rsidRPr="00DA502C" w:rsidRDefault="0048265F" w:rsidP="0048265F">
      <w:pPr>
        <w:pStyle w:val="Code"/>
      </w:pPr>
      <w:r w:rsidRPr="00DA502C">
        <w:t xml:space="preserve"> CALENDARAUTO(6)</w:t>
      </w:r>
    </w:p>
    <w:p w14:paraId="0360AAE4"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752BA675" wp14:editId="269DCEEA">
            <wp:extent cx="4335780" cy="487680"/>
            <wp:effectExtent l="0" t="0" r="7620" b="7620"/>
            <wp:docPr id="903967018" name="Picture 76" descr="Picture 6">
              <a:hlinkClick xmlns:a="http://schemas.openxmlformats.org/drawingml/2006/main" r:id="rId2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Picture 6">
                      <a:hlinkClick r:id="rId236" tgtFrame="&quot;_blank&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4335780" cy="487680"/>
                    </a:xfrm>
                    <a:prstGeom prst="rect">
                      <a:avLst/>
                    </a:prstGeom>
                    <a:noFill/>
                    <a:ln>
                      <a:noFill/>
                    </a:ln>
                  </pic:spPr>
                </pic:pic>
              </a:graphicData>
            </a:graphic>
          </wp:inline>
        </w:drawing>
      </w:r>
    </w:p>
    <w:p w14:paraId="2E88991D" w14:textId="77777777" w:rsidR="0048265F" w:rsidRPr="00DA502C" w:rsidRDefault="0048265F" w:rsidP="0048265F">
      <w:pPr>
        <w:tabs>
          <w:tab w:val="left" w:pos="3001"/>
        </w:tabs>
        <w:rPr>
          <w:lang w:eastAsia="en-CA"/>
        </w:rPr>
      </w:pPr>
      <w:r w:rsidRPr="00DA502C">
        <w:rPr>
          <w:i/>
          <w:iCs/>
          <w:lang w:eastAsia="en-CA"/>
        </w:rPr>
        <w:t xml:space="preserve">The </w:t>
      </w:r>
      <w:r w:rsidRPr="00916D56">
        <w:rPr>
          <w:i/>
          <w:iCs/>
          <w:highlight w:val="red"/>
          <w:lang w:eastAsia="en-CA"/>
        </w:rPr>
        <w:t>CALENDARAUTO()</w:t>
      </w:r>
      <w:r w:rsidRPr="00DA502C">
        <w:rPr>
          <w:i/>
          <w:iCs/>
          <w:lang w:eastAsia="en-CA"/>
        </w:rPr>
        <w:t xml:space="preserve"> function </w:t>
      </w:r>
      <w:r w:rsidRPr="00916D56">
        <w:rPr>
          <w:i/>
          <w:iCs/>
          <w:highlight w:val="green"/>
          <w:lang w:eastAsia="en-CA"/>
        </w:rPr>
        <w:t>returns a single-column table consisting of date values</w:t>
      </w:r>
      <w:r w:rsidRPr="00DA502C">
        <w:rPr>
          <w:i/>
          <w:iCs/>
          <w:lang w:eastAsia="en-CA"/>
        </w:rPr>
        <w:t xml:space="preserve">. The </w:t>
      </w:r>
      <w:r w:rsidRPr="00916D56">
        <w:rPr>
          <w:i/>
          <w:iCs/>
          <w:highlight w:val="green"/>
          <w:lang w:eastAsia="en-CA"/>
        </w:rPr>
        <w:t>“auto” behavior scans all data model date columns to determine the earliest and latest date values stored in the data model</w:t>
      </w:r>
      <w:r w:rsidRPr="00DA502C">
        <w:rPr>
          <w:i/>
          <w:iCs/>
          <w:lang w:eastAsia="en-CA"/>
        </w:rPr>
        <w:t>. It then creates one row for each date within this range, extending the range in either direction to ensure full years of data is stored.</w:t>
      </w:r>
    </w:p>
    <w:p w14:paraId="4966AE6C" w14:textId="77777777" w:rsidR="0048265F" w:rsidRPr="00DA502C" w:rsidRDefault="0048265F" w:rsidP="0048265F">
      <w:pPr>
        <w:tabs>
          <w:tab w:val="left" w:pos="3001"/>
        </w:tabs>
        <w:rPr>
          <w:lang w:eastAsia="en-CA"/>
        </w:rPr>
      </w:pPr>
      <w:r w:rsidRPr="00DA502C">
        <w:rPr>
          <w:i/>
          <w:iCs/>
          <w:lang w:eastAsia="en-CA"/>
        </w:rPr>
        <w:t xml:space="preserve">This function can </w:t>
      </w:r>
      <w:r w:rsidRPr="00916D56">
        <w:rPr>
          <w:i/>
          <w:iCs/>
          <w:highlight w:val="yellow"/>
          <w:lang w:eastAsia="en-CA"/>
        </w:rPr>
        <w:t>take a single optional argument that is the last month number of a year</w:t>
      </w:r>
      <w:r w:rsidRPr="00DA502C">
        <w:rPr>
          <w:i/>
          <w:iCs/>
          <w:lang w:eastAsia="en-CA"/>
        </w:rPr>
        <w:t xml:space="preserve">. </w:t>
      </w:r>
      <w:r w:rsidRPr="00916D56">
        <w:rPr>
          <w:i/>
          <w:iCs/>
          <w:highlight w:val="yellow"/>
          <w:lang w:eastAsia="en-CA"/>
        </w:rPr>
        <w:t>When omitted, the value is 12</w:t>
      </w:r>
      <w:r w:rsidRPr="00DA502C">
        <w:rPr>
          <w:i/>
          <w:iCs/>
          <w:lang w:eastAsia="en-CA"/>
        </w:rPr>
        <w:t>, meaning that December is the last month of the year. In this case, 6 is entered, meaning that June is the last month of the year.</w:t>
      </w:r>
    </w:p>
    <w:p w14:paraId="033E4A9E" w14:textId="77777777" w:rsidR="0048265F" w:rsidRPr="00DA502C" w:rsidRDefault="0048265F" w:rsidP="0048265F">
      <w:pPr>
        <w:numPr>
          <w:ilvl w:val="0"/>
          <w:numId w:val="115"/>
        </w:numPr>
        <w:tabs>
          <w:tab w:val="left" w:pos="3001"/>
        </w:tabs>
        <w:rPr>
          <w:lang w:eastAsia="en-CA"/>
        </w:rPr>
      </w:pPr>
      <w:r w:rsidRPr="00DA502C">
        <w:rPr>
          <w:lang w:eastAsia="en-CA"/>
        </w:rPr>
        <w:t>Notice the column of date values which are formatted using US regional settings (that is, mm/dd/yyyy).</w:t>
      </w:r>
    </w:p>
    <w:p w14:paraId="07C139A9"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0F17BCF4" wp14:editId="1CB89D3B">
            <wp:extent cx="1089660" cy="1409700"/>
            <wp:effectExtent l="0" t="0" r="0" b="0"/>
            <wp:docPr id="2344113" name="Picture 75" descr="Picture 7">
              <a:hlinkClick xmlns:a="http://schemas.openxmlformats.org/drawingml/2006/main" r:id="rId2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Picture 7">
                      <a:hlinkClick r:id="rId238" tgtFrame="&quot;_blank&quot;"/>
                    </pic:cNvPr>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089660" cy="1409700"/>
                    </a:xfrm>
                    <a:prstGeom prst="rect">
                      <a:avLst/>
                    </a:prstGeom>
                    <a:noFill/>
                    <a:ln>
                      <a:noFill/>
                    </a:ln>
                  </pic:spPr>
                </pic:pic>
              </a:graphicData>
            </a:graphic>
          </wp:inline>
        </w:drawing>
      </w:r>
    </w:p>
    <w:p w14:paraId="1ACDCCF5" w14:textId="77777777" w:rsidR="0048265F" w:rsidRPr="00DA502C" w:rsidRDefault="0048265F" w:rsidP="0048265F">
      <w:pPr>
        <w:numPr>
          <w:ilvl w:val="0"/>
          <w:numId w:val="115"/>
        </w:numPr>
        <w:tabs>
          <w:tab w:val="left" w:pos="3001"/>
        </w:tabs>
        <w:rPr>
          <w:lang w:eastAsia="en-CA"/>
        </w:rPr>
      </w:pPr>
      <w:r w:rsidRPr="00DA502C">
        <w:rPr>
          <w:lang w:eastAsia="en-CA"/>
        </w:rPr>
        <w:t>At the bottom-left corner, in the status bar, notice the table statistics, confirming that 1826 rows of data have been generated, which represents five full years’ data.</w:t>
      </w:r>
    </w:p>
    <w:p w14:paraId="643CA530"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7174A9F0" wp14:editId="23A83D4C">
            <wp:extent cx="3581400" cy="205740"/>
            <wp:effectExtent l="0" t="0" r="0" b="3810"/>
            <wp:docPr id="656096280" name="Picture 74" descr="Picture 9">
              <a:hlinkClick xmlns:a="http://schemas.openxmlformats.org/drawingml/2006/main" r:id="rId2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Picture 9">
                      <a:hlinkClick r:id="rId240" tgtFrame="&quot;_blank&quot;"/>
                    </pic:cNvPr>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3581400" cy="205740"/>
                    </a:xfrm>
                    <a:prstGeom prst="rect">
                      <a:avLst/>
                    </a:prstGeom>
                    <a:noFill/>
                    <a:ln>
                      <a:noFill/>
                    </a:ln>
                  </pic:spPr>
                </pic:pic>
              </a:graphicData>
            </a:graphic>
          </wp:inline>
        </w:drawing>
      </w:r>
    </w:p>
    <w:p w14:paraId="059A1D5C" w14:textId="77777777" w:rsidR="0048265F" w:rsidRPr="00DA502C" w:rsidRDefault="0048265F" w:rsidP="0048265F">
      <w:pPr>
        <w:pStyle w:val="Heading4"/>
        <w:rPr>
          <w:lang w:eastAsia="en-CA"/>
        </w:rPr>
      </w:pPr>
      <w:r w:rsidRPr="00DA502C">
        <w:rPr>
          <w:lang w:eastAsia="en-CA"/>
        </w:rPr>
        <w:t>Create calculated columns</w:t>
      </w:r>
    </w:p>
    <w:p w14:paraId="04651869" w14:textId="77777777" w:rsidR="0048265F" w:rsidRPr="00DA502C" w:rsidRDefault="0048265F" w:rsidP="0048265F">
      <w:pPr>
        <w:tabs>
          <w:tab w:val="left" w:pos="3001"/>
        </w:tabs>
        <w:rPr>
          <w:lang w:eastAsia="en-CA"/>
        </w:rPr>
      </w:pPr>
      <w:r w:rsidRPr="00DA502C">
        <w:rPr>
          <w:lang w:eastAsia="en-CA"/>
        </w:rPr>
        <w:t>In this task, you’ll add more columns to enable filtering and grouping by different time periods. You’ll also create a calculated column to control the sort order of other columns.</w:t>
      </w:r>
    </w:p>
    <w:p w14:paraId="35661A49" w14:textId="77777777" w:rsidR="0048265F" w:rsidRDefault="0048265F" w:rsidP="0048265F">
      <w:pPr>
        <w:pStyle w:val="Tips"/>
      </w:pPr>
      <w:r w:rsidRPr="00DA502C">
        <w:lastRenderedPageBreak/>
        <w:t>Note:</w:t>
      </w:r>
    </w:p>
    <w:p w14:paraId="290B2775" w14:textId="77777777" w:rsidR="0048265F" w:rsidRPr="00DA502C" w:rsidRDefault="0048265F" w:rsidP="0048265F">
      <w:pPr>
        <w:tabs>
          <w:tab w:val="left" w:pos="3001"/>
        </w:tabs>
        <w:ind w:left="720"/>
        <w:rPr>
          <w:lang w:eastAsia="en-CA"/>
        </w:rPr>
      </w:pPr>
      <w:r w:rsidRPr="00DA502C">
        <w:rPr>
          <w:i/>
          <w:iCs/>
          <w:lang w:eastAsia="en-CA"/>
        </w:rPr>
        <w:t>For your convenience, all DAX definitions in this lab can be copied from the </w:t>
      </w:r>
      <w:r w:rsidRPr="00DA502C">
        <w:rPr>
          <w:b/>
          <w:bCs/>
          <w:i/>
          <w:iCs/>
          <w:lang w:eastAsia="en-CA"/>
        </w:rPr>
        <w:t>Snippets.txt</w:t>
      </w:r>
      <w:r w:rsidRPr="00DA502C">
        <w:rPr>
          <w:i/>
          <w:iCs/>
          <w:lang w:eastAsia="en-CA"/>
        </w:rPr>
        <w:t> file.</w:t>
      </w:r>
    </w:p>
    <w:p w14:paraId="2BF56B2D" w14:textId="77777777" w:rsidR="0048265F" w:rsidRPr="00DA502C" w:rsidRDefault="0048265F" w:rsidP="0048265F">
      <w:pPr>
        <w:numPr>
          <w:ilvl w:val="0"/>
          <w:numId w:val="116"/>
        </w:numPr>
        <w:tabs>
          <w:tab w:val="left" w:pos="3001"/>
        </w:tabs>
        <w:rPr>
          <w:lang w:eastAsia="en-CA"/>
        </w:rPr>
      </w:pPr>
      <w:r w:rsidRPr="00DA502C">
        <w:rPr>
          <w:lang w:eastAsia="en-CA"/>
        </w:rPr>
        <w:t>On the </w:t>
      </w:r>
      <w:r w:rsidRPr="00916D56">
        <w:rPr>
          <w:b/>
          <w:bCs/>
          <w:highlight w:val="yellow"/>
          <w:lang w:eastAsia="en-CA"/>
        </w:rPr>
        <w:t>Table Tools</w:t>
      </w:r>
      <w:r w:rsidRPr="00DA502C">
        <w:rPr>
          <w:lang w:eastAsia="en-CA"/>
        </w:rPr>
        <w:t> contextual ribbon, from inside the </w:t>
      </w:r>
      <w:r w:rsidRPr="00DA502C">
        <w:rPr>
          <w:b/>
          <w:bCs/>
          <w:lang w:eastAsia="en-CA"/>
        </w:rPr>
        <w:t>Calculations</w:t>
      </w:r>
      <w:r w:rsidRPr="00DA502C">
        <w:rPr>
          <w:lang w:eastAsia="en-CA"/>
        </w:rPr>
        <w:t xml:space="preserve"> group, </w:t>
      </w:r>
      <w:r w:rsidRPr="00916D56">
        <w:rPr>
          <w:highlight w:val="yellow"/>
          <w:lang w:eastAsia="en-CA"/>
        </w:rPr>
        <w:t>select </w:t>
      </w:r>
      <w:r w:rsidRPr="00916D56">
        <w:rPr>
          <w:b/>
          <w:bCs/>
          <w:highlight w:val="yellow"/>
          <w:lang w:eastAsia="en-CA"/>
        </w:rPr>
        <w:t>New Column</w:t>
      </w:r>
      <w:r w:rsidRPr="00DA502C">
        <w:rPr>
          <w:lang w:eastAsia="en-CA"/>
        </w:rPr>
        <w:t>.</w:t>
      </w:r>
    </w:p>
    <w:p w14:paraId="011D759E" w14:textId="77777777" w:rsidR="0048265F" w:rsidRPr="00DA502C" w:rsidRDefault="0048265F" w:rsidP="0048265F">
      <w:pPr>
        <w:tabs>
          <w:tab w:val="left" w:pos="3001"/>
        </w:tabs>
        <w:ind w:left="720"/>
        <w:rPr>
          <w:lang w:eastAsia="en-CA"/>
        </w:rPr>
      </w:pPr>
      <w:r w:rsidRPr="00DA502C">
        <w:rPr>
          <w:i/>
          <w:iCs/>
          <w:lang w:eastAsia="en-CA"/>
        </w:rPr>
        <w:t>A calculated column is created by first entering the column name, followed by the equals symbol (=), followed by a DAX formula that returns a single-value result. The column name can’t already exist in the table.</w:t>
      </w:r>
    </w:p>
    <w:p w14:paraId="6235E0D3"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08444FAD" wp14:editId="3FB142C4">
            <wp:extent cx="5593080" cy="1226820"/>
            <wp:effectExtent l="0" t="0" r="7620" b="0"/>
            <wp:docPr id="42454661" name="Picture 73" descr="Picture 11">
              <a:hlinkClick xmlns:a="http://schemas.openxmlformats.org/drawingml/2006/main" r:id="rId2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Picture 11">
                      <a:hlinkClick r:id="rId242" tgtFrame="&quot;_blank&quot;"/>
                    </pic:cNvPr>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593080" cy="1226820"/>
                    </a:xfrm>
                    <a:prstGeom prst="rect">
                      <a:avLst/>
                    </a:prstGeom>
                    <a:noFill/>
                    <a:ln>
                      <a:noFill/>
                    </a:ln>
                  </pic:spPr>
                </pic:pic>
              </a:graphicData>
            </a:graphic>
          </wp:inline>
        </w:drawing>
      </w:r>
    </w:p>
    <w:p w14:paraId="47FEE1DC" w14:textId="77777777" w:rsidR="0048265F" w:rsidRPr="00DA502C" w:rsidRDefault="0048265F" w:rsidP="0048265F">
      <w:pPr>
        <w:numPr>
          <w:ilvl w:val="0"/>
          <w:numId w:val="116"/>
        </w:numPr>
        <w:tabs>
          <w:tab w:val="left" w:pos="3001"/>
        </w:tabs>
        <w:rPr>
          <w:lang w:eastAsia="en-CA"/>
        </w:rPr>
      </w:pPr>
      <w:r w:rsidRPr="00DA502C">
        <w:rPr>
          <w:lang w:eastAsia="en-CA"/>
        </w:rPr>
        <w:t>In the formula bar, type the following (or copy from the snippets file), and then press </w:t>
      </w:r>
      <w:r w:rsidRPr="00DA502C">
        <w:rPr>
          <w:b/>
          <w:bCs/>
          <w:lang w:eastAsia="en-CA"/>
        </w:rPr>
        <w:t>Enter</w:t>
      </w:r>
      <w:r w:rsidRPr="00DA502C">
        <w:rPr>
          <w:lang w:eastAsia="en-CA"/>
        </w:rPr>
        <w:t>:</w:t>
      </w:r>
    </w:p>
    <w:p w14:paraId="182B86BF" w14:textId="77777777" w:rsidR="0048265F" w:rsidRPr="00DA502C" w:rsidRDefault="0048265F" w:rsidP="0048265F">
      <w:pPr>
        <w:tabs>
          <w:tab w:val="left" w:pos="3001"/>
        </w:tabs>
        <w:rPr>
          <w:lang w:eastAsia="en-CA"/>
        </w:rPr>
      </w:pPr>
      <w:r w:rsidRPr="00DA502C">
        <w:rPr>
          <w:i/>
          <w:iCs/>
          <w:lang w:eastAsia="en-CA"/>
        </w:rPr>
        <w:t>The formula uses the date’s year value but adds one to the year value when the month is after June. It’s how fiscal years at Adventure Works are calculated.</w:t>
      </w:r>
    </w:p>
    <w:p w14:paraId="58DD0E59" w14:textId="77777777" w:rsidR="0048265F" w:rsidRPr="00DA502C" w:rsidRDefault="0048265F" w:rsidP="0048265F">
      <w:pPr>
        <w:pStyle w:val="Tips"/>
      </w:pPr>
      <w:r w:rsidRPr="00DA502C">
        <w:t>code</w:t>
      </w:r>
    </w:p>
    <w:p w14:paraId="337C58AE" w14:textId="77777777" w:rsidR="0048265F" w:rsidRPr="00DA502C" w:rsidRDefault="0048265F" w:rsidP="0048265F">
      <w:pPr>
        <w:pStyle w:val="Code"/>
      </w:pPr>
      <w:r w:rsidRPr="00DA502C">
        <w:t>Year =</w:t>
      </w:r>
    </w:p>
    <w:p w14:paraId="4462D7B6" w14:textId="77777777" w:rsidR="0048265F" w:rsidRPr="00DA502C" w:rsidRDefault="0048265F" w:rsidP="0048265F">
      <w:pPr>
        <w:pStyle w:val="Code"/>
      </w:pPr>
      <w:r w:rsidRPr="00DA502C">
        <w:t>"FY" &amp; YEAR('Date'[Date]) + IF(MONTH('Date'[Date]) &gt; 6, 1)</w:t>
      </w:r>
    </w:p>
    <w:p w14:paraId="1EFA4C6B" w14:textId="77777777" w:rsidR="0048265F" w:rsidRPr="00DA502C" w:rsidRDefault="0048265F" w:rsidP="0048265F">
      <w:pPr>
        <w:numPr>
          <w:ilvl w:val="0"/>
          <w:numId w:val="116"/>
        </w:numPr>
        <w:tabs>
          <w:tab w:val="left" w:pos="3001"/>
        </w:tabs>
        <w:rPr>
          <w:lang w:eastAsia="en-CA"/>
        </w:rPr>
      </w:pPr>
      <w:r w:rsidRPr="00DA502C">
        <w:rPr>
          <w:lang w:eastAsia="en-CA"/>
        </w:rPr>
        <w:t>Use the snippets file definitions to create the following two calculated columns for the </w:t>
      </w:r>
      <w:r w:rsidRPr="00DA502C">
        <w:rPr>
          <w:b/>
          <w:bCs/>
          <w:lang w:eastAsia="en-CA"/>
        </w:rPr>
        <w:t>Date</w:t>
      </w:r>
      <w:r w:rsidRPr="00DA502C">
        <w:rPr>
          <w:lang w:eastAsia="en-CA"/>
        </w:rPr>
        <w:t> table:</w:t>
      </w:r>
    </w:p>
    <w:p w14:paraId="03525C8C" w14:textId="77777777" w:rsidR="0048265F" w:rsidRPr="00DA502C" w:rsidRDefault="0048265F" w:rsidP="0048265F">
      <w:pPr>
        <w:numPr>
          <w:ilvl w:val="1"/>
          <w:numId w:val="116"/>
        </w:numPr>
        <w:tabs>
          <w:tab w:val="left" w:pos="3001"/>
        </w:tabs>
        <w:rPr>
          <w:lang w:eastAsia="en-CA"/>
        </w:rPr>
      </w:pPr>
      <w:r w:rsidRPr="00DA502C">
        <w:rPr>
          <w:lang w:eastAsia="en-CA"/>
        </w:rPr>
        <w:t>Quarter</w:t>
      </w:r>
    </w:p>
    <w:p w14:paraId="09B518C4" w14:textId="77777777" w:rsidR="0048265F" w:rsidRPr="00DA502C" w:rsidRDefault="0048265F" w:rsidP="0048265F">
      <w:pPr>
        <w:numPr>
          <w:ilvl w:val="1"/>
          <w:numId w:val="116"/>
        </w:numPr>
        <w:tabs>
          <w:tab w:val="left" w:pos="3001"/>
        </w:tabs>
        <w:rPr>
          <w:lang w:eastAsia="en-CA"/>
        </w:rPr>
      </w:pPr>
      <w:r w:rsidRPr="00DA502C">
        <w:rPr>
          <w:lang w:eastAsia="en-CA"/>
        </w:rPr>
        <w:t>Month</w:t>
      </w:r>
    </w:p>
    <w:p w14:paraId="0383C9A3" w14:textId="77777777" w:rsidR="0048265F" w:rsidRPr="00DA502C" w:rsidRDefault="0048265F" w:rsidP="0048265F">
      <w:pPr>
        <w:numPr>
          <w:ilvl w:val="0"/>
          <w:numId w:val="116"/>
        </w:numPr>
        <w:tabs>
          <w:tab w:val="left" w:pos="3001"/>
        </w:tabs>
        <w:rPr>
          <w:lang w:eastAsia="en-CA"/>
        </w:rPr>
      </w:pPr>
      <w:r w:rsidRPr="00DA502C">
        <w:rPr>
          <w:lang w:eastAsia="en-CA"/>
        </w:rPr>
        <w:t>Verify the new columns have been added.</w:t>
      </w:r>
    </w:p>
    <w:p w14:paraId="71DB1FAF"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0E5B2569" wp14:editId="59B6D634">
            <wp:extent cx="5943600" cy="3105785"/>
            <wp:effectExtent l="0" t="0" r="0" b="0"/>
            <wp:docPr id="437528875" name="Picture 72" descr="Picture 14">
              <a:hlinkClick xmlns:a="http://schemas.openxmlformats.org/drawingml/2006/main" r:id="rId2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Picture 14">
                      <a:hlinkClick r:id="rId244" tgtFrame="&quot;_blank&quot;"/>
                    </pic:cNvP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943600" cy="3105785"/>
                    </a:xfrm>
                    <a:prstGeom prst="rect">
                      <a:avLst/>
                    </a:prstGeom>
                    <a:noFill/>
                    <a:ln>
                      <a:noFill/>
                    </a:ln>
                  </pic:spPr>
                </pic:pic>
              </a:graphicData>
            </a:graphic>
          </wp:inline>
        </w:drawing>
      </w:r>
    </w:p>
    <w:p w14:paraId="7E5B7755" w14:textId="77777777" w:rsidR="0048265F" w:rsidRPr="00DA502C" w:rsidRDefault="0048265F" w:rsidP="0048265F">
      <w:pPr>
        <w:numPr>
          <w:ilvl w:val="0"/>
          <w:numId w:val="116"/>
        </w:numPr>
        <w:tabs>
          <w:tab w:val="left" w:pos="3001"/>
        </w:tabs>
        <w:rPr>
          <w:lang w:eastAsia="en-CA"/>
        </w:rPr>
      </w:pPr>
      <w:r w:rsidRPr="00DA502C">
        <w:rPr>
          <w:lang w:eastAsia="en-CA"/>
        </w:rPr>
        <w:t>To validate the calculations, switch to Report view.</w:t>
      </w:r>
    </w:p>
    <w:p w14:paraId="15FDED72" w14:textId="77777777" w:rsidR="0048265F" w:rsidRPr="00DA502C" w:rsidRDefault="0048265F" w:rsidP="0048265F">
      <w:pPr>
        <w:numPr>
          <w:ilvl w:val="0"/>
          <w:numId w:val="116"/>
        </w:numPr>
        <w:tabs>
          <w:tab w:val="left" w:pos="3001"/>
        </w:tabs>
        <w:rPr>
          <w:lang w:eastAsia="en-CA"/>
        </w:rPr>
      </w:pPr>
      <w:r w:rsidRPr="00DA502C">
        <w:rPr>
          <w:lang w:eastAsia="en-CA"/>
        </w:rPr>
        <w:t>To create a new report page, select the plus icon next to Page 1.</w:t>
      </w:r>
    </w:p>
    <w:p w14:paraId="498AE1BD"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56447769" wp14:editId="1BA5CDEA">
            <wp:extent cx="3710940" cy="891540"/>
            <wp:effectExtent l="0" t="0" r="3810" b="3810"/>
            <wp:docPr id="1334426639" name="Picture 71" descr="Picture 15">
              <a:hlinkClick xmlns:a="http://schemas.openxmlformats.org/drawingml/2006/main" r:id="rId2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Picture 15">
                      <a:hlinkClick r:id="rId246" tgtFrame="&quot;_blank&quot;"/>
                    </pic:cNvPr>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3710940" cy="891540"/>
                    </a:xfrm>
                    <a:prstGeom prst="rect">
                      <a:avLst/>
                    </a:prstGeom>
                    <a:noFill/>
                    <a:ln>
                      <a:noFill/>
                    </a:ln>
                  </pic:spPr>
                </pic:pic>
              </a:graphicData>
            </a:graphic>
          </wp:inline>
        </w:drawing>
      </w:r>
    </w:p>
    <w:p w14:paraId="7002F9C2" w14:textId="77777777" w:rsidR="0048265F" w:rsidRPr="00DA502C" w:rsidRDefault="0048265F" w:rsidP="0048265F">
      <w:pPr>
        <w:numPr>
          <w:ilvl w:val="0"/>
          <w:numId w:val="116"/>
        </w:numPr>
        <w:tabs>
          <w:tab w:val="left" w:pos="3001"/>
        </w:tabs>
        <w:rPr>
          <w:lang w:eastAsia="en-CA"/>
        </w:rPr>
      </w:pPr>
      <w:r w:rsidRPr="00DA502C">
        <w:rPr>
          <w:lang w:eastAsia="en-CA"/>
        </w:rPr>
        <w:t>To add a matrix visual to the new report page, in the </w:t>
      </w:r>
      <w:r w:rsidRPr="00DA502C">
        <w:rPr>
          <w:b/>
          <w:bCs/>
          <w:lang w:eastAsia="en-CA"/>
        </w:rPr>
        <w:t>Visualizations</w:t>
      </w:r>
      <w:r w:rsidRPr="00DA502C">
        <w:rPr>
          <w:lang w:eastAsia="en-CA"/>
        </w:rPr>
        <w:t> pane, select the matrix visual type.</w:t>
      </w:r>
    </w:p>
    <w:p w14:paraId="3D34691C" w14:textId="77777777" w:rsidR="0048265F" w:rsidRDefault="0048265F" w:rsidP="0048265F">
      <w:pPr>
        <w:pStyle w:val="Tips"/>
      </w:pPr>
      <w:r w:rsidRPr="00DA502C">
        <w:t>Tip:</w:t>
      </w:r>
    </w:p>
    <w:p w14:paraId="1EB124BA" w14:textId="77777777" w:rsidR="0048265F" w:rsidRPr="00DA502C" w:rsidRDefault="0048265F" w:rsidP="0048265F">
      <w:pPr>
        <w:tabs>
          <w:tab w:val="left" w:pos="3001"/>
        </w:tabs>
        <w:ind w:firstLine="720"/>
        <w:rPr>
          <w:lang w:eastAsia="en-CA"/>
        </w:rPr>
      </w:pPr>
      <w:r w:rsidRPr="00DA502C">
        <w:rPr>
          <w:i/>
          <w:iCs/>
          <w:lang w:eastAsia="en-CA"/>
        </w:rPr>
        <w:t xml:space="preserve"> You can hover the cursor over each icon to reveal a tooltip describing the visual type.</w:t>
      </w:r>
    </w:p>
    <w:p w14:paraId="0CDAA6F9"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42D94A85" wp14:editId="250CB938">
            <wp:extent cx="3406140" cy="6248400"/>
            <wp:effectExtent l="0" t="0" r="3810" b="0"/>
            <wp:docPr id="352178477" name="Picture 70" descr="Picture 51">
              <a:hlinkClick xmlns:a="http://schemas.openxmlformats.org/drawingml/2006/main" r:id="rId2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Picture 51">
                      <a:hlinkClick r:id="rId248" tgtFrame="&quot;_blank&quot;"/>
                    </pic:cNvPr>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406140" cy="6248400"/>
                    </a:xfrm>
                    <a:prstGeom prst="rect">
                      <a:avLst/>
                    </a:prstGeom>
                    <a:noFill/>
                    <a:ln>
                      <a:noFill/>
                    </a:ln>
                  </pic:spPr>
                </pic:pic>
              </a:graphicData>
            </a:graphic>
          </wp:inline>
        </w:drawing>
      </w:r>
    </w:p>
    <w:p w14:paraId="3B446929" w14:textId="77777777" w:rsidR="0048265F" w:rsidRPr="00DA502C" w:rsidRDefault="0048265F" w:rsidP="0048265F">
      <w:pPr>
        <w:numPr>
          <w:ilvl w:val="0"/>
          <w:numId w:val="116"/>
        </w:numPr>
        <w:tabs>
          <w:tab w:val="left" w:pos="3001"/>
        </w:tabs>
        <w:rPr>
          <w:lang w:eastAsia="en-CA"/>
        </w:rPr>
      </w:pPr>
      <w:r w:rsidRPr="00DA502C">
        <w:rPr>
          <w:lang w:eastAsia="en-CA"/>
        </w:rPr>
        <w:t>In the </w:t>
      </w:r>
      <w:r w:rsidRPr="00DA502C">
        <w:rPr>
          <w:b/>
          <w:bCs/>
          <w:lang w:eastAsia="en-CA"/>
        </w:rPr>
        <w:t>Data</w:t>
      </w:r>
      <w:r w:rsidRPr="00DA502C">
        <w:rPr>
          <w:lang w:eastAsia="en-CA"/>
        </w:rPr>
        <w:t> pane, from inside the </w:t>
      </w:r>
      <w:r w:rsidRPr="00DA502C">
        <w:rPr>
          <w:b/>
          <w:bCs/>
          <w:lang w:eastAsia="en-CA"/>
        </w:rPr>
        <w:t>Date</w:t>
      </w:r>
      <w:r w:rsidRPr="00DA502C">
        <w:rPr>
          <w:lang w:eastAsia="en-CA"/>
        </w:rPr>
        <w:t xml:space="preserve"> table, </w:t>
      </w:r>
      <w:r w:rsidRPr="0020331B">
        <w:rPr>
          <w:highlight w:val="yellow"/>
          <w:lang w:eastAsia="en-CA"/>
        </w:rPr>
        <w:t>drag the </w:t>
      </w:r>
      <w:r w:rsidRPr="0020331B">
        <w:rPr>
          <w:b/>
          <w:bCs/>
          <w:highlight w:val="yellow"/>
          <w:lang w:eastAsia="en-CA"/>
        </w:rPr>
        <w:t>Year</w:t>
      </w:r>
      <w:r w:rsidRPr="0020331B">
        <w:rPr>
          <w:highlight w:val="yellow"/>
          <w:lang w:eastAsia="en-CA"/>
        </w:rPr>
        <w:t> field into the </w:t>
      </w:r>
      <w:r w:rsidRPr="0020331B">
        <w:rPr>
          <w:b/>
          <w:bCs/>
          <w:highlight w:val="yellow"/>
          <w:lang w:eastAsia="en-CA"/>
        </w:rPr>
        <w:t>Rows</w:t>
      </w:r>
      <w:r w:rsidRPr="0020331B">
        <w:rPr>
          <w:highlight w:val="yellow"/>
          <w:lang w:eastAsia="en-CA"/>
        </w:rPr>
        <w:t> well/area.</w:t>
      </w:r>
    </w:p>
    <w:p w14:paraId="4A832768"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742A5835" wp14:editId="1786D24E">
            <wp:extent cx="5943600" cy="6470015"/>
            <wp:effectExtent l="0" t="0" r="0" b="6985"/>
            <wp:docPr id="2005257662" name="Picture 69" descr="Picture 17">
              <a:hlinkClick xmlns:a="http://schemas.openxmlformats.org/drawingml/2006/main" r:id="rId2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Picture 17">
                      <a:hlinkClick r:id="rId250" tgtFrame="&quot;_blank&quot;"/>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943600" cy="6470015"/>
                    </a:xfrm>
                    <a:prstGeom prst="rect">
                      <a:avLst/>
                    </a:prstGeom>
                    <a:noFill/>
                    <a:ln>
                      <a:noFill/>
                    </a:ln>
                  </pic:spPr>
                </pic:pic>
              </a:graphicData>
            </a:graphic>
          </wp:inline>
        </w:drawing>
      </w:r>
    </w:p>
    <w:p w14:paraId="248B8EA2" w14:textId="77777777" w:rsidR="0048265F" w:rsidRPr="00DA502C" w:rsidRDefault="0048265F" w:rsidP="0048265F">
      <w:pPr>
        <w:numPr>
          <w:ilvl w:val="0"/>
          <w:numId w:val="116"/>
        </w:numPr>
        <w:tabs>
          <w:tab w:val="left" w:pos="3001"/>
        </w:tabs>
        <w:rPr>
          <w:lang w:eastAsia="en-CA"/>
        </w:rPr>
      </w:pPr>
      <w:r w:rsidRPr="00DA502C">
        <w:rPr>
          <w:lang w:eastAsia="en-CA"/>
        </w:rPr>
        <w:t>Drag the </w:t>
      </w:r>
      <w:r w:rsidRPr="0020331B">
        <w:rPr>
          <w:b/>
          <w:bCs/>
          <w:highlight w:val="yellow"/>
          <w:lang w:eastAsia="en-CA"/>
        </w:rPr>
        <w:t>Month</w:t>
      </w:r>
      <w:r w:rsidRPr="0020331B">
        <w:rPr>
          <w:highlight w:val="yellow"/>
          <w:lang w:eastAsia="en-CA"/>
        </w:rPr>
        <w:t> field into the </w:t>
      </w:r>
      <w:r w:rsidRPr="0020331B">
        <w:rPr>
          <w:b/>
          <w:bCs/>
          <w:highlight w:val="yellow"/>
          <w:lang w:eastAsia="en-CA"/>
        </w:rPr>
        <w:t>Rows</w:t>
      </w:r>
      <w:r w:rsidRPr="0020331B">
        <w:rPr>
          <w:highlight w:val="yellow"/>
          <w:lang w:eastAsia="en-CA"/>
        </w:rPr>
        <w:t> well/area, directly beneath the </w:t>
      </w:r>
      <w:r w:rsidRPr="0020331B">
        <w:rPr>
          <w:b/>
          <w:bCs/>
          <w:highlight w:val="yellow"/>
          <w:lang w:eastAsia="en-CA"/>
        </w:rPr>
        <w:t>Year</w:t>
      </w:r>
      <w:r w:rsidRPr="0020331B">
        <w:rPr>
          <w:highlight w:val="yellow"/>
          <w:lang w:eastAsia="en-CA"/>
        </w:rPr>
        <w:t> field</w:t>
      </w:r>
      <w:r w:rsidRPr="00DA502C">
        <w:rPr>
          <w:lang w:eastAsia="en-CA"/>
        </w:rPr>
        <w:t>.</w:t>
      </w:r>
    </w:p>
    <w:p w14:paraId="18EBAC21" w14:textId="77777777" w:rsidR="0048265F" w:rsidRPr="00DA502C" w:rsidRDefault="0048265F" w:rsidP="0048265F">
      <w:pPr>
        <w:numPr>
          <w:ilvl w:val="0"/>
          <w:numId w:val="116"/>
        </w:numPr>
        <w:tabs>
          <w:tab w:val="left" w:pos="3001"/>
        </w:tabs>
        <w:rPr>
          <w:lang w:eastAsia="en-CA"/>
        </w:rPr>
      </w:pPr>
      <w:r w:rsidRPr="00DA502C">
        <w:rPr>
          <w:lang w:eastAsia="en-CA"/>
        </w:rPr>
        <w:t xml:space="preserve">At the top-right of the matrix visual (or bottom, depending on the location of the visual), </w:t>
      </w:r>
      <w:r w:rsidRPr="0020331B">
        <w:rPr>
          <w:highlight w:val="yellow"/>
          <w:lang w:eastAsia="en-CA"/>
        </w:rPr>
        <w:t>select the forked-double arrow icon</w:t>
      </w:r>
      <w:r w:rsidRPr="00DA502C">
        <w:rPr>
          <w:lang w:eastAsia="en-CA"/>
        </w:rPr>
        <w:t xml:space="preserve"> (which will expand all years down one level).</w:t>
      </w:r>
    </w:p>
    <w:p w14:paraId="24372836"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2A3EC74A" wp14:editId="45702A43">
            <wp:extent cx="2880360" cy="1744980"/>
            <wp:effectExtent l="0" t="0" r="0" b="7620"/>
            <wp:docPr id="1898547253" name="Picture 68" descr="Picture 19">
              <a:hlinkClick xmlns:a="http://schemas.openxmlformats.org/drawingml/2006/main" r:id="rId2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Picture 19">
                      <a:hlinkClick r:id="rId252" tgtFrame="&quot;_blank&quot;"/>
                    </pic:cNvPr>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880360" cy="1744980"/>
                    </a:xfrm>
                    <a:prstGeom prst="rect">
                      <a:avLst/>
                    </a:prstGeom>
                    <a:noFill/>
                    <a:ln>
                      <a:noFill/>
                    </a:ln>
                  </pic:spPr>
                </pic:pic>
              </a:graphicData>
            </a:graphic>
          </wp:inline>
        </w:drawing>
      </w:r>
    </w:p>
    <w:p w14:paraId="730E5843" w14:textId="77777777" w:rsidR="0048265F" w:rsidRPr="00DA502C" w:rsidRDefault="0048265F" w:rsidP="0048265F">
      <w:pPr>
        <w:numPr>
          <w:ilvl w:val="0"/>
          <w:numId w:val="116"/>
        </w:numPr>
        <w:tabs>
          <w:tab w:val="left" w:pos="3001"/>
        </w:tabs>
        <w:rPr>
          <w:lang w:eastAsia="en-CA"/>
        </w:rPr>
      </w:pPr>
      <w:r w:rsidRPr="00DA502C">
        <w:rPr>
          <w:lang w:eastAsia="en-CA"/>
        </w:rPr>
        <w:t xml:space="preserve">Notice that the </w:t>
      </w:r>
      <w:r w:rsidRPr="0020331B">
        <w:rPr>
          <w:highlight w:val="yellow"/>
          <w:lang w:eastAsia="en-CA"/>
        </w:rPr>
        <w:t>years expand to months, and that the months are sorted alphabetically rather than chronologically</w:t>
      </w:r>
      <w:r w:rsidRPr="00DA502C">
        <w:rPr>
          <w:lang w:eastAsia="en-CA"/>
        </w:rPr>
        <w:t>.</w:t>
      </w:r>
    </w:p>
    <w:p w14:paraId="085CE879"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7B123802" wp14:editId="04FBA59B">
            <wp:extent cx="1188720" cy="2202180"/>
            <wp:effectExtent l="0" t="0" r="0" b="7620"/>
            <wp:docPr id="749334914" name="Picture 67" descr="Picture 20">
              <a:hlinkClick xmlns:a="http://schemas.openxmlformats.org/drawingml/2006/main" r:id="rId2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Picture 20">
                      <a:hlinkClick r:id="rId254" tgtFrame="&quot;_blank&quot;"/>
                    </pic:cNvPr>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188720" cy="2202180"/>
                    </a:xfrm>
                    <a:prstGeom prst="rect">
                      <a:avLst/>
                    </a:prstGeom>
                    <a:noFill/>
                    <a:ln>
                      <a:noFill/>
                    </a:ln>
                  </pic:spPr>
                </pic:pic>
              </a:graphicData>
            </a:graphic>
          </wp:inline>
        </w:drawing>
      </w:r>
    </w:p>
    <w:p w14:paraId="6F4F0D3F" w14:textId="77777777" w:rsidR="0048265F" w:rsidRPr="00DA502C" w:rsidRDefault="0048265F" w:rsidP="0048265F">
      <w:pPr>
        <w:tabs>
          <w:tab w:val="left" w:pos="3001"/>
        </w:tabs>
        <w:rPr>
          <w:lang w:eastAsia="en-CA"/>
        </w:rPr>
      </w:pPr>
      <w:r w:rsidRPr="00DA502C">
        <w:rPr>
          <w:i/>
          <w:iCs/>
          <w:lang w:eastAsia="en-CA"/>
        </w:rPr>
        <w:t xml:space="preserve">By </w:t>
      </w:r>
      <w:r w:rsidRPr="0020331B">
        <w:rPr>
          <w:i/>
          <w:iCs/>
          <w:highlight w:val="yellow"/>
          <w:lang w:eastAsia="en-CA"/>
        </w:rPr>
        <w:t>default, text values sort alphabetically</w:t>
      </w:r>
      <w:r w:rsidRPr="00DA502C">
        <w:rPr>
          <w:i/>
          <w:iCs/>
          <w:lang w:eastAsia="en-CA"/>
        </w:rPr>
        <w:t>, numbers sort from smallest to largest, and dates sort from earliest to latest.</w:t>
      </w:r>
    </w:p>
    <w:p w14:paraId="46BC18EE" w14:textId="77777777" w:rsidR="0048265F" w:rsidRPr="00DA502C" w:rsidRDefault="0048265F" w:rsidP="0048265F">
      <w:pPr>
        <w:numPr>
          <w:ilvl w:val="0"/>
          <w:numId w:val="116"/>
        </w:numPr>
        <w:tabs>
          <w:tab w:val="left" w:pos="3001"/>
        </w:tabs>
        <w:rPr>
          <w:lang w:eastAsia="en-CA"/>
        </w:rPr>
      </w:pPr>
      <w:r w:rsidRPr="0020331B">
        <w:rPr>
          <w:highlight w:val="yellow"/>
          <w:lang w:eastAsia="en-CA"/>
        </w:rPr>
        <w:t>To customize the </w:t>
      </w:r>
      <w:r w:rsidRPr="0020331B">
        <w:rPr>
          <w:b/>
          <w:bCs/>
          <w:highlight w:val="yellow"/>
          <w:lang w:eastAsia="en-CA"/>
        </w:rPr>
        <w:t>Month</w:t>
      </w:r>
      <w:r w:rsidRPr="00DA502C">
        <w:rPr>
          <w:lang w:eastAsia="en-CA"/>
        </w:rPr>
        <w:t> field sort order, switch to Table view.</w:t>
      </w:r>
    </w:p>
    <w:p w14:paraId="391543CB" w14:textId="77777777" w:rsidR="0048265F" w:rsidRPr="00DA502C" w:rsidRDefault="0048265F" w:rsidP="0048265F">
      <w:pPr>
        <w:numPr>
          <w:ilvl w:val="0"/>
          <w:numId w:val="116"/>
        </w:numPr>
        <w:tabs>
          <w:tab w:val="left" w:pos="3001"/>
        </w:tabs>
        <w:rPr>
          <w:lang w:eastAsia="en-CA"/>
        </w:rPr>
      </w:pPr>
      <w:r w:rsidRPr="00DA502C">
        <w:rPr>
          <w:lang w:eastAsia="en-CA"/>
        </w:rPr>
        <w:t>Add the </w:t>
      </w:r>
      <w:r w:rsidRPr="0020331B">
        <w:rPr>
          <w:b/>
          <w:bCs/>
          <w:highlight w:val="yellow"/>
          <w:lang w:eastAsia="en-CA"/>
        </w:rPr>
        <w:t>MonthKey</w:t>
      </w:r>
      <w:r w:rsidRPr="0020331B">
        <w:rPr>
          <w:highlight w:val="yellow"/>
          <w:lang w:eastAsia="en-CA"/>
        </w:rPr>
        <w:t> column to the </w:t>
      </w:r>
      <w:r w:rsidRPr="0020331B">
        <w:rPr>
          <w:b/>
          <w:bCs/>
          <w:highlight w:val="yellow"/>
          <w:lang w:eastAsia="en-CA"/>
        </w:rPr>
        <w:t>Date</w:t>
      </w:r>
      <w:r w:rsidRPr="0020331B">
        <w:rPr>
          <w:highlight w:val="yellow"/>
          <w:lang w:eastAsia="en-CA"/>
        </w:rPr>
        <w:t> table</w:t>
      </w:r>
      <w:r w:rsidRPr="00DA502C">
        <w:rPr>
          <w:lang w:eastAsia="en-CA"/>
        </w:rPr>
        <w:t>.</w:t>
      </w:r>
    </w:p>
    <w:p w14:paraId="7FD69AB5" w14:textId="77777777" w:rsidR="0048265F" w:rsidRPr="00DA502C" w:rsidRDefault="0048265F" w:rsidP="0048265F">
      <w:pPr>
        <w:pStyle w:val="Tips"/>
      </w:pPr>
      <w:r w:rsidRPr="00DA502C">
        <w:t>code</w:t>
      </w:r>
    </w:p>
    <w:p w14:paraId="66FA1B65" w14:textId="77777777" w:rsidR="0048265F" w:rsidRPr="00DA502C" w:rsidRDefault="0048265F" w:rsidP="0048265F">
      <w:pPr>
        <w:pStyle w:val="Code"/>
      </w:pPr>
      <w:r w:rsidRPr="00DA502C">
        <w:t xml:space="preserve"> MonthKey =</w:t>
      </w:r>
    </w:p>
    <w:p w14:paraId="23F9E575" w14:textId="77777777" w:rsidR="0048265F" w:rsidRPr="00DA502C" w:rsidRDefault="0048265F" w:rsidP="0048265F">
      <w:pPr>
        <w:pStyle w:val="Code"/>
      </w:pPr>
      <w:r w:rsidRPr="00DA502C">
        <w:t xml:space="preserve"> (YEAR('Date'[Date]) * 100) + MONTH('Date'[Date])</w:t>
      </w:r>
    </w:p>
    <w:p w14:paraId="44E48555" w14:textId="77777777" w:rsidR="0048265F" w:rsidRPr="00DA502C" w:rsidRDefault="0048265F" w:rsidP="0048265F">
      <w:pPr>
        <w:tabs>
          <w:tab w:val="left" w:pos="3001"/>
        </w:tabs>
        <w:rPr>
          <w:lang w:eastAsia="en-CA"/>
        </w:rPr>
      </w:pPr>
      <w:r w:rsidRPr="00DA502C">
        <w:rPr>
          <w:i/>
          <w:iCs/>
          <w:lang w:eastAsia="en-CA"/>
        </w:rPr>
        <w:t>This formula computes a numeric value for each year/month combination.</w:t>
      </w:r>
    </w:p>
    <w:p w14:paraId="0DDBE0D4" w14:textId="77777777" w:rsidR="0048265F" w:rsidRPr="00DA502C" w:rsidRDefault="0048265F" w:rsidP="0048265F">
      <w:pPr>
        <w:numPr>
          <w:ilvl w:val="0"/>
          <w:numId w:val="116"/>
        </w:numPr>
        <w:tabs>
          <w:tab w:val="left" w:pos="3001"/>
        </w:tabs>
        <w:rPr>
          <w:lang w:eastAsia="en-CA"/>
        </w:rPr>
      </w:pPr>
      <w:r w:rsidRPr="00DA502C">
        <w:rPr>
          <w:lang w:eastAsia="en-CA"/>
        </w:rPr>
        <w:t>In Table view, verify that the new column contains numeric values (for example, 201707 for July 2017, etc.).</w:t>
      </w:r>
    </w:p>
    <w:p w14:paraId="474CDB6A"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450CEEF8" wp14:editId="1C387AC2">
            <wp:extent cx="5943600" cy="2860675"/>
            <wp:effectExtent l="0" t="0" r="0" b="0"/>
            <wp:docPr id="1855752451" name="Picture 66" descr="Picture 21">
              <a:hlinkClick xmlns:a="http://schemas.openxmlformats.org/drawingml/2006/main" r:id="rId2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Picture 21">
                      <a:hlinkClick r:id="rId256" tgtFrame="&quot;_blank&quot;"/>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943600" cy="2860675"/>
                    </a:xfrm>
                    <a:prstGeom prst="rect">
                      <a:avLst/>
                    </a:prstGeom>
                    <a:noFill/>
                    <a:ln>
                      <a:noFill/>
                    </a:ln>
                  </pic:spPr>
                </pic:pic>
              </a:graphicData>
            </a:graphic>
          </wp:inline>
        </w:drawing>
      </w:r>
    </w:p>
    <w:p w14:paraId="6A8A4666" w14:textId="77777777" w:rsidR="0048265F" w:rsidRPr="00DA502C" w:rsidRDefault="0048265F" w:rsidP="0048265F">
      <w:pPr>
        <w:numPr>
          <w:ilvl w:val="0"/>
          <w:numId w:val="116"/>
        </w:numPr>
        <w:tabs>
          <w:tab w:val="left" w:pos="3001"/>
        </w:tabs>
        <w:rPr>
          <w:lang w:eastAsia="en-CA"/>
        </w:rPr>
      </w:pPr>
      <w:r w:rsidRPr="00DA502C">
        <w:rPr>
          <w:lang w:eastAsia="en-CA"/>
        </w:rPr>
        <w:t>Switch back to Report view. In the </w:t>
      </w:r>
      <w:r w:rsidRPr="00DA502C">
        <w:rPr>
          <w:b/>
          <w:bCs/>
          <w:lang w:eastAsia="en-CA"/>
        </w:rPr>
        <w:t>Data</w:t>
      </w:r>
      <w:r w:rsidRPr="00DA502C">
        <w:rPr>
          <w:lang w:eastAsia="en-CA"/>
        </w:rPr>
        <w:t> pane and select </w:t>
      </w:r>
      <w:r w:rsidRPr="00DA502C">
        <w:rPr>
          <w:b/>
          <w:bCs/>
          <w:lang w:eastAsia="en-CA"/>
        </w:rPr>
        <w:t>Month</w:t>
      </w:r>
      <w:r w:rsidRPr="00DA502C">
        <w:rPr>
          <w:lang w:eastAsia="en-CA"/>
        </w:rPr>
        <w:t>.</w:t>
      </w:r>
    </w:p>
    <w:p w14:paraId="55BBAF8A" w14:textId="77777777" w:rsidR="0048265F" w:rsidRPr="00DA502C" w:rsidRDefault="0048265F" w:rsidP="0048265F">
      <w:pPr>
        <w:numPr>
          <w:ilvl w:val="0"/>
          <w:numId w:val="116"/>
        </w:numPr>
        <w:tabs>
          <w:tab w:val="left" w:pos="3001"/>
        </w:tabs>
        <w:rPr>
          <w:lang w:eastAsia="en-CA"/>
        </w:rPr>
      </w:pPr>
      <w:r w:rsidRPr="00DA502C">
        <w:rPr>
          <w:lang w:eastAsia="en-CA"/>
        </w:rPr>
        <w:t>On the </w:t>
      </w:r>
      <w:r w:rsidRPr="00BF26E9">
        <w:rPr>
          <w:b/>
          <w:bCs/>
          <w:highlight w:val="yellow"/>
          <w:lang w:eastAsia="en-CA"/>
        </w:rPr>
        <w:t>Column Tools</w:t>
      </w:r>
      <w:r w:rsidRPr="00BF26E9">
        <w:rPr>
          <w:highlight w:val="yellow"/>
          <w:lang w:eastAsia="en-CA"/>
        </w:rPr>
        <w:t> contextual ribbon, from inside the </w:t>
      </w:r>
      <w:r w:rsidRPr="00BF26E9">
        <w:rPr>
          <w:b/>
          <w:bCs/>
          <w:highlight w:val="yellow"/>
          <w:lang w:eastAsia="en-CA"/>
        </w:rPr>
        <w:t>Sort</w:t>
      </w:r>
      <w:r w:rsidRPr="00BF26E9">
        <w:rPr>
          <w:highlight w:val="yellow"/>
          <w:lang w:eastAsia="en-CA"/>
        </w:rPr>
        <w:t> group, select </w:t>
      </w:r>
      <w:r w:rsidRPr="00BF26E9">
        <w:rPr>
          <w:b/>
          <w:bCs/>
          <w:highlight w:val="yellow"/>
          <w:lang w:eastAsia="en-CA"/>
        </w:rPr>
        <w:t>Sort by Column</w:t>
      </w:r>
      <w:r w:rsidRPr="00BF26E9">
        <w:rPr>
          <w:highlight w:val="yellow"/>
          <w:lang w:eastAsia="en-CA"/>
        </w:rPr>
        <w:t>, and then select </w:t>
      </w:r>
      <w:r w:rsidRPr="00BF26E9">
        <w:rPr>
          <w:b/>
          <w:bCs/>
          <w:highlight w:val="yellow"/>
          <w:lang w:eastAsia="en-CA"/>
        </w:rPr>
        <w:t>MonthKey</w:t>
      </w:r>
      <w:r w:rsidRPr="00DA502C">
        <w:rPr>
          <w:lang w:eastAsia="en-CA"/>
        </w:rPr>
        <w:t>.</w:t>
      </w:r>
    </w:p>
    <w:p w14:paraId="1C4A1DF9"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3DCA3613" wp14:editId="11894954">
            <wp:extent cx="3200400" cy="2781300"/>
            <wp:effectExtent l="0" t="0" r="0" b="0"/>
            <wp:docPr id="385385133" name="Picture 65" descr="Picture 22">
              <a:hlinkClick xmlns:a="http://schemas.openxmlformats.org/drawingml/2006/main" r:id="rId2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Picture 22">
                      <a:hlinkClick r:id="rId258" tgtFrame="&quot;_blank&quot;"/>
                    </pic:cNvPr>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3200400" cy="2781300"/>
                    </a:xfrm>
                    <a:prstGeom prst="rect">
                      <a:avLst/>
                    </a:prstGeom>
                    <a:noFill/>
                    <a:ln>
                      <a:noFill/>
                    </a:ln>
                  </pic:spPr>
                </pic:pic>
              </a:graphicData>
            </a:graphic>
          </wp:inline>
        </w:drawing>
      </w:r>
    </w:p>
    <w:p w14:paraId="626C8EF4" w14:textId="77777777" w:rsidR="0048265F" w:rsidRPr="00DA502C" w:rsidRDefault="0048265F" w:rsidP="0048265F">
      <w:pPr>
        <w:numPr>
          <w:ilvl w:val="0"/>
          <w:numId w:val="116"/>
        </w:numPr>
        <w:tabs>
          <w:tab w:val="left" w:pos="3001"/>
        </w:tabs>
        <w:rPr>
          <w:lang w:eastAsia="en-CA"/>
        </w:rPr>
      </w:pPr>
      <w:r w:rsidRPr="00DA502C">
        <w:rPr>
          <w:lang w:eastAsia="en-CA"/>
        </w:rPr>
        <w:t xml:space="preserve">In the matrix visual, notice that the </w:t>
      </w:r>
      <w:r w:rsidRPr="00BF26E9">
        <w:rPr>
          <w:highlight w:val="yellow"/>
          <w:lang w:eastAsia="en-CA"/>
        </w:rPr>
        <w:t>months are now chronologically sorted</w:t>
      </w:r>
      <w:r w:rsidRPr="00DA502C">
        <w:rPr>
          <w:lang w:eastAsia="en-CA"/>
        </w:rPr>
        <w:t>.</w:t>
      </w:r>
    </w:p>
    <w:p w14:paraId="79B51B00"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5ACEC77F" wp14:editId="49C844E1">
            <wp:extent cx="1188720" cy="2209800"/>
            <wp:effectExtent l="0" t="0" r="0" b="0"/>
            <wp:docPr id="460729921" name="Picture 64" descr="Picture 23">
              <a:hlinkClick xmlns:a="http://schemas.openxmlformats.org/drawingml/2006/main" r:id="rId2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Picture 23">
                      <a:hlinkClick r:id="rId260" tgtFrame="&quot;_blank&quot;"/>
                    </pic:cNvPr>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188720" cy="2209800"/>
                    </a:xfrm>
                    <a:prstGeom prst="rect">
                      <a:avLst/>
                    </a:prstGeom>
                    <a:noFill/>
                    <a:ln>
                      <a:noFill/>
                    </a:ln>
                  </pic:spPr>
                </pic:pic>
              </a:graphicData>
            </a:graphic>
          </wp:inline>
        </w:drawing>
      </w:r>
    </w:p>
    <w:p w14:paraId="33D9D293" w14:textId="77777777" w:rsidR="0048265F" w:rsidRPr="00DA502C" w:rsidRDefault="0048265F" w:rsidP="0048265F">
      <w:pPr>
        <w:pStyle w:val="Heading4"/>
        <w:rPr>
          <w:lang w:eastAsia="en-CA"/>
        </w:rPr>
      </w:pPr>
      <w:r w:rsidRPr="00DA502C">
        <w:rPr>
          <w:lang w:eastAsia="en-CA"/>
        </w:rPr>
        <w:t>Complete the Date table</w:t>
      </w:r>
    </w:p>
    <w:p w14:paraId="467029BE" w14:textId="77777777" w:rsidR="0048265F" w:rsidRPr="00DA502C" w:rsidRDefault="0048265F" w:rsidP="0048265F">
      <w:pPr>
        <w:tabs>
          <w:tab w:val="left" w:pos="3001"/>
        </w:tabs>
        <w:rPr>
          <w:lang w:eastAsia="en-CA"/>
        </w:rPr>
      </w:pPr>
      <w:r w:rsidRPr="00DA502C">
        <w:rPr>
          <w:lang w:eastAsia="en-CA"/>
        </w:rPr>
        <w:t>In this task, you’ll complete the design of the </w:t>
      </w:r>
      <w:r w:rsidRPr="00DA502C">
        <w:rPr>
          <w:b/>
          <w:bCs/>
          <w:lang w:eastAsia="en-CA"/>
        </w:rPr>
        <w:t>Date</w:t>
      </w:r>
      <w:r w:rsidRPr="00DA502C">
        <w:rPr>
          <w:lang w:eastAsia="en-CA"/>
        </w:rPr>
        <w:t> table by hiding a column and creating a hierarchy. You’ll then create relationships to the </w:t>
      </w:r>
      <w:r w:rsidRPr="00DA502C">
        <w:rPr>
          <w:b/>
          <w:bCs/>
          <w:lang w:eastAsia="en-CA"/>
        </w:rPr>
        <w:t>Sales</w:t>
      </w:r>
      <w:r w:rsidRPr="00DA502C">
        <w:rPr>
          <w:lang w:eastAsia="en-CA"/>
        </w:rPr>
        <w:t> and </w:t>
      </w:r>
      <w:r w:rsidRPr="00DA502C">
        <w:rPr>
          <w:b/>
          <w:bCs/>
          <w:lang w:eastAsia="en-CA"/>
        </w:rPr>
        <w:t>Targets</w:t>
      </w:r>
      <w:r w:rsidRPr="00DA502C">
        <w:rPr>
          <w:lang w:eastAsia="en-CA"/>
        </w:rPr>
        <w:t> tables.</w:t>
      </w:r>
    </w:p>
    <w:p w14:paraId="57FE3DC8" w14:textId="77777777" w:rsidR="0048265F" w:rsidRPr="00DA502C" w:rsidRDefault="0048265F" w:rsidP="0048265F">
      <w:pPr>
        <w:numPr>
          <w:ilvl w:val="0"/>
          <w:numId w:val="117"/>
        </w:numPr>
        <w:tabs>
          <w:tab w:val="left" w:pos="3001"/>
        </w:tabs>
        <w:rPr>
          <w:lang w:eastAsia="en-CA"/>
        </w:rPr>
      </w:pPr>
      <w:r w:rsidRPr="00DA502C">
        <w:rPr>
          <w:lang w:eastAsia="en-CA"/>
        </w:rPr>
        <w:t>Switch to Model view. In the </w:t>
      </w:r>
      <w:r w:rsidRPr="00DA502C">
        <w:rPr>
          <w:b/>
          <w:bCs/>
          <w:lang w:eastAsia="en-CA"/>
        </w:rPr>
        <w:t>Date</w:t>
      </w:r>
      <w:r w:rsidRPr="00DA502C">
        <w:rPr>
          <w:lang w:eastAsia="en-CA"/>
        </w:rPr>
        <w:t> table, hide the </w:t>
      </w:r>
      <w:r w:rsidRPr="00DA502C">
        <w:rPr>
          <w:b/>
          <w:bCs/>
          <w:lang w:eastAsia="en-CA"/>
        </w:rPr>
        <w:t>MonthKey</w:t>
      </w:r>
      <w:r w:rsidRPr="00DA502C">
        <w:rPr>
          <w:lang w:eastAsia="en-CA"/>
        </w:rPr>
        <w:t> column (set </w:t>
      </w:r>
      <w:r w:rsidRPr="00DA502C">
        <w:rPr>
          <w:b/>
          <w:bCs/>
          <w:lang w:eastAsia="en-CA"/>
        </w:rPr>
        <w:t>Is Hidden</w:t>
      </w:r>
      <w:r w:rsidRPr="00DA502C">
        <w:rPr>
          <w:lang w:eastAsia="en-CA"/>
        </w:rPr>
        <w:t> to </w:t>
      </w:r>
      <w:r w:rsidRPr="00DA502C">
        <w:rPr>
          <w:b/>
          <w:bCs/>
          <w:lang w:eastAsia="en-CA"/>
        </w:rPr>
        <w:t>Yes</w:t>
      </w:r>
      <w:r w:rsidRPr="00DA502C">
        <w:rPr>
          <w:lang w:eastAsia="en-CA"/>
        </w:rPr>
        <w:t>).</w:t>
      </w:r>
    </w:p>
    <w:p w14:paraId="4F9500BD" w14:textId="77777777" w:rsidR="0048265F" w:rsidRPr="00DA502C" w:rsidRDefault="0048265F" w:rsidP="0048265F">
      <w:pPr>
        <w:numPr>
          <w:ilvl w:val="0"/>
          <w:numId w:val="117"/>
        </w:numPr>
        <w:tabs>
          <w:tab w:val="left" w:pos="3001"/>
        </w:tabs>
        <w:rPr>
          <w:lang w:eastAsia="en-CA"/>
        </w:rPr>
      </w:pPr>
      <w:r w:rsidRPr="00DA502C">
        <w:rPr>
          <w:lang w:eastAsia="en-CA"/>
        </w:rPr>
        <w:t>On the </w:t>
      </w:r>
      <w:r w:rsidRPr="00DA502C">
        <w:rPr>
          <w:b/>
          <w:bCs/>
          <w:lang w:eastAsia="en-CA"/>
        </w:rPr>
        <w:t>Data</w:t>
      </w:r>
      <w:r w:rsidRPr="00DA502C">
        <w:rPr>
          <w:lang w:eastAsia="en-CA"/>
        </w:rPr>
        <w:t> right side pane, select the </w:t>
      </w:r>
      <w:r w:rsidRPr="00DA502C">
        <w:rPr>
          <w:b/>
          <w:bCs/>
          <w:lang w:eastAsia="en-CA"/>
        </w:rPr>
        <w:t>Date</w:t>
      </w:r>
      <w:r w:rsidRPr="00DA502C">
        <w:rPr>
          <w:lang w:eastAsia="en-CA"/>
        </w:rPr>
        <w:t> table, right select on the </w:t>
      </w:r>
      <w:r w:rsidRPr="00DA502C">
        <w:rPr>
          <w:b/>
          <w:bCs/>
          <w:lang w:eastAsia="en-CA"/>
        </w:rPr>
        <w:t>Year</w:t>
      </w:r>
      <w:r w:rsidRPr="00DA502C">
        <w:rPr>
          <w:lang w:eastAsia="en-CA"/>
        </w:rPr>
        <w:t> column, and select </w:t>
      </w:r>
      <w:r w:rsidRPr="00DA502C">
        <w:rPr>
          <w:b/>
          <w:bCs/>
          <w:lang w:eastAsia="en-CA"/>
        </w:rPr>
        <w:t>create hierarchy</w:t>
      </w:r>
      <w:r w:rsidRPr="00DA502C">
        <w:rPr>
          <w:lang w:eastAsia="en-CA"/>
        </w:rPr>
        <w:t>.</w:t>
      </w:r>
    </w:p>
    <w:p w14:paraId="224A3FC2" w14:textId="77777777" w:rsidR="0048265F" w:rsidRPr="00DA502C" w:rsidRDefault="0048265F" w:rsidP="0048265F">
      <w:pPr>
        <w:numPr>
          <w:ilvl w:val="0"/>
          <w:numId w:val="117"/>
        </w:numPr>
        <w:tabs>
          <w:tab w:val="left" w:pos="3001"/>
        </w:tabs>
        <w:rPr>
          <w:lang w:eastAsia="en-CA"/>
        </w:rPr>
      </w:pPr>
      <w:r w:rsidRPr="00DA502C">
        <w:rPr>
          <w:lang w:eastAsia="en-CA"/>
        </w:rPr>
        <w:t>Rename newly created hierarchy to </w:t>
      </w:r>
      <w:r w:rsidRPr="00DA502C">
        <w:rPr>
          <w:b/>
          <w:bCs/>
          <w:lang w:eastAsia="en-CA"/>
        </w:rPr>
        <w:t>Fiscal</w:t>
      </w:r>
      <w:r w:rsidRPr="00DA502C">
        <w:rPr>
          <w:lang w:eastAsia="en-CA"/>
        </w:rPr>
        <w:t> by right select and </w:t>
      </w:r>
      <w:r w:rsidRPr="00DA502C">
        <w:rPr>
          <w:b/>
          <w:bCs/>
          <w:lang w:eastAsia="en-CA"/>
        </w:rPr>
        <w:t>Rename</w:t>
      </w:r>
      <w:r w:rsidRPr="00DA502C">
        <w:rPr>
          <w:lang w:eastAsia="en-CA"/>
        </w:rPr>
        <w:t>.</w:t>
      </w:r>
    </w:p>
    <w:p w14:paraId="157CBAF0" w14:textId="77777777" w:rsidR="0048265F" w:rsidRPr="00DA502C" w:rsidRDefault="0048265F" w:rsidP="0048265F">
      <w:pPr>
        <w:numPr>
          <w:ilvl w:val="0"/>
          <w:numId w:val="117"/>
        </w:numPr>
        <w:tabs>
          <w:tab w:val="left" w:pos="3001"/>
        </w:tabs>
        <w:rPr>
          <w:lang w:eastAsia="en-CA"/>
        </w:rPr>
      </w:pPr>
      <w:r w:rsidRPr="00DA502C">
        <w:rPr>
          <w:lang w:eastAsia="en-CA"/>
        </w:rPr>
        <w:t>Add the follow two remaining fields to the Fiscal hierarchy by selecting them in the </w:t>
      </w:r>
      <w:r w:rsidRPr="00DA502C">
        <w:rPr>
          <w:b/>
          <w:bCs/>
          <w:lang w:eastAsia="en-CA"/>
        </w:rPr>
        <w:t>Data</w:t>
      </w:r>
      <w:r w:rsidRPr="00DA502C">
        <w:rPr>
          <w:lang w:eastAsia="en-CA"/>
        </w:rPr>
        <w:t> pane, right clicking, selecting </w:t>
      </w:r>
      <w:r w:rsidRPr="00DA502C">
        <w:rPr>
          <w:b/>
          <w:bCs/>
          <w:lang w:eastAsia="en-CA"/>
        </w:rPr>
        <w:t>Add to hierarchy</w:t>
      </w:r>
      <w:r w:rsidRPr="00DA502C">
        <w:rPr>
          <w:lang w:eastAsia="en-CA"/>
        </w:rPr>
        <w:t> -&gt; </w:t>
      </w:r>
      <w:r w:rsidRPr="00DA502C">
        <w:rPr>
          <w:b/>
          <w:bCs/>
          <w:lang w:eastAsia="en-CA"/>
        </w:rPr>
        <w:t>Fiscal</w:t>
      </w:r>
      <w:r w:rsidRPr="00DA502C">
        <w:rPr>
          <w:lang w:eastAsia="en-CA"/>
        </w:rPr>
        <w:t>.</w:t>
      </w:r>
    </w:p>
    <w:p w14:paraId="6D1C4B46" w14:textId="77777777" w:rsidR="0048265F" w:rsidRPr="00DA502C" w:rsidRDefault="0048265F" w:rsidP="0048265F">
      <w:pPr>
        <w:numPr>
          <w:ilvl w:val="1"/>
          <w:numId w:val="117"/>
        </w:numPr>
        <w:tabs>
          <w:tab w:val="left" w:pos="3001"/>
        </w:tabs>
        <w:rPr>
          <w:lang w:eastAsia="en-CA"/>
        </w:rPr>
      </w:pPr>
      <w:r w:rsidRPr="00DA502C">
        <w:rPr>
          <w:lang w:eastAsia="en-CA"/>
        </w:rPr>
        <w:t>Quarter</w:t>
      </w:r>
    </w:p>
    <w:p w14:paraId="71809E35" w14:textId="77777777" w:rsidR="0048265F" w:rsidRPr="00DA502C" w:rsidRDefault="0048265F" w:rsidP="0048265F">
      <w:pPr>
        <w:numPr>
          <w:ilvl w:val="1"/>
          <w:numId w:val="117"/>
        </w:numPr>
        <w:tabs>
          <w:tab w:val="left" w:pos="3001"/>
        </w:tabs>
        <w:rPr>
          <w:lang w:eastAsia="en-CA"/>
        </w:rPr>
      </w:pPr>
      <w:r w:rsidRPr="00DA502C">
        <w:rPr>
          <w:lang w:eastAsia="en-CA"/>
        </w:rPr>
        <w:t>Month</w:t>
      </w:r>
    </w:p>
    <w:p w14:paraId="6E42591A"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23073B3D" wp14:editId="67786248">
            <wp:extent cx="2537460" cy="1920240"/>
            <wp:effectExtent l="0" t="0" r="0" b="3810"/>
            <wp:docPr id="401655656" name="Picture 63" descr="Picture 24">
              <a:hlinkClick xmlns:a="http://schemas.openxmlformats.org/drawingml/2006/main" r:id="rId2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Picture 24">
                      <a:hlinkClick r:id="rId262" tgtFrame="&quot;_blank&quot;"/>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2537460" cy="1920240"/>
                    </a:xfrm>
                    <a:prstGeom prst="rect">
                      <a:avLst/>
                    </a:prstGeom>
                    <a:noFill/>
                    <a:ln>
                      <a:noFill/>
                    </a:ln>
                  </pic:spPr>
                </pic:pic>
              </a:graphicData>
            </a:graphic>
          </wp:inline>
        </w:drawing>
      </w:r>
    </w:p>
    <w:p w14:paraId="02613269" w14:textId="77777777" w:rsidR="0048265F" w:rsidRPr="00DA502C" w:rsidRDefault="0048265F" w:rsidP="0048265F">
      <w:pPr>
        <w:numPr>
          <w:ilvl w:val="0"/>
          <w:numId w:val="117"/>
        </w:numPr>
        <w:tabs>
          <w:tab w:val="left" w:pos="3001"/>
        </w:tabs>
        <w:rPr>
          <w:lang w:eastAsia="en-CA"/>
        </w:rPr>
      </w:pPr>
      <w:r w:rsidRPr="00DA502C">
        <w:rPr>
          <w:lang w:eastAsia="en-CA"/>
        </w:rPr>
        <w:t>Create the following two model relationships:</w:t>
      </w:r>
    </w:p>
    <w:p w14:paraId="65D79246" w14:textId="77777777" w:rsidR="0048265F" w:rsidRPr="00DA502C" w:rsidRDefault="0048265F" w:rsidP="0048265F">
      <w:pPr>
        <w:numPr>
          <w:ilvl w:val="1"/>
          <w:numId w:val="117"/>
        </w:numPr>
        <w:tabs>
          <w:tab w:val="left" w:pos="3001"/>
        </w:tabs>
        <w:rPr>
          <w:lang w:eastAsia="en-CA"/>
        </w:rPr>
      </w:pPr>
      <w:r w:rsidRPr="00DA502C">
        <w:rPr>
          <w:b/>
          <w:bCs/>
          <w:lang w:eastAsia="en-CA"/>
        </w:rPr>
        <w:t>Date | Date</w:t>
      </w:r>
      <w:r w:rsidRPr="00DA502C">
        <w:rPr>
          <w:lang w:eastAsia="en-CA"/>
        </w:rPr>
        <w:t> to </w:t>
      </w:r>
      <w:r w:rsidRPr="00DA502C">
        <w:rPr>
          <w:b/>
          <w:bCs/>
          <w:lang w:eastAsia="en-CA"/>
        </w:rPr>
        <w:t>Sales | OrderDate</w:t>
      </w:r>
    </w:p>
    <w:p w14:paraId="1A13871D" w14:textId="77777777" w:rsidR="0048265F" w:rsidRPr="00DA502C" w:rsidRDefault="0048265F" w:rsidP="0048265F">
      <w:pPr>
        <w:numPr>
          <w:ilvl w:val="1"/>
          <w:numId w:val="117"/>
        </w:numPr>
        <w:tabs>
          <w:tab w:val="left" w:pos="3001"/>
        </w:tabs>
        <w:rPr>
          <w:lang w:eastAsia="en-CA"/>
        </w:rPr>
      </w:pPr>
      <w:r w:rsidRPr="00DA502C">
        <w:rPr>
          <w:b/>
          <w:bCs/>
          <w:lang w:eastAsia="en-CA"/>
        </w:rPr>
        <w:lastRenderedPageBreak/>
        <w:t>Date | Date</w:t>
      </w:r>
      <w:r w:rsidRPr="00DA502C">
        <w:rPr>
          <w:lang w:eastAsia="en-CA"/>
        </w:rPr>
        <w:t> to </w:t>
      </w:r>
      <w:r w:rsidRPr="00DA502C">
        <w:rPr>
          <w:b/>
          <w:bCs/>
          <w:lang w:eastAsia="en-CA"/>
        </w:rPr>
        <w:t>Targets | TargetMonth</w:t>
      </w:r>
    </w:p>
    <w:p w14:paraId="7A331B6E" w14:textId="77777777" w:rsidR="0048265F" w:rsidRPr="00DA502C" w:rsidRDefault="0048265F" w:rsidP="0048265F">
      <w:pPr>
        <w:tabs>
          <w:tab w:val="left" w:pos="3001"/>
        </w:tabs>
        <w:ind w:left="720"/>
        <w:rPr>
          <w:lang w:eastAsia="en-CA"/>
        </w:rPr>
      </w:pPr>
      <w:r w:rsidRPr="00DA502C">
        <w:rPr>
          <w:i/>
          <w:iCs/>
          <w:lang w:eastAsia="en-CA"/>
        </w:rPr>
        <w:t>The labs use a shorthand notation to reference a field. It will look like this: </w:t>
      </w:r>
      <w:r w:rsidRPr="00DA502C">
        <w:rPr>
          <w:b/>
          <w:bCs/>
          <w:i/>
          <w:iCs/>
          <w:lang w:eastAsia="en-CA"/>
        </w:rPr>
        <w:t>Sales | Unit Price</w:t>
      </w:r>
      <w:r w:rsidRPr="00DA502C">
        <w:rPr>
          <w:i/>
          <w:iCs/>
          <w:lang w:eastAsia="en-CA"/>
        </w:rPr>
        <w:t>. In this example, </w:t>
      </w:r>
      <w:r w:rsidRPr="00DA502C">
        <w:rPr>
          <w:b/>
          <w:bCs/>
          <w:i/>
          <w:iCs/>
          <w:lang w:eastAsia="en-CA"/>
        </w:rPr>
        <w:t>Sales</w:t>
      </w:r>
      <w:r w:rsidRPr="00DA502C">
        <w:rPr>
          <w:i/>
          <w:iCs/>
          <w:lang w:eastAsia="en-CA"/>
        </w:rPr>
        <w:t> is the table name and </w:t>
      </w:r>
      <w:r w:rsidRPr="00DA502C">
        <w:rPr>
          <w:b/>
          <w:bCs/>
          <w:i/>
          <w:iCs/>
          <w:lang w:eastAsia="en-CA"/>
        </w:rPr>
        <w:t>Unit Price</w:t>
      </w:r>
      <w:r w:rsidRPr="00DA502C">
        <w:rPr>
          <w:i/>
          <w:iCs/>
          <w:lang w:eastAsia="en-CA"/>
        </w:rPr>
        <w:t> is the field name.</w:t>
      </w:r>
    </w:p>
    <w:p w14:paraId="15B03822" w14:textId="77777777" w:rsidR="0048265F" w:rsidRPr="00DA502C" w:rsidRDefault="0048265F" w:rsidP="0048265F">
      <w:pPr>
        <w:numPr>
          <w:ilvl w:val="0"/>
          <w:numId w:val="117"/>
        </w:numPr>
        <w:tabs>
          <w:tab w:val="left" w:pos="3001"/>
        </w:tabs>
        <w:rPr>
          <w:lang w:eastAsia="en-CA"/>
        </w:rPr>
      </w:pPr>
      <w:r w:rsidRPr="00DA502C">
        <w:rPr>
          <w:lang w:eastAsia="en-CA"/>
        </w:rPr>
        <w:t>Hide the following two columns:</w:t>
      </w:r>
    </w:p>
    <w:p w14:paraId="24663CDB" w14:textId="77777777" w:rsidR="0048265F" w:rsidRPr="00DA502C" w:rsidRDefault="0048265F" w:rsidP="0048265F">
      <w:pPr>
        <w:numPr>
          <w:ilvl w:val="1"/>
          <w:numId w:val="117"/>
        </w:numPr>
        <w:tabs>
          <w:tab w:val="left" w:pos="3001"/>
        </w:tabs>
        <w:rPr>
          <w:lang w:eastAsia="en-CA"/>
        </w:rPr>
      </w:pPr>
      <w:r w:rsidRPr="00DA502C">
        <w:rPr>
          <w:lang w:eastAsia="en-CA"/>
        </w:rPr>
        <w:t>Sales | OrderDate</w:t>
      </w:r>
    </w:p>
    <w:p w14:paraId="0139627F" w14:textId="77777777" w:rsidR="0048265F" w:rsidRPr="00DA502C" w:rsidRDefault="0048265F" w:rsidP="0048265F">
      <w:pPr>
        <w:numPr>
          <w:ilvl w:val="1"/>
          <w:numId w:val="117"/>
        </w:numPr>
        <w:tabs>
          <w:tab w:val="left" w:pos="3001"/>
        </w:tabs>
        <w:rPr>
          <w:lang w:eastAsia="en-CA"/>
        </w:rPr>
      </w:pPr>
      <w:r w:rsidRPr="00DA502C">
        <w:rPr>
          <w:lang w:eastAsia="en-CA"/>
        </w:rPr>
        <w:t>Targets | TargetMonth</w:t>
      </w:r>
    </w:p>
    <w:p w14:paraId="118459D0" w14:textId="77777777" w:rsidR="0048265F" w:rsidRPr="00DA502C" w:rsidRDefault="0048265F" w:rsidP="0048265F">
      <w:pPr>
        <w:pStyle w:val="Heading4"/>
        <w:rPr>
          <w:lang w:eastAsia="en-CA"/>
        </w:rPr>
      </w:pPr>
      <w:r w:rsidRPr="00DA502C">
        <w:rPr>
          <w:lang w:eastAsia="en-CA"/>
        </w:rPr>
        <w:t>Mark the Date table</w:t>
      </w:r>
    </w:p>
    <w:p w14:paraId="1D763278" w14:textId="77777777" w:rsidR="0048265F" w:rsidRPr="00DA502C" w:rsidRDefault="0048265F" w:rsidP="0048265F">
      <w:pPr>
        <w:tabs>
          <w:tab w:val="left" w:pos="3001"/>
        </w:tabs>
        <w:rPr>
          <w:lang w:eastAsia="en-CA"/>
        </w:rPr>
      </w:pPr>
      <w:r w:rsidRPr="00DA502C">
        <w:rPr>
          <w:lang w:eastAsia="en-CA"/>
        </w:rPr>
        <w:t>In this task, you’ll mark the </w:t>
      </w:r>
      <w:r w:rsidRPr="00DA502C">
        <w:rPr>
          <w:b/>
          <w:bCs/>
          <w:lang w:eastAsia="en-CA"/>
        </w:rPr>
        <w:t>Date</w:t>
      </w:r>
      <w:r w:rsidRPr="00DA502C">
        <w:rPr>
          <w:lang w:eastAsia="en-CA"/>
        </w:rPr>
        <w:t> table as a date table.</w:t>
      </w:r>
    </w:p>
    <w:p w14:paraId="5A7AE385" w14:textId="77777777" w:rsidR="0048265F" w:rsidRPr="00DA502C" w:rsidRDefault="0048265F" w:rsidP="0048265F">
      <w:pPr>
        <w:numPr>
          <w:ilvl w:val="0"/>
          <w:numId w:val="118"/>
        </w:numPr>
        <w:tabs>
          <w:tab w:val="left" w:pos="3001"/>
        </w:tabs>
        <w:rPr>
          <w:lang w:eastAsia="en-CA"/>
        </w:rPr>
      </w:pPr>
      <w:r w:rsidRPr="00DA502C">
        <w:rPr>
          <w:lang w:eastAsia="en-CA"/>
        </w:rPr>
        <w:t>Switch to Report view. In the </w:t>
      </w:r>
      <w:r w:rsidRPr="00DA502C">
        <w:rPr>
          <w:b/>
          <w:bCs/>
          <w:lang w:eastAsia="en-CA"/>
        </w:rPr>
        <w:t>Data</w:t>
      </w:r>
      <w:r w:rsidRPr="00DA502C">
        <w:rPr>
          <w:lang w:eastAsia="en-CA"/>
        </w:rPr>
        <w:t xml:space="preserve"> pane, </w:t>
      </w:r>
      <w:r w:rsidRPr="00487350">
        <w:rPr>
          <w:highlight w:val="yellow"/>
          <w:lang w:eastAsia="en-CA"/>
        </w:rPr>
        <w:t>select the </w:t>
      </w:r>
      <w:r w:rsidRPr="00487350">
        <w:rPr>
          <w:b/>
          <w:bCs/>
          <w:highlight w:val="yellow"/>
          <w:lang w:eastAsia="en-CA"/>
        </w:rPr>
        <w:t>Date</w:t>
      </w:r>
      <w:r w:rsidRPr="00487350">
        <w:rPr>
          <w:highlight w:val="yellow"/>
          <w:lang w:eastAsia="en-CA"/>
        </w:rPr>
        <w:t> table</w:t>
      </w:r>
      <w:r w:rsidRPr="00DA502C">
        <w:rPr>
          <w:lang w:eastAsia="en-CA"/>
        </w:rPr>
        <w:t xml:space="preserve"> (not the </w:t>
      </w:r>
      <w:r w:rsidRPr="00DA502C">
        <w:rPr>
          <w:b/>
          <w:bCs/>
          <w:lang w:eastAsia="en-CA"/>
        </w:rPr>
        <w:t>Date</w:t>
      </w:r>
      <w:r w:rsidRPr="00DA502C">
        <w:rPr>
          <w:lang w:eastAsia="en-CA"/>
        </w:rPr>
        <w:t> field).</w:t>
      </w:r>
    </w:p>
    <w:p w14:paraId="3777572C" w14:textId="77777777" w:rsidR="0048265F" w:rsidRPr="00DA502C" w:rsidRDefault="0048265F" w:rsidP="0048265F">
      <w:pPr>
        <w:numPr>
          <w:ilvl w:val="0"/>
          <w:numId w:val="118"/>
        </w:numPr>
        <w:tabs>
          <w:tab w:val="left" w:pos="3001"/>
        </w:tabs>
        <w:rPr>
          <w:lang w:eastAsia="en-CA"/>
        </w:rPr>
      </w:pPr>
      <w:r w:rsidRPr="00DA502C">
        <w:rPr>
          <w:lang w:eastAsia="en-CA"/>
        </w:rPr>
        <w:t>On the </w:t>
      </w:r>
      <w:r w:rsidRPr="00487350">
        <w:rPr>
          <w:b/>
          <w:bCs/>
          <w:highlight w:val="yellow"/>
          <w:lang w:eastAsia="en-CA"/>
        </w:rPr>
        <w:t>Table Tools</w:t>
      </w:r>
      <w:r w:rsidRPr="00DA502C">
        <w:rPr>
          <w:lang w:eastAsia="en-CA"/>
        </w:rPr>
        <w:t> contextual ribbon, from inside the </w:t>
      </w:r>
      <w:r w:rsidRPr="00DA502C">
        <w:rPr>
          <w:b/>
          <w:bCs/>
          <w:lang w:eastAsia="en-CA"/>
        </w:rPr>
        <w:t>Calendars</w:t>
      </w:r>
      <w:r w:rsidRPr="00DA502C">
        <w:rPr>
          <w:lang w:eastAsia="en-CA"/>
        </w:rPr>
        <w:t> group, select </w:t>
      </w:r>
      <w:r w:rsidRPr="00487350">
        <w:rPr>
          <w:b/>
          <w:bCs/>
          <w:highlight w:val="yellow"/>
          <w:lang w:eastAsia="en-CA"/>
        </w:rPr>
        <w:t>Mark as Date Table</w:t>
      </w:r>
      <w:r w:rsidRPr="00487350">
        <w:rPr>
          <w:highlight w:val="yellow"/>
          <w:lang w:eastAsia="en-CA"/>
        </w:rPr>
        <w:t>.</w:t>
      </w:r>
    </w:p>
    <w:p w14:paraId="7857F9B7" w14:textId="77777777" w:rsidR="0048265F" w:rsidRPr="00DA502C" w:rsidRDefault="0048265F" w:rsidP="0048265F">
      <w:pPr>
        <w:numPr>
          <w:ilvl w:val="0"/>
          <w:numId w:val="118"/>
        </w:numPr>
        <w:tabs>
          <w:tab w:val="left" w:pos="3001"/>
        </w:tabs>
        <w:rPr>
          <w:lang w:eastAsia="en-CA"/>
        </w:rPr>
      </w:pPr>
      <w:r w:rsidRPr="00DA502C">
        <w:rPr>
          <w:lang w:eastAsia="en-CA"/>
        </w:rPr>
        <w:t>In the </w:t>
      </w:r>
      <w:r w:rsidRPr="00487350">
        <w:rPr>
          <w:b/>
          <w:bCs/>
          <w:highlight w:val="yellow"/>
          <w:lang w:eastAsia="en-CA"/>
        </w:rPr>
        <w:t>Mark as a Date Table</w:t>
      </w:r>
      <w:r w:rsidRPr="00487350">
        <w:rPr>
          <w:highlight w:val="yellow"/>
          <w:lang w:eastAsia="en-CA"/>
        </w:rPr>
        <w:t> window</w:t>
      </w:r>
      <w:r w:rsidRPr="00DA502C">
        <w:rPr>
          <w:lang w:eastAsia="en-CA"/>
        </w:rPr>
        <w:t xml:space="preserve">, </w:t>
      </w:r>
      <w:r w:rsidRPr="00487350">
        <w:rPr>
          <w:highlight w:val="yellow"/>
          <w:lang w:eastAsia="en-CA"/>
        </w:rPr>
        <w:t>slide the </w:t>
      </w:r>
      <w:r w:rsidRPr="00487350">
        <w:rPr>
          <w:b/>
          <w:bCs/>
          <w:highlight w:val="yellow"/>
          <w:lang w:eastAsia="en-CA"/>
        </w:rPr>
        <w:t>Mark as a Date Table</w:t>
      </w:r>
      <w:r w:rsidRPr="00487350">
        <w:rPr>
          <w:highlight w:val="yellow"/>
          <w:lang w:eastAsia="en-CA"/>
        </w:rPr>
        <w:t> property</w:t>
      </w:r>
      <w:r w:rsidRPr="00DA502C">
        <w:rPr>
          <w:lang w:eastAsia="en-CA"/>
        </w:rPr>
        <w:t xml:space="preserve"> to </w:t>
      </w:r>
      <w:r w:rsidRPr="00DA502C">
        <w:rPr>
          <w:b/>
          <w:bCs/>
          <w:lang w:eastAsia="en-CA"/>
        </w:rPr>
        <w:t>Yes</w:t>
      </w:r>
      <w:r w:rsidRPr="00DA502C">
        <w:rPr>
          <w:lang w:eastAsia="en-CA"/>
        </w:rPr>
        <w:t> and in the </w:t>
      </w:r>
      <w:r w:rsidRPr="00487350">
        <w:rPr>
          <w:b/>
          <w:bCs/>
          <w:highlight w:val="yellow"/>
          <w:lang w:eastAsia="en-CA"/>
        </w:rPr>
        <w:t>Choose a date column</w:t>
      </w:r>
      <w:r w:rsidRPr="00DA502C">
        <w:rPr>
          <w:lang w:eastAsia="en-CA"/>
        </w:rPr>
        <w:t xml:space="preserve"> dropdown list, </w:t>
      </w:r>
      <w:r w:rsidRPr="00487350">
        <w:rPr>
          <w:highlight w:val="yellow"/>
          <w:lang w:eastAsia="en-CA"/>
        </w:rPr>
        <w:t>select </w:t>
      </w:r>
      <w:r w:rsidRPr="00487350">
        <w:rPr>
          <w:b/>
          <w:bCs/>
          <w:highlight w:val="yellow"/>
          <w:lang w:eastAsia="en-CA"/>
        </w:rPr>
        <w:t>Date</w:t>
      </w:r>
      <w:r w:rsidRPr="00487350">
        <w:rPr>
          <w:highlight w:val="yellow"/>
          <w:lang w:eastAsia="en-CA"/>
        </w:rPr>
        <w:t>. Select </w:t>
      </w:r>
      <w:r w:rsidRPr="00487350">
        <w:rPr>
          <w:b/>
          <w:bCs/>
          <w:highlight w:val="yellow"/>
          <w:lang w:eastAsia="en-CA"/>
        </w:rPr>
        <w:t>Save</w:t>
      </w:r>
      <w:r w:rsidRPr="00487350">
        <w:rPr>
          <w:highlight w:val="yellow"/>
          <w:lang w:eastAsia="en-CA"/>
        </w:rPr>
        <w:t>.</w:t>
      </w:r>
    </w:p>
    <w:p w14:paraId="6213CD4D"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105F5D2B" wp14:editId="3585FB83">
            <wp:extent cx="5943600" cy="2329180"/>
            <wp:effectExtent l="0" t="0" r="0" b="0"/>
            <wp:docPr id="831055080" name="Picture 62" descr="Mark as date table">
              <a:hlinkClick xmlns:a="http://schemas.openxmlformats.org/drawingml/2006/main" r:id="rId2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Mark as date table">
                      <a:hlinkClick r:id="rId264" tgtFrame="&quot;_blank&quot;"/>
                    </pic:cNvPr>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5943600" cy="2329180"/>
                    </a:xfrm>
                    <a:prstGeom prst="rect">
                      <a:avLst/>
                    </a:prstGeom>
                    <a:noFill/>
                    <a:ln>
                      <a:noFill/>
                    </a:ln>
                  </pic:spPr>
                </pic:pic>
              </a:graphicData>
            </a:graphic>
          </wp:inline>
        </w:drawing>
      </w:r>
    </w:p>
    <w:p w14:paraId="2CB7EB80" w14:textId="77777777" w:rsidR="0048265F" w:rsidRPr="00DA502C" w:rsidRDefault="0048265F" w:rsidP="0048265F">
      <w:pPr>
        <w:numPr>
          <w:ilvl w:val="0"/>
          <w:numId w:val="118"/>
        </w:numPr>
        <w:tabs>
          <w:tab w:val="left" w:pos="3001"/>
        </w:tabs>
        <w:rPr>
          <w:lang w:eastAsia="en-CA"/>
        </w:rPr>
      </w:pPr>
      <w:r w:rsidRPr="00DA502C">
        <w:rPr>
          <w:lang w:eastAsia="en-CA"/>
        </w:rPr>
        <w:t>Save the Power BI Desktop file.</w:t>
      </w:r>
    </w:p>
    <w:p w14:paraId="26D24FE3" w14:textId="77777777" w:rsidR="0048265F" w:rsidRPr="00DA502C" w:rsidRDefault="0048265F" w:rsidP="0048265F">
      <w:pPr>
        <w:tabs>
          <w:tab w:val="left" w:pos="3001"/>
        </w:tabs>
        <w:rPr>
          <w:lang w:eastAsia="en-CA"/>
        </w:rPr>
      </w:pPr>
      <w:r w:rsidRPr="00DA502C">
        <w:rPr>
          <w:i/>
          <w:iCs/>
          <w:lang w:eastAsia="en-CA"/>
        </w:rPr>
        <w:t xml:space="preserve">Power BI Desktop now understands that this table defines date (time). </w:t>
      </w:r>
      <w:r w:rsidRPr="00487350">
        <w:rPr>
          <w:i/>
          <w:iCs/>
          <w:color w:val="0070C0"/>
          <w:lang w:eastAsia="en-CA"/>
        </w:rPr>
        <w:t xml:space="preserve">This design approach for a date table is suitable when you don’t have a date table in your data source. </w:t>
      </w:r>
      <w:r w:rsidRPr="00487350">
        <w:rPr>
          <w:i/>
          <w:iCs/>
          <w:highlight w:val="yellow"/>
          <w:lang w:eastAsia="en-CA"/>
        </w:rPr>
        <w:t>If you have a data warehouse, it would be appropriate to load date data from its date dimension table rather than “redefining” date logic in your data model.</w:t>
      </w:r>
    </w:p>
    <w:p w14:paraId="6D4F8EC1" w14:textId="77777777" w:rsidR="0048265F" w:rsidRPr="00DA502C" w:rsidRDefault="0048265F" w:rsidP="0048265F">
      <w:pPr>
        <w:pStyle w:val="Heading4"/>
        <w:rPr>
          <w:lang w:eastAsia="en-CA"/>
        </w:rPr>
      </w:pPr>
      <w:r w:rsidRPr="00DA502C">
        <w:rPr>
          <w:lang w:eastAsia="en-CA"/>
        </w:rPr>
        <w:t>Create simple measures</w:t>
      </w:r>
    </w:p>
    <w:p w14:paraId="20247368" w14:textId="77777777" w:rsidR="0048265F" w:rsidRPr="00DA502C" w:rsidRDefault="0048265F" w:rsidP="0048265F">
      <w:pPr>
        <w:tabs>
          <w:tab w:val="left" w:pos="3001"/>
        </w:tabs>
        <w:rPr>
          <w:lang w:eastAsia="en-CA"/>
        </w:rPr>
      </w:pPr>
      <w:r w:rsidRPr="00DA502C">
        <w:rPr>
          <w:lang w:eastAsia="en-CA"/>
        </w:rPr>
        <w:t>In this task, you’ll create simple measures. Simple measures aggregate values in a single column or count rows of a table.</w:t>
      </w:r>
    </w:p>
    <w:p w14:paraId="316C28D6" w14:textId="77777777" w:rsidR="0048265F" w:rsidRPr="00DA502C" w:rsidRDefault="0048265F" w:rsidP="0048265F">
      <w:pPr>
        <w:numPr>
          <w:ilvl w:val="0"/>
          <w:numId w:val="119"/>
        </w:numPr>
        <w:tabs>
          <w:tab w:val="left" w:pos="3001"/>
        </w:tabs>
        <w:rPr>
          <w:lang w:eastAsia="en-CA"/>
        </w:rPr>
      </w:pPr>
      <w:r w:rsidRPr="00DA502C">
        <w:rPr>
          <w:lang w:eastAsia="en-CA"/>
        </w:rPr>
        <w:lastRenderedPageBreak/>
        <w:t>In Report view, on </w:t>
      </w:r>
      <w:r w:rsidRPr="00DA502C">
        <w:rPr>
          <w:b/>
          <w:bCs/>
          <w:lang w:eastAsia="en-CA"/>
        </w:rPr>
        <w:t>Page 2</w:t>
      </w:r>
      <w:r w:rsidRPr="00DA502C">
        <w:rPr>
          <w:lang w:eastAsia="en-CA"/>
        </w:rPr>
        <w:t>, in the </w:t>
      </w:r>
      <w:r w:rsidRPr="00DA502C">
        <w:rPr>
          <w:b/>
          <w:bCs/>
          <w:lang w:eastAsia="en-CA"/>
        </w:rPr>
        <w:t>Data</w:t>
      </w:r>
      <w:r w:rsidRPr="00DA502C">
        <w:rPr>
          <w:lang w:eastAsia="en-CA"/>
        </w:rPr>
        <w:t> pane, drag the </w:t>
      </w:r>
      <w:r w:rsidRPr="00DA502C">
        <w:rPr>
          <w:b/>
          <w:bCs/>
          <w:lang w:eastAsia="en-CA"/>
        </w:rPr>
        <w:t>Sales | Unit Price</w:t>
      </w:r>
      <w:r w:rsidRPr="00DA502C">
        <w:rPr>
          <w:lang w:eastAsia="en-CA"/>
        </w:rPr>
        <w:t> field into the matrix visual.</w:t>
      </w:r>
    </w:p>
    <w:p w14:paraId="1D675B3B"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700E8F9A" wp14:editId="79A7FDEE">
            <wp:extent cx="2773680" cy="1257300"/>
            <wp:effectExtent l="0" t="0" r="7620" b="0"/>
            <wp:docPr id="1423053804" name="Picture 61" descr="Picture 27">
              <a:hlinkClick xmlns:a="http://schemas.openxmlformats.org/drawingml/2006/main" r:id="rId2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Picture 27">
                      <a:hlinkClick r:id="rId266" tgtFrame="&quot;_blank&quot;"/>
                    </pic:cNvPr>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2773680" cy="1257300"/>
                    </a:xfrm>
                    <a:prstGeom prst="rect">
                      <a:avLst/>
                    </a:prstGeom>
                    <a:noFill/>
                    <a:ln>
                      <a:noFill/>
                    </a:ln>
                  </pic:spPr>
                </pic:pic>
              </a:graphicData>
            </a:graphic>
          </wp:inline>
        </w:drawing>
      </w:r>
    </w:p>
    <w:p w14:paraId="2123B6D5" w14:textId="77777777" w:rsidR="0048265F" w:rsidRPr="00DA502C" w:rsidRDefault="0048265F" w:rsidP="0048265F">
      <w:pPr>
        <w:numPr>
          <w:ilvl w:val="0"/>
          <w:numId w:val="119"/>
        </w:numPr>
        <w:tabs>
          <w:tab w:val="left" w:pos="3001"/>
        </w:tabs>
        <w:rPr>
          <w:lang w:eastAsia="en-CA"/>
        </w:rPr>
      </w:pPr>
      <w:r w:rsidRPr="00DA502C">
        <w:rPr>
          <w:lang w:eastAsia="en-CA"/>
        </w:rPr>
        <w:t>In the visual fields pane (located beneath the </w:t>
      </w:r>
      <w:r w:rsidRPr="00DA502C">
        <w:rPr>
          <w:b/>
          <w:bCs/>
          <w:lang w:eastAsia="en-CA"/>
        </w:rPr>
        <w:t>Visualizations</w:t>
      </w:r>
      <w:r w:rsidRPr="00DA502C">
        <w:rPr>
          <w:lang w:eastAsia="en-CA"/>
        </w:rPr>
        <w:t> pane), in the </w:t>
      </w:r>
      <w:r w:rsidRPr="00DA502C">
        <w:rPr>
          <w:b/>
          <w:bCs/>
          <w:lang w:eastAsia="en-CA"/>
        </w:rPr>
        <w:t>Values</w:t>
      </w:r>
      <w:r w:rsidRPr="00DA502C">
        <w:rPr>
          <w:lang w:eastAsia="en-CA"/>
        </w:rPr>
        <w:t> field well/area, notice that </w:t>
      </w:r>
      <w:r w:rsidRPr="00DA502C">
        <w:rPr>
          <w:b/>
          <w:bCs/>
          <w:lang w:eastAsia="en-CA"/>
        </w:rPr>
        <w:t>Unit Price</w:t>
      </w:r>
      <w:r w:rsidRPr="00DA502C">
        <w:rPr>
          <w:lang w:eastAsia="en-CA"/>
        </w:rPr>
        <w:t> is listed as the </w:t>
      </w:r>
      <w:r w:rsidRPr="00DA502C">
        <w:rPr>
          <w:b/>
          <w:bCs/>
          <w:lang w:eastAsia="en-CA"/>
        </w:rPr>
        <w:t>Average of Unit Price</w:t>
      </w:r>
      <w:r w:rsidRPr="00DA502C">
        <w:rPr>
          <w:lang w:eastAsia="en-CA"/>
        </w:rPr>
        <w:t>. Select the down-arrow for </w:t>
      </w:r>
      <w:r w:rsidRPr="00DA502C">
        <w:rPr>
          <w:b/>
          <w:bCs/>
          <w:lang w:eastAsia="en-CA"/>
        </w:rPr>
        <w:t>Unit Price</w:t>
      </w:r>
      <w:r w:rsidRPr="00DA502C">
        <w:rPr>
          <w:lang w:eastAsia="en-CA"/>
        </w:rPr>
        <w:t>, and then notice the available menu options.</w:t>
      </w:r>
    </w:p>
    <w:p w14:paraId="7229DF65"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3CC57E62" wp14:editId="7F8E573B">
            <wp:extent cx="3570514" cy="4184291"/>
            <wp:effectExtent l="0" t="0" r="0" b="6985"/>
            <wp:docPr id="787145656" name="Picture 60" descr="Picture 30">
              <a:hlinkClick xmlns:a="http://schemas.openxmlformats.org/drawingml/2006/main" r:id="rId2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Picture 30">
                      <a:hlinkClick r:id="rId268" tgtFrame="&quot;_blank&quot;"/>
                    </pic:cNvPr>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572809" cy="4186981"/>
                    </a:xfrm>
                    <a:prstGeom prst="rect">
                      <a:avLst/>
                    </a:prstGeom>
                    <a:noFill/>
                    <a:ln>
                      <a:noFill/>
                    </a:ln>
                  </pic:spPr>
                </pic:pic>
              </a:graphicData>
            </a:graphic>
          </wp:inline>
        </w:drawing>
      </w:r>
    </w:p>
    <w:p w14:paraId="4B6C139C" w14:textId="77777777" w:rsidR="0048265F" w:rsidRPr="00DA502C" w:rsidRDefault="0048265F" w:rsidP="0048265F">
      <w:pPr>
        <w:tabs>
          <w:tab w:val="left" w:pos="3001"/>
        </w:tabs>
        <w:rPr>
          <w:lang w:eastAsia="en-CA"/>
        </w:rPr>
      </w:pPr>
      <w:r w:rsidRPr="00DA502C">
        <w:rPr>
          <w:i/>
          <w:iCs/>
          <w:lang w:eastAsia="en-CA"/>
        </w:rPr>
        <w:t xml:space="preserve">Visible numeric columns allow report authors at report design time to decide how column values will summarize (or not). It can result in inappropriate reporting. </w:t>
      </w:r>
      <w:r w:rsidRPr="00487350">
        <w:rPr>
          <w:i/>
          <w:iCs/>
          <w:highlight w:val="yellow"/>
          <w:lang w:eastAsia="en-CA"/>
        </w:rPr>
        <w:t>Some data modelers don’t like leaving things to chance, however, and choose to hide these columns and instead expose aggregation logic defined in measures</w:t>
      </w:r>
      <w:r w:rsidRPr="00DA502C">
        <w:rPr>
          <w:i/>
          <w:iCs/>
          <w:lang w:eastAsia="en-CA"/>
        </w:rPr>
        <w:t>. It’s the approach you’ll now take in this lab.</w:t>
      </w:r>
    </w:p>
    <w:p w14:paraId="0C39337F" w14:textId="77777777" w:rsidR="0048265F" w:rsidRPr="00DA502C" w:rsidRDefault="0048265F" w:rsidP="0048265F">
      <w:pPr>
        <w:numPr>
          <w:ilvl w:val="0"/>
          <w:numId w:val="119"/>
        </w:numPr>
        <w:tabs>
          <w:tab w:val="left" w:pos="3001"/>
        </w:tabs>
        <w:rPr>
          <w:lang w:eastAsia="en-CA"/>
        </w:rPr>
      </w:pPr>
      <w:r w:rsidRPr="00DA502C">
        <w:rPr>
          <w:lang w:eastAsia="en-CA"/>
        </w:rPr>
        <w:lastRenderedPageBreak/>
        <w:t>To create a measure, in the </w:t>
      </w:r>
      <w:r w:rsidRPr="00DA502C">
        <w:rPr>
          <w:b/>
          <w:bCs/>
          <w:lang w:eastAsia="en-CA"/>
        </w:rPr>
        <w:t>Data</w:t>
      </w:r>
      <w:r w:rsidRPr="00DA502C">
        <w:rPr>
          <w:lang w:eastAsia="en-CA"/>
        </w:rPr>
        <w:t> pane, right-click the </w:t>
      </w:r>
      <w:r w:rsidRPr="00DA502C">
        <w:rPr>
          <w:b/>
          <w:bCs/>
          <w:lang w:eastAsia="en-CA"/>
        </w:rPr>
        <w:t>Sales</w:t>
      </w:r>
      <w:r w:rsidRPr="00DA502C">
        <w:rPr>
          <w:lang w:eastAsia="en-CA"/>
        </w:rPr>
        <w:t> table, and then select </w:t>
      </w:r>
      <w:r w:rsidRPr="00DA502C">
        <w:rPr>
          <w:b/>
          <w:bCs/>
          <w:lang w:eastAsia="en-CA"/>
        </w:rPr>
        <w:t>New Measure</w:t>
      </w:r>
      <w:r w:rsidRPr="00DA502C">
        <w:rPr>
          <w:lang w:eastAsia="en-CA"/>
        </w:rPr>
        <w:t>.</w:t>
      </w:r>
    </w:p>
    <w:p w14:paraId="0979513A" w14:textId="77777777" w:rsidR="0048265F" w:rsidRPr="00DA502C" w:rsidRDefault="0048265F" w:rsidP="0048265F">
      <w:pPr>
        <w:numPr>
          <w:ilvl w:val="0"/>
          <w:numId w:val="119"/>
        </w:numPr>
        <w:tabs>
          <w:tab w:val="left" w:pos="3001"/>
        </w:tabs>
        <w:rPr>
          <w:lang w:eastAsia="en-CA"/>
        </w:rPr>
      </w:pPr>
      <w:r w:rsidRPr="00DA502C">
        <w:rPr>
          <w:lang w:eastAsia="en-CA"/>
        </w:rPr>
        <w:t>In the formula bar, add the following measure definition:</w:t>
      </w:r>
    </w:p>
    <w:p w14:paraId="0E2DD97E" w14:textId="77777777" w:rsidR="0048265F" w:rsidRPr="00DA502C" w:rsidRDefault="0048265F" w:rsidP="0048265F">
      <w:pPr>
        <w:pStyle w:val="Tips"/>
      </w:pPr>
      <w:r w:rsidRPr="00DA502C">
        <w:t>code</w:t>
      </w:r>
    </w:p>
    <w:p w14:paraId="0FFD6BD3" w14:textId="77777777" w:rsidR="0048265F" w:rsidRPr="00DA502C" w:rsidRDefault="0048265F" w:rsidP="0048265F">
      <w:pPr>
        <w:pStyle w:val="Code"/>
      </w:pPr>
      <w:r w:rsidRPr="00DA502C">
        <w:t xml:space="preserve"> Avg Price =  </w:t>
      </w:r>
    </w:p>
    <w:p w14:paraId="081E4836" w14:textId="77777777" w:rsidR="0048265F" w:rsidRPr="00DA502C" w:rsidRDefault="0048265F" w:rsidP="0048265F">
      <w:pPr>
        <w:pStyle w:val="Code"/>
      </w:pPr>
      <w:r w:rsidRPr="00DA502C">
        <w:t xml:space="preserve"> AVERAGE(Sales[Unit Price])</w:t>
      </w:r>
    </w:p>
    <w:p w14:paraId="0CC4E8D5" w14:textId="77777777" w:rsidR="0048265F" w:rsidRPr="00DA502C" w:rsidRDefault="0048265F" w:rsidP="0048265F">
      <w:pPr>
        <w:numPr>
          <w:ilvl w:val="0"/>
          <w:numId w:val="119"/>
        </w:numPr>
        <w:tabs>
          <w:tab w:val="left" w:pos="3001"/>
        </w:tabs>
        <w:rPr>
          <w:lang w:eastAsia="en-CA"/>
        </w:rPr>
      </w:pPr>
      <w:r w:rsidRPr="00DA502C">
        <w:rPr>
          <w:lang w:eastAsia="en-CA"/>
        </w:rPr>
        <w:t>Add the </w:t>
      </w:r>
      <w:r w:rsidRPr="00DA502C">
        <w:rPr>
          <w:b/>
          <w:bCs/>
          <w:lang w:eastAsia="en-CA"/>
        </w:rPr>
        <w:t>Avg Price</w:t>
      </w:r>
      <w:r w:rsidRPr="00DA502C">
        <w:rPr>
          <w:lang w:eastAsia="en-CA"/>
        </w:rPr>
        <w:t> measure to the matrix visual, and notice that it produces the same result as the </w:t>
      </w:r>
      <w:r w:rsidRPr="00DA502C">
        <w:rPr>
          <w:b/>
          <w:bCs/>
          <w:lang w:eastAsia="en-CA"/>
        </w:rPr>
        <w:t>Unit Price</w:t>
      </w:r>
      <w:r w:rsidRPr="00DA502C">
        <w:rPr>
          <w:lang w:eastAsia="en-CA"/>
        </w:rPr>
        <w:t> column (but with different formatting).</w:t>
      </w:r>
    </w:p>
    <w:p w14:paraId="7924E31B" w14:textId="77777777" w:rsidR="0048265F" w:rsidRPr="00DA502C" w:rsidRDefault="0048265F" w:rsidP="0048265F">
      <w:pPr>
        <w:numPr>
          <w:ilvl w:val="0"/>
          <w:numId w:val="119"/>
        </w:numPr>
        <w:tabs>
          <w:tab w:val="left" w:pos="3001"/>
        </w:tabs>
        <w:rPr>
          <w:lang w:eastAsia="en-CA"/>
        </w:rPr>
      </w:pPr>
      <w:r w:rsidRPr="00DA502C">
        <w:rPr>
          <w:lang w:eastAsia="en-CA"/>
        </w:rPr>
        <w:t>In the </w:t>
      </w:r>
      <w:r w:rsidRPr="00DA502C">
        <w:rPr>
          <w:b/>
          <w:bCs/>
          <w:lang w:eastAsia="en-CA"/>
        </w:rPr>
        <w:t>Values</w:t>
      </w:r>
      <w:r w:rsidRPr="00DA502C">
        <w:rPr>
          <w:lang w:eastAsia="en-CA"/>
        </w:rPr>
        <w:t> well, open the context menu for the </w:t>
      </w:r>
      <w:r w:rsidRPr="00DA502C">
        <w:rPr>
          <w:b/>
          <w:bCs/>
          <w:lang w:eastAsia="en-CA"/>
        </w:rPr>
        <w:t>Avg Price</w:t>
      </w:r>
      <w:r w:rsidRPr="00DA502C">
        <w:rPr>
          <w:lang w:eastAsia="en-CA"/>
        </w:rPr>
        <w:t xml:space="preserve"> field, and </w:t>
      </w:r>
      <w:r w:rsidRPr="00487350">
        <w:rPr>
          <w:highlight w:val="yellow"/>
          <w:lang w:eastAsia="en-CA"/>
        </w:rPr>
        <w:t>notice that it isn’t possible to change the aggregation technique</w:t>
      </w:r>
      <w:r w:rsidRPr="00DA502C">
        <w:rPr>
          <w:lang w:eastAsia="en-CA"/>
        </w:rPr>
        <w:t>.</w:t>
      </w:r>
    </w:p>
    <w:p w14:paraId="172977B3"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12B56647" wp14:editId="54215E60">
            <wp:extent cx="3992880" cy="2827020"/>
            <wp:effectExtent l="0" t="0" r="7620" b="0"/>
            <wp:docPr id="1738463737" name="Picture 59" descr="Picture 32">
              <a:hlinkClick xmlns:a="http://schemas.openxmlformats.org/drawingml/2006/main" r:id="rId2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Picture 32">
                      <a:hlinkClick r:id="rId270" tgtFrame="&quot;_blank&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3992880" cy="2827020"/>
                    </a:xfrm>
                    <a:prstGeom prst="rect">
                      <a:avLst/>
                    </a:prstGeom>
                    <a:noFill/>
                    <a:ln>
                      <a:noFill/>
                    </a:ln>
                  </pic:spPr>
                </pic:pic>
              </a:graphicData>
            </a:graphic>
          </wp:inline>
        </w:drawing>
      </w:r>
    </w:p>
    <w:p w14:paraId="2CE1CF4B" w14:textId="77777777" w:rsidR="0048265F" w:rsidRPr="00DA502C" w:rsidRDefault="0048265F" w:rsidP="0048265F">
      <w:pPr>
        <w:tabs>
          <w:tab w:val="left" w:pos="3001"/>
        </w:tabs>
        <w:rPr>
          <w:lang w:eastAsia="en-CA"/>
        </w:rPr>
      </w:pPr>
      <w:r w:rsidRPr="00487350">
        <w:rPr>
          <w:i/>
          <w:iCs/>
          <w:highlight w:val="cyan"/>
          <w:lang w:eastAsia="en-CA"/>
        </w:rPr>
        <w:t>It’s not possible to modify the aggregation behavior of a measure.</w:t>
      </w:r>
    </w:p>
    <w:p w14:paraId="6DDA2BBD" w14:textId="77777777" w:rsidR="0048265F" w:rsidRPr="00DA502C" w:rsidRDefault="0048265F" w:rsidP="0048265F">
      <w:pPr>
        <w:numPr>
          <w:ilvl w:val="0"/>
          <w:numId w:val="119"/>
        </w:numPr>
        <w:tabs>
          <w:tab w:val="left" w:pos="3001"/>
        </w:tabs>
        <w:rPr>
          <w:lang w:eastAsia="en-CA"/>
        </w:rPr>
      </w:pPr>
      <w:r w:rsidRPr="00DA502C">
        <w:rPr>
          <w:lang w:eastAsia="en-CA"/>
        </w:rPr>
        <w:t>Use the snippets file definitions to create the following five measures for the </w:t>
      </w:r>
      <w:r w:rsidRPr="00DA502C">
        <w:rPr>
          <w:b/>
          <w:bCs/>
          <w:lang w:eastAsia="en-CA"/>
        </w:rPr>
        <w:t>Sales</w:t>
      </w:r>
      <w:r w:rsidRPr="00DA502C">
        <w:rPr>
          <w:lang w:eastAsia="en-CA"/>
        </w:rPr>
        <w:t> table:</w:t>
      </w:r>
    </w:p>
    <w:p w14:paraId="65CCD40A" w14:textId="77777777" w:rsidR="0048265F" w:rsidRPr="00DA502C" w:rsidRDefault="0048265F" w:rsidP="0048265F">
      <w:pPr>
        <w:numPr>
          <w:ilvl w:val="1"/>
          <w:numId w:val="119"/>
        </w:numPr>
        <w:tabs>
          <w:tab w:val="left" w:pos="3001"/>
        </w:tabs>
        <w:rPr>
          <w:lang w:eastAsia="en-CA"/>
        </w:rPr>
      </w:pPr>
      <w:r w:rsidRPr="00DA502C">
        <w:rPr>
          <w:lang w:eastAsia="en-CA"/>
        </w:rPr>
        <w:t>Median Price</w:t>
      </w:r>
    </w:p>
    <w:p w14:paraId="7DEF7080" w14:textId="77777777" w:rsidR="0048265F" w:rsidRPr="00DA502C" w:rsidRDefault="0048265F" w:rsidP="0048265F">
      <w:pPr>
        <w:numPr>
          <w:ilvl w:val="1"/>
          <w:numId w:val="119"/>
        </w:numPr>
        <w:tabs>
          <w:tab w:val="left" w:pos="3001"/>
        </w:tabs>
        <w:rPr>
          <w:lang w:eastAsia="en-CA"/>
        </w:rPr>
      </w:pPr>
      <w:r w:rsidRPr="00DA502C">
        <w:rPr>
          <w:lang w:eastAsia="en-CA"/>
        </w:rPr>
        <w:t>Min Price</w:t>
      </w:r>
    </w:p>
    <w:p w14:paraId="65BBDBC7" w14:textId="77777777" w:rsidR="0048265F" w:rsidRPr="00DA502C" w:rsidRDefault="0048265F" w:rsidP="0048265F">
      <w:pPr>
        <w:numPr>
          <w:ilvl w:val="1"/>
          <w:numId w:val="119"/>
        </w:numPr>
        <w:tabs>
          <w:tab w:val="left" w:pos="3001"/>
        </w:tabs>
        <w:rPr>
          <w:lang w:eastAsia="en-CA"/>
        </w:rPr>
      </w:pPr>
      <w:r w:rsidRPr="00DA502C">
        <w:rPr>
          <w:lang w:eastAsia="en-CA"/>
        </w:rPr>
        <w:t>Max Price</w:t>
      </w:r>
    </w:p>
    <w:p w14:paraId="72EB561A" w14:textId="77777777" w:rsidR="0048265F" w:rsidRPr="00DA502C" w:rsidRDefault="0048265F" w:rsidP="0048265F">
      <w:pPr>
        <w:numPr>
          <w:ilvl w:val="1"/>
          <w:numId w:val="119"/>
        </w:numPr>
        <w:tabs>
          <w:tab w:val="left" w:pos="3001"/>
        </w:tabs>
        <w:rPr>
          <w:lang w:eastAsia="en-CA"/>
        </w:rPr>
      </w:pPr>
      <w:r w:rsidRPr="00DA502C">
        <w:rPr>
          <w:lang w:eastAsia="en-CA"/>
        </w:rPr>
        <w:t>Orders</w:t>
      </w:r>
    </w:p>
    <w:p w14:paraId="49532A77" w14:textId="77777777" w:rsidR="0048265F" w:rsidRPr="00DA502C" w:rsidRDefault="0048265F" w:rsidP="0048265F">
      <w:pPr>
        <w:numPr>
          <w:ilvl w:val="1"/>
          <w:numId w:val="119"/>
        </w:numPr>
        <w:tabs>
          <w:tab w:val="left" w:pos="3001"/>
        </w:tabs>
        <w:rPr>
          <w:lang w:eastAsia="en-CA"/>
        </w:rPr>
      </w:pPr>
      <w:r w:rsidRPr="00DA502C">
        <w:rPr>
          <w:lang w:eastAsia="en-CA"/>
        </w:rPr>
        <w:t>Order Lines</w:t>
      </w:r>
    </w:p>
    <w:p w14:paraId="1690FD5C" w14:textId="77777777" w:rsidR="0048265F" w:rsidRPr="00DA502C" w:rsidRDefault="0048265F" w:rsidP="0048265F">
      <w:pPr>
        <w:tabs>
          <w:tab w:val="left" w:pos="3001"/>
        </w:tabs>
        <w:ind w:left="720"/>
        <w:rPr>
          <w:lang w:eastAsia="en-CA"/>
        </w:rPr>
      </w:pPr>
      <w:r w:rsidRPr="00DA502C">
        <w:rPr>
          <w:i/>
          <w:iCs/>
          <w:lang w:eastAsia="en-CA"/>
        </w:rPr>
        <w:lastRenderedPageBreak/>
        <w:t xml:space="preserve">The </w:t>
      </w:r>
      <w:r w:rsidRPr="00582D0D">
        <w:rPr>
          <w:i/>
          <w:iCs/>
          <w:highlight w:val="red"/>
          <w:lang w:eastAsia="en-CA"/>
        </w:rPr>
        <w:t>DISTINCTCOUNT()</w:t>
      </w:r>
      <w:r w:rsidRPr="00DA502C">
        <w:rPr>
          <w:i/>
          <w:iCs/>
          <w:lang w:eastAsia="en-CA"/>
        </w:rPr>
        <w:t xml:space="preserve"> function used in the </w:t>
      </w:r>
      <w:r w:rsidRPr="00DA502C">
        <w:rPr>
          <w:b/>
          <w:bCs/>
          <w:i/>
          <w:iCs/>
          <w:lang w:eastAsia="en-CA"/>
        </w:rPr>
        <w:t>Orders</w:t>
      </w:r>
      <w:r w:rsidRPr="00DA502C">
        <w:rPr>
          <w:i/>
          <w:iCs/>
          <w:lang w:eastAsia="en-CA"/>
        </w:rPr>
        <w:t xml:space="preserve"> measure </w:t>
      </w:r>
      <w:r w:rsidRPr="00582D0D">
        <w:rPr>
          <w:i/>
          <w:iCs/>
          <w:highlight w:val="green"/>
          <w:lang w:eastAsia="en-CA"/>
        </w:rPr>
        <w:t>will count orders only once</w:t>
      </w:r>
      <w:r w:rsidRPr="00DA502C">
        <w:rPr>
          <w:i/>
          <w:iCs/>
          <w:lang w:eastAsia="en-CA"/>
        </w:rPr>
        <w:t xml:space="preserve"> (ignoring duplicates). The </w:t>
      </w:r>
      <w:r w:rsidRPr="00582D0D">
        <w:rPr>
          <w:i/>
          <w:iCs/>
          <w:highlight w:val="red"/>
          <w:lang w:eastAsia="en-CA"/>
        </w:rPr>
        <w:t>COUNTROWS()</w:t>
      </w:r>
      <w:r w:rsidRPr="00DA502C">
        <w:rPr>
          <w:i/>
          <w:iCs/>
          <w:lang w:eastAsia="en-CA"/>
        </w:rPr>
        <w:t xml:space="preserve"> function used in the </w:t>
      </w:r>
      <w:r w:rsidRPr="00582D0D">
        <w:rPr>
          <w:b/>
          <w:bCs/>
          <w:i/>
          <w:iCs/>
          <w:highlight w:val="green"/>
          <w:lang w:eastAsia="en-CA"/>
        </w:rPr>
        <w:t>Order Lines</w:t>
      </w:r>
      <w:r w:rsidRPr="00582D0D">
        <w:rPr>
          <w:i/>
          <w:iCs/>
          <w:highlight w:val="green"/>
          <w:lang w:eastAsia="en-CA"/>
        </w:rPr>
        <w:t> measure operates over a table</w:t>
      </w:r>
      <w:r w:rsidRPr="00DA502C">
        <w:rPr>
          <w:i/>
          <w:iCs/>
          <w:lang w:eastAsia="en-CA"/>
        </w:rPr>
        <w:t>.</w:t>
      </w:r>
    </w:p>
    <w:p w14:paraId="53547C00" w14:textId="77777777" w:rsidR="0048265F" w:rsidRPr="00DA502C" w:rsidRDefault="0048265F" w:rsidP="0048265F">
      <w:pPr>
        <w:tabs>
          <w:tab w:val="left" w:pos="3001"/>
        </w:tabs>
        <w:ind w:left="720"/>
        <w:rPr>
          <w:lang w:eastAsia="en-CA"/>
        </w:rPr>
      </w:pPr>
      <w:r w:rsidRPr="00582D0D">
        <w:rPr>
          <w:i/>
          <w:iCs/>
          <w:color w:val="0070C0"/>
          <w:lang w:eastAsia="en-CA"/>
        </w:rPr>
        <w:t>In this case, the number of orders is calculated by counting the distinct </w:t>
      </w:r>
      <w:r w:rsidRPr="00582D0D">
        <w:rPr>
          <w:b/>
          <w:bCs/>
          <w:i/>
          <w:iCs/>
          <w:color w:val="0070C0"/>
          <w:lang w:eastAsia="en-CA"/>
        </w:rPr>
        <w:t>SalesOrderNumber</w:t>
      </w:r>
      <w:r w:rsidRPr="00582D0D">
        <w:rPr>
          <w:i/>
          <w:iCs/>
          <w:color w:val="0070C0"/>
          <w:lang w:eastAsia="en-CA"/>
        </w:rPr>
        <w:t> column values, while the number of order lines is simply the number of table rows (</w:t>
      </w:r>
      <w:r w:rsidRPr="00DA502C">
        <w:rPr>
          <w:i/>
          <w:iCs/>
          <w:lang w:eastAsia="en-CA"/>
        </w:rPr>
        <w:t>each row is a line of an order).</w:t>
      </w:r>
    </w:p>
    <w:p w14:paraId="6B25F413" w14:textId="77777777" w:rsidR="0048265F" w:rsidRPr="00DA502C" w:rsidRDefault="0048265F" w:rsidP="0048265F">
      <w:pPr>
        <w:numPr>
          <w:ilvl w:val="0"/>
          <w:numId w:val="119"/>
        </w:numPr>
        <w:tabs>
          <w:tab w:val="left" w:pos="3001"/>
        </w:tabs>
        <w:rPr>
          <w:lang w:eastAsia="en-CA"/>
        </w:rPr>
      </w:pPr>
      <w:r w:rsidRPr="00DA502C">
        <w:rPr>
          <w:lang w:eastAsia="en-CA"/>
        </w:rPr>
        <w:t>Switch to Model view, and then multi-select the four price measures: </w:t>
      </w:r>
      <w:r w:rsidRPr="00DA502C">
        <w:rPr>
          <w:b/>
          <w:bCs/>
          <w:lang w:eastAsia="en-CA"/>
        </w:rPr>
        <w:t>Avg Price</w:t>
      </w:r>
      <w:r w:rsidRPr="00DA502C">
        <w:rPr>
          <w:lang w:eastAsia="en-CA"/>
        </w:rPr>
        <w:t>, </w:t>
      </w:r>
      <w:r w:rsidRPr="00DA502C">
        <w:rPr>
          <w:b/>
          <w:bCs/>
          <w:lang w:eastAsia="en-CA"/>
        </w:rPr>
        <w:t>Max Price</w:t>
      </w:r>
      <w:r w:rsidRPr="00DA502C">
        <w:rPr>
          <w:lang w:eastAsia="en-CA"/>
        </w:rPr>
        <w:t>, </w:t>
      </w:r>
      <w:r w:rsidRPr="00DA502C">
        <w:rPr>
          <w:b/>
          <w:bCs/>
          <w:lang w:eastAsia="en-CA"/>
        </w:rPr>
        <w:t>Median Price</w:t>
      </w:r>
      <w:r w:rsidRPr="00DA502C">
        <w:rPr>
          <w:lang w:eastAsia="en-CA"/>
        </w:rPr>
        <w:t>, and </w:t>
      </w:r>
      <w:r w:rsidRPr="00DA502C">
        <w:rPr>
          <w:b/>
          <w:bCs/>
          <w:lang w:eastAsia="en-CA"/>
        </w:rPr>
        <w:t>Min Price</w:t>
      </w:r>
      <w:r w:rsidRPr="00DA502C">
        <w:rPr>
          <w:lang w:eastAsia="en-CA"/>
        </w:rPr>
        <w:t>.</w:t>
      </w:r>
    </w:p>
    <w:p w14:paraId="2A116235" w14:textId="77777777" w:rsidR="0048265F" w:rsidRPr="00DA502C" w:rsidRDefault="0048265F" w:rsidP="0048265F">
      <w:pPr>
        <w:numPr>
          <w:ilvl w:val="0"/>
          <w:numId w:val="119"/>
        </w:numPr>
        <w:tabs>
          <w:tab w:val="left" w:pos="3001"/>
        </w:tabs>
        <w:rPr>
          <w:lang w:eastAsia="en-CA"/>
        </w:rPr>
      </w:pPr>
      <w:r w:rsidRPr="00DA502C">
        <w:rPr>
          <w:lang w:eastAsia="en-CA"/>
        </w:rPr>
        <w:t>For the multi-selection of measures, configure the following requirements:</w:t>
      </w:r>
    </w:p>
    <w:p w14:paraId="77F154E8" w14:textId="77777777" w:rsidR="0048265F" w:rsidRPr="00DA502C" w:rsidRDefault="0048265F" w:rsidP="0048265F">
      <w:pPr>
        <w:numPr>
          <w:ilvl w:val="1"/>
          <w:numId w:val="119"/>
        </w:numPr>
        <w:tabs>
          <w:tab w:val="left" w:pos="3001"/>
        </w:tabs>
        <w:rPr>
          <w:lang w:eastAsia="en-CA"/>
        </w:rPr>
      </w:pPr>
      <w:r w:rsidRPr="00DA502C">
        <w:rPr>
          <w:lang w:eastAsia="en-CA"/>
        </w:rPr>
        <w:t>Set the format to two decimal places</w:t>
      </w:r>
    </w:p>
    <w:p w14:paraId="00533754" w14:textId="77777777" w:rsidR="0048265F" w:rsidRPr="00DA502C" w:rsidRDefault="0048265F" w:rsidP="0048265F">
      <w:pPr>
        <w:numPr>
          <w:ilvl w:val="1"/>
          <w:numId w:val="119"/>
        </w:numPr>
        <w:tabs>
          <w:tab w:val="left" w:pos="3001"/>
        </w:tabs>
        <w:rPr>
          <w:lang w:eastAsia="en-CA"/>
        </w:rPr>
      </w:pPr>
      <w:r w:rsidRPr="00DA502C">
        <w:rPr>
          <w:lang w:eastAsia="en-CA"/>
        </w:rPr>
        <w:t>Assign to a display folder named </w:t>
      </w:r>
      <w:r w:rsidRPr="00DA502C">
        <w:rPr>
          <w:b/>
          <w:bCs/>
          <w:lang w:eastAsia="en-CA"/>
        </w:rPr>
        <w:t>Pricing</w:t>
      </w:r>
    </w:p>
    <w:p w14:paraId="137E4C7D"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1F2E65A3" wp14:editId="51FDF31C">
            <wp:extent cx="3002280" cy="2468880"/>
            <wp:effectExtent l="0" t="0" r="7620" b="7620"/>
            <wp:docPr id="138936497" name="Picture 58" descr="Picture 33">
              <a:hlinkClick xmlns:a="http://schemas.openxmlformats.org/drawingml/2006/main" r:id="rId2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Picture 33">
                      <a:hlinkClick r:id="rId272" tgtFrame="&quot;_blank&quot;"/>
                    </pic:cNvPr>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002280" cy="2468880"/>
                    </a:xfrm>
                    <a:prstGeom prst="rect">
                      <a:avLst/>
                    </a:prstGeom>
                    <a:noFill/>
                    <a:ln>
                      <a:noFill/>
                    </a:ln>
                  </pic:spPr>
                </pic:pic>
              </a:graphicData>
            </a:graphic>
          </wp:inline>
        </w:drawing>
      </w:r>
    </w:p>
    <w:p w14:paraId="6F490903" w14:textId="77777777" w:rsidR="0048265F" w:rsidRPr="00DA502C" w:rsidRDefault="0048265F" w:rsidP="0048265F">
      <w:pPr>
        <w:numPr>
          <w:ilvl w:val="0"/>
          <w:numId w:val="119"/>
        </w:numPr>
        <w:tabs>
          <w:tab w:val="left" w:pos="3001"/>
        </w:tabs>
        <w:rPr>
          <w:lang w:eastAsia="en-CA"/>
        </w:rPr>
      </w:pPr>
      <w:r w:rsidRPr="00DA502C">
        <w:rPr>
          <w:lang w:eastAsia="en-CA"/>
        </w:rPr>
        <w:t>Hide the </w:t>
      </w:r>
      <w:r w:rsidRPr="00DA502C">
        <w:rPr>
          <w:b/>
          <w:bCs/>
          <w:lang w:eastAsia="en-CA"/>
        </w:rPr>
        <w:t>Unit Price</w:t>
      </w:r>
      <w:r w:rsidRPr="00DA502C">
        <w:rPr>
          <w:lang w:eastAsia="en-CA"/>
        </w:rPr>
        <w:t> column.</w:t>
      </w:r>
    </w:p>
    <w:p w14:paraId="5FEBA9BC" w14:textId="77777777" w:rsidR="0048265F" w:rsidRPr="00DA502C" w:rsidRDefault="0048265F" w:rsidP="0048265F">
      <w:pPr>
        <w:tabs>
          <w:tab w:val="left" w:pos="3001"/>
        </w:tabs>
        <w:rPr>
          <w:lang w:eastAsia="en-CA"/>
        </w:rPr>
      </w:pPr>
      <w:r w:rsidRPr="00DA502C">
        <w:rPr>
          <w:i/>
          <w:iCs/>
          <w:lang w:eastAsia="en-CA"/>
        </w:rPr>
        <w:t>The </w:t>
      </w:r>
      <w:r w:rsidRPr="00DA502C">
        <w:rPr>
          <w:b/>
          <w:bCs/>
          <w:i/>
          <w:iCs/>
          <w:lang w:eastAsia="en-CA"/>
        </w:rPr>
        <w:t>Unit Price</w:t>
      </w:r>
      <w:r w:rsidRPr="00DA502C">
        <w:rPr>
          <w:i/>
          <w:iCs/>
          <w:lang w:eastAsia="en-CA"/>
        </w:rPr>
        <w:t> column is now not available to report authors. They must use the pricing measures you’ve added to the model. This design approach ensures that report authors won’t inappropriately aggregate prices, for example, by summing them.</w:t>
      </w:r>
    </w:p>
    <w:p w14:paraId="6EDB880E" w14:textId="77777777" w:rsidR="0048265F" w:rsidRPr="00DA502C" w:rsidRDefault="0048265F" w:rsidP="0048265F">
      <w:pPr>
        <w:numPr>
          <w:ilvl w:val="0"/>
          <w:numId w:val="119"/>
        </w:numPr>
        <w:tabs>
          <w:tab w:val="left" w:pos="3001"/>
        </w:tabs>
        <w:rPr>
          <w:lang w:eastAsia="en-CA"/>
        </w:rPr>
      </w:pPr>
      <w:r w:rsidRPr="00DA502C">
        <w:rPr>
          <w:lang w:eastAsia="en-CA"/>
        </w:rPr>
        <w:t>Multi-select the </w:t>
      </w:r>
      <w:r w:rsidRPr="00DA502C">
        <w:rPr>
          <w:b/>
          <w:bCs/>
          <w:lang w:eastAsia="en-CA"/>
        </w:rPr>
        <w:t>Order Lines</w:t>
      </w:r>
      <w:r w:rsidRPr="00DA502C">
        <w:rPr>
          <w:lang w:eastAsia="en-CA"/>
        </w:rPr>
        <w:t> and </w:t>
      </w:r>
      <w:r w:rsidRPr="00DA502C">
        <w:rPr>
          <w:b/>
          <w:bCs/>
          <w:lang w:eastAsia="en-CA"/>
        </w:rPr>
        <w:t>Orders</w:t>
      </w:r>
      <w:r w:rsidRPr="00DA502C">
        <w:rPr>
          <w:lang w:eastAsia="en-CA"/>
        </w:rPr>
        <w:t> measures, and then configure the following requirements:</w:t>
      </w:r>
    </w:p>
    <w:p w14:paraId="76FF7D77" w14:textId="77777777" w:rsidR="0048265F" w:rsidRPr="00DA502C" w:rsidRDefault="0048265F" w:rsidP="0048265F">
      <w:pPr>
        <w:numPr>
          <w:ilvl w:val="1"/>
          <w:numId w:val="119"/>
        </w:numPr>
        <w:tabs>
          <w:tab w:val="left" w:pos="3001"/>
        </w:tabs>
        <w:rPr>
          <w:lang w:eastAsia="en-CA"/>
        </w:rPr>
      </w:pPr>
      <w:r w:rsidRPr="00DA502C">
        <w:rPr>
          <w:lang w:eastAsia="en-CA"/>
        </w:rPr>
        <w:t>Set the format use the thousands separator</w:t>
      </w:r>
    </w:p>
    <w:p w14:paraId="427D2C27" w14:textId="77777777" w:rsidR="0048265F" w:rsidRPr="00DA502C" w:rsidRDefault="0048265F" w:rsidP="0048265F">
      <w:pPr>
        <w:numPr>
          <w:ilvl w:val="1"/>
          <w:numId w:val="119"/>
        </w:numPr>
        <w:tabs>
          <w:tab w:val="left" w:pos="3001"/>
        </w:tabs>
        <w:rPr>
          <w:lang w:eastAsia="en-CA"/>
        </w:rPr>
      </w:pPr>
      <w:r w:rsidRPr="00DA502C">
        <w:rPr>
          <w:lang w:eastAsia="en-CA"/>
        </w:rPr>
        <w:t>Assign to a display folder named </w:t>
      </w:r>
      <w:r w:rsidRPr="00DA502C">
        <w:rPr>
          <w:b/>
          <w:bCs/>
          <w:lang w:eastAsia="en-CA"/>
        </w:rPr>
        <w:t>Counts</w:t>
      </w:r>
    </w:p>
    <w:p w14:paraId="571399A0"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16644B4C" wp14:editId="20A95916">
            <wp:extent cx="3131820" cy="1394460"/>
            <wp:effectExtent l="0" t="0" r="0" b="0"/>
            <wp:docPr id="1948391907" name="Picture 57" descr="Picture 36">
              <a:hlinkClick xmlns:a="http://schemas.openxmlformats.org/drawingml/2006/main" r:id="rId2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Picture 36">
                      <a:hlinkClick r:id="rId274" tgtFrame="&quot;_blank&quot;"/>
                    </pic:cNvPr>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3131820" cy="1394460"/>
                    </a:xfrm>
                    <a:prstGeom prst="rect">
                      <a:avLst/>
                    </a:prstGeom>
                    <a:noFill/>
                    <a:ln>
                      <a:noFill/>
                    </a:ln>
                  </pic:spPr>
                </pic:pic>
              </a:graphicData>
            </a:graphic>
          </wp:inline>
        </w:drawing>
      </w:r>
    </w:p>
    <w:p w14:paraId="25F97794" w14:textId="77777777" w:rsidR="0048265F" w:rsidRPr="00DA502C" w:rsidRDefault="0048265F" w:rsidP="0048265F">
      <w:pPr>
        <w:numPr>
          <w:ilvl w:val="0"/>
          <w:numId w:val="119"/>
        </w:numPr>
        <w:tabs>
          <w:tab w:val="left" w:pos="3001"/>
        </w:tabs>
        <w:rPr>
          <w:lang w:eastAsia="en-CA"/>
        </w:rPr>
      </w:pPr>
      <w:r w:rsidRPr="00DA502C">
        <w:rPr>
          <w:lang w:eastAsia="en-CA"/>
        </w:rPr>
        <w:t>In Report view, in the </w:t>
      </w:r>
      <w:r w:rsidRPr="00DA502C">
        <w:rPr>
          <w:b/>
          <w:bCs/>
          <w:lang w:eastAsia="en-CA"/>
        </w:rPr>
        <w:t>Values</w:t>
      </w:r>
      <w:r w:rsidRPr="00DA502C">
        <w:rPr>
          <w:lang w:eastAsia="en-CA"/>
        </w:rPr>
        <w:t> well/area of the matrix visual, for the </w:t>
      </w:r>
      <w:r w:rsidRPr="00DA502C">
        <w:rPr>
          <w:b/>
          <w:bCs/>
          <w:lang w:eastAsia="en-CA"/>
        </w:rPr>
        <w:t>Unit Price</w:t>
      </w:r>
      <w:r w:rsidRPr="00DA502C">
        <w:rPr>
          <w:lang w:eastAsia="en-CA"/>
        </w:rPr>
        <w:t> field, select </w:t>
      </w:r>
      <w:r w:rsidRPr="00DA502C">
        <w:rPr>
          <w:b/>
          <w:bCs/>
          <w:lang w:eastAsia="en-CA"/>
        </w:rPr>
        <w:t>X</w:t>
      </w:r>
      <w:r w:rsidRPr="00DA502C">
        <w:rPr>
          <w:lang w:eastAsia="en-CA"/>
        </w:rPr>
        <w:t> to remove it.</w:t>
      </w:r>
    </w:p>
    <w:p w14:paraId="6E6D242E" w14:textId="77777777" w:rsidR="0048265F" w:rsidRPr="00DA502C" w:rsidRDefault="0048265F" w:rsidP="0048265F">
      <w:pPr>
        <w:numPr>
          <w:ilvl w:val="0"/>
          <w:numId w:val="119"/>
        </w:numPr>
        <w:tabs>
          <w:tab w:val="left" w:pos="3001"/>
        </w:tabs>
        <w:rPr>
          <w:lang w:eastAsia="en-CA"/>
        </w:rPr>
      </w:pPr>
      <w:r w:rsidRPr="00DA502C">
        <w:rPr>
          <w:lang w:eastAsia="en-CA"/>
        </w:rPr>
        <w:t>Increase the size of the matrix visual to fill the page width and height.</w:t>
      </w:r>
    </w:p>
    <w:p w14:paraId="6C11FA7C" w14:textId="77777777" w:rsidR="0048265F" w:rsidRPr="00DA502C" w:rsidRDefault="0048265F" w:rsidP="0048265F">
      <w:pPr>
        <w:numPr>
          <w:ilvl w:val="0"/>
          <w:numId w:val="119"/>
        </w:numPr>
        <w:tabs>
          <w:tab w:val="left" w:pos="3001"/>
        </w:tabs>
        <w:rPr>
          <w:lang w:eastAsia="en-CA"/>
        </w:rPr>
      </w:pPr>
      <w:r w:rsidRPr="00DA502C">
        <w:rPr>
          <w:lang w:eastAsia="en-CA"/>
        </w:rPr>
        <w:t>Add the following five measures to the matrix visual:</w:t>
      </w:r>
    </w:p>
    <w:p w14:paraId="08C357F8" w14:textId="77777777" w:rsidR="0048265F" w:rsidRPr="00DA502C" w:rsidRDefault="0048265F" w:rsidP="0048265F">
      <w:pPr>
        <w:numPr>
          <w:ilvl w:val="1"/>
          <w:numId w:val="119"/>
        </w:numPr>
        <w:tabs>
          <w:tab w:val="left" w:pos="3001"/>
        </w:tabs>
        <w:rPr>
          <w:lang w:eastAsia="en-CA"/>
        </w:rPr>
      </w:pPr>
      <w:r w:rsidRPr="00DA502C">
        <w:rPr>
          <w:lang w:eastAsia="en-CA"/>
        </w:rPr>
        <w:t>Median Price</w:t>
      </w:r>
    </w:p>
    <w:p w14:paraId="49126E61" w14:textId="77777777" w:rsidR="0048265F" w:rsidRPr="00DA502C" w:rsidRDefault="0048265F" w:rsidP="0048265F">
      <w:pPr>
        <w:numPr>
          <w:ilvl w:val="1"/>
          <w:numId w:val="119"/>
        </w:numPr>
        <w:tabs>
          <w:tab w:val="left" w:pos="3001"/>
        </w:tabs>
        <w:rPr>
          <w:lang w:eastAsia="en-CA"/>
        </w:rPr>
      </w:pPr>
      <w:r w:rsidRPr="00DA502C">
        <w:rPr>
          <w:lang w:eastAsia="en-CA"/>
        </w:rPr>
        <w:t>Min Price</w:t>
      </w:r>
    </w:p>
    <w:p w14:paraId="63215C4C" w14:textId="77777777" w:rsidR="0048265F" w:rsidRPr="00DA502C" w:rsidRDefault="0048265F" w:rsidP="0048265F">
      <w:pPr>
        <w:numPr>
          <w:ilvl w:val="1"/>
          <w:numId w:val="119"/>
        </w:numPr>
        <w:tabs>
          <w:tab w:val="left" w:pos="3001"/>
        </w:tabs>
        <w:rPr>
          <w:lang w:eastAsia="en-CA"/>
        </w:rPr>
      </w:pPr>
      <w:r w:rsidRPr="00DA502C">
        <w:rPr>
          <w:lang w:eastAsia="en-CA"/>
        </w:rPr>
        <w:t>Max Price</w:t>
      </w:r>
    </w:p>
    <w:p w14:paraId="11DEC061" w14:textId="77777777" w:rsidR="0048265F" w:rsidRPr="00DA502C" w:rsidRDefault="0048265F" w:rsidP="0048265F">
      <w:pPr>
        <w:numPr>
          <w:ilvl w:val="1"/>
          <w:numId w:val="119"/>
        </w:numPr>
        <w:tabs>
          <w:tab w:val="left" w:pos="3001"/>
        </w:tabs>
        <w:rPr>
          <w:lang w:eastAsia="en-CA"/>
        </w:rPr>
      </w:pPr>
      <w:r w:rsidRPr="00DA502C">
        <w:rPr>
          <w:lang w:eastAsia="en-CA"/>
        </w:rPr>
        <w:t>Orders</w:t>
      </w:r>
    </w:p>
    <w:p w14:paraId="29870AE1" w14:textId="77777777" w:rsidR="0048265F" w:rsidRPr="00DA502C" w:rsidRDefault="0048265F" w:rsidP="0048265F">
      <w:pPr>
        <w:numPr>
          <w:ilvl w:val="1"/>
          <w:numId w:val="119"/>
        </w:numPr>
        <w:tabs>
          <w:tab w:val="left" w:pos="3001"/>
        </w:tabs>
        <w:rPr>
          <w:lang w:eastAsia="en-CA"/>
        </w:rPr>
      </w:pPr>
      <w:r w:rsidRPr="00DA502C">
        <w:rPr>
          <w:lang w:eastAsia="en-CA"/>
        </w:rPr>
        <w:t>Order Lines</w:t>
      </w:r>
    </w:p>
    <w:p w14:paraId="3CB911B6" w14:textId="77777777" w:rsidR="0048265F" w:rsidRPr="00DA502C" w:rsidRDefault="0048265F" w:rsidP="0048265F">
      <w:pPr>
        <w:numPr>
          <w:ilvl w:val="0"/>
          <w:numId w:val="119"/>
        </w:numPr>
        <w:tabs>
          <w:tab w:val="left" w:pos="3001"/>
        </w:tabs>
        <w:rPr>
          <w:lang w:eastAsia="en-CA"/>
        </w:rPr>
      </w:pPr>
      <w:r w:rsidRPr="00DA502C">
        <w:rPr>
          <w:lang w:eastAsia="en-CA"/>
        </w:rPr>
        <w:t>Verify that the results look sensible and are correctly formatted.</w:t>
      </w:r>
    </w:p>
    <w:p w14:paraId="22E940E5"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1BCB567E" wp14:editId="62C1EDC6">
            <wp:extent cx="5173980" cy="1638300"/>
            <wp:effectExtent l="0" t="0" r="7620" b="0"/>
            <wp:docPr id="1505900287" name="Picture 56" descr="Picture 39">
              <a:hlinkClick xmlns:a="http://schemas.openxmlformats.org/drawingml/2006/main" r:id="rId2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Picture 39">
                      <a:hlinkClick r:id="rId276" tgtFrame="&quot;_blank&quot;"/>
                    </pic:cNvPr>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173980" cy="1638300"/>
                    </a:xfrm>
                    <a:prstGeom prst="rect">
                      <a:avLst/>
                    </a:prstGeom>
                    <a:noFill/>
                    <a:ln>
                      <a:noFill/>
                    </a:ln>
                  </pic:spPr>
                </pic:pic>
              </a:graphicData>
            </a:graphic>
          </wp:inline>
        </w:drawing>
      </w:r>
    </w:p>
    <w:p w14:paraId="696B597F" w14:textId="77777777" w:rsidR="0048265F" w:rsidRPr="00DA502C" w:rsidRDefault="0048265F" w:rsidP="0048265F">
      <w:pPr>
        <w:pStyle w:val="Heading4"/>
        <w:rPr>
          <w:lang w:eastAsia="en-CA"/>
        </w:rPr>
      </w:pPr>
      <w:r w:rsidRPr="00DA502C">
        <w:rPr>
          <w:lang w:eastAsia="en-CA"/>
        </w:rPr>
        <w:t>Create additional measures</w:t>
      </w:r>
    </w:p>
    <w:p w14:paraId="565541D7" w14:textId="77777777" w:rsidR="0048265F" w:rsidRPr="00DA502C" w:rsidRDefault="0048265F" w:rsidP="0048265F">
      <w:pPr>
        <w:tabs>
          <w:tab w:val="left" w:pos="3001"/>
        </w:tabs>
        <w:rPr>
          <w:lang w:eastAsia="en-CA"/>
        </w:rPr>
      </w:pPr>
      <w:r w:rsidRPr="00DA502C">
        <w:rPr>
          <w:lang w:eastAsia="en-CA"/>
        </w:rPr>
        <w:t>In this task, you’ll create more measures that use more complex formulas.</w:t>
      </w:r>
    </w:p>
    <w:p w14:paraId="1FCBB3BE" w14:textId="77777777" w:rsidR="0048265F" w:rsidRPr="00DA502C" w:rsidRDefault="0048265F" w:rsidP="0048265F">
      <w:pPr>
        <w:numPr>
          <w:ilvl w:val="0"/>
          <w:numId w:val="120"/>
        </w:numPr>
        <w:tabs>
          <w:tab w:val="left" w:pos="3001"/>
        </w:tabs>
        <w:rPr>
          <w:lang w:eastAsia="en-CA"/>
        </w:rPr>
      </w:pPr>
      <w:r w:rsidRPr="00DA502C">
        <w:rPr>
          <w:lang w:eastAsia="en-CA"/>
        </w:rPr>
        <w:t>In Report view, select </w:t>
      </w:r>
      <w:r w:rsidRPr="00DA502C">
        <w:rPr>
          <w:b/>
          <w:bCs/>
          <w:lang w:eastAsia="en-CA"/>
        </w:rPr>
        <w:t>Page 1</w:t>
      </w:r>
      <w:r w:rsidRPr="00DA502C">
        <w:rPr>
          <w:lang w:eastAsia="en-CA"/>
        </w:rPr>
        <w:t> and review the table visual, noticing the total for the </w:t>
      </w:r>
      <w:r w:rsidRPr="00DA502C">
        <w:rPr>
          <w:b/>
          <w:bCs/>
          <w:lang w:eastAsia="en-CA"/>
        </w:rPr>
        <w:t>Target</w:t>
      </w:r>
      <w:r w:rsidRPr="00DA502C">
        <w:rPr>
          <w:lang w:eastAsia="en-CA"/>
        </w:rPr>
        <w:t> column.</w:t>
      </w:r>
    </w:p>
    <w:p w14:paraId="64BB434F"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44CBA224" wp14:editId="5318176B">
            <wp:extent cx="3779520" cy="2773680"/>
            <wp:effectExtent l="0" t="0" r="0" b="7620"/>
            <wp:docPr id="838212464" name="Picture 55" descr="Picture 41">
              <a:hlinkClick xmlns:a="http://schemas.openxmlformats.org/drawingml/2006/main" r:id="rId2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Picture 41">
                      <a:hlinkClick r:id="rId278" tgtFrame="&quot;_blank&quot;"/>
                    </pic:cNvPr>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3779520" cy="2773680"/>
                    </a:xfrm>
                    <a:prstGeom prst="rect">
                      <a:avLst/>
                    </a:prstGeom>
                    <a:noFill/>
                    <a:ln>
                      <a:noFill/>
                    </a:ln>
                  </pic:spPr>
                </pic:pic>
              </a:graphicData>
            </a:graphic>
          </wp:inline>
        </w:drawing>
      </w:r>
    </w:p>
    <w:p w14:paraId="7F120BE1" w14:textId="77777777" w:rsidR="0048265F" w:rsidRPr="00DA502C" w:rsidRDefault="0048265F" w:rsidP="0048265F">
      <w:pPr>
        <w:numPr>
          <w:ilvl w:val="0"/>
          <w:numId w:val="120"/>
        </w:numPr>
        <w:tabs>
          <w:tab w:val="left" w:pos="3001"/>
        </w:tabs>
        <w:rPr>
          <w:lang w:eastAsia="en-CA"/>
        </w:rPr>
      </w:pPr>
      <w:r w:rsidRPr="00DA502C">
        <w:rPr>
          <w:lang w:eastAsia="en-CA"/>
        </w:rPr>
        <w:t>Select the table visual, and then in the </w:t>
      </w:r>
      <w:r w:rsidRPr="00DA502C">
        <w:rPr>
          <w:b/>
          <w:bCs/>
          <w:lang w:eastAsia="en-CA"/>
        </w:rPr>
        <w:t>Visualizations</w:t>
      </w:r>
      <w:r w:rsidRPr="00DA502C">
        <w:rPr>
          <w:lang w:eastAsia="en-CA"/>
        </w:rPr>
        <w:t> pane, remove the </w:t>
      </w:r>
      <w:r w:rsidRPr="00DA502C">
        <w:rPr>
          <w:b/>
          <w:bCs/>
          <w:lang w:eastAsia="en-CA"/>
        </w:rPr>
        <w:t>Target</w:t>
      </w:r>
      <w:r w:rsidRPr="00DA502C">
        <w:rPr>
          <w:lang w:eastAsia="en-CA"/>
        </w:rPr>
        <w:t> field.</w:t>
      </w:r>
    </w:p>
    <w:p w14:paraId="725EC34D" w14:textId="77777777" w:rsidR="0048265F" w:rsidRPr="00DA502C" w:rsidRDefault="0048265F" w:rsidP="0048265F">
      <w:pPr>
        <w:numPr>
          <w:ilvl w:val="0"/>
          <w:numId w:val="120"/>
        </w:numPr>
        <w:tabs>
          <w:tab w:val="left" w:pos="3001"/>
        </w:tabs>
        <w:rPr>
          <w:lang w:eastAsia="en-CA"/>
        </w:rPr>
      </w:pPr>
      <w:r w:rsidRPr="00DA502C">
        <w:rPr>
          <w:lang w:eastAsia="en-CA"/>
        </w:rPr>
        <w:t>Rename the </w:t>
      </w:r>
      <w:r w:rsidRPr="00DA502C">
        <w:rPr>
          <w:b/>
          <w:bCs/>
          <w:lang w:eastAsia="en-CA"/>
        </w:rPr>
        <w:t>Targets | Target</w:t>
      </w:r>
      <w:r w:rsidRPr="00DA502C">
        <w:rPr>
          <w:lang w:eastAsia="en-CA"/>
        </w:rPr>
        <w:t> column as </w:t>
      </w:r>
      <w:r w:rsidRPr="00DA502C">
        <w:rPr>
          <w:b/>
          <w:bCs/>
          <w:lang w:eastAsia="en-CA"/>
        </w:rPr>
        <w:t>Targets | TargetAmount</w:t>
      </w:r>
      <w:r w:rsidRPr="00DA502C">
        <w:rPr>
          <w:lang w:eastAsia="en-CA"/>
        </w:rPr>
        <w:t>.</w:t>
      </w:r>
    </w:p>
    <w:p w14:paraId="387757E2" w14:textId="77777777" w:rsidR="0048265F" w:rsidRPr="00DA502C" w:rsidRDefault="0048265F" w:rsidP="0048265F">
      <w:pPr>
        <w:tabs>
          <w:tab w:val="left" w:pos="3001"/>
        </w:tabs>
        <w:rPr>
          <w:lang w:eastAsia="en-CA"/>
        </w:rPr>
      </w:pPr>
      <w:r w:rsidRPr="00DA502C">
        <w:rPr>
          <w:i/>
          <w:iCs/>
          <w:lang w:eastAsia="en-CA"/>
        </w:rPr>
        <w:t>Tip: There are several ways to rename the column in Report view: In the </w:t>
      </w:r>
      <w:r w:rsidRPr="00DA502C">
        <w:rPr>
          <w:b/>
          <w:bCs/>
          <w:i/>
          <w:iCs/>
          <w:lang w:eastAsia="en-CA"/>
        </w:rPr>
        <w:t>Data</w:t>
      </w:r>
      <w:r w:rsidRPr="00DA502C">
        <w:rPr>
          <w:i/>
          <w:iCs/>
          <w:lang w:eastAsia="en-CA"/>
        </w:rPr>
        <w:t> pane, you can right-click the column, and then select </w:t>
      </w:r>
      <w:r w:rsidRPr="00DA502C">
        <w:rPr>
          <w:b/>
          <w:bCs/>
          <w:i/>
          <w:iCs/>
          <w:lang w:eastAsia="en-CA"/>
        </w:rPr>
        <w:t>Rename</w:t>
      </w:r>
      <w:r w:rsidRPr="00DA502C">
        <w:rPr>
          <w:i/>
          <w:iCs/>
          <w:lang w:eastAsia="en-CA"/>
        </w:rPr>
        <w:t>—or, double-click the column, or press </w:t>
      </w:r>
      <w:r w:rsidRPr="00DA502C">
        <w:rPr>
          <w:b/>
          <w:bCs/>
          <w:i/>
          <w:iCs/>
          <w:lang w:eastAsia="en-CA"/>
        </w:rPr>
        <w:t>F2</w:t>
      </w:r>
      <w:r w:rsidRPr="00DA502C">
        <w:rPr>
          <w:i/>
          <w:iCs/>
          <w:lang w:eastAsia="en-CA"/>
        </w:rPr>
        <w:t>.</w:t>
      </w:r>
    </w:p>
    <w:p w14:paraId="55735D21" w14:textId="77777777" w:rsidR="0048265F" w:rsidRPr="00DA502C" w:rsidRDefault="0048265F" w:rsidP="0048265F">
      <w:pPr>
        <w:numPr>
          <w:ilvl w:val="0"/>
          <w:numId w:val="120"/>
        </w:numPr>
        <w:tabs>
          <w:tab w:val="left" w:pos="3001"/>
        </w:tabs>
        <w:rPr>
          <w:lang w:eastAsia="en-CA"/>
        </w:rPr>
      </w:pPr>
      <w:r w:rsidRPr="00DA502C">
        <w:rPr>
          <w:lang w:eastAsia="en-CA"/>
        </w:rPr>
        <w:t>Create the following measure on the </w:t>
      </w:r>
      <w:r w:rsidRPr="00DA502C">
        <w:rPr>
          <w:b/>
          <w:bCs/>
          <w:lang w:eastAsia="en-CA"/>
        </w:rPr>
        <w:t>Targets</w:t>
      </w:r>
      <w:r w:rsidRPr="00DA502C">
        <w:rPr>
          <w:lang w:eastAsia="en-CA"/>
        </w:rPr>
        <w:t> table:</w:t>
      </w:r>
    </w:p>
    <w:p w14:paraId="45C8A7A2" w14:textId="77777777" w:rsidR="0048265F" w:rsidRPr="00DA502C" w:rsidRDefault="0048265F" w:rsidP="0048265F">
      <w:pPr>
        <w:pStyle w:val="Tips"/>
      </w:pPr>
      <w:r w:rsidRPr="00DA502C">
        <w:t>code</w:t>
      </w:r>
    </w:p>
    <w:p w14:paraId="3DD3DA3A" w14:textId="77777777" w:rsidR="0048265F" w:rsidRPr="00DA502C" w:rsidRDefault="0048265F" w:rsidP="0048265F">
      <w:pPr>
        <w:pStyle w:val="Code"/>
      </w:pPr>
      <w:r w:rsidRPr="00DA502C">
        <w:t xml:space="preserve"> Target =</w:t>
      </w:r>
    </w:p>
    <w:p w14:paraId="0367BDE3" w14:textId="77777777" w:rsidR="0048265F" w:rsidRPr="00DA502C" w:rsidRDefault="0048265F" w:rsidP="0048265F">
      <w:pPr>
        <w:pStyle w:val="Code"/>
      </w:pPr>
      <w:r w:rsidRPr="00DA502C">
        <w:t xml:space="preserve"> IF(</w:t>
      </w:r>
    </w:p>
    <w:p w14:paraId="3DEC66A3" w14:textId="77777777" w:rsidR="0048265F" w:rsidRPr="00DA502C" w:rsidRDefault="0048265F" w:rsidP="0048265F">
      <w:pPr>
        <w:pStyle w:val="Code"/>
      </w:pPr>
      <w:r w:rsidRPr="00DA502C">
        <w:t xml:space="preserve"> HASONEVALUE('Salesperson (Performance)'[Salesperson]),</w:t>
      </w:r>
    </w:p>
    <w:p w14:paraId="312A4565" w14:textId="77777777" w:rsidR="0048265F" w:rsidRPr="00DA502C" w:rsidRDefault="0048265F" w:rsidP="0048265F">
      <w:pPr>
        <w:pStyle w:val="Code"/>
      </w:pPr>
      <w:r w:rsidRPr="00DA502C">
        <w:t xml:space="preserve"> SUM(Targets[TargetAmount])</w:t>
      </w:r>
    </w:p>
    <w:p w14:paraId="3DB506CA" w14:textId="77777777" w:rsidR="0048265F" w:rsidRPr="00DA502C" w:rsidRDefault="0048265F" w:rsidP="0048265F">
      <w:pPr>
        <w:pStyle w:val="Code"/>
      </w:pPr>
      <w:r w:rsidRPr="00DA502C">
        <w:t xml:space="preserve"> )</w:t>
      </w:r>
    </w:p>
    <w:p w14:paraId="64D237B7" w14:textId="77777777" w:rsidR="0048265F" w:rsidRPr="00DA502C" w:rsidRDefault="0048265F" w:rsidP="0048265F">
      <w:pPr>
        <w:tabs>
          <w:tab w:val="left" w:pos="3001"/>
        </w:tabs>
        <w:rPr>
          <w:lang w:eastAsia="en-CA"/>
        </w:rPr>
      </w:pPr>
      <w:r w:rsidRPr="00DA502C">
        <w:rPr>
          <w:i/>
          <w:iCs/>
          <w:lang w:eastAsia="en-CA"/>
        </w:rPr>
        <w:t xml:space="preserve">The </w:t>
      </w:r>
      <w:r w:rsidRPr="00712497">
        <w:rPr>
          <w:i/>
          <w:iCs/>
          <w:highlight w:val="red"/>
          <w:lang w:eastAsia="en-CA"/>
        </w:rPr>
        <w:t>HASONEVALUE()</w:t>
      </w:r>
      <w:r w:rsidRPr="00DA502C">
        <w:rPr>
          <w:i/>
          <w:iCs/>
          <w:lang w:eastAsia="en-CA"/>
        </w:rPr>
        <w:t xml:space="preserve"> </w:t>
      </w:r>
      <w:r w:rsidRPr="00712497">
        <w:rPr>
          <w:i/>
          <w:iCs/>
          <w:highlight w:val="green"/>
          <w:lang w:eastAsia="en-CA"/>
        </w:rPr>
        <w:t>function tests whether a single value in the </w:t>
      </w:r>
      <w:r w:rsidRPr="00712497">
        <w:rPr>
          <w:b/>
          <w:bCs/>
          <w:i/>
          <w:iCs/>
          <w:highlight w:val="green"/>
          <w:lang w:eastAsia="en-CA"/>
        </w:rPr>
        <w:t>Salesperson</w:t>
      </w:r>
      <w:r w:rsidRPr="00712497">
        <w:rPr>
          <w:i/>
          <w:iCs/>
          <w:highlight w:val="green"/>
          <w:lang w:eastAsia="en-CA"/>
        </w:rPr>
        <w:t> column is filtered.</w:t>
      </w:r>
      <w:r w:rsidRPr="00DA502C">
        <w:rPr>
          <w:i/>
          <w:iCs/>
          <w:lang w:eastAsia="en-CA"/>
        </w:rPr>
        <w:t xml:space="preserve"> When </w:t>
      </w:r>
      <w:r w:rsidRPr="00712497">
        <w:rPr>
          <w:i/>
          <w:iCs/>
          <w:color w:val="0070C0"/>
          <w:lang w:eastAsia="en-CA"/>
        </w:rPr>
        <w:t>true, the expression returns the sum of target amounts (for just that salesperson). When false, BLANK is returned</w:t>
      </w:r>
      <w:r w:rsidRPr="00DA502C">
        <w:rPr>
          <w:i/>
          <w:iCs/>
          <w:lang w:eastAsia="en-CA"/>
        </w:rPr>
        <w:t>.</w:t>
      </w:r>
    </w:p>
    <w:p w14:paraId="6FB05A7E" w14:textId="77777777" w:rsidR="0048265F" w:rsidRPr="00DA502C" w:rsidRDefault="0048265F" w:rsidP="0048265F">
      <w:pPr>
        <w:numPr>
          <w:ilvl w:val="0"/>
          <w:numId w:val="120"/>
        </w:numPr>
        <w:tabs>
          <w:tab w:val="left" w:pos="3001"/>
        </w:tabs>
        <w:rPr>
          <w:lang w:eastAsia="en-CA"/>
        </w:rPr>
      </w:pPr>
      <w:r w:rsidRPr="00DA502C">
        <w:rPr>
          <w:lang w:eastAsia="en-CA"/>
        </w:rPr>
        <w:t>Format the </w:t>
      </w:r>
      <w:r w:rsidRPr="00DA502C">
        <w:rPr>
          <w:b/>
          <w:bCs/>
          <w:lang w:eastAsia="en-CA"/>
        </w:rPr>
        <w:t>Target</w:t>
      </w:r>
      <w:r w:rsidRPr="00DA502C">
        <w:rPr>
          <w:lang w:eastAsia="en-CA"/>
        </w:rPr>
        <w:t> measure for zero decimal places.</w:t>
      </w:r>
    </w:p>
    <w:p w14:paraId="5B8C8D02" w14:textId="77777777" w:rsidR="0048265F" w:rsidRDefault="0048265F" w:rsidP="0048265F">
      <w:pPr>
        <w:pStyle w:val="Tips"/>
      </w:pPr>
      <w:r w:rsidRPr="00DA502C">
        <w:t xml:space="preserve">Tip: </w:t>
      </w:r>
    </w:p>
    <w:p w14:paraId="3A0A5BAC" w14:textId="77777777" w:rsidR="0048265F" w:rsidRPr="00DA502C" w:rsidRDefault="0048265F" w:rsidP="0048265F">
      <w:pPr>
        <w:tabs>
          <w:tab w:val="left" w:pos="3001"/>
        </w:tabs>
        <w:ind w:firstLine="720"/>
        <w:rPr>
          <w:lang w:eastAsia="en-CA"/>
        </w:rPr>
      </w:pPr>
      <w:r w:rsidRPr="00DA502C">
        <w:rPr>
          <w:i/>
          <w:iCs/>
          <w:lang w:eastAsia="en-CA"/>
        </w:rPr>
        <w:t>You can use the </w:t>
      </w:r>
      <w:r w:rsidRPr="00DA502C">
        <w:rPr>
          <w:b/>
          <w:bCs/>
          <w:i/>
          <w:iCs/>
          <w:lang w:eastAsia="en-CA"/>
        </w:rPr>
        <w:t>Measure Tools</w:t>
      </w:r>
      <w:r w:rsidRPr="00DA502C">
        <w:rPr>
          <w:i/>
          <w:iCs/>
          <w:lang w:eastAsia="en-CA"/>
        </w:rPr>
        <w:t> contextual ribbon.</w:t>
      </w:r>
    </w:p>
    <w:p w14:paraId="3A6B9613" w14:textId="77777777" w:rsidR="0048265F" w:rsidRPr="00DA502C" w:rsidRDefault="0048265F" w:rsidP="0048265F">
      <w:pPr>
        <w:numPr>
          <w:ilvl w:val="0"/>
          <w:numId w:val="120"/>
        </w:numPr>
        <w:tabs>
          <w:tab w:val="left" w:pos="3001"/>
        </w:tabs>
        <w:rPr>
          <w:lang w:eastAsia="en-CA"/>
        </w:rPr>
      </w:pPr>
      <w:r w:rsidRPr="00DA502C">
        <w:rPr>
          <w:lang w:eastAsia="en-CA"/>
        </w:rPr>
        <w:t>Hide the </w:t>
      </w:r>
      <w:r w:rsidRPr="00DA502C">
        <w:rPr>
          <w:b/>
          <w:bCs/>
          <w:lang w:eastAsia="en-CA"/>
        </w:rPr>
        <w:t>TargetAmount</w:t>
      </w:r>
      <w:r w:rsidRPr="00DA502C">
        <w:rPr>
          <w:lang w:eastAsia="en-CA"/>
        </w:rPr>
        <w:t> column.</w:t>
      </w:r>
    </w:p>
    <w:p w14:paraId="4C692068" w14:textId="77777777" w:rsidR="0048265F" w:rsidRDefault="0048265F" w:rsidP="0048265F">
      <w:pPr>
        <w:pStyle w:val="Tips"/>
      </w:pPr>
      <w:r w:rsidRPr="00DA502C">
        <w:lastRenderedPageBreak/>
        <w:t xml:space="preserve">Tip: </w:t>
      </w:r>
    </w:p>
    <w:p w14:paraId="780D16E3" w14:textId="77777777" w:rsidR="0048265F" w:rsidRPr="00DA502C" w:rsidRDefault="0048265F" w:rsidP="0048265F">
      <w:pPr>
        <w:tabs>
          <w:tab w:val="left" w:pos="3001"/>
        </w:tabs>
        <w:ind w:firstLine="720"/>
        <w:rPr>
          <w:lang w:eastAsia="en-CA"/>
        </w:rPr>
      </w:pPr>
      <w:r w:rsidRPr="00DA502C">
        <w:rPr>
          <w:i/>
          <w:iCs/>
          <w:lang w:eastAsia="en-CA"/>
        </w:rPr>
        <w:t>You can right-click the column in the </w:t>
      </w:r>
      <w:r w:rsidRPr="00DA502C">
        <w:rPr>
          <w:b/>
          <w:bCs/>
          <w:i/>
          <w:iCs/>
          <w:lang w:eastAsia="en-CA"/>
        </w:rPr>
        <w:t>Data</w:t>
      </w:r>
      <w:r w:rsidRPr="00DA502C">
        <w:rPr>
          <w:i/>
          <w:iCs/>
          <w:lang w:eastAsia="en-CA"/>
        </w:rPr>
        <w:t> pane, and then select </w:t>
      </w:r>
      <w:r w:rsidRPr="00DA502C">
        <w:rPr>
          <w:b/>
          <w:bCs/>
          <w:i/>
          <w:iCs/>
          <w:lang w:eastAsia="en-CA"/>
        </w:rPr>
        <w:t>Hide</w:t>
      </w:r>
      <w:r w:rsidRPr="00DA502C">
        <w:rPr>
          <w:i/>
          <w:iCs/>
          <w:lang w:eastAsia="en-CA"/>
        </w:rPr>
        <w:t>.</w:t>
      </w:r>
    </w:p>
    <w:p w14:paraId="2933EBE4" w14:textId="77777777" w:rsidR="0048265F" w:rsidRPr="00DA502C" w:rsidRDefault="0048265F" w:rsidP="0048265F">
      <w:pPr>
        <w:numPr>
          <w:ilvl w:val="0"/>
          <w:numId w:val="120"/>
        </w:numPr>
        <w:tabs>
          <w:tab w:val="left" w:pos="3001"/>
        </w:tabs>
        <w:rPr>
          <w:lang w:eastAsia="en-CA"/>
        </w:rPr>
      </w:pPr>
      <w:r w:rsidRPr="00DA502C">
        <w:rPr>
          <w:lang w:eastAsia="en-CA"/>
        </w:rPr>
        <w:t>Add the </w:t>
      </w:r>
      <w:r w:rsidRPr="00DA502C">
        <w:rPr>
          <w:b/>
          <w:bCs/>
          <w:lang w:eastAsia="en-CA"/>
        </w:rPr>
        <w:t>Target</w:t>
      </w:r>
      <w:r w:rsidRPr="00DA502C">
        <w:rPr>
          <w:lang w:eastAsia="en-CA"/>
        </w:rPr>
        <w:t> measure to the table visual.</w:t>
      </w:r>
    </w:p>
    <w:p w14:paraId="47ED532F" w14:textId="77777777" w:rsidR="0048265F" w:rsidRPr="00DA502C" w:rsidRDefault="0048265F" w:rsidP="0048265F">
      <w:pPr>
        <w:numPr>
          <w:ilvl w:val="0"/>
          <w:numId w:val="120"/>
        </w:numPr>
        <w:tabs>
          <w:tab w:val="left" w:pos="3001"/>
        </w:tabs>
        <w:rPr>
          <w:lang w:eastAsia="en-CA"/>
        </w:rPr>
      </w:pPr>
      <w:r w:rsidRPr="00DA502C">
        <w:rPr>
          <w:lang w:eastAsia="en-CA"/>
        </w:rPr>
        <w:t>Notice that the </w:t>
      </w:r>
      <w:r w:rsidRPr="00712497">
        <w:rPr>
          <w:b/>
          <w:bCs/>
          <w:highlight w:val="yellow"/>
          <w:lang w:eastAsia="en-CA"/>
        </w:rPr>
        <w:t>Target</w:t>
      </w:r>
      <w:r w:rsidRPr="00712497">
        <w:rPr>
          <w:highlight w:val="yellow"/>
          <w:lang w:eastAsia="en-CA"/>
        </w:rPr>
        <w:t> column total is now BLANK</w:t>
      </w:r>
      <w:r w:rsidRPr="00DA502C">
        <w:rPr>
          <w:lang w:eastAsia="en-CA"/>
        </w:rPr>
        <w:t>.</w:t>
      </w:r>
    </w:p>
    <w:p w14:paraId="769D053E"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5E4743A1" wp14:editId="6EFA5692">
            <wp:extent cx="3779520" cy="2766060"/>
            <wp:effectExtent l="0" t="0" r="0" b="0"/>
            <wp:docPr id="1965011575" name="Picture 54" descr="Picture 43">
              <a:hlinkClick xmlns:a="http://schemas.openxmlformats.org/drawingml/2006/main" r:id="rId2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Picture 43">
                      <a:hlinkClick r:id="rId280" tgtFrame="&quot;_blank&quot;"/>
                    </pic:cNvPr>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779520" cy="2766060"/>
                    </a:xfrm>
                    <a:prstGeom prst="rect">
                      <a:avLst/>
                    </a:prstGeom>
                    <a:noFill/>
                    <a:ln>
                      <a:noFill/>
                    </a:ln>
                  </pic:spPr>
                </pic:pic>
              </a:graphicData>
            </a:graphic>
          </wp:inline>
        </w:drawing>
      </w:r>
    </w:p>
    <w:p w14:paraId="00DF0D32" w14:textId="77777777" w:rsidR="0048265F" w:rsidRPr="00DA502C" w:rsidRDefault="0048265F" w:rsidP="0048265F">
      <w:pPr>
        <w:numPr>
          <w:ilvl w:val="0"/>
          <w:numId w:val="120"/>
        </w:numPr>
        <w:tabs>
          <w:tab w:val="left" w:pos="3001"/>
        </w:tabs>
        <w:rPr>
          <w:lang w:eastAsia="en-CA"/>
        </w:rPr>
      </w:pPr>
      <w:r w:rsidRPr="00DA502C">
        <w:rPr>
          <w:lang w:eastAsia="en-CA"/>
        </w:rPr>
        <w:t>Use the snippets file definitions to create the following two measures for the </w:t>
      </w:r>
      <w:r w:rsidRPr="00DA502C">
        <w:rPr>
          <w:b/>
          <w:bCs/>
          <w:lang w:eastAsia="en-CA"/>
        </w:rPr>
        <w:t>Targets</w:t>
      </w:r>
      <w:r w:rsidRPr="00DA502C">
        <w:rPr>
          <w:lang w:eastAsia="en-CA"/>
        </w:rPr>
        <w:t> table:</w:t>
      </w:r>
    </w:p>
    <w:p w14:paraId="0809D969" w14:textId="77777777" w:rsidR="0048265F" w:rsidRPr="00DA502C" w:rsidRDefault="0048265F" w:rsidP="0048265F">
      <w:pPr>
        <w:numPr>
          <w:ilvl w:val="1"/>
          <w:numId w:val="120"/>
        </w:numPr>
        <w:tabs>
          <w:tab w:val="left" w:pos="3001"/>
        </w:tabs>
        <w:rPr>
          <w:lang w:eastAsia="en-CA"/>
        </w:rPr>
      </w:pPr>
      <w:r w:rsidRPr="00DA502C">
        <w:rPr>
          <w:lang w:eastAsia="en-CA"/>
        </w:rPr>
        <w:t>Variance</w:t>
      </w:r>
    </w:p>
    <w:p w14:paraId="7CE644FE" w14:textId="77777777" w:rsidR="0048265F" w:rsidRPr="00DA502C" w:rsidRDefault="0048265F" w:rsidP="0048265F">
      <w:pPr>
        <w:numPr>
          <w:ilvl w:val="1"/>
          <w:numId w:val="120"/>
        </w:numPr>
        <w:tabs>
          <w:tab w:val="left" w:pos="3001"/>
        </w:tabs>
        <w:rPr>
          <w:lang w:eastAsia="en-CA"/>
        </w:rPr>
      </w:pPr>
      <w:r w:rsidRPr="00DA502C">
        <w:rPr>
          <w:lang w:eastAsia="en-CA"/>
        </w:rPr>
        <w:t>Variance Margin</w:t>
      </w:r>
    </w:p>
    <w:p w14:paraId="28F1C44A" w14:textId="77777777" w:rsidR="0048265F" w:rsidRPr="00DA502C" w:rsidRDefault="0048265F" w:rsidP="0048265F">
      <w:pPr>
        <w:numPr>
          <w:ilvl w:val="0"/>
          <w:numId w:val="120"/>
        </w:numPr>
        <w:tabs>
          <w:tab w:val="left" w:pos="3001"/>
        </w:tabs>
        <w:rPr>
          <w:lang w:eastAsia="en-CA"/>
        </w:rPr>
      </w:pPr>
      <w:r w:rsidRPr="00DA502C">
        <w:rPr>
          <w:lang w:eastAsia="en-CA"/>
        </w:rPr>
        <w:t>Format the </w:t>
      </w:r>
      <w:r w:rsidRPr="00DA502C">
        <w:rPr>
          <w:b/>
          <w:bCs/>
          <w:lang w:eastAsia="en-CA"/>
        </w:rPr>
        <w:t>Variance</w:t>
      </w:r>
      <w:r w:rsidRPr="00DA502C">
        <w:rPr>
          <w:lang w:eastAsia="en-CA"/>
        </w:rPr>
        <w:t> measure for zero decimal places.</w:t>
      </w:r>
    </w:p>
    <w:p w14:paraId="5E041E6D" w14:textId="77777777" w:rsidR="0048265F" w:rsidRPr="00DA502C" w:rsidRDefault="0048265F" w:rsidP="0048265F">
      <w:pPr>
        <w:numPr>
          <w:ilvl w:val="0"/>
          <w:numId w:val="120"/>
        </w:numPr>
        <w:tabs>
          <w:tab w:val="left" w:pos="3001"/>
        </w:tabs>
        <w:rPr>
          <w:lang w:eastAsia="en-CA"/>
        </w:rPr>
      </w:pPr>
      <w:r w:rsidRPr="00DA502C">
        <w:rPr>
          <w:lang w:eastAsia="en-CA"/>
        </w:rPr>
        <w:t>Format the </w:t>
      </w:r>
      <w:r w:rsidRPr="00DA502C">
        <w:rPr>
          <w:b/>
          <w:bCs/>
          <w:lang w:eastAsia="en-CA"/>
        </w:rPr>
        <w:t>Variance Margin</w:t>
      </w:r>
      <w:r w:rsidRPr="00DA502C">
        <w:rPr>
          <w:lang w:eastAsia="en-CA"/>
        </w:rPr>
        <w:t> measure as percentage with two decimal places.</w:t>
      </w:r>
    </w:p>
    <w:p w14:paraId="5F1029BE" w14:textId="77777777" w:rsidR="0048265F" w:rsidRPr="00DA502C" w:rsidRDefault="0048265F" w:rsidP="0048265F">
      <w:pPr>
        <w:numPr>
          <w:ilvl w:val="0"/>
          <w:numId w:val="120"/>
        </w:numPr>
        <w:tabs>
          <w:tab w:val="left" w:pos="3001"/>
        </w:tabs>
        <w:rPr>
          <w:lang w:eastAsia="en-CA"/>
        </w:rPr>
      </w:pPr>
      <w:r w:rsidRPr="00DA502C">
        <w:rPr>
          <w:lang w:eastAsia="en-CA"/>
        </w:rPr>
        <w:t>Add the </w:t>
      </w:r>
      <w:r w:rsidRPr="00DA502C">
        <w:rPr>
          <w:b/>
          <w:bCs/>
          <w:lang w:eastAsia="en-CA"/>
        </w:rPr>
        <w:t>Variance</w:t>
      </w:r>
      <w:r w:rsidRPr="00DA502C">
        <w:rPr>
          <w:lang w:eastAsia="en-CA"/>
        </w:rPr>
        <w:t> and </w:t>
      </w:r>
      <w:r w:rsidRPr="00DA502C">
        <w:rPr>
          <w:b/>
          <w:bCs/>
          <w:lang w:eastAsia="en-CA"/>
        </w:rPr>
        <w:t>Variance Margin</w:t>
      </w:r>
      <w:r w:rsidRPr="00DA502C">
        <w:rPr>
          <w:lang w:eastAsia="en-CA"/>
        </w:rPr>
        <w:t> measures to the table visual.</w:t>
      </w:r>
    </w:p>
    <w:p w14:paraId="0A1E3851" w14:textId="77777777" w:rsidR="0048265F" w:rsidRPr="00DA502C" w:rsidRDefault="0048265F" w:rsidP="0048265F">
      <w:pPr>
        <w:numPr>
          <w:ilvl w:val="0"/>
          <w:numId w:val="120"/>
        </w:numPr>
        <w:tabs>
          <w:tab w:val="left" w:pos="3001"/>
        </w:tabs>
        <w:rPr>
          <w:lang w:eastAsia="en-CA"/>
        </w:rPr>
      </w:pPr>
      <w:r w:rsidRPr="00DA502C">
        <w:rPr>
          <w:lang w:eastAsia="en-CA"/>
        </w:rPr>
        <w:t>Resize the table visual so all columns and rows can be seen.</w:t>
      </w:r>
    </w:p>
    <w:p w14:paraId="44632A2E" w14:textId="77777777" w:rsidR="0048265F" w:rsidRPr="00DA502C" w:rsidRDefault="0048265F" w:rsidP="0048265F">
      <w:pPr>
        <w:tabs>
          <w:tab w:val="left" w:pos="3001"/>
        </w:tabs>
        <w:rPr>
          <w:lang w:eastAsia="en-CA"/>
        </w:rPr>
      </w:pPr>
      <w:r w:rsidRPr="00DA502C">
        <w:rPr>
          <w:noProof/>
          <w:lang w:eastAsia="en-CA"/>
        </w:rPr>
        <w:lastRenderedPageBreak/>
        <w:drawing>
          <wp:inline distT="0" distB="0" distL="0" distR="0" wp14:anchorId="14D80C23" wp14:editId="3F56602C">
            <wp:extent cx="5631180" cy="2766060"/>
            <wp:effectExtent l="0" t="0" r="7620" b="0"/>
            <wp:docPr id="2119093590" name="Picture 53" descr="Picture 44">
              <a:hlinkClick xmlns:a="http://schemas.openxmlformats.org/drawingml/2006/main" r:id="rId2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Picture 44">
                      <a:hlinkClick r:id="rId282" tgtFrame="&quot;_blank&quot;"/>
                    </pic:cNvPr>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631180" cy="2766060"/>
                    </a:xfrm>
                    <a:prstGeom prst="rect">
                      <a:avLst/>
                    </a:prstGeom>
                    <a:noFill/>
                    <a:ln>
                      <a:noFill/>
                    </a:ln>
                  </pic:spPr>
                </pic:pic>
              </a:graphicData>
            </a:graphic>
          </wp:inline>
        </w:drawing>
      </w:r>
    </w:p>
    <w:p w14:paraId="2B560DBD" w14:textId="77777777" w:rsidR="0048265F" w:rsidRPr="00DA502C" w:rsidRDefault="0048265F" w:rsidP="0048265F">
      <w:pPr>
        <w:tabs>
          <w:tab w:val="left" w:pos="3001"/>
        </w:tabs>
        <w:ind w:left="720"/>
        <w:rPr>
          <w:lang w:eastAsia="en-CA"/>
        </w:rPr>
      </w:pPr>
      <w:r w:rsidRPr="00DA502C">
        <w:rPr>
          <w:i/>
          <w:iCs/>
          <w:lang w:eastAsia="en-CA"/>
        </w:rPr>
        <w:t xml:space="preserve">While </w:t>
      </w:r>
      <w:r w:rsidRPr="00712497">
        <w:rPr>
          <w:i/>
          <w:iCs/>
          <w:highlight w:val="yellow"/>
          <w:lang w:eastAsia="en-CA"/>
        </w:rPr>
        <w:t>it appears all salespeople aren’t meeting target, remember that the table visual isn’t yet filtered by a specific time period</w:t>
      </w:r>
      <w:r w:rsidRPr="00DA502C">
        <w:rPr>
          <w:i/>
          <w:iCs/>
          <w:lang w:eastAsia="en-CA"/>
        </w:rPr>
        <w:t>. You’ll produce sales performance reports that filter by a user-selected time period in the </w:t>
      </w:r>
      <w:r w:rsidRPr="00DA502C">
        <w:rPr>
          <w:b/>
          <w:bCs/>
          <w:i/>
          <w:iCs/>
          <w:lang w:eastAsia="en-CA"/>
        </w:rPr>
        <w:t>Design a Report in Power BI Desktop</w:t>
      </w:r>
      <w:r w:rsidRPr="00DA502C">
        <w:rPr>
          <w:i/>
          <w:iCs/>
          <w:lang w:eastAsia="en-CA"/>
        </w:rPr>
        <w:t> lab.</w:t>
      </w:r>
    </w:p>
    <w:p w14:paraId="1F59DC23" w14:textId="77777777" w:rsidR="0048265F" w:rsidRPr="00DA502C" w:rsidRDefault="0048265F" w:rsidP="0048265F">
      <w:pPr>
        <w:numPr>
          <w:ilvl w:val="0"/>
          <w:numId w:val="120"/>
        </w:numPr>
        <w:tabs>
          <w:tab w:val="left" w:pos="3001"/>
        </w:tabs>
        <w:rPr>
          <w:lang w:eastAsia="en-CA"/>
        </w:rPr>
      </w:pPr>
      <w:r w:rsidRPr="00DA502C">
        <w:rPr>
          <w:lang w:eastAsia="en-CA"/>
        </w:rPr>
        <w:t>At the top-right corner of the </w:t>
      </w:r>
      <w:r w:rsidRPr="00DA502C">
        <w:rPr>
          <w:b/>
          <w:bCs/>
          <w:lang w:eastAsia="en-CA"/>
        </w:rPr>
        <w:t>Data</w:t>
      </w:r>
      <w:r w:rsidRPr="00DA502C">
        <w:rPr>
          <w:lang w:eastAsia="en-CA"/>
        </w:rPr>
        <w:t> pane, collapse and then expand open the pane.</w:t>
      </w:r>
    </w:p>
    <w:p w14:paraId="555EE156" w14:textId="77777777" w:rsidR="0048265F" w:rsidRPr="00DA502C" w:rsidRDefault="0048265F" w:rsidP="0048265F">
      <w:pPr>
        <w:tabs>
          <w:tab w:val="left" w:pos="3001"/>
        </w:tabs>
        <w:ind w:firstLine="720"/>
        <w:rPr>
          <w:lang w:eastAsia="en-CA"/>
        </w:rPr>
      </w:pPr>
      <w:r w:rsidRPr="00712497">
        <w:rPr>
          <w:i/>
          <w:iCs/>
          <w:highlight w:val="yellow"/>
          <w:lang w:eastAsia="en-CA"/>
        </w:rPr>
        <w:t>Collapsing and reopening the pane resets the content</w:t>
      </w:r>
      <w:r w:rsidRPr="00DA502C">
        <w:rPr>
          <w:i/>
          <w:iCs/>
          <w:lang w:eastAsia="en-CA"/>
        </w:rPr>
        <w:t>.</w:t>
      </w:r>
    </w:p>
    <w:p w14:paraId="33F78A0B" w14:textId="77777777" w:rsidR="0048265F" w:rsidRPr="00DA502C" w:rsidRDefault="0048265F" w:rsidP="0048265F">
      <w:pPr>
        <w:numPr>
          <w:ilvl w:val="0"/>
          <w:numId w:val="120"/>
        </w:numPr>
        <w:tabs>
          <w:tab w:val="left" w:pos="3001"/>
        </w:tabs>
        <w:rPr>
          <w:lang w:eastAsia="en-CA"/>
        </w:rPr>
      </w:pPr>
      <w:r w:rsidRPr="00DA502C">
        <w:rPr>
          <w:lang w:eastAsia="en-CA"/>
        </w:rPr>
        <w:t>Notice that the </w:t>
      </w:r>
      <w:r w:rsidRPr="00DA502C">
        <w:rPr>
          <w:b/>
          <w:bCs/>
          <w:lang w:eastAsia="en-CA"/>
        </w:rPr>
        <w:t>Targets</w:t>
      </w:r>
      <w:r w:rsidRPr="00DA502C">
        <w:rPr>
          <w:lang w:eastAsia="en-CA"/>
        </w:rPr>
        <w:t> table now appears at the top of the list.</w:t>
      </w:r>
    </w:p>
    <w:p w14:paraId="3A778DC1" w14:textId="77777777" w:rsidR="0048265F" w:rsidRPr="00DA502C" w:rsidRDefault="0048265F" w:rsidP="0048265F">
      <w:pPr>
        <w:tabs>
          <w:tab w:val="left" w:pos="3001"/>
        </w:tabs>
        <w:rPr>
          <w:lang w:eastAsia="en-CA"/>
        </w:rPr>
      </w:pPr>
      <w:r w:rsidRPr="00DA502C">
        <w:rPr>
          <w:noProof/>
          <w:lang w:eastAsia="en-CA"/>
        </w:rPr>
        <w:drawing>
          <wp:inline distT="0" distB="0" distL="0" distR="0" wp14:anchorId="6FB4606F" wp14:editId="75E4641A">
            <wp:extent cx="1684020" cy="2705100"/>
            <wp:effectExtent l="0" t="0" r="0" b="0"/>
            <wp:docPr id="870493113" name="Picture 52" descr="Picture 46">
              <a:hlinkClick xmlns:a="http://schemas.openxmlformats.org/drawingml/2006/main" r:id="rId2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Picture 46">
                      <a:hlinkClick r:id="rId284" tgtFrame="&quot;_blank&quot;"/>
                    </pic:cNvPr>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684020" cy="2705100"/>
                    </a:xfrm>
                    <a:prstGeom prst="rect">
                      <a:avLst/>
                    </a:prstGeom>
                    <a:noFill/>
                    <a:ln>
                      <a:noFill/>
                    </a:ln>
                  </pic:spPr>
                </pic:pic>
              </a:graphicData>
            </a:graphic>
          </wp:inline>
        </w:drawing>
      </w:r>
    </w:p>
    <w:p w14:paraId="17860313" w14:textId="77777777" w:rsidR="0048265F" w:rsidRPr="00DA502C" w:rsidRDefault="0048265F" w:rsidP="0048265F">
      <w:pPr>
        <w:tabs>
          <w:tab w:val="left" w:pos="3001"/>
        </w:tabs>
        <w:rPr>
          <w:lang w:eastAsia="en-CA"/>
        </w:rPr>
      </w:pPr>
      <w:r w:rsidRPr="00712497">
        <w:rPr>
          <w:i/>
          <w:iCs/>
          <w:highlight w:val="cyan"/>
          <w:lang w:eastAsia="en-CA"/>
        </w:rPr>
        <w:t>Tables that comprise only visible measures are automatically listed at the top of the list.</w:t>
      </w:r>
    </w:p>
    <w:p w14:paraId="0B30C134" w14:textId="77777777" w:rsidR="0048265F" w:rsidRPr="00DA502C" w:rsidRDefault="0048265F" w:rsidP="0048265F">
      <w:pPr>
        <w:tabs>
          <w:tab w:val="left" w:pos="3001"/>
        </w:tabs>
        <w:rPr>
          <w:lang w:eastAsia="en-CA"/>
        </w:rPr>
      </w:pPr>
      <w:r w:rsidRPr="00DA502C">
        <w:rPr>
          <w:lang w:eastAsia="en-CA"/>
        </w:rPr>
        <w:t>Lab complete</w:t>
      </w:r>
    </w:p>
    <w:p w14:paraId="68709E70" w14:textId="77777777" w:rsidR="0048265F" w:rsidRPr="00DA502C" w:rsidRDefault="0048265F" w:rsidP="0048265F">
      <w:pPr>
        <w:pStyle w:val="Heading3"/>
        <w:rPr>
          <w:lang w:eastAsia="en-CA"/>
        </w:rPr>
      </w:pPr>
      <w:r w:rsidRPr="00DA502C">
        <w:rPr>
          <w:lang w:eastAsia="en-CA"/>
        </w:rPr>
        <w:lastRenderedPageBreak/>
        <w:t>Summary</w:t>
      </w:r>
    </w:p>
    <w:p w14:paraId="437B1185" w14:textId="77777777" w:rsidR="0048265F" w:rsidRPr="00DA502C" w:rsidRDefault="0048265F" w:rsidP="0048265F">
      <w:pPr>
        <w:tabs>
          <w:tab w:val="left" w:pos="3001"/>
        </w:tabs>
        <w:rPr>
          <w:lang w:eastAsia="en-CA"/>
        </w:rPr>
      </w:pPr>
      <w:r w:rsidRPr="00DA502C">
        <w:rPr>
          <w:lang w:eastAsia="en-CA"/>
        </w:rPr>
        <w:t xml:space="preserve">In this module, you learned that Power BI </w:t>
      </w:r>
      <w:r w:rsidRPr="00EE4B69">
        <w:rPr>
          <w:highlight w:val="yellow"/>
          <w:lang w:eastAsia="en-CA"/>
        </w:rPr>
        <w:t>measures are either implicit or explicit</w:t>
      </w:r>
      <w:r w:rsidRPr="00DA502C">
        <w:rPr>
          <w:lang w:eastAsia="en-CA"/>
        </w:rPr>
        <w:t>. Implicit measures are automatic behaviors that are supported by visuals, while explicit measures use DAX formulas that summarize model data.</w:t>
      </w:r>
    </w:p>
    <w:p w14:paraId="635BE532" w14:textId="77777777" w:rsidR="0048265F" w:rsidRPr="00DA502C" w:rsidRDefault="0048265F" w:rsidP="0048265F">
      <w:pPr>
        <w:tabs>
          <w:tab w:val="left" w:pos="3001"/>
        </w:tabs>
        <w:rPr>
          <w:lang w:eastAsia="en-CA"/>
        </w:rPr>
      </w:pPr>
      <w:r w:rsidRPr="00DA502C">
        <w:rPr>
          <w:lang w:eastAsia="en-CA"/>
        </w:rPr>
        <w:t xml:space="preserve">Explicit measures are important because they allow you to create complex DAX formulas to achieve the precise calculations that your report visuals need. While you learned to create </w:t>
      </w:r>
      <w:r w:rsidRPr="00EE4B69">
        <w:rPr>
          <w:highlight w:val="yellow"/>
          <w:lang w:eastAsia="en-CA"/>
        </w:rPr>
        <w:t>simple and compound measures</w:t>
      </w:r>
      <w:r w:rsidRPr="00DA502C">
        <w:rPr>
          <w:lang w:eastAsia="en-CA"/>
        </w:rPr>
        <w:t xml:space="preserve"> in this module, in later modules you'll learn to create more powerful measures by using </w:t>
      </w:r>
      <w:r w:rsidRPr="00EE4B69">
        <w:rPr>
          <w:highlight w:val="yellow"/>
          <w:lang w:eastAsia="en-CA"/>
        </w:rPr>
        <w:t>filter modification functions and iterator functions</w:t>
      </w:r>
      <w:r w:rsidRPr="00DA502C">
        <w:rPr>
          <w:lang w:eastAsia="en-CA"/>
        </w:rPr>
        <w:t>.</w:t>
      </w:r>
    </w:p>
    <w:p w14:paraId="57748CC0" w14:textId="77777777" w:rsidR="0048265F" w:rsidRPr="00EE4B69" w:rsidRDefault="0048265F" w:rsidP="0048265F">
      <w:pPr>
        <w:pStyle w:val="Heading2"/>
        <w:rPr>
          <w:lang w:eastAsia="en-CA"/>
        </w:rPr>
      </w:pPr>
      <w:r w:rsidRPr="00EE4B69">
        <w:rPr>
          <w:lang w:eastAsia="en-CA"/>
        </w:rPr>
        <w:t>Add calculated tables and columns to Power BI Desktop models</w:t>
      </w:r>
    </w:p>
    <w:p w14:paraId="2D487692" w14:textId="77777777" w:rsidR="0048265F" w:rsidRPr="00EE4B69" w:rsidRDefault="0048265F" w:rsidP="0048265F">
      <w:pPr>
        <w:pStyle w:val="Heading3"/>
        <w:rPr>
          <w:lang w:eastAsia="en-CA"/>
        </w:rPr>
      </w:pPr>
      <w:r w:rsidRPr="00EE4B69">
        <w:rPr>
          <w:lang w:eastAsia="en-CA"/>
        </w:rPr>
        <w:t>Introduction</w:t>
      </w:r>
    </w:p>
    <w:p w14:paraId="4FF98A31" w14:textId="77777777" w:rsidR="0048265F" w:rsidRPr="00EE4B69" w:rsidRDefault="0048265F" w:rsidP="0048265F">
      <w:pPr>
        <w:tabs>
          <w:tab w:val="left" w:pos="3001"/>
        </w:tabs>
        <w:rPr>
          <w:lang w:eastAsia="en-CA"/>
        </w:rPr>
      </w:pPr>
      <w:r w:rsidRPr="00EE4B69">
        <w:rPr>
          <w:lang w:eastAsia="en-CA"/>
        </w:rPr>
        <w:t>You can write a Data Analysis Expressions (DAX) formula to add a </w:t>
      </w:r>
      <w:r w:rsidRPr="00EE4B69">
        <w:rPr>
          <w:i/>
          <w:iCs/>
          <w:lang w:eastAsia="en-CA"/>
        </w:rPr>
        <w:t>calculated table</w:t>
      </w:r>
      <w:r w:rsidRPr="00EE4B69">
        <w:rPr>
          <w:lang w:eastAsia="en-CA"/>
        </w:rPr>
        <w:t xml:space="preserve"> to your model. The </w:t>
      </w:r>
      <w:r w:rsidRPr="00EE4B69">
        <w:rPr>
          <w:highlight w:val="yellow"/>
          <w:lang w:eastAsia="en-CA"/>
        </w:rPr>
        <w:t>formula can duplicate or transform existing model data to produce a new table</w:t>
      </w:r>
      <w:r w:rsidRPr="00EE4B69">
        <w:rPr>
          <w:lang w:eastAsia="en-CA"/>
        </w:rPr>
        <w:t>.</w:t>
      </w:r>
    </w:p>
    <w:p w14:paraId="33375AC2" w14:textId="77777777" w:rsidR="0048265F" w:rsidRPr="00EE4B69" w:rsidRDefault="0048265F" w:rsidP="0048265F">
      <w:pPr>
        <w:pStyle w:val="Tips"/>
      </w:pPr>
      <w:r w:rsidRPr="00EE4B69">
        <w:t> Note</w:t>
      </w:r>
    </w:p>
    <w:p w14:paraId="6DA19FF6" w14:textId="77777777" w:rsidR="0048265F" w:rsidRPr="00EE4B69" w:rsidRDefault="0048265F" w:rsidP="0048265F">
      <w:pPr>
        <w:tabs>
          <w:tab w:val="left" w:pos="3001"/>
        </w:tabs>
        <w:ind w:left="720"/>
        <w:rPr>
          <w:lang w:eastAsia="en-CA"/>
        </w:rPr>
      </w:pPr>
      <w:r w:rsidRPr="00EE4B69">
        <w:rPr>
          <w:lang w:eastAsia="en-CA"/>
        </w:rPr>
        <w:t>A calculated table can't connect to external data; you must use Power Query to accomplish that task.</w:t>
      </w:r>
    </w:p>
    <w:p w14:paraId="6C829840" w14:textId="77777777" w:rsidR="0048265F" w:rsidRPr="00EE4B69" w:rsidRDefault="0048265F" w:rsidP="0048265F">
      <w:pPr>
        <w:tabs>
          <w:tab w:val="left" w:pos="3001"/>
        </w:tabs>
        <w:rPr>
          <w:lang w:eastAsia="en-CA"/>
        </w:rPr>
      </w:pPr>
      <w:r w:rsidRPr="00EE4B69">
        <w:rPr>
          <w:lang w:eastAsia="en-CA"/>
        </w:rPr>
        <w:t xml:space="preserve">A </w:t>
      </w:r>
      <w:r w:rsidRPr="00EE4B69">
        <w:rPr>
          <w:highlight w:val="yellow"/>
          <w:lang w:eastAsia="en-CA"/>
        </w:rPr>
        <w:t>calculated table formula must return a table object</w:t>
      </w:r>
      <w:r w:rsidRPr="00EE4B69">
        <w:rPr>
          <w:lang w:eastAsia="en-CA"/>
        </w:rPr>
        <w:t xml:space="preserve">. The </w:t>
      </w:r>
      <w:r w:rsidRPr="00EE4B69">
        <w:rPr>
          <w:color w:val="0070C0"/>
          <w:lang w:eastAsia="en-CA"/>
        </w:rPr>
        <w:t>simplest formula can duplicate an existing model table</w:t>
      </w:r>
      <w:r w:rsidRPr="00EE4B69">
        <w:rPr>
          <w:lang w:eastAsia="en-CA"/>
        </w:rPr>
        <w:t>.</w:t>
      </w:r>
    </w:p>
    <w:p w14:paraId="6917C110" w14:textId="77777777" w:rsidR="0048265F" w:rsidRPr="00EE4B69" w:rsidRDefault="0048265F" w:rsidP="0048265F">
      <w:pPr>
        <w:tabs>
          <w:tab w:val="left" w:pos="3001"/>
        </w:tabs>
        <w:rPr>
          <w:lang w:eastAsia="en-CA"/>
        </w:rPr>
      </w:pPr>
      <w:r w:rsidRPr="00EE4B69">
        <w:rPr>
          <w:lang w:eastAsia="en-CA"/>
        </w:rPr>
        <w:t xml:space="preserve">Calculated tables have a cost: </w:t>
      </w:r>
      <w:r w:rsidRPr="00EE4B69">
        <w:rPr>
          <w:highlight w:val="cyan"/>
          <w:lang w:eastAsia="en-CA"/>
        </w:rPr>
        <w:t>They increase the model storage size and they can prolong the data refresh time</w:t>
      </w:r>
      <w:r w:rsidRPr="00EE4B69">
        <w:rPr>
          <w:lang w:eastAsia="en-CA"/>
        </w:rPr>
        <w:t xml:space="preserve">. The reason is because </w:t>
      </w:r>
      <w:r w:rsidRPr="00EE4B69">
        <w:rPr>
          <w:highlight w:val="cyan"/>
          <w:lang w:eastAsia="en-CA"/>
        </w:rPr>
        <w:t>calculated tables recalculate when</w:t>
      </w:r>
      <w:r w:rsidRPr="00EE4B69">
        <w:rPr>
          <w:lang w:eastAsia="en-CA"/>
        </w:rPr>
        <w:t xml:space="preserve"> they have </w:t>
      </w:r>
      <w:r w:rsidRPr="00EE4B69">
        <w:rPr>
          <w:highlight w:val="cyan"/>
          <w:lang w:eastAsia="en-CA"/>
        </w:rPr>
        <w:t>formula dependencies to refreshed tables</w:t>
      </w:r>
      <w:r w:rsidRPr="00EE4B69">
        <w:rPr>
          <w:lang w:eastAsia="en-CA"/>
        </w:rPr>
        <w:t>.</w:t>
      </w:r>
    </w:p>
    <w:p w14:paraId="4F567FB8" w14:textId="77777777" w:rsidR="0048265F" w:rsidRPr="00EE4B69" w:rsidRDefault="0048265F" w:rsidP="0048265F">
      <w:pPr>
        <w:pStyle w:val="Heading4"/>
        <w:rPr>
          <w:lang w:eastAsia="en-CA"/>
        </w:rPr>
      </w:pPr>
      <w:r w:rsidRPr="00EE4B69">
        <w:rPr>
          <w:lang w:eastAsia="en-CA"/>
        </w:rPr>
        <w:t>Duplicate a table</w:t>
      </w:r>
    </w:p>
    <w:p w14:paraId="446E87D1" w14:textId="77777777" w:rsidR="0048265F" w:rsidRPr="00EE4B69" w:rsidRDefault="0048265F" w:rsidP="0048265F">
      <w:pPr>
        <w:tabs>
          <w:tab w:val="left" w:pos="3001"/>
        </w:tabs>
        <w:rPr>
          <w:lang w:eastAsia="en-CA"/>
        </w:rPr>
      </w:pPr>
      <w:r w:rsidRPr="00EE4B69">
        <w:rPr>
          <w:lang w:eastAsia="en-CA"/>
        </w:rPr>
        <w:t>The following section describes a common design challenge that can be solved by creating a calculated table. First, you should download and open the </w:t>
      </w:r>
      <w:hyperlink r:id="rId286" w:history="1">
        <w:r w:rsidRPr="00EE4B69">
          <w:rPr>
            <w:rStyle w:val="Hyperlink"/>
            <w:b/>
            <w:bCs/>
            <w:lang w:eastAsia="en-CA"/>
          </w:rPr>
          <w:t>Adventure Works DW 2020 M03.pbix</w:t>
        </w:r>
      </w:hyperlink>
      <w:r w:rsidRPr="00EE4B69">
        <w:rPr>
          <w:lang w:eastAsia="en-CA"/>
        </w:rPr>
        <w:t> file and then switch to the model diagram.</w:t>
      </w:r>
    </w:p>
    <w:p w14:paraId="5F5D2BD3" w14:textId="77777777" w:rsidR="0048265F" w:rsidRPr="00EE4B69" w:rsidRDefault="0048265F" w:rsidP="0048265F">
      <w:pPr>
        <w:tabs>
          <w:tab w:val="left" w:pos="3001"/>
        </w:tabs>
        <w:rPr>
          <w:lang w:eastAsia="en-CA"/>
        </w:rPr>
      </w:pPr>
      <w:r w:rsidRPr="00EE4B69">
        <w:rPr>
          <w:lang w:eastAsia="en-CA"/>
        </w:rPr>
        <w:t>In the model diagram, notice that the </w:t>
      </w:r>
      <w:r w:rsidRPr="00EE4B69">
        <w:rPr>
          <w:b/>
          <w:bCs/>
          <w:color w:val="0070C0"/>
          <w:lang w:eastAsia="en-CA"/>
        </w:rPr>
        <w:t>Sales</w:t>
      </w:r>
      <w:r w:rsidRPr="00EE4B69">
        <w:rPr>
          <w:color w:val="0070C0"/>
          <w:lang w:eastAsia="en-CA"/>
        </w:rPr>
        <w:t> table has three relationships to the </w:t>
      </w:r>
      <w:r w:rsidRPr="00EE4B69">
        <w:rPr>
          <w:b/>
          <w:bCs/>
          <w:color w:val="0070C0"/>
          <w:lang w:eastAsia="en-CA"/>
        </w:rPr>
        <w:t>Date</w:t>
      </w:r>
      <w:r w:rsidRPr="00EE4B69">
        <w:rPr>
          <w:color w:val="0070C0"/>
          <w:lang w:eastAsia="en-CA"/>
        </w:rPr>
        <w:t> table</w:t>
      </w:r>
      <w:r w:rsidRPr="00EE4B69">
        <w:rPr>
          <w:lang w:eastAsia="en-CA"/>
        </w:rPr>
        <w:t>.</w:t>
      </w:r>
    </w:p>
    <w:p w14:paraId="146721C2" w14:textId="77777777" w:rsidR="0048265F" w:rsidRPr="00EE4B69" w:rsidRDefault="0048265F" w:rsidP="0048265F">
      <w:pPr>
        <w:tabs>
          <w:tab w:val="left" w:pos="3001"/>
        </w:tabs>
        <w:rPr>
          <w:lang w:eastAsia="en-CA"/>
        </w:rPr>
      </w:pPr>
      <w:r w:rsidRPr="00EE4B69">
        <w:rPr>
          <w:noProof/>
          <w:lang w:eastAsia="en-CA"/>
        </w:rPr>
        <w:lastRenderedPageBreak/>
        <w:drawing>
          <wp:inline distT="0" distB="0" distL="0" distR="0" wp14:anchorId="55E13B4C" wp14:editId="3CACA435">
            <wp:extent cx="5036820" cy="3665220"/>
            <wp:effectExtent l="0" t="0" r="0" b="0"/>
            <wp:docPr id="909281087" name="Picture 10" descr="An image shows two tables: Sales and Date. There are three relationships between the tables. Only one relationship is active.">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n image shows two tables: Sales and Date. There are three relationships between the tables. Only one relationship is active.">
                      <a:hlinkClick r:id="rId287"/>
                    </pic:cNvPr>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5036820" cy="3665220"/>
                    </a:xfrm>
                    <a:prstGeom prst="rect">
                      <a:avLst/>
                    </a:prstGeom>
                    <a:noFill/>
                    <a:ln>
                      <a:noFill/>
                    </a:ln>
                  </pic:spPr>
                </pic:pic>
              </a:graphicData>
            </a:graphic>
          </wp:inline>
        </w:drawing>
      </w:r>
    </w:p>
    <w:p w14:paraId="5386DCBA" w14:textId="77777777" w:rsidR="0048265F" w:rsidRPr="00EE4B69" w:rsidRDefault="0048265F" w:rsidP="0048265F">
      <w:pPr>
        <w:tabs>
          <w:tab w:val="left" w:pos="3001"/>
        </w:tabs>
        <w:rPr>
          <w:lang w:eastAsia="en-CA"/>
        </w:rPr>
      </w:pPr>
      <w:r w:rsidRPr="00EE4B69">
        <w:rPr>
          <w:lang w:eastAsia="en-CA"/>
        </w:rPr>
        <w:t>The model diagram shows three relationships because the Sales table stores sales data by order date, ship date, and due date. If you examine the </w:t>
      </w:r>
      <w:r w:rsidRPr="00EE4B69">
        <w:rPr>
          <w:b/>
          <w:bCs/>
          <w:color w:val="0070C0"/>
          <w:lang w:eastAsia="en-CA"/>
        </w:rPr>
        <w:t>OrderDateKey</w:t>
      </w:r>
      <w:r w:rsidRPr="00EE4B69">
        <w:rPr>
          <w:color w:val="0070C0"/>
          <w:lang w:eastAsia="en-CA"/>
        </w:rPr>
        <w:t>, </w:t>
      </w:r>
      <w:r w:rsidRPr="00EE4B69">
        <w:rPr>
          <w:b/>
          <w:bCs/>
          <w:color w:val="0070C0"/>
          <w:lang w:eastAsia="en-CA"/>
        </w:rPr>
        <w:t>ShipDateKey</w:t>
      </w:r>
      <w:r w:rsidRPr="00EE4B69">
        <w:rPr>
          <w:color w:val="0070C0"/>
          <w:lang w:eastAsia="en-CA"/>
        </w:rPr>
        <w:t>, and </w:t>
      </w:r>
      <w:r w:rsidRPr="00EE4B69">
        <w:rPr>
          <w:b/>
          <w:bCs/>
          <w:color w:val="0070C0"/>
          <w:lang w:eastAsia="en-CA"/>
        </w:rPr>
        <w:t>DueDateKey</w:t>
      </w:r>
      <w:r w:rsidRPr="00EE4B69">
        <w:rPr>
          <w:color w:val="0070C0"/>
          <w:lang w:eastAsia="en-CA"/>
        </w:rPr>
        <w:t> </w:t>
      </w:r>
      <w:r w:rsidRPr="00EE4B69">
        <w:rPr>
          <w:lang w:eastAsia="en-CA"/>
        </w:rPr>
        <w:t xml:space="preserve">columns, notice that </w:t>
      </w:r>
      <w:r w:rsidRPr="00EE4B69">
        <w:rPr>
          <w:highlight w:val="yellow"/>
          <w:lang w:eastAsia="en-CA"/>
        </w:rPr>
        <w:t>one relationship is represented by a solid line</w:t>
      </w:r>
      <w:r w:rsidRPr="00EE4B69">
        <w:rPr>
          <w:lang w:eastAsia="en-CA"/>
        </w:rPr>
        <w:t>, which is the </w:t>
      </w:r>
      <w:r w:rsidRPr="00EE4B69">
        <w:rPr>
          <w:i/>
          <w:iCs/>
          <w:highlight w:val="yellow"/>
          <w:lang w:eastAsia="en-CA"/>
        </w:rPr>
        <w:t>active relationship</w:t>
      </w:r>
      <w:r w:rsidRPr="00EE4B69">
        <w:rPr>
          <w:highlight w:val="yellow"/>
          <w:lang w:eastAsia="en-CA"/>
        </w:rPr>
        <w:t>. The other relationships, which are represented by dashed lines, are </w:t>
      </w:r>
      <w:r w:rsidRPr="00EE4B69">
        <w:rPr>
          <w:i/>
          <w:iCs/>
          <w:highlight w:val="yellow"/>
          <w:lang w:eastAsia="en-CA"/>
        </w:rPr>
        <w:t>inactive relationships</w:t>
      </w:r>
      <w:r w:rsidRPr="00EE4B69">
        <w:rPr>
          <w:highlight w:val="yellow"/>
          <w:lang w:eastAsia="en-CA"/>
        </w:rPr>
        <w:t>.</w:t>
      </w:r>
    </w:p>
    <w:p w14:paraId="77CEAFD2" w14:textId="77777777" w:rsidR="0048265F" w:rsidRPr="00EE4B69" w:rsidRDefault="0048265F" w:rsidP="0048265F">
      <w:pPr>
        <w:pStyle w:val="Tips"/>
      </w:pPr>
      <w:r w:rsidRPr="00EE4B69">
        <w:t> Note</w:t>
      </w:r>
    </w:p>
    <w:p w14:paraId="4F3C0CD7" w14:textId="77777777" w:rsidR="0048265F" w:rsidRPr="00EE4B69" w:rsidRDefault="0048265F" w:rsidP="0048265F">
      <w:pPr>
        <w:tabs>
          <w:tab w:val="left" w:pos="3001"/>
        </w:tabs>
        <w:ind w:firstLine="720"/>
        <w:rPr>
          <w:lang w:eastAsia="en-CA"/>
        </w:rPr>
      </w:pPr>
      <w:r w:rsidRPr="00EE4B69">
        <w:rPr>
          <w:color w:val="0070C0"/>
          <w:lang w:eastAsia="en-CA"/>
        </w:rPr>
        <w:t>Only one active relationship can exist</w:t>
      </w:r>
      <w:r w:rsidRPr="00EE4B69">
        <w:rPr>
          <w:lang w:eastAsia="en-CA"/>
        </w:rPr>
        <w:t xml:space="preserve"> between any two model tables.</w:t>
      </w:r>
    </w:p>
    <w:p w14:paraId="4DC57031" w14:textId="77777777" w:rsidR="0048265F" w:rsidRPr="00EE4B69" w:rsidRDefault="0048265F" w:rsidP="0048265F">
      <w:pPr>
        <w:tabs>
          <w:tab w:val="left" w:pos="3001"/>
        </w:tabs>
        <w:rPr>
          <w:lang w:eastAsia="en-CA"/>
        </w:rPr>
      </w:pPr>
      <w:r w:rsidRPr="00EE4B69">
        <w:rPr>
          <w:lang w:eastAsia="en-CA"/>
        </w:rPr>
        <w:t>In the diagram, h</w:t>
      </w:r>
      <w:r w:rsidRPr="00EE4B69">
        <w:rPr>
          <w:color w:val="0070C0"/>
          <w:lang w:eastAsia="en-CA"/>
        </w:rPr>
        <w:t>over the cursor over the active relationship to highlight the related columns</w:t>
      </w:r>
      <w:r w:rsidRPr="00EE4B69">
        <w:rPr>
          <w:lang w:eastAsia="en-CA"/>
        </w:rPr>
        <w:t xml:space="preserve">, which is how you would interact with the model diagram to learn about related columns. In this case, the </w:t>
      </w:r>
      <w:r w:rsidRPr="00EE4B69">
        <w:rPr>
          <w:color w:val="0070C0"/>
          <w:lang w:eastAsia="en-CA"/>
        </w:rPr>
        <w:t>active relationship filters the </w:t>
      </w:r>
      <w:r w:rsidRPr="00EE4B69">
        <w:rPr>
          <w:b/>
          <w:bCs/>
          <w:color w:val="0070C0"/>
          <w:lang w:eastAsia="en-CA"/>
        </w:rPr>
        <w:t>OrderDateKey</w:t>
      </w:r>
      <w:r w:rsidRPr="00EE4B69">
        <w:rPr>
          <w:color w:val="0070C0"/>
          <w:lang w:eastAsia="en-CA"/>
        </w:rPr>
        <w:t> column in the </w:t>
      </w:r>
      <w:r w:rsidRPr="00EE4B69">
        <w:rPr>
          <w:b/>
          <w:bCs/>
          <w:color w:val="0070C0"/>
          <w:lang w:eastAsia="en-CA"/>
        </w:rPr>
        <w:t>Sales</w:t>
      </w:r>
      <w:r w:rsidRPr="00EE4B69">
        <w:rPr>
          <w:color w:val="0070C0"/>
          <w:lang w:eastAsia="en-CA"/>
        </w:rPr>
        <w:t> table</w:t>
      </w:r>
      <w:r w:rsidRPr="00EE4B69">
        <w:rPr>
          <w:lang w:eastAsia="en-CA"/>
        </w:rPr>
        <w:t>. Thus, filters that are applied to the </w:t>
      </w:r>
      <w:r w:rsidRPr="00EE4B69">
        <w:rPr>
          <w:b/>
          <w:bCs/>
          <w:lang w:eastAsia="en-CA"/>
        </w:rPr>
        <w:t>Date</w:t>
      </w:r>
      <w:r w:rsidRPr="00EE4B69">
        <w:rPr>
          <w:lang w:eastAsia="en-CA"/>
        </w:rPr>
        <w:t> table will propagate to the </w:t>
      </w:r>
      <w:r w:rsidRPr="00EE4B69">
        <w:rPr>
          <w:b/>
          <w:bCs/>
          <w:lang w:eastAsia="en-CA"/>
        </w:rPr>
        <w:t>Sales</w:t>
      </w:r>
      <w:r w:rsidRPr="00EE4B69">
        <w:rPr>
          <w:lang w:eastAsia="en-CA"/>
        </w:rPr>
        <w:t xml:space="preserve"> table to filter by order date; </w:t>
      </w:r>
      <w:r w:rsidRPr="00EE4B69">
        <w:rPr>
          <w:color w:val="0070C0"/>
          <w:lang w:eastAsia="en-CA"/>
        </w:rPr>
        <w:t>they'll never filter by ship date or due date</w:t>
      </w:r>
      <w:r w:rsidRPr="00EE4B69">
        <w:rPr>
          <w:lang w:eastAsia="en-CA"/>
        </w:rPr>
        <w:t>.</w:t>
      </w:r>
    </w:p>
    <w:p w14:paraId="2A6DEAB5" w14:textId="77777777" w:rsidR="0048265F" w:rsidRPr="00EE4B69" w:rsidRDefault="0048265F" w:rsidP="0048265F">
      <w:pPr>
        <w:tabs>
          <w:tab w:val="left" w:pos="3001"/>
        </w:tabs>
        <w:rPr>
          <w:lang w:eastAsia="en-CA"/>
        </w:rPr>
      </w:pPr>
      <w:r w:rsidRPr="00EE4B69">
        <w:rPr>
          <w:lang w:eastAsia="en-CA"/>
        </w:rPr>
        <w:t xml:space="preserve">The next step is to </w:t>
      </w:r>
      <w:r w:rsidRPr="00EE4B69">
        <w:rPr>
          <w:highlight w:val="yellow"/>
          <w:lang w:eastAsia="en-CA"/>
        </w:rPr>
        <w:t>delete the two inactive relationships</w:t>
      </w:r>
      <w:r w:rsidRPr="00EE4B69">
        <w:rPr>
          <w:lang w:eastAsia="en-CA"/>
        </w:rPr>
        <w:t xml:space="preserve"> between the </w:t>
      </w:r>
      <w:r w:rsidRPr="00EE4B69">
        <w:rPr>
          <w:b/>
          <w:bCs/>
          <w:lang w:eastAsia="en-CA"/>
        </w:rPr>
        <w:t>Date</w:t>
      </w:r>
      <w:r w:rsidRPr="00EE4B69">
        <w:rPr>
          <w:lang w:eastAsia="en-CA"/>
        </w:rPr>
        <w:t> table and the </w:t>
      </w:r>
      <w:r w:rsidRPr="00EE4B69">
        <w:rPr>
          <w:b/>
          <w:bCs/>
          <w:lang w:eastAsia="en-CA"/>
        </w:rPr>
        <w:t>Sales</w:t>
      </w:r>
      <w:r w:rsidRPr="00EE4B69">
        <w:rPr>
          <w:lang w:eastAsia="en-CA"/>
        </w:rPr>
        <w:t xml:space="preserve"> table. To delete a relationship, </w:t>
      </w:r>
      <w:r w:rsidRPr="00EE4B69">
        <w:rPr>
          <w:color w:val="0070C0"/>
          <w:lang w:eastAsia="en-CA"/>
        </w:rPr>
        <w:t>right-click it and then select </w:t>
      </w:r>
      <w:r w:rsidRPr="00EE4B69">
        <w:rPr>
          <w:b/>
          <w:bCs/>
          <w:color w:val="0070C0"/>
          <w:lang w:eastAsia="en-CA"/>
        </w:rPr>
        <w:t>Delete</w:t>
      </w:r>
      <w:r w:rsidRPr="00EE4B69">
        <w:rPr>
          <w:color w:val="0070C0"/>
          <w:lang w:eastAsia="en-CA"/>
        </w:rPr>
        <w:t> </w:t>
      </w:r>
      <w:r w:rsidRPr="00EE4B69">
        <w:rPr>
          <w:lang w:eastAsia="en-CA"/>
        </w:rPr>
        <w:t xml:space="preserve">in the context menu. Make sure that you </w:t>
      </w:r>
      <w:r w:rsidRPr="00EE4B69">
        <w:rPr>
          <w:color w:val="0070C0"/>
          <w:lang w:eastAsia="en-CA"/>
        </w:rPr>
        <w:t xml:space="preserve">delete both </w:t>
      </w:r>
      <w:r w:rsidRPr="00EE4B69">
        <w:rPr>
          <w:lang w:eastAsia="en-CA"/>
        </w:rPr>
        <w:t>inactive relationships.</w:t>
      </w:r>
    </w:p>
    <w:p w14:paraId="55D1F29A" w14:textId="77777777" w:rsidR="0048265F" w:rsidRPr="00EE4B69" w:rsidRDefault="0048265F" w:rsidP="0048265F">
      <w:pPr>
        <w:tabs>
          <w:tab w:val="left" w:pos="3001"/>
        </w:tabs>
        <w:rPr>
          <w:lang w:eastAsia="en-CA"/>
        </w:rPr>
      </w:pPr>
      <w:r w:rsidRPr="00EE4B69">
        <w:rPr>
          <w:lang w:eastAsia="en-CA"/>
        </w:rPr>
        <w:t xml:space="preserve">Next, </w:t>
      </w:r>
      <w:r w:rsidRPr="00EE4B69">
        <w:rPr>
          <w:highlight w:val="yellow"/>
          <w:lang w:eastAsia="en-CA"/>
        </w:rPr>
        <w:t>add a new table</w:t>
      </w:r>
      <w:r w:rsidRPr="00EE4B69">
        <w:rPr>
          <w:lang w:eastAsia="en-CA"/>
        </w:rPr>
        <w:t xml:space="preserve"> to allow report users to filter sales by ship date. Switch to Report view and then, on the </w:t>
      </w:r>
      <w:r w:rsidRPr="00EE4B69">
        <w:rPr>
          <w:b/>
          <w:bCs/>
          <w:highlight w:val="yellow"/>
          <w:lang w:eastAsia="en-CA"/>
        </w:rPr>
        <w:t>Modeling</w:t>
      </w:r>
      <w:r w:rsidRPr="00EE4B69">
        <w:rPr>
          <w:highlight w:val="yellow"/>
          <w:lang w:eastAsia="en-CA"/>
        </w:rPr>
        <w:t> ribbon</w:t>
      </w:r>
      <w:r w:rsidRPr="00EE4B69">
        <w:rPr>
          <w:lang w:eastAsia="en-CA"/>
        </w:rPr>
        <w:t xml:space="preserve"> tab, from inside the </w:t>
      </w:r>
      <w:r w:rsidRPr="00EE4B69">
        <w:rPr>
          <w:b/>
          <w:bCs/>
          <w:lang w:eastAsia="en-CA"/>
        </w:rPr>
        <w:t>Calculations</w:t>
      </w:r>
      <w:r w:rsidRPr="00EE4B69">
        <w:rPr>
          <w:lang w:eastAsia="en-CA"/>
        </w:rPr>
        <w:t> group, select </w:t>
      </w:r>
      <w:r w:rsidRPr="00EE4B69">
        <w:rPr>
          <w:b/>
          <w:bCs/>
          <w:highlight w:val="yellow"/>
          <w:lang w:eastAsia="en-CA"/>
        </w:rPr>
        <w:t>New table</w:t>
      </w:r>
      <w:r w:rsidRPr="00EE4B69">
        <w:rPr>
          <w:highlight w:val="yellow"/>
          <w:lang w:eastAsia="en-CA"/>
        </w:rPr>
        <w:t>.</w:t>
      </w:r>
    </w:p>
    <w:p w14:paraId="7254D768" w14:textId="77777777" w:rsidR="0048265F" w:rsidRPr="00EE4B69" w:rsidRDefault="0048265F" w:rsidP="0048265F">
      <w:pPr>
        <w:tabs>
          <w:tab w:val="left" w:pos="3001"/>
        </w:tabs>
        <w:rPr>
          <w:lang w:eastAsia="en-CA"/>
        </w:rPr>
      </w:pPr>
      <w:r w:rsidRPr="00EE4B69">
        <w:rPr>
          <w:noProof/>
          <w:lang w:eastAsia="en-CA"/>
        </w:rPr>
        <w:lastRenderedPageBreak/>
        <w:drawing>
          <wp:inline distT="0" distB="0" distL="0" distR="0" wp14:anchorId="462457AD" wp14:editId="7B445A31">
            <wp:extent cx="5943600" cy="1105535"/>
            <wp:effectExtent l="0" t="0" r="0" b="0"/>
            <wp:docPr id="475258126" name="Picture 9" descr="An image shows the Power BI Desktop Modeling ribbon tab. From inside the Calculations group, the New Table command is highlighted.">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n image shows the Power BI Desktop Modeling ribbon tab. From inside the Calculations group, the New Table command is highlighted.">
                      <a:hlinkClick r:id="rId289"/>
                    </pic:cNvP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943600" cy="1105535"/>
                    </a:xfrm>
                    <a:prstGeom prst="rect">
                      <a:avLst/>
                    </a:prstGeom>
                    <a:noFill/>
                    <a:ln>
                      <a:noFill/>
                    </a:ln>
                  </pic:spPr>
                </pic:pic>
              </a:graphicData>
            </a:graphic>
          </wp:inline>
        </w:drawing>
      </w:r>
    </w:p>
    <w:p w14:paraId="3BD8AC57" w14:textId="77777777" w:rsidR="0048265F" w:rsidRPr="00EE4B69" w:rsidRDefault="0048265F" w:rsidP="0048265F">
      <w:pPr>
        <w:tabs>
          <w:tab w:val="left" w:pos="3001"/>
        </w:tabs>
        <w:rPr>
          <w:lang w:eastAsia="en-CA"/>
        </w:rPr>
      </w:pPr>
      <w:r w:rsidRPr="00EE4B69">
        <w:rPr>
          <w:lang w:eastAsia="en-CA"/>
        </w:rPr>
        <w:t>In the formula bar (located beneath the ribbon), enter the following calculated table definition and then press </w:t>
      </w:r>
      <w:r w:rsidRPr="00EE4B69">
        <w:rPr>
          <w:b/>
          <w:bCs/>
          <w:lang w:eastAsia="en-CA"/>
        </w:rPr>
        <w:t>Enter</w:t>
      </w:r>
      <w:r w:rsidRPr="00EE4B69">
        <w:rPr>
          <w:lang w:eastAsia="en-CA"/>
        </w:rPr>
        <w:t>.</w:t>
      </w:r>
    </w:p>
    <w:p w14:paraId="02584D51" w14:textId="77777777" w:rsidR="0048265F" w:rsidRPr="00EE4B69" w:rsidRDefault="0048265F" w:rsidP="0048265F">
      <w:pPr>
        <w:pStyle w:val="Tips"/>
      </w:pPr>
      <w:r w:rsidRPr="00EE4B69">
        <w:t>DAX</w:t>
      </w:r>
    </w:p>
    <w:p w14:paraId="109AC963" w14:textId="77777777" w:rsidR="0048265F" w:rsidRPr="00EE4B69" w:rsidRDefault="0048265F" w:rsidP="0048265F">
      <w:pPr>
        <w:pStyle w:val="Code"/>
      </w:pPr>
      <w:r w:rsidRPr="00EE4B69">
        <w:t>Ship Date = 'Date'</w:t>
      </w:r>
    </w:p>
    <w:p w14:paraId="1D2C8DD9" w14:textId="77777777" w:rsidR="0048265F" w:rsidRPr="00EE4B69" w:rsidRDefault="0048265F" w:rsidP="0048265F">
      <w:pPr>
        <w:tabs>
          <w:tab w:val="left" w:pos="3001"/>
        </w:tabs>
        <w:rPr>
          <w:lang w:eastAsia="en-CA"/>
        </w:rPr>
      </w:pPr>
      <w:r w:rsidRPr="00EE4B69">
        <w:rPr>
          <w:lang w:eastAsia="en-CA"/>
        </w:rPr>
        <w:t xml:space="preserve">The calculated table definition </w:t>
      </w:r>
      <w:r w:rsidRPr="00EE4B69">
        <w:rPr>
          <w:highlight w:val="yellow"/>
          <w:lang w:eastAsia="en-CA"/>
        </w:rPr>
        <w:t>duplicates the </w:t>
      </w:r>
      <w:r w:rsidRPr="00EE4B69">
        <w:rPr>
          <w:b/>
          <w:bCs/>
          <w:highlight w:val="yellow"/>
          <w:lang w:eastAsia="en-CA"/>
        </w:rPr>
        <w:t>Date</w:t>
      </w:r>
      <w:r w:rsidRPr="00EE4B69">
        <w:rPr>
          <w:highlight w:val="yellow"/>
          <w:lang w:eastAsia="en-CA"/>
        </w:rPr>
        <w:t> table data</w:t>
      </w:r>
      <w:r w:rsidRPr="00EE4B69">
        <w:rPr>
          <w:lang w:eastAsia="en-CA"/>
        </w:rPr>
        <w:t xml:space="preserve"> to produce a </w:t>
      </w:r>
      <w:r w:rsidRPr="00EE4B69">
        <w:rPr>
          <w:color w:val="0070C0"/>
          <w:lang w:eastAsia="en-CA"/>
        </w:rPr>
        <w:t>new table named </w:t>
      </w:r>
      <w:r w:rsidRPr="00EE4B69">
        <w:rPr>
          <w:b/>
          <w:bCs/>
          <w:color w:val="0070C0"/>
          <w:lang w:eastAsia="en-CA"/>
        </w:rPr>
        <w:t>Ship Date</w:t>
      </w:r>
      <w:r w:rsidRPr="00EE4B69">
        <w:rPr>
          <w:lang w:eastAsia="en-CA"/>
        </w:rPr>
        <w:t>. The </w:t>
      </w:r>
      <w:r w:rsidRPr="00EE4B69">
        <w:rPr>
          <w:b/>
          <w:bCs/>
          <w:lang w:eastAsia="en-CA"/>
        </w:rPr>
        <w:t>Ship Date</w:t>
      </w:r>
      <w:r w:rsidRPr="00EE4B69">
        <w:rPr>
          <w:lang w:eastAsia="en-CA"/>
        </w:rPr>
        <w:t> table has exactly the same columns and rows as the </w:t>
      </w:r>
      <w:r w:rsidRPr="00EE4B69">
        <w:rPr>
          <w:b/>
          <w:bCs/>
          <w:lang w:eastAsia="en-CA"/>
        </w:rPr>
        <w:t>Date</w:t>
      </w:r>
      <w:r w:rsidRPr="00EE4B69">
        <w:rPr>
          <w:lang w:eastAsia="en-CA"/>
        </w:rPr>
        <w:t xml:space="preserve"> table. </w:t>
      </w:r>
      <w:r w:rsidRPr="00EE4B69">
        <w:rPr>
          <w:color w:val="0070C0"/>
          <w:lang w:eastAsia="en-CA"/>
        </w:rPr>
        <w:t>When the </w:t>
      </w:r>
      <w:r w:rsidRPr="00EE4B69">
        <w:rPr>
          <w:b/>
          <w:bCs/>
          <w:color w:val="0070C0"/>
          <w:lang w:eastAsia="en-CA"/>
        </w:rPr>
        <w:t>Date</w:t>
      </w:r>
      <w:r w:rsidRPr="00EE4B69">
        <w:rPr>
          <w:color w:val="0070C0"/>
          <w:lang w:eastAsia="en-CA"/>
        </w:rPr>
        <w:t> table data refreshes, the </w:t>
      </w:r>
      <w:r w:rsidRPr="00EE4B69">
        <w:rPr>
          <w:b/>
          <w:bCs/>
          <w:color w:val="0070C0"/>
          <w:lang w:eastAsia="en-CA"/>
        </w:rPr>
        <w:t>Ship Date</w:t>
      </w:r>
      <w:r w:rsidRPr="00EE4B69">
        <w:rPr>
          <w:color w:val="0070C0"/>
          <w:lang w:eastAsia="en-CA"/>
        </w:rPr>
        <w:t> table recalculates, so they'll always be in sync.</w:t>
      </w:r>
    </w:p>
    <w:p w14:paraId="514A6EC2" w14:textId="77777777" w:rsidR="0048265F" w:rsidRPr="00EE4B69" w:rsidRDefault="0048265F" w:rsidP="0048265F">
      <w:pPr>
        <w:tabs>
          <w:tab w:val="left" w:pos="3001"/>
        </w:tabs>
        <w:rPr>
          <w:lang w:eastAsia="en-CA"/>
        </w:rPr>
      </w:pPr>
      <w:r w:rsidRPr="00EE4B69">
        <w:rPr>
          <w:lang w:eastAsia="en-CA"/>
        </w:rPr>
        <w:t>Switch to the model diagram, and then notice the addition of the </w:t>
      </w:r>
      <w:r w:rsidRPr="00EE4B69">
        <w:rPr>
          <w:b/>
          <w:bCs/>
          <w:lang w:eastAsia="en-CA"/>
        </w:rPr>
        <w:t>Ship Date</w:t>
      </w:r>
      <w:r w:rsidRPr="00EE4B69">
        <w:rPr>
          <w:lang w:eastAsia="en-CA"/>
        </w:rPr>
        <w:t> table.</w:t>
      </w:r>
    </w:p>
    <w:p w14:paraId="2F87F9C5" w14:textId="77777777" w:rsidR="0048265F" w:rsidRPr="00EE4B69" w:rsidRDefault="0048265F" w:rsidP="0048265F">
      <w:pPr>
        <w:tabs>
          <w:tab w:val="left" w:pos="3001"/>
        </w:tabs>
        <w:rPr>
          <w:lang w:eastAsia="en-CA"/>
        </w:rPr>
      </w:pPr>
      <w:r w:rsidRPr="00EE4B69">
        <w:rPr>
          <w:noProof/>
          <w:lang w:eastAsia="en-CA"/>
        </w:rPr>
        <w:drawing>
          <wp:inline distT="0" distB="0" distL="0" distR="0" wp14:anchorId="0844FB8C" wp14:editId="5972D325">
            <wp:extent cx="2324100" cy="2484120"/>
            <wp:effectExtent l="0" t="0" r="0" b="0"/>
            <wp:docPr id="796088507" name="Picture 8" descr="An image shows the Ship Date table, comprising the same columns as the Date table.">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n image shows the Ship Date table, comprising the same columns as the Date table.">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2324100" cy="2484120"/>
                    </a:xfrm>
                    <a:prstGeom prst="rect">
                      <a:avLst/>
                    </a:prstGeom>
                    <a:noFill/>
                    <a:ln>
                      <a:noFill/>
                    </a:ln>
                  </pic:spPr>
                </pic:pic>
              </a:graphicData>
            </a:graphic>
          </wp:inline>
        </w:drawing>
      </w:r>
    </w:p>
    <w:p w14:paraId="0E85C69F" w14:textId="77777777" w:rsidR="0048265F" w:rsidRPr="00EE4B69" w:rsidRDefault="0048265F" w:rsidP="0048265F">
      <w:pPr>
        <w:tabs>
          <w:tab w:val="left" w:pos="3001"/>
        </w:tabs>
        <w:rPr>
          <w:lang w:eastAsia="en-CA"/>
        </w:rPr>
      </w:pPr>
      <w:r w:rsidRPr="00EE4B69">
        <w:rPr>
          <w:lang w:eastAsia="en-CA"/>
        </w:rPr>
        <w:t xml:space="preserve">Next, </w:t>
      </w:r>
      <w:r w:rsidRPr="00EE4B69">
        <w:rPr>
          <w:highlight w:val="yellow"/>
          <w:lang w:eastAsia="en-CA"/>
        </w:rPr>
        <w:t>create a relationship</w:t>
      </w:r>
      <w:r w:rsidRPr="00EE4B69">
        <w:rPr>
          <w:lang w:eastAsia="en-CA"/>
        </w:rPr>
        <w:t xml:space="preserve"> between the </w:t>
      </w:r>
      <w:r w:rsidRPr="00EE4B69">
        <w:rPr>
          <w:b/>
          <w:bCs/>
          <w:lang w:eastAsia="en-CA"/>
        </w:rPr>
        <w:t>DateKey</w:t>
      </w:r>
      <w:r w:rsidRPr="00EE4B69">
        <w:rPr>
          <w:lang w:eastAsia="en-CA"/>
        </w:rPr>
        <w:t> column in the </w:t>
      </w:r>
      <w:r w:rsidRPr="00EE4B69">
        <w:rPr>
          <w:b/>
          <w:bCs/>
          <w:lang w:eastAsia="en-CA"/>
        </w:rPr>
        <w:t>Ship Date</w:t>
      </w:r>
      <w:r w:rsidRPr="00EE4B69">
        <w:rPr>
          <w:lang w:eastAsia="en-CA"/>
        </w:rPr>
        <w:t> table and the </w:t>
      </w:r>
      <w:r w:rsidRPr="00EE4B69">
        <w:rPr>
          <w:b/>
          <w:bCs/>
          <w:lang w:eastAsia="en-CA"/>
        </w:rPr>
        <w:t>ShipDateKey</w:t>
      </w:r>
      <w:r w:rsidRPr="00EE4B69">
        <w:rPr>
          <w:lang w:eastAsia="en-CA"/>
        </w:rPr>
        <w:t> column in the </w:t>
      </w:r>
      <w:r w:rsidRPr="00EE4B69">
        <w:rPr>
          <w:b/>
          <w:bCs/>
          <w:lang w:eastAsia="en-CA"/>
        </w:rPr>
        <w:t>Sales</w:t>
      </w:r>
      <w:r w:rsidRPr="00EE4B69">
        <w:rPr>
          <w:lang w:eastAsia="en-CA"/>
        </w:rPr>
        <w:t> table. You can create the relationship by dragging the </w:t>
      </w:r>
      <w:r w:rsidRPr="00EE4B69">
        <w:rPr>
          <w:b/>
          <w:bCs/>
          <w:lang w:eastAsia="en-CA"/>
        </w:rPr>
        <w:t>DateKey</w:t>
      </w:r>
      <w:r w:rsidRPr="00EE4B69">
        <w:rPr>
          <w:lang w:eastAsia="en-CA"/>
        </w:rPr>
        <w:t> column in the </w:t>
      </w:r>
      <w:r w:rsidRPr="00EE4B69">
        <w:rPr>
          <w:b/>
          <w:bCs/>
          <w:lang w:eastAsia="en-CA"/>
        </w:rPr>
        <w:t>Ship Date</w:t>
      </w:r>
      <w:r w:rsidRPr="00EE4B69">
        <w:rPr>
          <w:lang w:eastAsia="en-CA"/>
        </w:rPr>
        <w:t> table onto the </w:t>
      </w:r>
      <w:r w:rsidRPr="00EE4B69">
        <w:rPr>
          <w:b/>
          <w:bCs/>
          <w:lang w:eastAsia="en-CA"/>
        </w:rPr>
        <w:t>ShipDateKey</w:t>
      </w:r>
      <w:r w:rsidRPr="00EE4B69">
        <w:rPr>
          <w:lang w:eastAsia="en-CA"/>
        </w:rPr>
        <w:t> column in the </w:t>
      </w:r>
      <w:r w:rsidRPr="00EE4B69">
        <w:rPr>
          <w:b/>
          <w:bCs/>
          <w:lang w:eastAsia="en-CA"/>
        </w:rPr>
        <w:t>Sales</w:t>
      </w:r>
      <w:r w:rsidRPr="00EE4B69">
        <w:rPr>
          <w:lang w:eastAsia="en-CA"/>
        </w:rPr>
        <w:t> table.</w:t>
      </w:r>
    </w:p>
    <w:p w14:paraId="3D218340" w14:textId="77777777" w:rsidR="0048265F" w:rsidRPr="00EE4B69" w:rsidRDefault="0048265F" w:rsidP="0048265F">
      <w:pPr>
        <w:tabs>
          <w:tab w:val="left" w:pos="3001"/>
        </w:tabs>
        <w:rPr>
          <w:lang w:eastAsia="en-CA"/>
        </w:rPr>
      </w:pPr>
      <w:r w:rsidRPr="00EE4B69">
        <w:rPr>
          <w:highlight w:val="cyan"/>
          <w:lang w:eastAsia="en-CA"/>
        </w:rPr>
        <w:t>A calculated table only duplicates data; it doesn't duplicate any model properties or objects like column visibility or hierarchies.</w:t>
      </w:r>
      <w:r w:rsidRPr="00EE4B69">
        <w:rPr>
          <w:lang w:eastAsia="en-CA"/>
        </w:rPr>
        <w:t xml:space="preserve"> You'll need to set them up for the new table, if required.</w:t>
      </w:r>
    </w:p>
    <w:p w14:paraId="49B4FEA6" w14:textId="77777777" w:rsidR="0048265F" w:rsidRPr="00EE4B69" w:rsidRDefault="0048265F" w:rsidP="0048265F">
      <w:pPr>
        <w:pStyle w:val="Tips"/>
      </w:pPr>
      <w:r w:rsidRPr="00EE4B69">
        <w:lastRenderedPageBreak/>
        <w:t> Tip</w:t>
      </w:r>
    </w:p>
    <w:p w14:paraId="3F99FC53" w14:textId="77777777" w:rsidR="0048265F" w:rsidRPr="00EE4B69" w:rsidRDefault="0048265F" w:rsidP="0048265F">
      <w:pPr>
        <w:tabs>
          <w:tab w:val="left" w:pos="3001"/>
        </w:tabs>
        <w:ind w:left="720"/>
        <w:rPr>
          <w:lang w:eastAsia="en-CA"/>
        </w:rPr>
      </w:pPr>
      <w:r w:rsidRPr="00EE4B69">
        <w:rPr>
          <w:lang w:eastAsia="en-CA"/>
        </w:rPr>
        <w:t xml:space="preserve">It's </w:t>
      </w:r>
      <w:r w:rsidRPr="00EE4B69">
        <w:rPr>
          <w:color w:val="0070C0"/>
          <w:lang w:eastAsia="en-CA"/>
        </w:rPr>
        <w:t>possible to rename columns</w:t>
      </w:r>
      <w:r w:rsidRPr="00EE4B69">
        <w:rPr>
          <w:lang w:eastAsia="en-CA"/>
        </w:rPr>
        <w:t xml:space="preserve"> of a calculated table. In this example, it's a good idea to rename columns so that they better describe their purpose. For example, the </w:t>
      </w:r>
      <w:r w:rsidRPr="00EE4B69">
        <w:rPr>
          <w:b/>
          <w:bCs/>
          <w:lang w:eastAsia="en-CA"/>
        </w:rPr>
        <w:t>Fiscal Year</w:t>
      </w:r>
      <w:r w:rsidRPr="00EE4B69">
        <w:rPr>
          <w:lang w:eastAsia="en-CA"/>
        </w:rPr>
        <w:t> column in the </w:t>
      </w:r>
      <w:r w:rsidRPr="00EE4B69">
        <w:rPr>
          <w:b/>
          <w:bCs/>
          <w:lang w:eastAsia="en-CA"/>
        </w:rPr>
        <w:t>Ship Date</w:t>
      </w:r>
      <w:r w:rsidRPr="00EE4B69">
        <w:rPr>
          <w:lang w:eastAsia="en-CA"/>
        </w:rPr>
        <w:t> table can be renamed as </w:t>
      </w:r>
      <w:r w:rsidRPr="00EE4B69">
        <w:rPr>
          <w:b/>
          <w:bCs/>
          <w:lang w:eastAsia="en-CA"/>
        </w:rPr>
        <w:t>Ship Fiscal Year</w:t>
      </w:r>
      <w:r w:rsidRPr="00EE4B69">
        <w:rPr>
          <w:lang w:eastAsia="en-CA"/>
        </w:rPr>
        <w:t>. Accordingly, when fields from the </w:t>
      </w:r>
      <w:r w:rsidRPr="00EE4B69">
        <w:rPr>
          <w:b/>
          <w:bCs/>
          <w:lang w:eastAsia="en-CA"/>
        </w:rPr>
        <w:t>Ship Date</w:t>
      </w:r>
      <w:r w:rsidRPr="00EE4B69">
        <w:rPr>
          <w:lang w:eastAsia="en-CA"/>
        </w:rPr>
        <w:t xml:space="preserve"> table are used in visuals, </w:t>
      </w:r>
      <w:r w:rsidRPr="00EE4B69">
        <w:rPr>
          <w:color w:val="0070C0"/>
          <w:lang w:eastAsia="en-CA"/>
        </w:rPr>
        <w:t>their names are automatically included in captions like the visual title or axis labels.</w:t>
      </w:r>
    </w:p>
    <w:p w14:paraId="1171C3B6" w14:textId="77777777" w:rsidR="0048265F" w:rsidRPr="00EE4B69" w:rsidRDefault="0048265F" w:rsidP="0048265F">
      <w:pPr>
        <w:tabs>
          <w:tab w:val="left" w:pos="3001"/>
        </w:tabs>
        <w:rPr>
          <w:lang w:eastAsia="en-CA"/>
        </w:rPr>
      </w:pPr>
      <w:r w:rsidRPr="00EE4B69">
        <w:rPr>
          <w:lang w:eastAsia="en-CA"/>
        </w:rPr>
        <w:t>To complete the design of the </w:t>
      </w:r>
      <w:r w:rsidRPr="00EE4B69">
        <w:rPr>
          <w:b/>
          <w:bCs/>
          <w:lang w:eastAsia="en-CA"/>
        </w:rPr>
        <w:t>Ship Date</w:t>
      </w:r>
      <w:r w:rsidRPr="00EE4B69">
        <w:rPr>
          <w:lang w:eastAsia="en-CA"/>
        </w:rPr>
        <w:t> table, you can:</w:t>
      </w:r>
    </w:p>
    <w:p w14:paraId="546DE280" w14:textId="77777777" w:rsidR="0048265F" w:rsidRPr="00EE4B69" w:rsidRDefault="0048265F" w:rsidP="0048265F">
      <w:pPr>
        <w:numPr>
          <w:ilvl w:val="0"/>
          <w:numId w:val="121"/>
        </w:numPr>
        <w:tabs>
          <w:tab w:val="left" w:pos="3001"/>
        </w:tabs>
        <w:rPr>
          <w:lang w:eastAsia="en-CA"/>
        </w:rPr>
      </w:pPr>
      <w:r w:rsidRPr="00EE4B69">
        <w:rPr>
          <w:color w:val="0070C0"/>
          <w:lang w:eastAsia="en-CA"/>
        </w:rPr>
        <w:t>Rename the following columns</w:t>
      </w:r>
      <w:r w:rsidRPr="00EE4B69">
        <w:rPr>
          <w:lang w:eastAsia="en-CA"/>
        </w:rPr>
        <w:t>:</w:t>
      </w:r>
    </w:p>
    <w:p w14:paraId="169729FC" w14:textId="77777777" w:rsidR="0048265F" w:rsidRPr="00EE4B69" w:rsidRDefault="0048265F" w:rsidP="0048265F">
      <w:pPr>
        <w:numPr>
          <w:ilvl w:val="1"/>
          <w:numId w:val="121"/>
        </w:numPr>
        <w:tabs>
          <w:tab w:val="left" w:pos="3001"/>
        </w:tabs>
        <w:rPr>
          <w:lang w:eastAsia="en-CA"/>
        </w:rPr>
      </w:pPr>
      <w:r w:rsidRPr="00EE4B69">
        <w:rPr>
          <w:b/>
          <w:bCs/>
          <w:lang w:eastAsia="en-CA"/>
        </w:rPr>
        <w:t>Date</w:t>
      </w:r>
      <w:r w:rsidRPr="00EE4B69">
        <w:rPr>
          <w:lang w:eastAsia="en-CA"/>
        </w:rPr>
        <w:t> as </w:t>
      </w:r>
      <w:r w:rsidRPr="00EE4B69">
        <w:rPr>
          <w:b/>
          <w:bCs/>
          <w:lang w:eastAsia="en-CA"/>
        </w:rPr>
        <w:t>Ship Date</w:t>
      </w:r>
    </w:p>
    <w:p w14:paraId="40326816" w14:textId="77777777" w:rsidR="0048265F" w:rsidRPr="00EE4B69" w:rsidRDefault="0048265F" w:rsidP="0048265F">
      <w:pPr>
        <w:numPr>
          <w:ilvl w:val="1"/>
          <w:numId w:val="121"/>
        </w:numPr>
        <w:tabs>
          <w:tab w:val="left" w:pos="3001"/>
        </w:tabs>
        <w:rPr>
          <w:lang w:eastAsia="en-CA"/>
        </w:rPr>
      </w:pPr>
      <w:r w:rsidRPr="00EE4B69">
        <w:rPr>
          <w:b/>
          <w:bCs/>
          <w:lang w:eastAsia="en-CA"/>
        </w:rPr>
        <w:t>Fiscal Year</w:t>
      </w:r>
      <w:r w:rsidRPr="00EE4B69">
        <w:rPr>
          <w:lang w:eastAsia="en-CA"/>
        </w:rPr>
        <w:t> as </w:t>
      </w:r>
      <w:r w:rsidRPr="00EE4B69">
        <w:rPr>
          <w:b/>
          <w:bCs/>
          <w:lang w:eastAsia="en-CA"/>
        </w:rPr>
        <w:t>Ship Fiscal Year</w:t>
      </w:r>
    </w:p>
    <w:p w14:paraId="68CFEF07" w14:textId="77777777" w:rsidR="0048265F" w:rsidRPr="00EE4B69" w:rsidRDefault="0048265F" w:rsidP="0048265F">
      <w:pPr>
        <w:numPr>
          <w:ilvl w:val="1"/>
          <w:numId w:val="121"/>
        </w:numPr>
        <w:tabs>
          <w:tab w:val="left" w:pos="3001"/>
        </w:tabs>
        <w:rPr>
          <w:lang w:eastAsia="en-CA"/>
        </w:rPr>
      </w:pPr>
      <w:r w:rsidRPr="00EE4B69">
        <w:rPr>
          <w:b/>
          <w:bCs/>
          <w:lang w:eastAsia="en-CA"/>
        </w:rPr>
        <w:t>Fiscal Quarter</w:t>
      </w:r>
      <w:r w:rsidRPr="00EE4B69">
        <w:rPr>
          <w:lang w:eastAsia="en-CA"/>
        </w:rPr>
        <w:t> as </w:t>
      </w:r>
      <w:r w:rsidRPr="00EE4B69">
        <w:rPr>
          <w:b/>
          <w:bCs/>
          <w:lang w:eastAsia="en-CA"/>
        </w:rPr>
        <w:t>Ship Fiscal Quarter</w:t>
      </w:r>
    </w:p>
    <w:p w14:paraId="0C11D3FC" w14:textId="77777777" w:rsidR="0048265F" w:rsidRPr="00EE4B69" w:rsidRDefault="0048265F" w:rsidP="0048265F">
      <w:pPr>
        <w:numPr>
          <w:ilvl w:val="1"/>
          <w:numId w:val="121"/>
        </w:numPr>
        <w:tabs>
          <w:tab w:val="left" w:pos="3001"/>
        </w:tabs>
        <w:rPr>
          <w:lang w:eastAsia="en-CA"/>
        </w:rPr>
      </w:pPr>
      <w:r w:rsidRPr="00EE4B69">
        <w:rPr>
          <w:b/>
          <w:bCs/>
          <w:lang w:eastAsia="en-CA"/>
        </w:rPr>
        <w:t>Month</w:t>
      </w:r>
      <w:r w:rsidRPr="00EE4B69">
        <w:rPr>
          <w:lang w:eastAsia="en-CA"/>
        </w:rPr>
        <w:t> as </w:t>
      </w:r>
      <w:r w:rsidRPr="00EE4B69">
        <w:rPr>
          <w:b/>
          <w:bCs/>
          <w:lang w:eastAsia="en-CA"/>
        </w:rPr>
        <w:t>Ship Month</w:t>
      </w:r>
    </w:p>
    <w:p w14:paraId="22FE285D" w14:textId="77777777" w:rsidR="0048265F" w:rsidRPr="00EE4B69" w:rsidRDefault="0048265F" w:rsidP="0048265F">
      <w:pPr>
        <w:numPr>
          <w:ilvl w:val="1"/>
          <w:numId w:val="121"/>
        </w:numPr>
        <w:tabs>
          <w:tab w:val="left" w:pos="3001"/>
        </w:tabs>
        <w:rPr>
          <w:lang w:eastAsia="en-CA"/>
        </w:rPr>
      </w:pPr>
      <w:r w:rsidRPr="00EE4B69">
        <w:rPr>
          <w:b/>
          <w:bCs/>
          <w:lang w:eastAsia="en-CA"/>
        </w:rPr>
        <w:t>Full Date</w:t>
      </w:r>
      <w:r w:rsidRPr="00EE4B69">
        <w:rPr>
          <w:lang w:eastAsia="en-CA"/>
        </w:rPr>
        <w:t> as </w:t>
      </w:r>
      <w:r w:rsidRPr="00EE4B69">
        <w:rPr>
          <w:b/>
          <w:bCs/>
          <w:lang w:eastAsia="en-CA"/>
        </w:rPr>
        <w:t>Ship Full Date</w:t>
      </w:r>
    </w:p>
    <w:p w14:paraId="0B5F4C02" w14:textId="77777777" w:rsidR="0048265F" w:rsidRPr="00EE4B69" w:rsidRDefault="0048265F" w:rsidP="0048265F">
      <w:pPr>
        <w:numPr>
          <w:ilvl w:val="0"/>
          <w:numId w:val="121"/>
        </w:numPr>
        <w:tabs>
          <w:tab w:val="left" w:pos="3001"/>
        </w:tabs>
        <w:rPr>
          <w:lang w:eastAsia="en-CA"/>
        </w:rPr>
      </w:pPr>
      <w:r w:rsidRPr="00EE4B69">
        <w:rPr>
          <w:lang w:eastAsia="en-CA"/>
        </w:rPr>
        <w:t>Sort the </w:t>
      </w:r>
      <w:r w:rsidRPr="00EE4B69">
        <w:rPr>
          <w:b/>
          <w:bCs/>
          <w:lang w:eastAsia="en-CA"/>
        </w:rPr>
        <w:t>Ship Full Date</w:t>
      </w:r>
      <w:r w:rsidRPr="00EE4B69">
        <w:rPr>
          <w:lang w:eastAsia="en-CA"/>
        </w:rPr>
        <w:t> column by the </w:t>
      </w:r>
      <w:r w:rsidRPr="00EE4B69">
        <w:rPr>
          <w:b/>
          <w:bCs/>
          <w:lang w:eastAsia="en-CA"/>
        </w:rPr>
        <w:t>Ship Date</w:t>
      </w:r>
      <w:r w:rsidRPr="00EE4B69">
        <w:rPr>
          <w:lang w:eastAsia="en-CA"/>
        </w:rPr>
        <w:t> column.</w:t>
      </w:r>
    </w:p>
    <w:p w14:paraId="61F3A27F" w14:textId="77777777" w:rsidR="0048265F" w:rsidRPr="00EE4B69" w:rsidRDefault="0048265F" w:rsidP="0048265F">
      <w:pPr>
        <w:numPr>
          <w:ilvl w:val="0"/>
          <w:numId w:val="121"/>
        </w:numPr>
        <w:tabs>
          <w:tab w:val="left" w:pos="3001"/>
        </w:tabs>
        <w:rPr>
          <w:lang w:eastAsia="en-CA"/>
        </w:rPr>
      </w:pPr>
      <w:r w:rsidRPr="00EE4B69">
        <w:rPr>
          <w:lang w:eastAsia="en-CA"/>
        </w:rPr>
        <w:t>Sort the </w:t>
      </w:r>
      <w:r w:rsidRPr="00EE4B69">
        <w:rPr>
          <w:b/>
          <w:bCs/>
          <w:lang w:eastAsia="en-CA"/>
        </w:rPr>
        <w:t>Ship Month</w:t>
      </w:r>
      <w:r w:rsidRPr="00EE4B69">
        <w:rPr>
          <w:lang w:eastAsia="en-CA"/>
        </w:rPr>
        <w:t> column by the </w:t>
      </w:r>
      <w:r w:rsidRPr="00EE4B69">
        <w:rPr>
          <w:b/>
          <w:bCs/>
          <w:lang w:eastAsia="en-CA"/>
        </w:rPr>
        <w:t>MonthKey</w:t>
      </w:r>
      <w:r w:rsidRPr="00EE4B69">
        <w:rPr>
          <w:lang w:eastAsia="en-CA"/>
        </w:rPr>
        <w:t> column.</w:t>
      </w:r>
    </w:p>
    <w:p w14:paraId="5AADBDB3" w14:textId="77777777" w:rsidR="0048265F" w:rsidRPr="00EE4B69" w:rsidRDefault="0048265F" w:rsidP="0048265F">
      <w:pPr>
        <w:numPr>
          <w:ilvl w:val="0"/>
          <w:numId w:val="121"/>
        </w:numPr>
        <w:tabs>
          <w:tab w:val="left" w:pos="3001"/>
        </w:tabs>
        <w:rPr>
          <w:lang w:eastAsia="en-CA"/>
        </w:rPr>
      </w:pPr>
      <w:r w:rsidRPr="00EE4B69">
        <w:rPr>
          <w:lang w:eastAsia="en-CA"/>
        </w:rPr>
        <w:t>Hide the </w:t>
      </w:r>
      <w:r w:rsidRPr="00EE4B69">
        <w:rPr>
          <w:b/>
          <w:bCs/>
          <w:lang w:eastAsia="en-CA"/>
        </w:rPr>
        <w:t>MonthKey</w:t>
      </w:r>
      <w:r w:rsidRPr="00EE4B69">
        <w:rPr>
          <w:lang w:eastAsia="en-CA"/>
        </w:rPr>
        <w:t> column.</w:t>
      </w:r>
    </w:p>
    <w:p w14:paraId="56535484" w14:textId="77777777" w:rsidR="0048265F" w:rsidRPr="00EE4B69" w:rsidRDefault="0048265F" w:rsidP="0048265F">
      <w:pPr>
        <w:numPr>
          <w:ilvl w:val="0"/>
          <w:numId w:val="121"/>
        </w:numPr>
        <w:tabs>
          <w:tab w:val="left" w:pos="3001"/>
        </w:tabs>
        <w:rPr>
          <w:lang w:eastAsia="en-CA"/>
        </w:rPr>
      </w:pPr>
      <w:r w:rsidRPr="00EE4B69">
        <w:rPr>
          <w:lang w:eastAsia="en-CA"/>
        </w:rPr>
        <w:t>Create a hierarchy named </w:t>
      </w:r>
      <w:r w:rsidRPr="00EE4B69">
        <w:rPr>
          <w:b/>
          <w:bCs/>
          <w:lang w:eastAsia="en-CA"/>
        </w:rPr>
        <w:t>Fiscal</w:t>
      </w:r>
      <w:r w:rsidRPr="00EE4B69">
        <w:rPr>
          <w:lang w:eastAsia="en-CA"/>
        </w:rPr>
        <w:t> with the following levels:</w:t>
      </w:r>
    </w:p>
    <w:p w14:paraId="55DE39A6" w14:textId="77777777" w:rsidR="0048265F" w:rsidRPr="00EE4B69" w:rsidRDefault="0048265F" w:rsidP="0048265F">
      <w:pPr>
        <w:numPr>
          <w:ilvl w:val="1"/>
          <w:numId w:val="121"/>
        </w:numPr>
        <w:tabs>
          <w:tab w:val="left" w:pos="3001"/>
        </w:tabs>
        <w:rPr>
          <w:lang w:eastAsia="en-CA"/>
        </w:rPr>
      </w:pPr>
      <w:r w:rsidRPr="00EE4B69">
        <w:rPr>
          <w:lang w:eastAsia="en-CA"/>
        </w:rPr>
        <w:t>Ship Fiscal Year</w:t>
      </w:r>
    </w:p>
    <w:p w14:paraId="49566C25" w14:textId="77777777" w:rsidR="0048265F" w:rsidRPr="00EE4B69" w:rsidRDefault="0048265F" w:rsidP="0048265F">
      <w:pPr>
        <w:numPr>
          <w:ilvl w:val="1"/>
          <w:numId w:val="121"/>
        </w:numPr>
        <w:tabs>
          <w:tab w:val="left" w:pos="3001"/>
        </w:tabs>
        <w:rPr>
          <w:lang w:eastAsia="en-CA"/>
        </w:rPr>
      </w:pPr>
      <w:r w:rsidRPr="00EE4B69">
        <w:rPr>
          <w:lang w:eastAsia="en-CA"/>
        </w:rPr>
        <w:t>Ship Fiscal Quarter</w:t>
      </w:r>
    </w:p>
    <w:p w14:paraId="137FB54A" w14:textId="77777777" w:rsidR="0048265F" w:rsidRPr="00EE4B69" w:rsidRDefault="0048265F" w:rsidP="0048265F">
      <w:pPr>
        <w:numPr>
          <w:ilvl w:val="1"/>
          <w:numId w:val="121"/>
        </w:numPr>
        <w:tabs>
          <w:tab w:val="left" w:pos="3001"/>
        </w:tabs>
        <w:rPr>
          <w:lang w:eastAsia="en-CA"/>
        </w:rPr>
      </w:pPr>
      <w:r w:rsidRPr="00EE4B69">
        <w:rPr>
          <w:lang w:eastAsia="en-CA"/>
        </w:rPr>
        <w:t>Ship Month</w:t>
      </w:r>
    </w:p>
    <w:p w14:paraId="255A964D" w14:textId="77777777" w:rsidR="0048265F" w:rsidRPr="00EE4B69" w:rsidRDefault="0048265F" w:rsidP="0048265F">
      <w:pPr>
        <w:numPr>
          <w:ilvl w:val="1"/>
          <w:numId w:val="121"/>
        </w:numPr>
        <w:tabs>
          <w:tab w:val="left" w:pos="3001"/>
        </w:tabs>
        <w:rPr>
          <w:lang w:eastAsia="en-CA"/>
        </w:rPr>
      </w:pPr>
      <w:r w:rsidRPr="00EE4B69">
        <w:rPr>
          <w:lang w:eastAsia="en-CA"/>
        </w:rPr>
        <w:t>Ship Full Date</w:t>
      </w:r>
    </w:p>
    <w:p w14:paraId="1F44C737" w14:textId="77777777" w:rsidR="0048265F" w:rsidRPr="00EE4B69" w:rsidRDefault="0048265F" w:rsidP="0048265F">
      <w:pPr>
        <w:numPr>
          <w:ilvl w:val="0"/>
          <w:numId w:val="121"/>
        </w:numPr>
        <w:tabs>
          <w:tab w:val="left" w:pos="3001"/>
        </w:tabs>
        <w:rPr>
          <w:lang w:eastAsia="en-CA"/>
        </w:rPr>
      </w:pPr>
      <w:r w:rsidRPr="00EE4B69">
        <w:rPr>
          <w:lang w:eastAsia="en-CA"/>
        </w:rPr>
        <w:t>Mark the Ship Date table as a date table by using the </w:t>
      </w:r>
      <w:r w:rsidRPr="00EE4B69">
        <w:rPr>
          <w:b/>
          <w:bCs/>
          <w:lang w:eastAsia="en-CA"/>
        </w:rPr>
        <w:t>Ship Date</w:t>
      </w:r>
      <w:r w:rsidRPr="00EE4B69">
        <w:rPr>
          <w:lang w:eastAsia="en-CA"/>
        </w:rPr>
        <w:t> column.</w:t>
      </w:r>
    </w:p>
    <w:p w14:paraId="2C9B4826" w14:textId="77777777" w:rsidR="0048265F" w:rsidRPr="00EE4B69" w:rsidRDefault="0048265F" w:rsidP="0048265F">
      <w:pPr>
        <w:tabs>
          <w:tab w:val="left" w:pos="3001"/>
        </w:tabs>
        <w:rPr>
          <w:lang w:eastAsia="en-CA"/>
        </w:rPr>
      </w:pPr>
      <w:r w:rsidRPr="00EE4B69">
        <w:rPr>
          <w:highlight w:val="yellow"/>
          <w:lang w:eastAsia="en-CA"/>
        </w:rPr>
        <w:t>Calculated tables are useful to work in scenarios when multiple relationships between two tables exist, as previously described. They can also be used to add a date table to your model</w:t>
      </w:r>
      <w:r w:rsidRPr="00EE4B69">
        <w:rPr>
          <w:lang w:eastAsia="en-CA"/>
        </w:rPr>
        <w:t xml:space="preserve">. </w:t>
      </w:r>
      <w:r w:rsidRPr="00EE4B69">
        <w:rPr>
          <w:highlight w:val="cyan"/>
          <w:lang w:eastAsia="en-CA"/>
        </w:rPr>
        <w:t>Date tables are required to apply special time filters known as </w:t>
      </w:r>
      <w:r w:rsidRPr="00EE4B69">
        <w:rPr>
          <w:i/>
          <w:iCs/>
          <w:highlight w:val="cyan"/>
          <w:lang w:eastAsia="en-CA"/>
        </w:rPr>
        <w:t>time intelligence</w:t>
      </w:r>
      <w:r w:rsidRPr="00EE4B69">
        <w:rPr>
          <w:lang w:eastAsia="en-CA"/>
        </w:rPr>
        <w:t>.</w:t>
      </w:r>
    </w:p>
    <w:p w14:paraId="5C2B9200" w14:textId="77777777" w:rsidR="0048265F" w:rsidRPr="00EE4B69" w:rsidRDefault="0048265F" w:rsidP="0048265F">
      <w:pPr>
        <w:pStyle w:val="Heading4"/>
        <w:rPr>
          <w:lang w:eastAsia="en-CA"/>
        </w:rPr>
      </w:pPr>
      <w:r w:rsidRPr="00EE4B69">
        <w:rPr>
          <w:lang w:eastAsia="en-CA"/>
        </w:rPr>
        <w:t>Create a date table</w:t>
      </w:r>
    </w:p>
    <w:p w14:paraId="0E8CECAF" w14:textId="77777777" w:rsidR="0048265F" w:rsidRPr="00EE4B69" w:rsidRDefault="0048265F" w:rsidP="0048265F">
      <w:pPr>
        <w:tabs>
          <w:tab w:val="left" w:pos="3001"/>
        </w:tabs>
        <w:rPr>
          <w:lang w:eastAsia="en-CA"/>
        </w:rPr>
      </w:pPr>
      <w:r w:rsidRPr="00EE4B69">
        <w:rPr>
          <w:lang w:eastAsia="en-CA"/>
        </w:rPr>
        <w:t xml:space="preserve">In the next example, </w:t>
      </w:r>
      <w:r w:rsidRPr="00EE4B69">
        <w:rPr>
          <w:color w:val="0070C0"/>
          <w:lang w:eastAsia="en-CA"/>
        </w:rPr>
        <w:t>a second calculated table will be created, this time by using the </w:t>
      </w:r>
      <w:hyperlink r:id="rId293" w:tgtFrame="az-portal" w:history="1">
        <w:r w:rsidRPr="00EE4B69">
          <w:rPr>
            <w:rStyle w:val="Hyperlink"/>
            <w:color w:val="0070C0"/>
            <w:lang w:eastAsia="en-CA"/>
          </w:rPr>
          <w:t>CALENDARAUTO</w:t>
        </w:r>
      </w:hyperlink>
      <w:r w:rsidRPr="00EE4B69">
        <w:rPr>
          <w:color w:val="0070C0"/>
          <w:lang w:eastAsia="en-CA"/>
        </w:rPr>
        <w:t xml:space="preserve"> DAX </w:t>
      </w:r>
      <w:r w:rsidRPr="00EE4B69">
        <w:rPr>
          <w:lang w:eastAsia="en-CA"/>
        </w:rPr>
        <w:t>function.</w:t>
      </w:r>
    </w:p>
    <w:p w14:paraId="4F60B184" w14:textId="77777777" w:rsidR="0048265F" w:rsidRPr="00EE4B69" w:rsidRDefault="0048265F" w:rsidP="0048265F">
      <w:pPr>
        <w:tabs>
          <w:tab w:val="left" w:pos="3001"/>
        </w:tabs>
        <w:rPr>
          <w:lang w:eastAsia="en-CA"/>
        </w:rPr>
      </w:pPr>
      <w:r w:rsidRPr="00EE4B69">
        <w:rPr>
          <w:lang w:eastAsia="en-CA"/>
        </w:rPr>
        <w:lastRenderedPageBreak/>
        <w:t>Create the </w:t>
      </w:r>
      <w:r w:rsidRPr="00EE4B69">
        <w:rPr>
          <w:b/>
          <w:bCs/>
          <w:lang w:eastAsia="en-CA"/>
        </w:rPr>
        <w:t>Due Date</w:t>
      </w:r>
      <w:r w:rsidRPr="00EE4B69">
        <w:rPr>
          <w:lang w:eastAsia="en-CA"/>
        </w:rPr>
        <w:t> calculated table by using the following definition.</w:t>
      </w:r>
    </w:p>
    <w:p w14:paraId="4B86FAC8" w14:textId="77777777" w:rsidR="0048265F" w:rsidRPr="00EE4B69" w:rsidRDefault="0048265F" w:rsidP="0048265F">
      <w:pPr>
        <w:pStyle w:val="Tips"/>
      </w:pPr>
      <w:r w:rsidRPr="00EE4B69">
        <w:t>DAX</w:t>
      </w:r>
    </w:p>
    <w:p w14:paraId="144F9EBB" w14:textId="77777777" w:rsidR="0048265F" w:rsidRPr="00EE4B69" w:rsidRDefault="0048265F" w:rsidP="0048265F">
      <w:pPr>
        <w:pStyle w:val="Code"/>
      </w:pPr>
      <w:r w:rsidRPr="00EE4B69">
        <w:t>Due Date = CALENDARAUTO(6)</w:t>
      </w:r>
    </w:p>
    <w:p w14:paraId="4D8917C4" w14:textId="77777777" w:rsidR="0048265F" w:rsidRPr="00EE4B69" w:rsidRDefault="0048265F" w:rsidP="0048265F">
      <w:pPr>
        <w:tabs>
          <w:tab w:val="left" w:pos="3001"/>
        </w:tabs>
        <w:rPr>
          <w:lang w:eastAsia="en-CA"/>
        </w:rPr>
      </w:pPr>
      <w:r w:rsidRPr="00EE4B69">
        <w:rPr>
          <w:lang w:eastAsia="en-CA"/>
        </w:rPr>
        <w:t>The </w:t>
      </w:r>
      <w:r w:rsidRPr="00EE4B69">
        <w:rPr>
          <w:highlight w:val="red"/>
          <w:lang w:eastAsia="en-CA"/>
        </w:rPr>
        <w:t>CALENDARAUTO</w:t>
      </w:r>
      <w:r w:rsidRPr="00EE4B69">
        <w:rPr>
          <w:lang w:eastAsia="en-CA"/>
        </w:rPr>
        <w:t xml:space="preserve"> DAX function </w:t>
      </w:r>
      <w:r w:rsidRPr="00EE4B69">
        <w:rPr>
          <w:highlight w:val="green"/>
          <w:lang w:eastAsia="en-CA"/>
        </w:rPr>
        <w:t>takes a single optional argument, which is the last month number of the year, and returns a single-column table</w:t>
      </w:r>
      <w:r w:rsidRPr="00EE4B69">
        <w:rPr>
          <w:lang w:eastAsia="en-CA"/>
        </w:rPr>
        <w:t xml:space="preserve">. If you </w:t>
      </w:r>
      <w:r w:rsidRPr="00EE4B69">
        <w:rPr>
          <w:highlight w:val="green"/>
          <w:lang w:eastAsia="en-CA"/>
        </w:rPr>
        <w:t>don't pass in a month</w:t>
      </w:r>
      <w:r w:rsidRPr="00EE4B69">
        <w:rPr>
          <w:lang w:eastAsia="en-CA"/>
        </w:rPr>
        <w:t xml:space="preserve"> number, it's </w:t>
      </w:r>
      <w:r w:rsidRPr="00EE4B69">
        <w:rPr>
          <w:highlight w:val="green"/>
          <w:lang w:eastAsia="en-CA"/>
        </w:rPr>
        <w:t>assumed to be 12</w:t>
      </w:r>
      <w:r w:rsidRPr="00EE4B69">
        <w:rPr>
          <w:lang w:eastAsia="en-CA"/>
        </w:rPr>
        <w:t xml:space="preserve"> (for December). For example, at Adventure Works, </w:t>
      </w:r>
      <w:r w:rsidRPr="00EE4B69">
        <w:rPr>
          <w:color w:val="0070C0"/>
          <w:lang w:eastAsia="en-CA"/>
        </w:rPr>
        <w:t>their financial year ends on June 30</w:t>
      </w:r>
      <w:r w:rsidRPr="00EE4B69">
        <w:rPr>
          <w:lang w:eastAsia="en-CA"/>
        </w:rPr>
        <w:t xml:space="preserve"> of each year, so the value 6 (for June) is passed in.</w:t>
      </w:r>
    </w:p>
    <w:p w14:paraId="1F619E03" w14:textId="77777777" w:rsidR="0048265F" w:rsidRPr="00EE4B69" w:rsidRDefault="0048265F" w:rsidP="0048265F">
      <w:pPr>
        <w:tabs>
          <w:tab w:val="left" w:pos="3001"/>
        </w:tabs>
        <w:rPr>
          <w:lang w:eastAsia="en-CA"/>
        </w:rPr>
      </w:pPr>
      <w:r w:rsidRPr="00EE4B69">
        <w:rPr>
          <w:lang w:eastAsia="en-CA"/>
        </w:rPr>
        <w:t xml:space="preserve">The function </w:t>
      </w:r>
      <w:r w:rsidRPr="00EE4B69">
        <w:rPr>
          <w:highlight w:val="green"/>
          <w:lang w:eastAsia="en-CA"/>
        </w:rPr>
        <w:t>scans all date and date/time columns in your model to determine the earliest and latest stored date values</w:t>
      </w:r>
      <w:r w:rsidRPr="00EE4B69">
        <w:rPr>
          <w:lang w:eastAsia="en-CA"/>
        </w:rPr>
        <w:t xml:space="preserve">. It then </w:t>
      </w:r>
      <w:r w:rsidRPr="00EE4B69">
        <w:rPr>
          <w:highlight w:val="green"/>
          <w:lang w:eastAsia="en-CA"/>
        </w:rPr>
        <w:t>produces a complete set of dates</w:t>
      </w:r>
      <w:r w:rsidRPr="00EE4B69">
        <w:rPr>
          <w:lang w:eastAsia="en-CA"/>
        </w:rPr>
        <w:t xml:space="preserve"> that span all dates in your model, ensuring that full years of dates are loaded. For example, if the </w:t>
      </w:r>
      <w:r w:rsidRPr="00EE4B69">
        <w:rPr>
          <w:color w:val="0070C0"/>
          <w:lang w:eastAsia="en-CA"/>
        </w:rPr>
        <w:t>earliest date that is stored in your model is October 15, 2021</w:t>
      </w:r>
      <w:r w:rsidRPr="00EE4B69">
        <w:rPr>
          <w:lang w:eastAsia="en-CA"/>
        </w:rPr>
        <w:t xml:space="preserve">, then the </w:t>
      </w:r>
      <w:r w:rsidRPr="00EE4B69">
        <w:rPr>
          <w:color w:val="0070C0"/>
          <w:lang w:eastAsia="en-CA"/>
        </w:rPr>
        <w:t xml:space="preserve">first date </w:t>
      </w:r>
      <w:r w:rsidRPr="00EE4B69">
        <w:rPr>
          <w:lang w:eastAsia="en-CA"/>
        </w:rPr>
        <w:t xml:space="preserve">that is returned by the CALENDARAUTO function would be </w:t>
      </w:r>
      <w:r w:rsidRPr="00EE4B69">
        <w:rPr>
          <w:color w:val="0070C0"/>
          <w:lang w:eastAsia="en-CA"/>
        </w:rPr>
        <w:t xml:space="preserve">July 1, 2021. </w:t>
      </w:r>
      <w:r w:rsidRPr="00EE4B69">
        <w:rPr>
          <w:lang w:eastAsia="en-CA"/>
        </w:rPr>
        <w:t xml:space="preserve">If the </w:t>
      </w:r>
      <w:r w:rsidRPr="00EE4B69">
        <w:rPr>
          <w:color w:val="0070C0"/>
          <w:lang w:eastAsia="en-CA"/>
        </w:rPr>
        <w:t xml:space="preserve">latest date </w:t>
      </w:r>
      <w:r w:rsidRPr="00EE4B69">
        <w:rPr>
          <w:lang w:eastAsia="en-CA"/>
        </w:rPr>
        <w:t xml:space="preserve">that is stored in the model is </w:t>
      </w:r>
      <w:r w:rsidRPr="00EE4B69">
        <w:rPr>
          <w:color w:val="0070C0"/>
          <w:lang w:eastAsia="en-CA"/>
        </w:rPr>
        <w:t>June 15, 2022</w:t>
      </w:r>
      <w:r w:rsidRPr="00EE4B69">
        <w:rPr>
          <w:lang w:eastAsia="en-CA"/>
        </w:rPr>
        <w:t xml:space="preserve">, then the </w:t>
      </w:r>
      <w:r w:rsidRPr="00EE4B69">
        <w:rPr>
          <w:color w:val="0070C0"/>
          <w:lang w:eastAsia="en-CA"/>
        </w:rPr>
        <w:t xml:space="preserve">last date </w:t>
      </w:r>
      <w:r w:rsidRPr="00EE4B69">
        <w:rPr>
          <w:lang w:eastAsia="en-CA"/>
        </w:rPr>
        <w:t xml:space="preserve">that is returned by the CALENDARAUTO function </w:t>
      </w:r>
      <w:r w:rsidRPr="00EE4B69">
        <w:rPr>
          <w:color w:val="0070C0"/>
          <w:lang w:eastAsia="en-CA"/>
        </w:rPr>
        <w:t>would be June 30, 2022.</w:t>
      </w:r>
    </w:p>
    <w:p w14:paraId="7EF78A77" w14:textId="77777777" w:rsidR="0048265F" w:rsidRPr="00EE4B69" w:rsidRDefault="0048265F" w:rsidP="0048265F">
      <w:pPr>
        <w:tabs>
          <w:tab w:val="left" w:pos="3001"/>
        </w:tabs>
        <w:rPr>
          <w:lang w:eastAsia="en-CA"/>
        </w:rPr>
      </w:pPr>
      <w:r w:rsidRPr="00EE4B69">
        <w:rPr>
          <w:lang w:eastAsia="en-CA"/>
        </w:rPr>
        <w:t>Effectively, the </w:t>
      </w:r>
      <w:r w:rsidRPr="00EE4B69">
        <w:rPr>
          <w:highlight w:val="yellow"/>
          <w:lang w:eastAsia="en-CA"/>
        </w:rPr>
        <w:t>CALENDARAUTO function guarantees</w:t>
      </w:r>
      <w:r w:rsidRPr="00EE4B69">
        <w:rPr>
          <w:lang w:eastAsia="en-CA"/>
        </w:rPr>
        <w:t xml:space="preserve"> that the following </w:t>
      </w:r>
      <w:r w:rsidRPr="00EE4B69">
        <w:rPr>
          <w:highlight w:val="cyan"/>
          <w:lang w:eastAsia="en-CA"/>
        </w:rPr>
        <w:t>requirements to </w:t>
      </w:r>
      <w:r w:rsidRPr="00EE4B69">
        <w:rPr>
          <w:i/>
          <w:iCs/>
          <w:highlight w:val="cyan"/>
          <w:lang w:eastAsia="en-CA"/>
        </w:rPr>
        <w:t>mark a date table</w:t>
      </w:r>
      <w:r w:rsidRPr="00EE4B69">
        <w:rPr>
          <w:highlight w:val="cyan"/>
          <w:lang w:eastAsia="en-CA"/>
        </w:rPr>
        <w:t> are met:</w:t>
      </w:r>
    </w:p>
    <w:p w14:paraId="7987EBF7" w14:textId="77777777" w:rsidR="0048265F" w:rsidRPr="00EE4B69" w:rsidRDefault="0048265F" w:rsidP="0048265F">
      <w:pPr>
        <w:numPr>
          <w:ilvl w:val="0"/>
          <w:numId w:val="122"/>
        </w:numPr>
        <w:tabs>
          <w:tab w:val="left" w:pos="3001"/>
        </w:tabs>
        <w:rPr>
          <w:lang w:eastAsia="en-CA"/>
        </w:rPr>
      </w:pPr>
      <w:r w:rsidRPr="00EE4B69">
        <w:rPr>
          <w:lang w:eastAsia="en-CA"/>
        </w:rPr>
        <w:t xml:space="preserve">The table </w:t>
      </w:r>
      <w:r w:rsidRPr="00EE4B69">
        <w:rPr>
          <w:highlight w:val="cyan"/>
          <w:lang w:eastAsia="en-CA"/>
        </w:rPr>
        <w:t>must include a column of data type</w:t>
      </w:r>
      <w:r w:rsidRPr="00EE4B69">
        <w:rPr>
          <w:lang w:eastAsia="en-CA"/>
        </w:rPr>
        <w:t xml:space="preserve"> Date.</w:t>
      </w:r>
    </w:p>
    <w:p w14:paraId="6E7462EE" w14:textId="77777777" w:rsidR="0048265F" w:rsidRPr="00EE4B69" w:rsidRDefault="0048265F" w:rsidP="0048265F">
      <w:pPr>
        <w:numPr>
          <w:ilvl w:val="0"/>
          <w:numId w:val="122"/>
        </w:numPr>
        <w:tabs>
          <w:tab w:val="left" w:pos="3001"/>
        </w:tabs>
        <w:rPr>
          <w:lang w:eastAsia="en-CA"/>
        </w:rPr>
      </w:pPr>
      <w:r w:rsidRPr="00EE4B69">
        <w:rPr>
          <w:lang w:eastAsia="en-CA"/>
        </w:rPr>
        <w:t xml:space="preserve">The column </w:t>
      </w:r>
      <w:r w:rsidRPr="00EE4B69">
        <w:rPr>
          <w:highlight w:val="cyan"/>
          <w:lang w:eastAsia="en-CA"/>
        </w:rPr>
        <w:t>must contain complete years</w:t>
      </w:r>
      <w:r w:rsidRPr="00EE4B69">
        <w:rPr>
          <w:lang w:eastAsia="en-CA"/>
        </w:rPr>
        <w:t>.</w:t>
      </w:r>
    </w:p>
    <w:p w14:paraId="02043C93" w14:textId="77777777" w:rsidR="0048265F" w:rsidRPr="00EE4B69" w:rsidRDefault="0048265F" w:rsidP="0048265F">
      <w:pPr>
        <w:numPr>
          <w:ilvl w:val="0"/>
          <w:numId w:val="122"/>
        </w:numPr>
        <w:tabs>
          <w:tab w:val="left" w:pos="3001"/>
        </w:tabs>
        <w:rPr>
          <w:lang w:eastAsia="en-CA"/>
        </w:rPr>
      </w:pPr>
      <w:r w:rsidRPr="00EE4B69">
        <w:rPr>
          <w:lang w:eastAsia="en-CA"/>
        </w:rPr>
        <w:t xml:space="preserve">The column </w:t>
      </w:r>
      <w:r w:rsidRPr="00EE4B69">
        <w:rPr>
          <w:highlight w:val="cyan"/>
          <w:lang w:eastAsia="en-CA"/>
        </w:rPr>
        <w:t>must not have missing dates</w:t>
      </w:r>
      <w:r w:rsidRPr="00EE4B69">
        <w:rPr>
          <w:lang w:eastAsia="en-CA"/>
        </w:rPr>
        <w:t>.</w:t>
      </w:r>
    </w:p>
    <w:p w14:paraId="77948D78" w14:textId="77777777" w:rsidR="0048265F" w:rsidRPr="00EE4B69" w:rsidRDefault="0048265F" w:rsidP="0048265F">
      <w:pPr>
        <w:pStyle w:val="Tips"/>
      </w:pPr>
      <w:r w:rsidRPr="00EE4B69">
        <w:t> Tip</w:t>
      </w:r>
    </w:p>
    <w:p w14:paraId="19042C09" w14:textId="77777777" w:rsidR="0048265F" w:rsidRPr="00EE4B69" w:rsidRDefault="0048265F" w:rsidP="0048265F">
      <w:pPr>
        <w:tabs>
          <w:tab w:val="left" w:pos="3001"/>
        </w:tabs>
        <w:ind w:left="720"/>
        <w:rPr>
          <w:lang w:eastAsia="en-CA"/>
        </w:rPr>
      </w:pPr>
      <w:r w:rsidRPr="00EE4B69">
        <w:rPr>
          <w:lang w:eastAsia="en-CA"/>
        </w:rPr>
        <w:t xml:space="preserve">You can </w:t>
      </w:r>
      <w:r w:rsidRPr="00EE4B69">
        <w:rPr>
          <w:highlight w:val="yellow"/>
          <w:lang w:eastAsia="en-CA"/>
        </w:rPr>
        <w:t>also create a date table by using the </w:t>
      </w:r>
      <w:hyperlink r:id="rId294" w:tgtFrame="az-portal" w:history="1">
        <w:r w:rsidRPr="00EE4B69">
          <w:rPr>
            <w:rStyle w:val="Hyperlink"/>
            <w:b/>
            <w:bCs/>
            <w:highlight w:val="yellow"/>
            <w:lang w:eastAsia="en-CA"/>
          </w:rPr>
          <w:t>CALENDAR</w:t>
        </w:r>
      </w:hyperlink>
      <w:r w:rsidRPr="00EE4B69">
        <w:rPr>
          <w:highlight w:val="yellow"/>
          <w:lang w:eastAsia="en-CA"/>
        </w:rPr>
        <w:t> DAX function and passing in two date values, which represent the date range</w:t>
      </w:r>
      <w:r w:rsidRPr="00EE4B69">
        <w:rPr>
          <w:lang w:eastAsia="en-CA"/>
        </w:rPr>
        <w:t>. The function generates one row for each date within the range. You can pass in static date values or pass in expressions that retrieve the earliest/latest dates from specific columns in your model.</w:t>
      </w:r>
    </w:p>
    <w:p w14:paraId="501A0DFD" w14:textId="77777777" w:rsidR="0048265F" w:rsidRPr="00EE4B69" w:rsidRDefault="0048265F" w:rsidP="0048265F">
      <w:pPr>
        <w:tabs>
          <w:tab w:val="left" w:pos="3001"/>
        </w:tabs>
        <w:rPr>
          <w:lang w:eastAsia="en-CA"/>
        </w:rPr>
      </w:pPr>
      <w:r w:rsidRPr="00EE4B69">
        <w:rPr>
          <w:lang w:eastAsia="en-CA"/>
        </w:rPr>
        <w:t>Next, switch to data view, and then in the </w:t>
      </w:r>
      <w:r w:rsidRPr="00EE4B69">
        <w:rPr>
          <w:b/>
          <w:bCs/>
          <w:lang w:eastAsia="en-CA"/>
        </w:rPr>
        <w:t>Fields</w:t>
      </w:r>
      <w:r w:rsidRPr="00EE4B69">
        <w:rPr>
          <w:lang w:eastAsia="en-CA"/>
        </w:rPr>
        <w:t> pane, select the </w:t>
      </w:r>
      <w:r w:rsidRPr="00EE4B69">
        <w:rPr>
          <w:b/>
          <w:bCs/>
          <w:lang w:eastAsia="en-CA"/>
        </w:rPr>
        <w:t>Due Date</w:t>
      </w:r>
      <w:r w:rsidRPr="00EE4B69">
        <w:rPr>
          <w:lang w:eastAsia="en-CA"/>
        </w:rPr>
        <w:t> table. Now, review the column of dates. You might want to order them to see the earliest date in the first row by selecting the arrow inside the </w:t>
      </w:r>
      <w:r w:rsidRPr="00EE4B69">
        <w:rPr>
          <w:b/>
          <w:bCs/>
          <w:lang w:eastAsia="en-CA"/>
        </w:rPr>
        <w:t>Date</w:t>
      </w:r>
      <w:r w:rsidRPr="00EE4B69">
        <w:rPr>
          <w:lang w:eastAsia="en-CA"/>
        </w:rPr>
        <w:t> column header and then sorting in ascending order.</w:t>
      </w:r>
    </w:p>
    <w:p w14:paraId="12979002" w14:textId="77777777" w:rsidR="0048265F" w:rsidRPr="00E110CB" w:rsidRDefault="0048265F" w:rsidP="0048265F">
      <w:pPr>
        <w:pStyle w:val="Tips"/>
      </w:pPr>
      <w:r w:rsidRPr="00EE4B69">
        <w:t> Note</w:t>
      </w:r>
    </w:p>
    <w:p w14:paraId="5B7C622F" w14:textId="77777777" w:rsidR="0048265F" w:rsidRPr="00EE4B69" w:rsidRDefault="0048265F" w:rsidP="0048265F">
      <w:pPr>
        <w:tabs>
          <w:tab w:val="left" w:pos="3001"/>
        </w:tabs>
        <w:ind w:left="720"/>
        <w:rPr>
          <w:lang w:eastAsia="en-CA"/>
        </w:rPr>
      </w:pPr>
      <w:r w:rsidRPr="00EE4B69">
        <w:rPr>
          <w:lang w:eastAsia="en-CA"/>
        </w:rPr>
        <w:t>Ordering or filtering columns doesn't change how the values are stored. These functions help you explore and understand the data.</w:t>
      </w:r>
    </w:p>
    <w:p w14:paraId="4DCF8D86" w14:textId="77777777" w:rsidR="0048265F" w:rsidRPr="00EE4B69" w:rsidRDefault="0048265F" w:rsidP="0048265F">
      <w:pPr>
        <w:tabs>
          <w:tab w:val="left" w:pos="3001"/>
        </w:tabs>
        <w:rPr>
          <w:lang w:eastAsia="en-CA"/>
        </w:rPr>
      </w:pPr>
      <w:r w:rsidRPr="00EE4B69">
        <w:rPr>
          <w:noProof/>
          <w:lang w:eastAsia="en-CA"/>
        </w:rPr>
        <w:lastRenderedPageBreak/>
        <w:drawing>
          <wp:inline distT="0" distB="0" distL="0" distR="0" wp14:anchorId="251B0F81" wp14:editId="1A2E9245">
            <wp:extent cx="3573780" cy="2171700"/>
            <wp:effectExtent l="0" t="0" r="7620" b="0"/>
            <wp:docPr id="1323303583" name="Picture 7" descr="An image shows the Due Date table in data view. There's one column named Date, and when the values are sorted earliest to latest, the first date is July 1, 2017.">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n image shows the Due Date table in data view. There's one column named Date, and when the values are sorted earliest to latest, the first date is July 1, 2017.">
                      <a:hlinkClick r:id="rId295"/>
                    </pic:cNvPr>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3573780" cy="2171700"/>
                    </a:xfrm>
                    <a:prstGeom prst="rect">
                      <a:avLst/>
                    </a:prstGeom>
                    <a:noFill/>
                    <a:ln>
                      <a:noFill/>
                    </a:ln>
                  </pic:spPr>
                </pic:pic>
              </a:graphicData>
            </a:graphic>
          </wp:inline>
        </w:drawing>
      </w:r>
    </w:p>
    <w:p w14:paraId="2E752F76" w14:textId="77777777" w:rsidR="0048265F" w:rsidRPr="00EE4B69" w:rsidRDefault="0048265F" w:rsidP="0048265F">
      <w:pPr>
        <w:tabs>
          <w:tab w:val="left" w:pos="3001"/>
        </w:tabs>
        <w:rPr>
          <w:lang w:eastAsia="en-CA"/>
        </w:rPr>
      </w:pPr>
      <w:r w:rsidRPr="00EE4B69">
        <w:rPr>
          <w:lang w:eastAsia="en-CA"/>
        </w:rPr>
        <w:t>Now that the </w:t>
      </w:r>
      <w:r w:rsidRPr="00EE4B69">
        <w:rPr>
          <w:b/>
          <w:bCs/>
          <w:lang w:eastAsia="en-CA"/>
        </w:rPr>
        <w:t>Date</w:t>
      </w:r>
      <w:r w:rsidRPr="00EE4B69">
        <w:rPr>
          <w:lang w:eastAsia="en-CA"/>
        </w:rPr>
        <w:t xml:space="preserve"> column is selected, </w:t>
      </w:r>
      <w:r w:rsidRPr="00EE4B69">
        <w:rPr>
          <w:color w:val="0070C0"/>
          <w:lang w:eastAsia="en-CA"/>
        </w:rPr>
        <w:t xml:space="preserve">review the message in the status bar </w:t>
      </w:r>
      <w:r w:rsidRPr="00EE4B69">
        <w:rPr>
          <w:lang w:eastAsia="en-CA"/>
        </w:rPr>
        <w:t xml:space="preserve">(located in the lower-left corner). It describes </w:t>
      </w:r>
      <w:r w:rsidRPr="00EE4B69">
        <w:rPr>
          <w:color w:val="0070C0"/>
          <w:lang w:eastAsia="en-CA"/>
        </w:rPr>
        <w:t xml:space="preserve">how many rows that the table stores and how many distinct values are found </w:t>
      </w:r>
      <w:r w:rsidRPr="00EE4B69">
        <w:rPr>
          <w:lang w:eastAsia="en-CA"/>
        </w:rPr>
        <w:t>in the selected column.</w:t>
      </w:r>
    </w:p>
    <w:p w14:paraId="60AA9D47" w14:textId="77777777" w:rsidR="0048265F" w:rsidRPr="00EE4B69" w:rsidRDefault="0048265F" w:rsidP="0048265F">
      <w:pPr>
        <w:tabs>
          <w:tab w:val="left" w:pos="3001"/>
        </w:tabs>
        <w:rPr>
          <w:lang w:eastAsia="en-CA"/>
        </w:rPr>
      </w:pPr>
      <w:r w:rsidRPr="00EE4B69">
        <w:rPr>
          <w:noProof/>
          <w:lang w:eastAsia="en-CA"/>
        </w:rPr>
        <w:drawing>
          <wp:inline distT="0" distB="0" distL="0" distR="0" wp14:anchorId="07AE22B5" wp14:editId="3E7631BA">
            <wp:extent cx="4373880" cy="236220"/>
            <wp:effectExtent l="0" t="0" r="7620" b="0"/>
            <wp:docPr id="827673139" name="Picture 6" descr="An image shows the status message: TABLE: Due Date (1,461 rows) COLUMN: Date (1,461 distinct values).">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 image shows the status message: TABLE: Due Date (1,461 rows) COLUMN: Date (1,461 distinct values).">
                      <a:hlinkClick r:id="rId297"/>
                    </pic:cNvPr>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4373880" cy="236220"/>
                    </a:xfrm>
                    <a:prstGeom prst="rect">
                      <a:avLst/>
                    </a:prstGeom>
                    <a:noFill/>
                    <a:ln>
                      <a:noFill/>
                    </a:ln>
                  </pic:spPr>
                </pic:pic>
              </a:graphicData>
            </a:graphic>
          </wp:inline>
        </w:drawing>
      </w:r>
    </w:p>
    <w:p w14:paraId="0C609DB7" w14:textId="77777777" w:rsidR="0048265F" w:rsidRPr="00EE4B69" w:rsidRDefault="0048265F" w:rsidP="0048265F">
      <w:pPr>
        <w:tabs>
          <w:tab w:val="left" w:pos="3001"/>
        </w:tabs>
        <w:rPr>
          <w:color w:val="0070C0"/>
          <w:lang w:eastAsia="en-CA"/>
        </w:rPr>
      </w:pPr>
      <w:r w:rsidRPr="00EE4B69">
        <w:rPr>
          <w:lang w:eastAsia="en-CA"/>
        </w:rPr>
        <w:t xml:space="preserve">When the </w:t>
      </w:r>
      <w:r w:rsidRPr="00EE4B69">
        <w:rPr>
          <w:highlight w:val="yellow"/>
          <w:lang w:eastAsia="en-CA"/>
        </w:rPr>
        <w:t>table rows and distinct values are the same</w:t>
      </w:r>
      <w:r w:rsidRPr="00EE4B69">
        <w:rPr>
          <w:lang w:eastAsia="en-CA"/>
        </w:rPr>
        <w:t xml:space="preserve">, it means that the column </w:t>
      </w:r>
      <w:r w:rsidRPr="00EE4B69">
        <w:rPr>
          <w:highlight w:val="yellow"/>
          <w:lang w:eastAsia="en-CA"/>
        </w:rPr>
        <w:t>contains unique values</w:t>
      </w:r>
      <w:r w:rsidRPr="00EE4B69">
        <w:rPr>
          <w:lang w:eastAsia="en-CA"/>
        </w:rPr>
        <w:t xml:space="preserve">. That factor is important for two reasons: It </w:t>
      </w:r>
      <w:r w:rsidRPr="00EE4B69">
        <w:rPr>
          <w:highlight w:val="yellow"/>
          <w:lang w:eastAsia="en-CA"/>
        </w:rPr>
        <w:t>satisfies the requirements to mark a date table,</w:t>
      </w:r>
      <w:r w:rsidRPr="00EE4B69">
        <w:rPr>
          <w:lang w:eastAsia="en-CA"/>
        </w:rPr>
        <w:t xml:space="preserve"> and it </w:t>
      </w:r>
      <w:r w:rsidRPr="00EE4B69">
        <w:rPr>
          <w:color w:val="0070C0"/>
          <w:lang w:eastAsia="en-CA"/>
        </w:rPr>
        <w:t>allows this column to be used in a model relationship as the one-side.</w:t>
      </w:r>
    </w:p>
    <w:p w14:paraId="718F1EB0" w14:textId="77777777" w:rsidR="0048265F" w:rsidRPr="00EE4B69" w:rsidRDefault="0048265F" w:rsidP="0048265F">
      <w:pPr>
        <w:tabs>
          <w:tab w:val="left" w:pos="3001"/>
        </w:tabs>
        <w:rPr>
          <w:lang w:eastAsia="en-CA"/>
        </w:rPr>
      </w:pPr>
      <w:r w:rsidRPr="00EE4B69">
        <w:rPr>
          <w:lang w:eastAsia="en-CA"/>
        </w:rPr>
        <w:t>The </w:t>
      </w:r>
      <w:r w:rsidRPr="00EE4B69">
        <w:rPr>
          <w:b/>
          <w:bCs/>
          <w:lang w:eastAsia="en-CA"/>
        </w:rPr>
        <w:t>Due Date</w:t>
      </w:r>
      <w:r w:rsidRPr="00EE4B69">
        <w:rPr>
          <w:lang w:eastAsia="en-CA"/>
        </w:rPr>
        <w:t xml:space="preserve"> calculated table </w:t>
      </w:r>
      <w:r w:rsidRPr="00EE4B69">
        <w:rPr>
          <w:color w:val="0070C0"/>
          <w:lang w:eastAsia="en-CA"/>
        </w:rPr>
        <w:t>will recalculate each time a table that contains a date column refreshes</w:t>
      </w:r>
      <w:r w:rsidRPr="00EE4B69">
        <w:rPr>
          <w:lang w:eastAsia="en-CA"/>
        </w:rPr>
        <w:t xml:space="preserve">. In other words, </w:t>
      </w:r>
      <w:r w:rsidRPr="00EE4B69">
        <w:rPr>
          <w:highlight w:val="yellow"/>
          <w:lang w:eastAsia="en-CA"/>
        </w:rPr>
        <w:t>when a row is loaded into the </w:t>
      </w:r>
      <w:r w:rsidRPr="00EE4B69">
        <w:rPr>
          <w:b/>
          <w:bCs/>
          <w:highlight w:val="yellow"/>
          <w:lang w:eastAsia="en-CA"/>
        </w:rPr>
        <w:t>Sales</w:t>
      </w:r>
      <w:r w:rsidRPr="00EE4B69">
        <w:rPr>
          <w:highlight w:val="yellow"/>
          <w:lang w:eastAsia="en-CA"/>
        </w:rPr>
        <w:t> table with an order date of July 1, 2022, the </w:t>
      </w:r>
      <w:r w:rsidRPr="00EE4B69">
        <w:rPr>
          <w:b/>
          <w:bCs/>
          <w:highlight w:val="yellow"/>
          <w:lang w:eastAsia="en-CA"/>
        </w:rPr>
        <w:t>Due Date</w:t>
      </w:r>
      <w:r w:rsidRPr="00EE4B69">
        <w:rPr>
          <w:highlight w:val="yellow"/>
          <w:lang w:eastAsia="en-CA"/>
        </w:rPr>
        <w:t> table will automatically extend to include dates through to the end of the next year: June 30, 2023</w:t>
      </w:r>
      <w:r w:rsidRPr="00EE4B69">
        <w:rPr>
          <w:lang w:eastAsia="en-CA"/>
        </w:rPr>
        <w:t>.</w:t>
      </w:r>
    </w:p>
    <w:p w14:paraId="1A994265" w14:textId="77777777" w:rsidR="0048265F" w:rsidRPr="00EE4B69" w:rsidRDefault="0048265F" w:rsidP="0048265F">
      <w:pPr>
        <w:tabs>
          <w:tab w:val="left" w:pos="3001"/>
        </w:tabs>
        <w:rPr>
          <w:lang w:eastAsia="en-CA"/>
        </w:rPr>
      </w:pPr>
      <w:r w:rsidRPr="00EE4B69">
        <w:rPr>
          <w:lang w:eastAsia="en-CA"/>
        </w:rPr>
        <w:t>The </w:t>
      </w:r>
      <w:r w:rsidRPr="00EE4B69">
        <w:rPr>
          <w:b/>
          <w:bCs/>
          <w:lang w:eastAsia="en-CA"/>
        </w:rPr>
        <w:t>Due Date</w:t>
      </w:r>
      <w:r w:rsidRPr="00EE4B69">
        <w:rPr>
          <w:lang w:eastAsia="en-CA"/>
        </w:rPr>
        <w:t xml:space="preserve"> table </w:t>
      </w:r>
      <w:r w:rsidRPr="00EE4B69">
        <w:rPr>
          <w:color w:val="0070C0"/>
          <w:lang w:eastAsia="en-CA"/>
        </w:rPr>
        <w:t>requires additional columns to support the known filtering and grouping requirements, specifically by year, quarter, and month</w:t>
      </w:r>
      <w:r w:rsidRPr="00EE4B69">
        <w:rPr>
          <w:lang w:eastAsia="en-CA"/>
        </w:rPr>
        <w:t>.</w:t>
      </w:r>
    </w:p>
    <w:p w14:paraId="0494EB4C" w14:textId="77777777" w:rsidR="0048265F" w:rsidRPr="00277674" w:rsidRDefault="0048265F" w:rsidP="0048265F">
      <w:pPr>
        <w:pStyle w:val="Heading3"/>
        <w:rPr>
          <w:lang w:eastAsia="en-CA"/>
        </w:rPr>
      </w:pPr>
      <w:r w:rsidRPr="00277674">
        <w:rPr>
          <w:lang w:eastAsia="en-CA"/>
        </w:rPr>
        <w:t>Create calculated columns</w:t>
      </w:r>
    </w:p>
    <w:p w14:paraId="6013647A" w14:textId="77777777" w:rsidR="0048265F" w:rsidRPr="00277674" w:rsidRDefault="0048265F" w:rsidP="0048265F">
      <w:pPr>
        <w:tabs>
          <w:tab w:val="left" w:pos="3001"/>
        </w:tabs>
        <w:rPr>
          <w:lang w:eastAsia="en-CA"/>
        </w:rPr>
      </w:pPr>
      <w:r w:rsidRPr="00277674">
        <w:rPr>
          <w:lang w:eastAsia="en-CA"/>
        </w:rPr>
        <w:t xml:space="preserve">You can </w:t>
      </w:r>
      <w:r w:rsidRPr="00277674">
        <w:rPr>
          <w:color w:val="0070C0"/>
          <w:lang w:eastAsia="en-CA"/>
        </w:rPr>
        <w:t>write a DAX formula to add a </w:t>
      </w:r>
      <w:r w:rsidRPr="00277674">
        <w:rPr>
          <w:i/>
          <w:iCs/>
          <w:color w:val="0070C0"/>
          <w:lang w:eastAsia="en-CA"/>
        </w:rPr>
        <w:t>calculated column</w:t>
      </w:r>
      <w:r w:rsidRPr="00277674">
        <w:rPr>
          <w:color w:val="0070C0"/>
          <w:lang w:eastAsia="en-CA"/>
        </w:rPr>
        <w:t xml:space="preserve"> to any table </w:t>
      </w:r>
      <w:r w:rsidRPr="00277674">
        <w:rPr>
          <w:lang w:eastAsia="en-CA"/>
        </w:rPr>
        <w:t xml:space="preserve">in your model. A </w:t>
      </w:r>
      <w:r w:rsidRPr="00277674">
        <w:rPr>
          <w:highlight w:val="yellow"/>
          <w:lang w:eastAsia="en-CA"/>
        </w:rPr>
        <w:t>calculated column formula must return a scalar or single value</w:t>
      </w:r>
      <w:r w:rsidRPr="00277674">
        <w:rPr>
          <w:lang w:eastAsia="en-CA"/>
        </w:rPr>
        <w:t>.</w:t>
      </w:r>
    </w:p>
    <w:p w14:paraId="63027A0E" w14:textId="77777777" w:rsidR="0048265F" w:rsidRPr="00277674" w:rsidRDefault="0048265F" w:rsidP="0048265F">
      <w:pPr>
        <w:tabs>
          <w:tab w:val="left" w:pos="3001"/>
        </w:tabs>
        <w:rPr>
          <w:lang w:eastAsia="en-CA"/>
        </w:rPr>
      </w:pPr>
      <w:r w:rsidRPr="00277674">
        <w:rPr>
          <w:lang w:eastAsia="en-CA"/>
        </w:rPr>
        <w:t xml:space="preserve">Calculated columns in import models have a cost: They </w:t>
      </w:r>
      <w:r w:rsidRPr="00277674">
        <w:rPr>
          <w:highlight w:val="cyan"/>
          <w:lang w:eastAsia="en-CA"/>
        </w:rPr>
        <w:t>increase the model storage size and they can prolong the data refresh time</w:t>
      </w:r>
      <w:r w:rsidRPr="00277674">
        <w:rPr>
          <w:lang w:eastAsia="en-CA"/>
        </w:rPr>
        <w:t xml:space="preserve">. The reason is because </w:t>
      </w:r>
      <w:r w:rsidRPr="00277674">
        <w:rPr>
          <w:highlight w:val="cyan"/>
          <w:lang w:eastAsia="en-CA"/>
        </w:rPr>
        <w:t>calculated columns recalculate when they have formula dependencies to refreshed tables</w:t>
      </w:r>
      <w:r w:rsidRPr="00277674">
        <w:rPr>
          <w:lang w:eastAsia="en-CA"/>
        </w:rPr>
        <w:t>.</w:t>
      </w:r>
    </w:p>
    <w:p w14:paraId="71114DD7" w14:textId="77777777" w:rsidR="0048265F" w:rsidRPr="00277674" w:rsidRDefault="0048265F" w:rsidP="0048265F">
      <w:pPr>
        <w:tabs>
          <w:tab w:val="left" w:pos="3001"/>
        </w:tabs>
        <w:rPr>
          <w:lang w:eastAsia="en-CA"/>
        </w:rPr>
      </w:pPr>
      <w:r w:rsidRPr="00277674">
        <w:rPr>
          <w:lang w:eastAsia="en-CA"/>
        </w:rPr>
        <w:t>In data view, in the </w:t>
      </w:r>
      <w:r w:rsidRPr="00277674">
        <w:rPr>
          <w:b/>
          <w:bCs/>
          <w:lang w:eastAsia="en-CA"/>
        </w:rPr>
        <w:t>Fields</w:t>
      </w:r>
      <w:r w:rsidRPr="00277674">
        <w:rPr>
          <w:lang w:eastAsia="en-CA"/>
        </w:rPr>
        <w:t xml:space="preserve"> pane, </w:t>
      </w:r>
      <w:r w:rsidRPr="00277674">
        <w:rPr>
          <w:color w:val="0070C0"/>
          <w:lang w:eastAsia="en-CA"/>
        </w:rPr>
        <w:t>ensure that the </w:t>
      </w:r>
      <w:r w:rsidRPr="00277674">
        <w:rPr>
          <w:b/>
          <w:bCs/>
          <w:color w:val="0070C0"/>
          <w:lang w:eastAsia="en-CA"/>
        </w:rPr>
        <w:t>Due Date</w:t>
      </w:r>
      <w:r w:rsidRPr="00277674">
        <w:rPr>
          <w:color w:val="0070C0"/>
          <w:lang w:eastAsia="en-CA"/>
        </w:rPr>
        <w:t> table is selected</w:t>
      </w:r>
      <w:r w:rsidRPr="00277674">
        <w:rPr>
          <w:lang w:eastAsia="en-CA"/>
        </w:rPr>
        <w:t xml:space="preserve">. Before you create a calculated column, </w:t>
      </w:r>
      <w:r w:rsidRPr="00277674">
        <w:rPr>
          <w:color w:val="0070C0"/>
          <w:lang w:eastAsia="en-CA"/>
        </w:rPr>
        <w:t>first rename the </w:t>
      </w:r>
      <w:r w:rsidRPr="00277674">
        <w:rPr>
          <w:b/>
          <w:bCs/>
          <w:color w:val="0070C0"/>
          <w:lang w:eastAsia="en-CA"/>
        </w:rPr>
        <w:t>Date</w:t>
      </w:r>
      <w:r w:rsidRPr="00277674">
        <w:rPr>
          <w:color w:val="0070C0"/>
          <w:lang w:eastAsia="en-CA"/>
        </w:rPr>
        <w:t> column to </w:t>
      </w:r>
      <w:r w:rsidRPr="00277674">
        <w:rPr>
          <w:b/>
          <w:bCs/>
          <w:color w:val="0070C0"/>
          <w:lang w:eastAsia="en-CA"/>
        </w:rPr>
        <w:t>Due Date</w:t>
      </w:r>
      <w:r w:rsidRPr="00277674">
        <w:rPr>
          <w:lang w:eastAsia="en-CA"/>
        </w:rPr>
        <w:t>.</w:t>
      </w:r>
    </w:p>
    <w:p w14:paraId="3FE41A61" w14:textId="77777777" w:rsidR="0048265F" w:rsidRPr="00277674" w:rsidRDefault="0048265F" w:rsidP="0048265F">
      <w:pPr>
        <w:tabs>
          <w:tab w:val="left" w:pos="3001"/>
        </w:tabs>
        <w:rPr>
          <w:lang w:eastAsia="en-CA"/>
        </w:rPr>
      </w:pPr>
      <w:r w:rsidRPr="00277674">
        <w:rPr>
          <w:lang w:eastAsia="en-CA"/>
        </w:rPr>
        <w:lastRenderedPageBreak/>
        <w:t>Now, you can add a calculated column to the </w:t>
      </w:r>
      <w:r w:rsidRPr="00277674">
        <w:rPr>
          <w:b/>
          <w:bCs/>
          <w:lang w:eastAsia="en-CA"/>
        </w:rPr>
        <w:t>Due Date</w:t>
      </w:r>
      <w:r w:rsidRPr="00277674">
        <w:rPr>
          <w:lang w:eastAsia="en-CA"/>
        </w:rPr>
        <w:t> table. To create a calculated column, in the </w:t>
      </w:r>
      <w:r w:rsidRPr="00277674">
        <w:rPr>
          <w:b/>
          <w:bCs/>
          <w:highlight w:val="yellow"/>
          <w:lang w:eastAsia="en-CA"/>
        </w:rPr>
        <w:t>Table tools</w:t>
      </w:r>
      <w:r w:rsidRPr="00277674">
        <w:rPr>
          <w:lang w:eastAsia="en-CA"/>
        </w:rPr>
        <w:t> contextual ribbon, from inside the </w:t>
      </w:r>
      <w:r w:rsidRPr="00277674">
        <w:rPr>
          <w:b/>
          <w:bCs/>
          <w:lang w:eastAsia="en-CA"/>
        </w:rPr>
        <w:t>Calculations</w:t>
      </w:r>
      <w:r w:rsidRPr="00277674">
        <w:rPr>
          <w:lang w:eastAsia="en-CA"/>
        </w:rPr>
        <w:t> group, select </w:t>
      </w:r>
      <w:r w:rsidRPr="00277674">
        <w:rPr>
          <w:b/>
          <w:bCs/>
          <w:highlight w:val="yellow"/>
          <w:lang w:eastAsia="en-CA"/>
        </w:rPr>
        <w:t>New column</w:t>
      </w:r>
      <w:r w:rsidRPr="00277674">
        <w:rPr>
          <w:lang w:eastAsia="en-CA"/>
        </w:rPr>
        <w:t>.</w:t>
      </w:r>
    </w:p>
    <w:p w14:paraId="2CD4DD05" w14:textId="77777777" w:rsidR="0048265F" w:rsidRPr="00277674" w:rsidRDefault="0048265F" w:rsidP="0048265F">
      <w:pPr>
        <w:tabs>
          <w:tab w:val="left" w:pos="3001"/>
        </w:tabs>
        <w:rPr>
          <w:lang w:eastAsia="en-CA"/>
        </w:rPr>
      </w:pPr>
      <w:r w:rsidRPr="00277674">
        <w:rPr>
          <w:noProof/>
          <w:lang w:eastAsia="en-CA"/>
        </w:rPr>
        <w:drawing>
          <wp:inline distT="0" distB="0" distL="0" distR="0" wp14:anchorId="575E7A58" wp14:editId="5E8870A3">
            <wp:extent cx="5684520" cy="1226820"/>
            <wp:effectExtent l="0" t="0" r="0" b="0"/>
            <wp:docPr id="1027507410" name="Picture 14" descr="An image shows the Table Tools contextual ribbon for the Due Date table. From inside the Calculations group, the New Column command is highlighted.">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n image shows the Table Tools contextual ribbon for the Due Date table. From inside the Calculations group, the New Column command is highlighted.">
                      <a:hlinkClick r:id="rId299"/>
                    </pic:cNvPr>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5684520" cy="1226820"/>
                    </a:xfrm>
                    <a:prstGeom prst="rect">
                      <a:avLst/>
                    </a:prstGeom>
                    <a:noFill/>
                    <a:ln>
                      <a:noFill/>
                    </a:ln>
                  </pic:spPr>
                </pic:pic>
              </a:graphicData>
            </a:graphic>
          </wp:inline>
        </w:drawing>
      </w:r>
    </w:p>
    <w:p w14:paraId="7D2FE43A" w14:textId="77777777" w:rsidR="0048265F" w:rsidRPr="00277674" w:rsidRDefault="0048265F" w:rsidP="0048265F">
      <w:pPr>
        <w:tabs>
          <w:tab w:val="left" w:pos="3001"/>
        </w:tabs>
        <w:rPr>
          <w:lang w:eastAsia="en-CA"/>
        </w:rPr>
      </w:pPr>
      <w:r w:rsidRPr="00277674">
        <w:rPr>
          <w:lang w:eastAsia="en-CA"/>
        </w:rPr>
        <w:t>In the formula bar, enter the following calculated column definition and then press </w:t>
      </w:r>
      <w:r w:rsidRPr="00277674">
        <w:rPr>
          <w:b/>
          <w:bCs/>
          <w:lang w:eastAsia="en-CA"/>
        </w:rPr>
        <w:t>Enter</w:t>
      </w:r>
      <w:r w:rsidRPr="00277674">
        <w:rPr>
          <w:lang w:eastAsia="en-CA"/>
        </w:rPr>
        <w:t>.</w:t>
      </w:r>
    </w:p>
    <w:p w14:paraId="315375FD" w14:textId="77777777" w:rsidR="0048265F" w:rsidRPr="00277674" w:rsidRDefault="0048265F" w:rsidP="0048265F">
      <w:pPr>
        <w:pStyle w:val="Tips"/>
      </w:pPr>
      <w:r w:rsidRPr="00277674">
        <w:t>DAX</w:t>
      </w:r>
    </w:p>
    <w:p w14:paraId="69E23A8F" w14:textId="77777777" w:rsidR="0048265F" w:rsidRPr="00277674" w:rsidRDefault="0048265F" w:rsidP="0048265F">
      <w:pPr>
        <w:pStyle w:val="Code"/>
      </w:pPr>
      <w:r w:rsidRPr="00277674">
        <w:t>Due Fiscal Year =</w:t>
      </w:r>
    </w:p>
    <w:p w14:paraId="26ED5D03" w14:textId="77777777" w:rsidR="0048265F" w:rsidRPr="00277674" w:rsidRDefault="0048265F" w:rsidP="0048265F">
      <w:pPr>
        <w:pStyle w:val="Code"/>
      </w:pPr>
      <w:r w:rsidRPr="00277674">
        <w:t>"FY"</w:t>
      </w:r>
    </w:p>
    <w:p w14:paraId="7B16067E" w14:textId="77777777" w:rsidR="0048265F" w:rsidRPr="00277674" w:rsidRDefault="0048265F" w:rsidP="0048265F">
      <w:pPr>
        <w:pStyle w:val="Code"/>
      </w:pPr>
      <w:r w:rsidRPr="00277674">
        <w:t xml:space="preserve">    &amp; YEAR('Due Date'[Due Date])</w:t>
      </w:r>
    </w:p>
    <w:p w14:paraId="1703F7C7" w14:textId="77777777" w:rsidR="0048265F" w:rsidRPr="00277674" w:rsidRDefault="0048265F" w:rsidP="0048265F">
      <w:pPr>
        <w:pStyle w:val="Code"/>
      </w:pPr>
      <w:r w:rsidRPr="00277674">
        <w:t xml:space="preserve">        + IF(</w:t>
      </w:r>
    </w:p>
    <w:p w14:paraId="0E454545" w14:textId="77777777" w:rsidR="0048265F" w:rsidRPr="00277674" w:rsidRDefault="0048265F" w:rsidP="0048265F">
      <w:pPr>
        <w:pStyle w:val="Code"/>
      </w:pPr>
      <w:r w:rsidRPr="00277674">
        <w:t xml:space="preserve">            MONTH('Due Date'[Due Date]) &gt; 6,</w:t>
      </w:r>
    </w:p>
    <w:p w14:paraId="127F0F7B" w14:textId="77777777" w:rsidR="0048265F" w:rsidRPr="00277674" w:rsidRDefault="0048265F" w:rsidP="0048265F">
      <w:pPr>
        <w:pStyle w:val="Code"/>
      </w:pPr>
      <w:r w:rsidRPr="00277674">
        <w:t xml:space="preserve">            1</w:t>
      </w:r>
    </w:p>
    <w:p w14:paraId="2F81A9FE" w14:textId="77777777" w:rsidR="0048265F" w:rsidRPr="00277674" w:rsidRDefault="0048265F" w:rsidP="0048265F">
      <w:pPr>
        <w:pStyle w:val="Code"/>
      </w:pPr>
      <w:r w:rsidRPr="00277674">
        <w:t xml:space="preserve">        )</w:t>
      </w:r>
    </w:p>
    <w:p w14:paraId="1C63339E" w14:textId="77777777" w:rsidR="0048265F" w:rsidRPr="00277674" w:rsidRDefault="0048265F" w:rsidP="0048265F">
      <w:pPr>
        <w:tabs>
          <w:tab w:val="left" w:pos="3001"/>
        </w:tabs>
        <w:rPr>
          <w:lang w:eastAsia="en-CA"/>
        </w:rPr>
      </w:pPr>
      <w:r w:rsidRPr="00277674">
        <w:rPr>
          <w:lang w:eastAsia="en-CA"/>
        </w:rPr>
        <w:t>The calculated column definition adds the </w:t>
      </w:r>
      <w:r w:rsidRPr="00277674">
        <w:rPr>
          <w:b/>
          <w:bCs/>
          <w:lang w:eastAsia="en-CA"/>
        </w:rPr>
        <w:t>Due Fiscal Year</w:t>
      </w:r>
      <w:r w:rsidRPr="00277674">
        <w:rPr>
          <w:lang w:eastAsia="en-CA"/>
        </w:rPr>
        <w:t> column to the </w:t>
      </w:r>
      <w:r w:rsidRPr="00277674">
        <w:rPr>
          <w:b/>
          <w:bCs/>
          <w:lang w:eastAsia="en-CA"/>
        </w:rPr>
        <w:t>Due Date</w:t>
      </w:r>
      <w:r w:rsidRPr="00277674">
        <w:rPr>
          <w:lang w:eastAsia="en-CA"/>
        </w:rPr>
        <w:t> table. The following steps describe how Microsoft Power BI evaluates the calculated column formula:</w:t>
      </w:r>
    </w:p>
    <w:p w14:paraId="24BFECAC" w14:textId="77777777" w:rsidR="0048265F" w:rsidRPr="00277674" w:rsidRDefault="0048265F" w:rsidP="0048265F">
      <w:pPr>
        <w:numPr>
          <w:ilvl w:val="0"/>
          <w:numId w:val="123"/>
        </w:numPr>
        <w:tabs>
          <w:tab w:val="left" w:pos="3001"/>
        </w:tabs>
        <w:rPr>
          <w:lang w:eastAsia="en-CA"/>
        </w:rPr>
      </w:pPr>
      <w:r w:rsidRPr="00277674">
        <w:rPr>
          <w:lang w:eastAsia="en-CA"/>
        </w:rPr>
        <w:t>The addition operator (+) is evaluated before the text concatenation operator (&amp;).</w:t>
      </w:r>
    </w:p>
    <w:p w14:paraId="71E745C4" w14:textId="77777777" w:rsidR="0048265F" w:rsidRPr="00277674" w:rsidRDefault="0048265F" w:rsidP="0048265F">
      <w:pPr>
        <w:numPr>
          <w:ilvl w:val="0"/>
          <w:numId w:val="123"/>
        </w:numPr>
        <w:tabs>
          <w:tab w:val="left" w:pos="3001"/>
        </w:tabs>
        <w:rPr>
          <w:lang w:eastAsia="en-CA"/>
        </w:rPr>
      </w:pPr>
      <w:r w:rsidRPr="00277674">
        <w:rPr>
          <w:lang w:eastAsia="en-CA"/>
        </w:rPr>
        <w:t>The </w:t>
      </w:r>
      <w:hyperlink r:id="rId301" w:tgtFrame="az-portal" w:history="1">
        <w:r w:rsidRPr="00F718F8">
          <w:rPr>
            <w:rStyle w:val="Hyperlink"/>
            <w:color w:val="0D0D0D" w:themeColor="text1" w:themeTint="F2"/>
            <w:highlight w:val="red"/>
            <w:lang w:eastAsia="en-CA"/>
          </w:rPr>
          <w:t>YEAR</w:t>
        </w:r>
      </w:hyperlink>
      <w:r w:rsidRPr="00277674">
        <w:rPr>
          <w:lang w:eastAsia="en-CA"/>
        </w:rPr>
        <w:t xml:space="preserve"> DAX function </w:t>
      </w:r>
      <w:r w:rsidRPr="00277674">
        <w:rPr>
          <w:highlight w:val="green"/>
          <w:lang w:eastAsia="en-CA"/>
        </w:rPr>
        <w:t>returns the whole number value of the due date year</w:t>
      </w:r>
      <w:r w:rsidRPr="00277674">
        <w:rPr>
          <w:lang w:eastAsia="en-CA"/>
        </w:rPr>
        <w:t>.</w:t>
      </w:r>
    </w:p>
    <w:p w14:paraId="506C74C0" w14:textId="77777777" w:rsidR="0048265F" w:rsidRPr="00277674" w:rsidRDefault="0048265F" w:rsidP="0048265F">
      <w:pPr>
        <w:numPr>
          <w:ilvl w:val="0"/>
          <w:numId w:val="123"/>
        </w:numPr>
        <w:tabs>
          <w:tab w:val="left" w:pos="3001"/>
        </w:tabs>
        <w:rPr>
          <w:lang w:eastAsia="en-CA"/>
        </w:rPr>
      </w:pPr>
      <w:r w:rsidRPr="00277674">
        <w:rPr>
          <w:lang w:eastAsia="en-CA"/>
        </w:rPr>
        <w:t>The </w:t>
      </w:r>
      <w:hyperlink r:id="rId302" w:tgtFrame="az-portal" w:history="1">
        <w:r w:rsidRPr="00277674">
          <w:rPr>
            <w:rStyle w:val="Hyperlink"/>
            <w:color w:val="0070C0"/>
            <w:lang w:eastAsia="en-CA"/>
          </w:rPr>
          <w:t>IF</w:t>
        </w:r>
      </w:hyperlink>
      <w:r w:rsidRPr="00277674">
        <w:rPr>
          <w:lang w:eastAsia="en-CA"/>
        </w:rPr>
        <w:t xml:space="preserve"> DAX function </w:t>
      </w:r>
      <w:r w:rsidRPr="00277674">
        <w:rPr>
          <w:color w:val="0070C0"/>
          <w:lang w:eastAsia="en-CA"/>
        </w:rPr>
        <w:t>returns the value when the due date month number is 7-12</w:t>
      </w:r>
      <w:r w:rsidRPr="00277674">
        <w:rPr>
          <w:lang w:eastAsia="en-CA"/>
        </w:rPr>
        <w:t xml:space="preserve"> (July to December); otherwise, it </w:t>
      </w:r>
      <w:r w:rsidRPr="00277674">
        <w:rPr>
          <w:color w:val="0070C0"/>
          <w:lang w:eastAsia="en-CA"/>
        </w:rPr>
        <w:t>returns BLANK</w:t>
      </w:r>
      <w:r w:rsidRPr="00277674">
        <w:rPr>
          <w:lang w:eastAsia="en-CA"/>
        </w:rPr>
        <w:t>. (For example, because the Adventure Works financial year is July-June, the last six months of the calendar year will use the next calendar year as their financial year.)</w:t>
      </w:r>
    </w:p>
    <w:p w14:paraId="6BC7D006" w14:textId="77777777" w:rsidR="0048265F" w:rsidRPr="00277674" w:rsidRDefault="0048265F" w:rsidP="0048265F">
      <w:pPr>
        <w:numPr>
          <w:ilvl w:val="0"/>
          <w:numId w:val="123"/>
        </w:numPr>
        <w:tabs>
          <w:tab w:val="left" w:pos="3001"/>
        </w:tabs>
        <w:rPr>
          <w:lang w:eastAsia="en-CA"/>
        </w:rPr>
      </w:pPr>
      <w:r w:rsidRPr="00277674">
        <w:rPr>
          <w:lang w:eastAsia="en-CA"/>
        </w:rPr>
        <w:t xml:space="preserve">The </w:t>
      </w:r>
      <w:r w:rsidRPr="00277674">
        <w:rPr>
          <w:color w:val="0070C0"/>
          <w:lang w:eastAsia="en-CA"/>
        </w:rPr>
        <w:t>year value is added to the value that is returned</w:t>
      </w:r>
      <w:r w:rsidRPr="00277674">
        <w:rPr>
          <w:lang w:eastAsia="en-CA"/>
        </w:rPr>
        <w:t xml:space="preserve"> by the IF function, which is the value one or BLANK. If the value is BLANK, it's </w:t>
      </w:r>
      <w:r w:rsidRPr="00277674">
        <w:rPr>
          <w:color w:val="0070C0"/>
          <w:lang w:eastAsia="en-CA"/>
        </w:rPr>
        <w:t xml:space="preserve">implicitly converted to zero (0) to allow the addition </w:t>
      </w:r>
      <w:r w:rsidRPr="00277674">
        <w:rPr>
          <w:lang w:eastAsia="en-CA"/>
        </w:rPr>
        <w:t>to produce the fiscal year value.</w:t>
      </w:r>
    </w:p>
    <w:p w14:paraId="6B84740F" w14:textId="77777777" w:rsidR="0048265F" w:rsidRPr="00277674" w:rsidRDefault="0048265F" w:rsidP="0048265F">
      <w:pPr>
        <w:numPr>
          <w:ilvl w:val="0"/>
          <w:numId w:val="123"/>
        </w:numPr>
        <w:tabs>
          <w:tab w:val="left" w:pos="3001"/>
        </w:tabs>
        <w:rPr>
          <w:lang w:eastAsia="en-CA"/>
        </w:rPr>
      </w:pPr>
      <w:r w:rsidRPr="00277674">
        <w:rPr>
          <w:lang w:eastAsia="en-CA"/>
        </w:rPr>
        <w:t xml:space="preserve">The </w:t>
      </w:r>
      <w:r w:rsidRPr="00277674">
        <w:rPr>
          <w:color w:val="0070C0"/>
          <w:lang w:eastAsia="en-CA"/>
        </w:rPr>
        <w:t xml:space="preserve">literal text value "FY" concatenated </w:t>
      </w:r>
      <w:r w:rsidRPr="00277674">
        <w:rPr>
          <w:lang w:eastAsia="en-CA"/>
        </w:rPr>
        <w:t>with the fiscal year value, which is implicitly converted to text.</w:t>
      </w:r>
    </w:p>
    <w:p w14:paraId="53654348" w14:textId="77777777" w:rsidR="0048265F" w:rsidRPr="00277674" w:rsidRDefault="0048265F" w:rsidP="0048265F">
      <w:pPr>
        <w:tabs>
          <w:tab w:val="left" w:pos="3001"/>
        </w:tabs>
        <w:rPr>
          <w:lang w:eastAsia="en-CA"/>
        </w:rPr>
      </w:pPr>
      <w:r w:rsidRPr="00277674">
        <w:rPr>
          <w:lang w:eastAsia="en-CA"/>
        </w:rPr>
        <w:lastRenderedPageBreak/>
        <w:t>Add a second calculated column by using the following definition:</w:t>
      </w:r>
    </w:p>
    <w:p w14:paraId="6ED30748" w14:textId="77777777" w:rsidR="0048265F" w:rsidRPr="00277674" w:rsidRDefault="0048265F" w:rsidP="0048265F">
      <w:pPr>
        <w:pStyle w:val="Tips"/>
      </w:pPr>
      <w:r w:rsidRPr="00277674">
        <w:t>DAX</w:t>
      </w:r>
    </w:p>
    <w:p w14:paraId="30CB451A" w14:textId="77777777" w:rsidR="0048265F" w:rsidRPr="00277674" w:rsidRDefault="0048265F" w:rsidP="0048265F">
      <w:pPr>
        <w:pStyle w:val="Code"/>
      </w:pPr>
      <w:r w:rsidRPr="00277674">
        <w:t>Due Fiscal Quarter =</w:t>
      </w:r>
    </w:p>
    <w:p w14:paraId="0126B850" w14:textId="77777777" w:rsidR="0048265F" w:rsidRPr="00277674" w:rsidRDefault="0048265F" w:rsidP="0048265F">
      <w:pPr>
        <w:pStyle w:val="Code"/>
      </w:pPr>
      <w:r w:rsidRPr="00277674">
        <w:t>'Due Date'[Due Fiscal Year] &amp; " Q"</w:t>
      </w:r>
    </w:p>
    <w:p w14:paraId="45797B93" w14:textId="77777777" w:rsidR="0048265F" w:rsidRPr="00277674" w:rsidRDefault="0048265F" w:rsidP="0048265F">
      <w:pPr>
        <w:pStyle w:val="Code"/>
      </w:pPr>
      <w:r w:rsidRPr="00277674">
        <w:t xml:space="preserve">    &amp; IF(</w:t>
      </w:r>
    </w:p>
    <w:p w14:paraId="60869E2D" w14:textId="77777777" w:rsidR="0048265F" w:rsidRPr="00277674" w:rsidRDefault="0048265F" w:rsidP="0048265F">
      <w:pPr>
        <w:pStyle w:val="Code"/>
      </w:pPr>
      <w:r w:rsidRPr="00277674">
        <w:t xml:space="preserve">        MONTH('Due Date'[Due Date]) &lt;= 3,</w:t>
      </w:r>
    </w:p>
    <w:p w14:paraId="276F1F9B" w14:textId="77777777" w:rsidR="0048265F" w:rsidRPr="00277674" w:rsidRDefault="0048265F" w:rsidP="0048265F">
      <w:pPr>
        <w:pStyle w:val="Code"/>
      </w:pPr>
      <w:r w:rsidRPr="00277674">
        <w:t xml:space="preserve">        3,</w:t>
      </w:r>
    </w:p>
    <w:p w14:paraId="6D1C4F6D" w14:textId="77777777" w:rsidR="0048265F" w:rsidRPr="00277674" w:rsidRDefault="0048265F" w:rsidP="0048265F">
      <w:pPr>
        <w:pStyle w:val="Code"/>
      </w:pPr>
      <w:r w:rsidRPr="00277674">
        <w:t xml:space="preserve">        IF(</w:t>
      </w:r>
    </w:p>
    <w:p w14:paraId="72200BCB" w14:textId="77777777" w:rsidR="0048265F" w:rsidRPr="00277674" w:rsidRDefault="0048265F" w:rsidP="0048265F">
      <w:pPr>
        <w:pStyle w:val="Code"/>
      </w:pPr>
      <w:r w:rsidRPr="00277674">
        <w:t xml:space="preserve">            MONTH('Due Date'[Due Date]) &lt;= 6,</w:t>
      </w:r>
    </w:p>
    <w:p w14:paraId="52716D0C" w14:textId="77777777" w:rsidR="0048265F" w:rsidRPr="00277674" w:rsidRDefault="0048265F" w:rsidP="0048265F">
      <w:pPr>
        <w:pStyle w:val="Code"/>
      </w:pPr>
      <w:r w:rsidRPr="00277674">
        <w:t xml:space="preserve">            4,</w:t>
      </w:r>
    </w:p>
    <w:p w14:paraId="64713A67" w14:textId="77777777" w:rsidR="0048265F" w:rsidRPr="00277674" w:rsidRDefault="0048265F" w:rsidP="0048265F">
      <w:pPr>
        <w:pStyle w:val="Code"/>
      </w:pPr>
      <w:r w:rsidRPr="00277674">
        <w:t xml:space="preserve">            IF(</w:t>
      </w:r>
    </w:p>
    <w:p w14:paraId="66DA6179" w14:textId="77777777" w:rsidR="0048265F" w:rsidRPr="00277674" w:rsidRDefault="0048265F" w:rsidP="0048265F">
      <w:pPr>
        <w:pStyle w:val="Code"/>
      </w:pPr>
      <w:r w:rsidRPr="00277674">
        <w:t xml:space="preserve">                MONTH('Due Date'[Due Date]) &lt;= 9,</w:t>
      </w:r>
    </w:p>
    <w:p w14:paraId="62DA59EA" w14:textId="77777777" w:rsidR="0048265F" w:rsidRPr="00277674" w:rsidRDefault="0048265F" w:rsidP="0048265F">
      <w:pPr>
        <w:pStyle w:val="Code"/>
      </w:pPr>
      <w:r w:rsidRPr="00277674">
        <w:t xml:space="preserve">                1,</w:t>
      </w:r>
    </w:p>
    <w:p w14:paraId="6DB8429E" w14:textId="77777777" w:rsidR="0048265F" w:rsidRPr="00277674" w:rsidRDefault="0048265F" w:rsidP="0048265F">
      <w:pPr>
        <w:pStyle w:val="Code"/>
      </w:pPr>
      <w:r w:rsidRPr="00277674">
        <w:t xml:space="preserve">                2</w:t>
      </w:r>
    </w:p>
    <w:p w14:paraId="50E094B8" w14:textId="77777777" w:rsidR="0048265F" w:rsidRPr="00277674" w:rsidRDefault="0048265F" w:rsidP="0048265F">
      <w:pPr>
        <w:pStyle w:val="Code"/>
      </w:pPr>
      <w:r w:rsidRPr="00277674">
        <w:t xml:space="preserve">            )</w:t>
      </w:r>
    </w:p>
    <w:p w14:paraId="52B63148" w14:textId="77777777" w:rsidR="0048265F" w:rsidRPr="00277674" w:rsidRDefault="0048265F" w:rsidP="0048265F">
      <w:pPr>
        <w:pStyle w:val="Code"/>
      </w:pPr>
      <w:r w:rsidRPr="00277674">
        <w:t xml:space="preserve">        )</w:t>
      </w:r>
    </w:p>
    <w:p w14:paraId="328D7A36" w14:textId="77777777" w:rsidR="0048265F" w:rsidRPr="00277674" w:rsidRDefault="0048265F" w:rsidP="0048265F">
      <w:pPr>
        <w:pStyle w:val="Code"/>
      </w:pPr>
      <w:r w:rsidRPr="00277674">
        <w:t xml:space="preserve">    )</w:t>
      </w:r>
    </w:p>
    <w:p w14:paraId="78964866" w14:textId="77777777" w:rsidR="0048265F" w:rsidRPr="00277674" w:rsidRDefault="0048265F" w:rsidP="0048265F">
      <w:pPr>
        <w:tabs>
          <w:tab w:val="left" w:pos="3001"/>
        </w:tabs>
        <w:rPr>
          <w:lang w:eastAsia="en-CA"/>
        </w:rPr>
      </w:pPr>
      <w:r w:rsidRPr="00277674">
        <w:rPr>
          <w:lang w:eastAsia="en-CA"/>
        </w:rPr>
        <w:t xml:space="preserve">The calculated column </w:t>
      </w:r>
      <w:r w:rsidRPr="00277674">
        <w:rPr>
          <w:color w:val="0070C0"/>
          <w:lang w:eastAsia="en-CA"/>
        </w:rPr>
        <w:t>definition adds the </w:t>
      </w:r>
      <w:r w:rsidRPr="00277674">
        <w:rPr>
          <w:b/>
          <w:bCs/>
          <w:color w:val="0070C0"/>
          <w:lang w:eastAsia="en-CA"/>
        </w:rPr>
        <w:t>Due Fiscal Quarter</w:t>
      </w:r>
      <w:r w:rsidRPr="00277674">
        <w:rPr>
          <w:color w:val="0070C0"/>
          <w:lang w:eastAsia="en-CA"/>
        </w:rPr>
        <w:t> column to the </w:t>
      </w:r>
      <w:r w:rsidRPr="00277674">
        <w:rPr>
          <w:b/>
          <w:bCs/>
          <w:color w:val="0070C0"/>
          <w:lang w:eastAsia="en-CA"/>
        </w:rPr>
        <w:t>Due Date</w:t>
      </w:r>
      <w:r w:rsidRPr="00277674">
        <w:rPr>
          <w:color w:val="0070C0"/>
          <w:lang w:eastAsia="en-CA"/>
        </w:rPr>
        <w:t> table</w:t>
      </w:r>
      <w:r w:rsidRPr="00277674">
        <w:rPr>
          <w:lang w:eastAsia="en-CA"/>
        </w:rPr>
        <w:t>. The </w:t>
      </w:r>
      <w:r w:rsidRPr="00277674">
        <w:rPr>
          <w:color w:val="0070C0"/>
          <w:lang w:eastAsia="en-CA"/>
        </w:rPr>
        <w:t xml:space="preserve">IF function returns the quarter number </w:t>
      </w:r>
      <w:r w:rsidRPr="00277674">
        <w:rPr>
          <w:lang w:eastAsia="en-CA"/>
        </w:rPr>
        <w:t>(Quarter 1 is July-September), and the result is concatenated to the </w:t>
      </w:r>
      <w:r w:rsidRPr="00277674">
        <w:rPr>
          <w:b/>
          <w:bCs/>
          <w:lang w:eastAsia="en-CA"/>
        </w:rPr>
        <w:t>Due Fiscal Year</w:t>
      </w:r>
      <w:r w:rsidRPr="00277674">
        <w:rPr>
          <w:lang w:eastAsia="en-CA"/>
        </w:rPr>
        <w:t> column value and the literal text Q.</w:t>
      </w:r>
    </w:p>
    <w:p w14:paraId="386468A4" w14:textId="77777777" w:rsidR="0048265F" w:rsidRPr="00277674" w:rsidRDefault="0048265F" w:rsidP="0048265F">
      <w:pPr>
        <w:tabs>
          <w:tab w:val="left" w:pos="3001"/>
        </w:tabs>
        <w:rPr>
          <w:lang w:eastAsia="en-CA"/>
        </w:rPr>
      </w:pPr>
      <w:r w:rsidRPr="00277674">
        <w:rPr>
          <w:lang w:eastAsia="en-CA"/>
        </w:rPr>
        <w:t>Add a third calculated column by using the following definition:</w:t>
      </w:r>
    </w:p>
    <w:p w14:paraId="7F0F3184" w14:textId="77777777" w:rsidR="0048265F" w:rsidRPr="00AB44A9" w:rsidRDefault="0048265F" w:rsidP="0048265F">
      <w:pPr>
        <w:pStyle w:val="Tips"/>
      </w:pPr>
      <w:r w:rsidRPr="00277674">
        <w:t>DAX</w:t>
      </w:r>
    </w:p>
    <w:p w14:paraId="04EBA246" w14:textId="77777777" w:rsidR="0048265F" w:rsidRPr="00277674" w:rsidRDefault="0048265F" w:rsidP="0048265F">
      <w:pPr>
        <w:pStyle w:val="Code"/>
      </w:pPr>
      <w:r w:rsidRPr="00277674">
        <w:t>Due Month =</w:t>
      </w:r>
    </w:p>
    <w:p w14:paraId="5EBCFAB8" w14:textId="77777777" w:rsidR="0048265F" w:rsidRPr="00277674" w:rsidRDefault="0048265F" w:rsidP="0048265F">
      <w:pPr>
        <w:pStyle w:val="Code"/>
      </w:pPr>
      <w:r w:rsidRPr="00277674">
        <w:t>FORMAT('Due Date'[Due Date], "yyyy mmm")</w:t>
      </w:r>
    </w:p>
    <w:p w14:paraId="12EB53E4" w14:textId="77777777" w:rsidR="0048265F" w:rsidRPr="00277674" w:rsidRDefault="0048265F" w:rsidP="0048265F">
      <w:pPr>
        <w:tabs>
          <w:tab w:val="left" w:pos="3001"/>
        </w:tabs>
        <w:rPr>
          <w:lang w:eastAsia="en-CA"/>
        </w:rPr>
      </w:pPr>
      <w:r w:rsidRPr="00277674">
        <w:rPr>
          <w:lang w:eastAsia="en-CA"/>
        </w:rPr>
        <w:t>The calculated column definition adds the </w:t>
      </w:r>
      <w:r w:rsidRPr="00277674">
        <w:rPr>
          <w:b/>
          <w:bCs/>
          <w:lang w:eastAsia="en-CA"/>
        </w:rPr>
        <w:t>Due Month</w:t>
      </w:r>
      <w:r w:rsidRPr="00277674">
        <w:rPr>
          <w:lang w:eastAsia="en-CA"/>
        </w:rPr>
        <w:t> column to the </w:t>
      </w:r>
      <w:r w:rsidRPr="00277674">
        <w:rPr>
          <w:b/>
          <w:bCs/>
          <w:lang w:eastAsia="en-CA"/>
        </w:rPr>
        <w:t>Due Date</w:t>
      </w:r>
      <w:r w:rsidRPr="00277674">
        <w:rPr>
          <w:lang w:eastAsia="en-CA"/>
        </w:rPr>
        <w:t> table. The </w:t>
      </w:r>
      <w:hyperlink r:id="rId303" w:tgtFrame="az-portal" w:history="1">
        <w:r w:rsidRPr="00F718F8">
          <w:rPr>
            <w:rStyle w:val="Hyperlink"/>
            <w:color w:val="0D0D0D" w:themeColor="text1" w:themeTint="F2"/>
            <w:highlight w:val="red"/>
            <w:lang w:eastAsia="en-CA"/>
          </w:rPr>
          <w:t>FORMAT</w:t>
        </w:r>
      </w:hyperlink>
      <w:r w:rsidRPr="00277674">
        <w:rPr>
          <w:lang w:eastAsia="en-CA"/>
        </w:rPr>
        <w:t xml:space="preserve"> DAX function </w:t>
      </w:r>
      <w:r w:rsidRPr="00277674">
        <w:rPr>
          <w:highlight w:val="green"/>
          <w:lang w:eastAsia="en-CA"/>
        </w:rPr>
        <w:t>converts the </w:t>
      </w:r>
      <w:r w:rsidRPr="00277674">
        <w:rPr>
          <w:b/>
          <w:bCs/>
          <w:highlight w:val="green"/>
          <w:lang w:eastAsia="en-CA"/>
        </w:rPr>
        <w:t>Due Date</w:t>
      </w:r>
      <w:r w:rsidRPr="00277674">
        <w:rPr>
          <w:highlight w:val="green"/>
          <w:lang w:eastAsia="en-CA"/>
        </w:rPr>
        <w:t> column value to text by using a format string</w:t>
      </w:r>
      <w:r w:rsidRPr="00277674">
        <w:rPr>
          <w:lang w:eastAsia="en-CA"/>
        </w:rPr>
        <w:t>. In this case, the format string produces a label that describes the year and abbreviated month name.</w:t>
      </w:r>
    </w:p>
    <w:p w14:paraId="68FE0CA5" w14:textId="77777777" w:rsidR="0048265F" w:rsidRPr="00277674" w:rsidRDefault="0048265F" w:rsidP="0048265F">
      <w:pPr>
        <w:pStyle w:val="Tips"/>
      </w:pPr>
      <w:r w:rsidRPr="00277674">
        <w:lastRenderedPageBreak/>
        <w:t> Note</w:t>
      </w:r>
    </w:p>
    <w:p w14:paraId="75380655" w14:textId="77777777" w:rsidR="0048265F" w:rsidRPr="00277674" w:rsidRDefault="0048265F" w:rsidP="0048265F">
      <w:pPr>
        <w:tabs>
          <w:tab w:val="left" w:pos="3001"/>
        </w:tabs>
        <w:ind w:left="720"/>
        <w:rPr>
          <w:lang w:eastAsia="en-CA"/>
        </w:rPr>
      </w:pPr>
      <w:r w:rsidRPr="00277674">
        <w:rPr>
          <w:lang w:eastAsia="en-CA"/>
        </w:rPr>
        <w:t>Many user-defined date/time formats exist. For more information, see </w:t>
      </w:r>
      <w:hyperlink r:id="rId304" w:tgtFrame="az-portal" w:history="1">
        <w:r w:rsidRPr="00277674">
          <w:rPr>
            <w:rStyle w:val="Hyperlink"/>
            <w:b/>
            <w:bCs/>
            <w:lang w:eastAsia="en-CA"/>
          </w:rPr>
          <w:t>Custom date and time formats for the FORMAT function</w:t>
        </w:r>
      </w:hyperlink>
      <w:r w:rsidRPr="00277674">
        <w:rPr>
          <w:lang w:eastAsia="en-CA"/>
        </w:rPr>
        <w:t>.</w:t>
      </w:r>
    </w:p>
    <w:p w14:paraId="0157D668" w14:textId="77777777" w:rsidR="0048265F" w:rsidRPr="00277674" w:rsidRDefault="0048265F" w:rsidP="0048265F">
      <w:pPr>
        <w:tabs>
          <w:tab w:val="left" w:pos="3001"/>
        </w:tabs>
        <w:rPr>
          <w:lang w:eastAsia="en-CA"/>
        </w:rPr>
      </w:pPr>
      <w:r w:rsidRPr="00277674">
        <w:rPr>
          <w:lang w:eastAsia="en-CA"/>
        </w:rPr>
        <w:t>Add a fourth calculated column by using the following definition:</w:t>
      </w:r>
    </w:p>
    <w:p w14:paraId="21C8FA12" w14:textId="77777777" w:rsidR="0048265F" w:rsidRPr="00277674" w:rsidRDefault="0048265F" w:rsidP="0048265F">
      <w:pPr>
        <w:pStyle w:val="Tips"/>
      </w:pPr>
      <w:r w:rsidRPr="00277674">
        <w:t>DAX</w:t>
      </w:r>
    </w:p>
    <w:p w14:paraId="362E5769" w14:textId="77777777" w:rsidR="0048265F" w:rsidRPr="00277674" w:rsidRDefault="0048265F" w:rsidP="0048265F">
      <w:pPr>
        <w:pStyle w:val="Code"/>
      </w:pPr>
      <w:r w:rsidRPr="00277674">
        <w:t>Due Full Date =</w:t>
      </w:r>
    </w:p>
    <w:p w14:paraId="2ADC3871" w14:textId="77777777" w:rsidR="0048265F" w:rsidRPr="00277674" w:rsidRDefault="0048265F" w:rsidP="0048265F">
      <w:pPr>
        <w:pStyle w:val="Code"/>
      </w:pPr>
      <w:r w:rsidRPr="00277674">
        <w:t>FORMAT('Due Date'[Due Date], "yyyy mmm, dd")</w:t>
      </w:r>
    </w:p>
    <w:p w14:paraId="5D6E0863" w14:textId="77777777" w:rsidR="0048265F" w:rsidRPr="00277674" w:rsidRDefault="0048265F" w:rsidP="0048265F">
      <w:pPr>
        <w:tabs>
          <w:tab w:val="left" w:pos="3001"/>
        </w:tabs>
        <w:rPr>
          <w:lang w:eastAsia="en-CA"/>
        </w:rPr>
      </w:pPr>
      <w:r w:rsidRPr="00277674">
        <w:rPr>
          <w:lang w:eastAsia="en-CA"/>
        </w:rPr>
        <w:t>Add a fifth calculated column by using the following definition:</w:t>
      </w:r>
    </w:p>
    <w:p w14:paraId="6144A6CA" w14:textId="77777777" w:rsidR="0048265F" w:rsidRPr="00277674" w:rsidRDefault="0048265F" w:rsidP="0048265F">
      <w:pPr>
        <w:pStyle w:val="Tips"/>
      </w:pPr>
      <w:r w:rsidRPr="00277674">
        <w:t>DAX</w:t>
      </w:r>
    </w:p>
    <w:p w14:paraId="21BF71A5" w14:textId="77777777" w:rsidR="0048265F" w:rsidRPr="00277674" w:rsidRDefault="0048265F" w:rsidP="0048265F">
      <w:pPr>
        <w:pStyle w:val="Code"/>
      </w:pPr>
      <w:r w:rsidRPr="00277674">
        <w:t>MonthKey =</w:t>
      </w:r>
    </w:p>
    <w:p w14:paraId="48778DC0" w14:textId="77777777" w:rsidR="0048265F" w:rsidRPr="00277674" w:rsidRDefault="0048265F" w:rsidP="0048265F">
      <w:pPr>
        <w:pStyle w:val="Code"/>
      </w:pPr>
      <w:r w:rsidRPr="00277674">
        <w:t>(YEAR('Due Date'[Due Date]) * 100) + MONTH('Due Date'[Due Date])</w:t>
      </w:r>
    </w:p>
    <w:p w14:paraId="2D85CB2E" w14:textId="77777777" w:rsidR="0048265F" w:rsidRPr="00277674" w:rsidRDefault="0048265F" w:rsidP="0048265F">
      <w:pPr>
        <w:tabs>
          <w:tab w:val="left" w:pos="3001"/>
        </w:tabs>
        <w:rPr>
          <w:color w:val="0070C0"/>
          <w:lang w:eastAsia="en-CA"/>
        </w:rPr>
      </w:pPr>
      <w:r w:rsidRPr="00277674">
        <w:rPr>
          <w:lang w:eastAsia="en-CA"/>
        </w:rPr>
        <w:t>The </w:t>
      </w:r>
      <w:r w:rsidRPr="00277674">
        <w:rPr>
          <w:b/>
          <w:bCs/>
          <w:lang w:eastAsia="en-CA"/>
        </w:rPr>
        <w:t>MonthKey</w:t>
      </w:r>
      <w:r w:rsidRPr="00277674">
        <w:rPr>
          <w:lang w:eastAsia="en-CA"/>
        </w:rPr>
        <w:t xml:space="preserve"> calculated column </w:t>
      </w:r>
      <w:r w:rsidRPr="00277674">
        <w:rPr>
          <w:color w:val="0070C0"/>
          <w:lang w:eastAsia="en-CA"/>
        </w:rPr>
        <w:t xml:space="preserve">multiplies the due date year by the value 100 </w:t>
      </w:r>
      <w:r w:rsidRPr="00277674">
        <w:rPr>
          <w:lang w:eastAsia="en-CA"/>
        </w:rPr>
        <w:t xml:space="preserve">and then </w:t>
      </w:r>
      <w:r w:rsidRPr="00277674">
        <w:rPr>
          <w:color w:val="0070C0"/>
          <w:lang w:eastAsia="en-CA"/>
        </w:rPr>
        <w:t xml:space="preserve">adds the month number of the due date. </w:t>
      </w:r>
      <w:r w:rsidRPr="00277674">
        <w:rPr>
          <w:lang w:eastAsia="en-CA"/>
        </w:rPr>
        <w:t xml:space="preserve">It produces a numeric value that can be </w:t>
      </w:r>
      <w:r w:rsidRPr="00277674">
        <w:rPr>
          <w:color w:val="0070C0"/>
          <w:lang w:eastAsia="en-CA"/>
        </w:rPr>
        <w:t>used to sort the </w:t>
      </w:r>
      <w:r w:rsidRPr="00277674">
        <w:rPr>
          <w:b/>
          <w:bCs/>
          <w:color w:val="0070C0"/>
          <w:lang w:eastAsia="en-CA"/>
        </w:rPr>
        <w:t>Due Month</w:t>
      </w:r>
      <w:r w:rsidRPr="00277674">
        <w:rPr>
          <w:color w:val="0070C0"/>
          <w:lang w:eastAsia="en-CA"/>
        </w:rPr>
        <w:t> text values in chronological order.</w:t>
      </w:r>
    </w:p>
    <w:p w14:paraId="00D061AE" w14:textId="77777777" w:rsidR="0048265F" w:rsidRPr="00277674" w:rsidRDefault="0048265F" w:rsidP="0048265F">
      <w:pPr>
        <w:tabs>
          <w:tab w:val="left" w:pos="3001"/>
        </w:tabs>
        <w:rPr>
          <w:color w:val="0070C0"/>
          <w:lang w:eastAsia="en-CA"/>
        </w:rPr>
      </w:pPr>
      <w:r w:rsidRPr="00277674">
        <w:rPr>
          <w:lang w:eastAsia="en-CA"/>
        </w:rPr>
        <w:t>Verify that the </w:t>
      </w:r>
      <w:r w:rsidRPr="00277674">
        <w:rPr>
          <w:b/>
          <w:bCs/>
          <w:lang w:eastAsia="en-CA"/>
        </w:rPr>
        <w:t>Due Date</w:t>
      </w:r>
      <w:r w:rsidRPr="00277674">
        <w:rPr>
          <w:lang w:eastAsia="en-CA"/>
        </w:rPr>
        <w:t xml:space="preserve"> table has six columns. </w:t>
      </w:r>
      <w:r w:rsidRPr="00277674">
        <w:rPr>
          <w:color w:val="0070C0"/>
          <w:lang w:eastAsia="en-CA"/>
        </w:rPr>
        <w:t>The first column was added when the calculated table was created, and the other five columns were added as calculated columns.</w:t>
      </w:r>
    </w:p>
    <w:p w14:paraId="55400C01" w14:textId="77777777" w:rsidR="0048265F" w:rsidRPr="00277674" w:rsidRDefault="0048265F" w:rsidP="0048265F">
      <w:pPr>
        <w:tabs>
          <w:tab w:val="left" w:pos="3001"/>
        </w:tabs>
        <w:rPr>
          <w:lang w:eastAsia="en-CA"/>
        </w:rPr>
      </w:pPr>
      <w:r w:rsidRPr="00277674">
        <w:rPr>
          <w:noProof/>
          <w:lang w:eastAsia="en-CA"/>
        </w:rPr>
        <w:drawing>
          <wp:inline distT="0" distB="0" distL="0" distR="0" wp14:anchorId="335601EB" wp14:editId="05947302">
            <wp:extent cx="5943600" cy="2002790"/>
            <wp:effectExtent l="0" t="0" r="0" b="0"/>
            <wp:docPr id="1963257092" name="Picture 13" descr="An image shows the Due Date table is data view. There are six columns, and the first seven rows are visible.">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n image shows the Due Date table is data view. There are six columns, and the first seven rows are visible.">
                      <a:hlinkClick r:id="rId305"/>
                    </pic:cNvPr>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5943600" cy="2002790"/>
                    </a:xfrm>
                    <a:prstGeom prst="rect">
                      <a:avLst/>
                    </a:prstGeom>
                    <a:noFill/>
                    <a:ln>
                      <a:noFill/>
                    </a:ln>
                  </pic:spPr>
                </pic:pic>
              </a:graphicData>
            </a:graphic>
          </wp:inline>
        </w:drawing>
      </w:r>
    </w:p>
    <w:p w14:paraId="15195A42" w14:textId="77777777" w:rsidR="0048265F" w:rsidRPr="00277674" w:rsidRDefault="0048265F" w:rsidP="0048265F">
      <w:pPr>
        <w:tabs>
          <w:tab w:val="left" w:pos="3001"/>
        </w:tabs>
        <w:rPr>
          <w:lang w:eastAsia="en-CA"/>
        </w:rPr>
      </w:pPr>
      <w:r w:rsidRPr="00277674">
        <w:rPr>
          <w:lang w:eastAsia="en-CA"/>
        </w:rPr>
        <w:t>To complete the design of the </w:t>
      </w:r>
      <w:r w:rsidRPr="00277674">
        <w:rPr>
          <w:b/>
          <w:bCs/>
          <w:lang w:eastAsia="en-CA"/>
        </w:rPr>
        <w:t>Due Date</w:t>
      </w:r>
      <w:r w:rsidRPr="00277674">
        <w:rPr>
          <w:lang w:eastAsia="en-CA"/>
        </w:rPr>
        <w:t> table, you can:</w:t>
      </w:r>
    </w:p>
    <w:p w14:paraId="08A85765" w14:textId="77777777" w:rsidR="0048265F" w:rsidRPr="00277674" w:rsidRDefault="0048265F" w:rsidP="0048265F">
      <w:pPr>
        <w:numPr>
          <w:ilvl w:val="0"/>
          <w:numId w:val="124"/>
        </w:numPr>
        <w:tabs>
          <w:tab w:val="left" w:pos="3001"/>
        </w:tabs>
        <w:rPr>
          <w:lang w:eastAsia="en-CA"/>
        </w:rPr>
      </w:pPr>
      <w:r w:rsidRPr="00277674">
        <w:rPr>
          <w:lang w:eastAsia="en-CA"/>
        </w:rPr>
        <w:t>Sort the </w:t>
      </w:r>
      <w:r w:rsidRPr="00277674">
        <w:rPr>
          <w:b/>
          <w:bCs/>
          <w:lang w:eastAsia="en-CA"/>
        </w:rPr>
        <w:t>Due Full Date</w:t>
      </w:r>
      <w:r w:rsidRPr="00277674">
        <w:rPr>
          <w:lang w:eastAsia="en-CA"/>
        </w:rPr>
        <w:t> column by the </w:t>
      </w:r>
      <w:r w:rsidRPr="00277674">
        <w:rPr>
          <w:b/>
          <w:bCs/>
          <w:lang w:eastAsia="en-CA"/>
        </w:rPr>
        <w:t>Due Date</w:t>
      </w:r>
      <w:r w:rsidRPr="00277674">
        <w:rPr>
          <w:lang w:eastAsia="en-CA"/>
        </w:rPr>
        <w:t> column.</w:t>
      </w:r>
    </w:p>
    <w:p w14:paraId="3D2D60C2" w14:textId="77777777" w:rsidR="0048265F" w:rsidRPr="00277674" w:rsidRDefault="0048265F" w:rsidP="0048265F">
      <w:pPr>
        <w:numPr>
          <w:ilvl w:val="0"/>
          <w:numId w:val="124"/>
        </w:numPr>
        <w:tabs>
          <w:tab w:val="left" w:pos="3001"/>
        </w:tabs>
        <w:rPr>
          <w:lang w:eastAsia="en-CA"/>
        </w:rPr>
      </w:pPr>
      <w:r w:rsidRPr="00277674">
        <w:rPr>
          <w:lang w:eastAsia="en-CA"/>
        </w:rPr>
        <w:t>Sort the </w:t>
      </w:r>
      <w:r w:rsidRPr="00277674">
        <w:rPr>
          <w:b/>
          <w:bCs/>
          <w:lang w:eastAsia="en-CA"/>
        </w:rPr>
        <w:t>Due Month</w:t>
      </w:r>
      <w:r w:rsidRPr="00277674">
        <w:rPr>
          <w:lang w:eastAsia="en-CA"/>
        </w:rPr>
        <w:t> column by the </w:t>
      </w:r>
      <w:r w:rsidRPr="00277674">
        <w:rPr>
          <w:b/>
          <w:bCs/>
          <w:lang w:eastAsia="en-CA"/>
        </w:rPr>
        <w:t>MonthKey</w:t>
      </w:r>
      <w:r w:rsidRPr="00277674">
        <w:rPr>
          <w:lang w:eastAsia="en-CA"/>
        </w:rPr>
        <w:t> column.</w:t>
      </w:r>
    </w:p>
    <w:p w14:paraId="10E5CC9E" w14:textId="77777777" w:rsidR="0048265F" w:rsidRPr="00277674" w:rsidRDefault="0048265F" w:rsidP="0048265F">
      <w:pPr>
        <w:numPr>
          <w:ilvl w:val="0"/>
          <w:numId w:val="124"/>
        </w:numPr>
        <w:tabs>
          <w:tab w:val="left" w:pos="3001"/>
        </w:tabs>
        <w:rPr>
          <w:lang w:eastAsia="en-CA"/>
        </w:rPr>
      </w:pPr>
      <w:r w:rsidRPr="00277674">
        <w:rPr>
          <w:lang w:eastAsia="en-CA"/>
        </w:rPr>
        <w:t>Hide the </w:t>
      </w:r>
      <w:r w:rsidRPr="00277674">
        <w:rPr>
          <w:b/>
          <w:bCs/>
          <w:lang w:eastAsia="en-CA"/>
        </w:rPr>
        <w:t>MonthKey</w:t>
      </w:r>
      <w:r w:rsidRPr="00277674">
        <w:rPr>
          <w:lang w:eastAsia="en-CA"/>
        </w:rPr>
        <w:t> column.</w:t>
      </w:r>
    </w:p>
    <w:p w14:paraId="5AE79094" w14:textId="77777777" w:rsidR="0048265F" w:rsidRPr="00277674" w:rsidRDefault="0048265F" w:rsidP="0048265F">
      <w:pPr>
        <w:numPr>
          <w:ilvl w:val="0"/>
          <w:numId w:val="124"/>
        </w:numPr>
        <w:tabs>
          <w:tab w:val="left" w:pos="3001"/>
        </w:tabs>
        <w:rPr>
          <w:lang w:eastAsia="en-CA"/>
        </w:rPr>
      </w:pPr>
      <w:r w:rsidRPr="00277674">
        <w:rPr>
          <w:color w:val="0070C0"/>
          <w:lang w:eastAsia="en-CA"/>
        </w:rPr>
        <w:lastRenderedPageBreak/>
        <w:t xml:space="preserve">Create a hierarchy </w:t>
      </w:r>
      <w:r w:rsidRPr="00277674">
        <w:rPr>
          <w:lang w:eastAsia="en-CA"/>
        </w:rPr>
        <w:t>named </w:t>
      </w:r>
      <w:r w:rsidRPr="00277674">
        <w:rPr>
          <w:b/>
          <w:bCs/>
          <w:lang w:eastAsia="en-CA"/>
        </w:rPr>
        <w:t>Fiscal</w:t>
      </w:r>
      <w:r w:rsidRPr="00277674">
        <w:rPr>
          <w:lang w:eastAsia="en-CA"/>
        </w:rPr>
        <w:t> with the following levels:</w:t>
      </w:r>
    </w:p>
    <w:p w14:paraId="00A26D0A" w14:textId="77777777" w:rsidR="0048265F" w:rsidRPr="00277674" w:rsidRDefault="0048265F" w:rsidP="0048265F">
      <w:pPr>
        <w:numPr>
          <w:ilvl w:val="1"/>
          <w:numId w:val="124"/>
        </w:numPr>
        <w:tabs>
          <w:tab w:val="left" w:pos="3001"/>
        </w:tabs>
        <w:rPr>
          <w:lang w:eastAsia="en-CA"/>
        </w:rPr>
      </w:pPr>
      <w:r w:rsidRPr="00277674">
        <w:rPr>
          <w:lang w:eastAsia="en-CA"/>
        </w:rPr>
        <w:t>Due Fiscal Year</w:t>
      </w:r>
    </w:p>
    <w:p w14:paraId="723DC1FE" w14:textId="77777777" w:rsidR="0048265F" w:rsidRPr="00277674" w:rsidRDefault="0048265F" w:rsidP="0048265F">
      <w:pPr>
        <w:numPr>
          <w:ilvl w:val="1"/>
          <w:numId w:val="124"/>
        </w:numPr>
        <w:tabs>
          <w:tab w:val="left" w:pos="3001"/>
        </w:tabs>
        <w:rPr>
          <w:lang w:eastAsia="en-CA"/>
        </w:rPr>
      </w:pPr>
      <w:r w:rsidRPr="00277674">
        <w:rPr>
          <w:lang w:eastAsia="en-CA"/>
        </w:rPr>
        <w:t>Due Fiscal Quarter</w:t>
      </w:r>
    </w:p>
    <w:p w14:paraId="4648114E" w14:textId="77777777" w:rsidR="0048265F" w:rsidRPr="00277674" w:rsidRDefault="0048265F" w:rsidP="0048265F">
      <w:pPr>
        <w:numPr>
          <w:ilvl w:val="1"/>
          <w:numId w:val="124"/>
        </w:numPr>
        <w:tabs>
          <w:tab w:val="left" w:pos="3001"/>
        </w:tabs>
        <w:rPr>
          <w:lang w:eastAsia="en-CA"/>
        </w:rPr>
      </w:pPr>
      <w:r w:rsidRPr="00277674">
        <w:rPr>
          <w:lang w:eastAsia="en-CA"/>
        </w:rPr>
        <w:t>Due Month</w:t>
      </w:r>
    </w:p>
    <w:p w14:paraId="55CCAF3B" w14:textId="77777777" w:rsidR="0048265F" w:rsidRPr="00277674" w:rsidRDefault="0048265F" w:rsidP="0048265F">
      <w:pPr>
        <w:numPr>
          <w:ilvl w:val="1"/>
          <w:numId w:val="124"/>
        </w:numPr>
        <w:tabs>
          <w:tab w:val="left" w:pos="3001"/>
        </w:tabs>
        <w:rPr>
          <w:lang w:eastAsia="en-CA"/>
        </w:rPr>
      </w:pPr>
      <w:r w:rsidRPr="00277674">
        <w:rPr>
          <w:lang w:eastAsia="en-CA"/>
        </w:rPr>
        <w:t>Due Full Date</w:t>
      </w:r>
    </w:p>
    <w:p w14:paraId="286B58BB" w14:textId="77777777" w:rsidR="0048265F" w:rsidRPr="00277674" w:rsidRDefault="0048265F" w:rsidP="0048265F">
      <w:pPr>
        <w:numPr>
          <w:ilvl w:val="0"/>
          <w:numId w:val="124"/>
        </w:numPr>
        <w:tabs>
          <w:tab w:val="left" w:pos="3001"/>
        </w:tabs>
        <w:rPr>
          <w:lang w:eastAsia="en-CA"/>
        </w:rPr>
      </w:pPr>
      <w:r w:rsidRPr="00277674">
        <w:rPr>
          <w:color w:val="0070C0"/>
          <w:lang w:eastAsia="en-CA"/>
        </w:rPr>
        <w:t>Mark the </w:t>
      </w:r>
      <w:r w:rsidRPr="00277674">
        <w:rPr>
          <w:b/>
          <w:bCs/>
          <w:color w:val="0070C0"/>
          <w:lang w:eastAsia="en-CA"/>
        </w:rPr>
        <w:t>Due Date</w:t>
      </w:r>
      <w:r w:rsidRPr="00277674">
        <w:rPr>
          <w:color w:val="0070C0"/>
          <w:lang w:eastAsia="en-CA"/>
        </w:rPr>
        <w:t> table as a date table</w:t>
      </w:r>
      <w:r w:rsidRPr="00277674">
        <w:rPr>
          <w:lang w:eastAsia="en-CA"/>
        </w:rPr>
        <w:t xml:space="preserve"> by using the </w:t>
      </w:r>
      <w:r w:rsidRPr="00277674">
        <w:rPr>
          <w:b/>
          <w:bCs/>
          <w:lang w:eastAsia="en-CA"/>
        </w:rPr>
        <w:t>Due Date</w:t>
      </w:r>
      <w:r w:rsidRPr="00277674">
        <w:rPr>
          <w:lang w:eastAsia="en-CA"/>
        </w:rPr>
        <w:t> column.</w:t>
      </w:r>
    </w:p>
    <w:p w14:paraId="3937BFCC" w14:textId="77777777" w:rsidR="0048265F" w:rsidRPr="000018DB" w:rsidRDefault="0048265F" w:rsidP="0048265F">
      <w:pPr>
        <w:pStyle w:val="Heading3"/>
        <w:rPr>
          <w:lang w:eastAsia="en-CA"/>
        </w:rPr>
      </w:pPr>
      <w:r w:rsidRPr="000018DB">
        <w:rPr>
          <w:lang w:eastAsia="en-CA"/>
        </w:rPr>
        <w:t>Learn about row context</w:t>
      </w:r>
    </w:p>
    <w:p w14:paraId="2AC5C1FD" w14:textId="77777777" w:rsidR="0048265F" w:rsidRPr="000018DB" w:rsidRDefault="0048265F" w:rsidP="0048265F">
      <w:pPr>
        <w:tabs>
          <w:tab w:val="left" w:pos="3001"/>
        </w:tabs>
        <w:rPr>
          <w:lang w:eastAsia="en-CA"/>
        </w:rPr>
      </w:pPr>
      <w:r w:rsidRPr="000018DB">
        <w:rPr>
          <w:lang w:eastAsia="en-CA"/>
        </w:rPr>
        <w:t xml:space="preserve">Now that you've created calculated columns, you </w:t>
      </w:r>
      <w:r w:rsidRPr="002129D7">
        <w:rPr>
          <w:color w:val="0070C0"/>
          <w:lang w:eastAsia="en-CA"/>
        </w:rPr>
        <w:t>can learn how their formulas are evaluated.</w:t>
      </w:r>
    </w:p>
    <w:p w14:paraId="7FAFC852" w14:textId="77777777" w:rsidR="0048265F" w:rsidRPr="000018DB" w:rsidRDefault="0048265F" w:rsidP="0048265F">
      <w:pPr>
        <w:tabs>
          <w:tab w:val="left" w:pos="3001"/>
        </w:tabs>
        <w:rPr>
          <w:lang w:eastAsia="en-CA"/>
        </w:rPr>
      </w:pPr>
      <w:r w:rsidRPr="000018DB">
        <w:rPr>
          <w:lang w:eastAsia="en-CA"/>
        </w:rPr>
        <w:t xml:space="preserve">The formula for a calculated column is evaluated for each table row. Furthermore, it's </w:t>
      </w:r>
      <w:r w:rsidRPr="002129D7">
        <w:rPr>
          <w:color w:val="0070C0"/>
          <w:lang w:eastAsia="en-CA"/>
        </w:rPr>
        <w:t>evaluated within row context</w:t>
      </w:r>
      <w:r w:rsidRPr="000018DB">
        <w:rPr>
          <w:lang w:eastAsia="en-CA"/>
        </w:rPr>
        <w:t>, which means </w:t>
      </w:r>
      <w:r w:rsidRPr="000018DB">
        <w:rPr>
          <w:i/>
          <w:iCs/>
          <w:lang w:eastAsia="en-CA"/>
        </w:rPr>
        <w:t>the current row</w:t>
      </w:r>
      <w:r w:rsidRPr="000018DB">
        <w:rPr>
          <w:lang w:eastAsia="en-CA"/>
        </w:rPr>
        <w:t>. Consider the </w:t>
      </w:r>
      <w:r w:rsidRPr="000018DB">
        <w:rPr>
          <w:b/>
          <w:bCs/>
          <w:lang w:eastAsia="en-CA"/>
        </w:rPr>
        <w:t>Due Fiscal Year</w:t>
      </w:r>
      <w:r w:rsidRPr="000018DB">
        <w:rPr>
          <w:lang w:eastAsia="en-CA"/>
        </w:rPr>
        <w:t> calculated column definition:</w:t>
      </w:r>
    </w:p>
    <w:p w14:paraId="15A4E196" w14:textId="77777777" w:rsidR="0048265F" w:rsidRPr="000018DB" w:rsidRDefault="0048265F" w:rsidP="0048265F">
      <w:pPr>
        <w:pStyle w:val="Tips"/>
      </w:pPr>
      <w:r w:rsidRPr="000018DB">
        <w:t>DAX</w:t>
      </w:r>
    </w:p>
    <w:p w14:paraId="716EEB44" w14:textId="77777777" w:rsidR="0048265F" w:rsidRPr="000018DB" w:rsidRDefault="0048265F" w:rsidP="0048265F">
      <w:pPr>
        <w:pStyle w:val="Code"/>
      </w:pPr>
      <w:r w:rsidRPr="000018DB">
        <w:t>Due Fiscal Year =</w:t>
      </w:r>
    </w:p>
    <w:p w14:paraId="47447D40" w14:textId="77777777" w:rsidR="0048265F" w:rsidRPr="000018DB" w:rsidRDefault="0048265F" w:rsidP="0048265F">
      <w:pPr>
        <w:pStyle w:val="Code"/>
      </w:pPr>
      <w:r w:rsidRPr="000018DB">
        <w:t>"FY"</w:t>
      </w:r>
    </w:p>
    <w:p w14:paraId="2985C94F" w14:textId="77777777" w:rsidR="0048265F" w:rsidRPr="000018DB" w:rsidRDefault="0048265F" w:rsidP="0048265F">
      <w:pPr>
        <w:pStyle w:val="Code"/>
      </w:pPr>
      <w:r w:rsidRPr="000018DB">
        <w:t xml:space="preserve">    &amp; YEAR('Due Date'[Due Date])</w:t>
      </w:r>
    </w:p>
    <w:p w14:paraId="0C889300" w14:textId="77777777" w:rsidR="0048265F" w:rsidRPr="000018DB" w:rsidRDefault="0048265F" w:rsidP="0048265F">
      <w:pPr>
        <w:pStyle w:val="Code"/>
      </w:pPr>
      <w:r w:rsidRPr="000018DB">
        <w:t xml:space="preserve">        + IF(</w:t>
      </w:r>
    </w:p>
    <w:p w14:paraId="6E7C1C6C" w14:textId="77777777" w:rsidR="0048265F" w:rsidRPr="000018DB" w:rsidRDefault="0048265F" w:rsidP="0048265F">
      <w:pPr>
        <w:pStyle w:val="Code"/>
      </w:pPr>
      <w:r w:rsidRPr="000018DB">
        <w:t xml:space="preserve">            MONTH('Due Date'[Due Date]) &lt;= 6,</w:t>
      </w:r>
    </w:p>
    <w:p w14:paraId="2A5B48A2" w14:textId="77777777" w:rsidR="0048265F" w:rsidRPr="000018DB" w:rsidRDefault="0048265F" w:rsidP="0048265F">
      <w:pPr>
        <w:pStyle w:val="Code"/>
      </w:pPr>
      <w:r w:rsidRPr="000018DB">
        <w:t xml:space="preserve">            1</w:t>
      </w:r>
    </w:p>
    <w:p w14:paraId="0AFE29D3" w14:textId="77777777" w:rsidR="0048265F" w:rsidRPr="000018DB" w:rsidRDefault="0048265F" w:rsidP="0048265F">
      <w:pPr>
        <w:pStyle w:val="Code"/>
      </w:pPr>
      <w:r w:rsidRPr="000018DB">
        <w:t xml:space="preserve">        )</w:t>
      </w:r>
    </w:p>
    <w:p w14:paraId="53973541" w14:textId="77777777" w:rsidR="0048265F" w:rsidRPr="000018DB" w:rsidRDefault="0048265F" w:rsidP="0048265F">
      <w:pPr>
        <w:tabs>
          <w:tab w:val="left" w:pos="3001"/>
        </w:tabs>
        <w:rPr>
          <w:lang w:eastAsia="en-CA"/>
        </w:rPr>
      </w:pPr>
      <w:r w:rsidRPr="000018DB">
        <w:rPr>
          <w:lang w:eastAsia="en-CA"/>
        </w:rPr>
        <w:t xml:space="preserve">When the </w:t>
      </w:r>
      <w:r w:rsidRPr="002129D7">
        <w:rPr>
          <w:color w:val="0070C0"/>
          <w:lang w:eastAsia="en-CA"/>
        </w:rPr>
        <w:t>formula is evaluated for each row, the 'Due Date'[Due Date] column reference returns the column value for </w:t>
      </w:r>
      <w:r w:rsidRPr="002129D7">
        <w:rPr>
          <w:i/>
          <w:iCs/>
          <w:color w:val="0070C0"/>
          <w:lang w:eastAsia="en-CA"/>
        </w:rPr>
        <w:t>that row</w:t>
      </w:r>
      <w:r w:rsidRPr="002129D7">
        <w:rPr>
          <w:color w:val="0070C0"/>
          <w:lang w:eastAsia="en-CA"/>
        </w:rPr>
        <w:t>.</w:t>
      </w:r>
      <w:r w:rsidRPr="000018DB">
        <w:rPr>
          <w:lang w:eastAsia="en-CA"/>
        </w:rPr>
        <w:t xml:space="preserve"> You might be </w:t>
      </w:r>
      <w:r w:rsidRPr="002129D7">
        <w:rPr>
          <w:color w:val="0070C0"/>
          <w:lang w:eastAsia="en-CA"/>
        </w:rPr>
        <w:t>familiar with this concept from working with formulas in Excel tables</w:t>
      </w:r>
      <w:r w:rsidRPr="000018DB">
        <w:rPr>
          <w:lang w:eastAsia="en-CA"/>
        </w:rPr>
        <w:t>.</w:t>
      </w:r>
    </w:p>
    <w:p w14:paraId="6AE2E1E4" w14:textId="77777777" w:rsidR="0048265F" w:rsidRPr="000018DB" w:rsidRDefault="0048265F" w:rsidP="0048265F">
      <w:pPr>
        <w:tabs>
          <w:tab w:val="left" w:pos="3001"/>
        </w:tabs>
        <w:rPr>
          <w:lang w:eastAsia="en-CA"/>
        </w:rPr>
      </w:pPr>
      <w:r w:rsidRPr="000018DB">
        <w:rPr>
          <w:lang w:eastAsia="en-CA"/>
        </w:rPr>
        <w:t xml:space="preserve">However, </w:t>
      </w:r>
      <w:r w:rsidRPr="004F1063">
        <w:rPr>
          <w:highlight w:val="cyan"/>
          <w:lang w:eastAsia="en-CA"/>
        </w:rPr>
        <w:t>row context doesn't extend beyond the table</w:t>
      </w:r>
      <w:r w:rsidRPr="000018DB">
        <w:rPr>
          <w:lang w:eastAsia="en-CA"/>
        </w:rPr>
        <w:t xml:space="preserve">. If your formula needs </w:t>
      </w:r>
      <w:r w:rsidRPr="004F1063">
        <w:rPr>
          <w:highlight w:val="yellow"/>
          <w:lang w:eastAsia="en-CA"/>
        </w:rPr>
        <w:t>to reference columns in other tables</w:t>
      </w:r>
      <w:r w:rsidRPr="000018DB">
        <w:rPr>
          <w:lang w:eastAsia="en-CA"/>
        </w:rPr>
        <w:t>, you have two options:</w:t>
      </w:r>
    </w:p>
    <w:p w14:paraId="1D00DB85" w14:textId="77777777" w:rsidR="0048265F" w:rsidRPr="000018DB" w:rsidRDefault="0048265F" w:rsidP="0048265F">
      <w:pPr>
        <w:numPr>
          <w:ilvl w:val="0"/>
          <w:numId w:val="125"/>
        </w:numPr>
        <w:tabs>
          <w:tab w:val="left" w:pos="3001"/>
        </w:tabs>
        <w:rPr>
          <w:lang w:eastAsia="en-CA"/>
        </w:rPr>
      </w:pPr>
      <w:r w:rsidRPr="000018DB">
        <w:rPr>
          <w:lang w:eastAsia="en-CA"/>
        </w:rPr>
        <w:t>If the tables are related, directly or indirectly, you can use the </w:t>
      </w:r>
      <w:hyperlink r:id="rId307" w:tgtFrame="az-portal" w:history="1">
        <w:r w:rsidRPr="004F1063">
          <w:rPr>
            <w:rStyle w:val="Hyperlink"/>
            <w:lang w:eastAsia="en-CA"/>
          </w:rPr>
          <w:t>RELATED</w:t>
        </w:r>
      </w:hyperlink>
      <w:r w:rsidRPr="004F1063">
        <w:rPr>
          <w:lang w:eastAsia="en-CA"/>
        </w:rPr>
        <w:t> or </w:t>
      </w:r>
      <w:hyperlink r:id="rId308" w:tgtFrame="az-portal" w:history="1">
        <w:r w:rsidRPr="004F1063">
          <w:rPr>
            <w:rStyle w:val="Hyperlink"/>
            <w:lang w:eastAsia="en-CA"/>
          </w:rPr>
          <w:t>RELATEDTABLE</w:t>
        </w:r>
      </w:hyperlink>
      <w:r w:rsidRPr="000018DB">
        <w:rPr>
          <w:lang w:eastAsia="en-CA"/>
        </w:rPr>
        <w:t> DAX function. The </w:t>
      </w:r>
      <w:r w:rsidRPr="004F1063">
        <w:rPr>
          <w:highlight w:val="red"/>
          <w:lang w:eastAsia="en-CA"/>
        </w:rPr>
        <w:t>RELATED</w:t>
      </w:r>
      <w:r w:rsidRPr="000018DB">
        <w:rPr>
          <w:lang w:eastAsia="en-CA"/>
        </w:rPr>
        <w:t xml:space="preserve"> function </w:t>
      </w:r>
      <w:r w:rsidRPr="004F1063">
        <w:rPr>
          <w:highlight w:val="green"/>
          <w:lang w:eastAsia="en-CA"/>
        </w:rPr>
        <w:t>retrieves the value at the one-side of the relationship</w:t>
      </w:r>
      <w:r w:rsidRPr="000018DB">
        <w:rPr>
          <w:lang w:eastAsia="en-CA"/>
        </w:rPr>
        <w:t>, while the </w:t>
      </w:r>
      <w:r w:rsidRPr="004F1063">
        <w:rPr>
          <w:highlight w:val="red"/>
          <w:lang w:eastAsia="en-CA"/>
        </w:rPr>
        <w:t>RELATEDTABLE</w:t>
      </w:r>
      <w:r w:rsidRPr="000018DB">
        <w:rPr>
          <w:lang w:eastAsia="en-CA"/>
        </w:rPr>
        <w:t> </w:t>
      </w:r>
      <w:r w:rsidRPr="004F1063">
        <w:rPr>
          <w:highlight w:val="green"/>
          <w:lang w:eastAsia="en-CA"/>
        </w:rPr>
        <w:t>retrieves values on the many-side.</w:t>
      </w:r>
      <w:r w:rsidRPr="000018DB">
        <w:rPr>
          <w:lang w:eastAsia="en-CA"/>
        </w:rPr>
        <w:t xml:space="preserve"> The RELATEDTABLE function </w:t>
      </w:r>
      <w:r w:rsidRPr="004F1063">
        <w:rPr>
          <w:highlight w:val="green"/>
          <w:lang w:eastAsia="en-CA"/>
        </w:rPr>
        <w:t>returns a table object</w:t>
      </w:r>
      <w:r w:rsidRPr="000018DB">
        <w:rPr>
          <w:lang w:eastAsia="en-CA"/>
        </w:rPr>
        <w:t>.</w:t>
      </w:r>
    </w:p>
    <w:p w14:paraId="44F2422D" w14:textId="77777777" w:rsidR="0048265F" w:rsidRPr="000018DB" w:rsidRDefault="0048265F" w:rsidP="0048265F">
      <w:pPr>
        <w:numPr>
          <w:ilvl w:val="0"/>
          <w:numId w:val="125"/>
        </w:numPr>
        <w:tabs>
          <w:tab w:val="left" w:pos="3001"/>
        </w:tabs>
        <w:rPr>
          <w:lang w:eastAsia="en-CA"/>
        </w:rPr>
      </w:pPr>
      <w:r w:rsidRPr="000018DB">
        <w:rPr>
          <w:lang w:eastAsia="en-CA"/>
        </w:rPr>
        <w:t xml:space="preserve">When the </w:t>
      </w:r>
      <w:r w:rsidRPr="004F1063">
        <w:rPr>
          <w:highlight w:val="yellow"/>
          <w:lang w:eastAsia="en-CA"/>
        </w:rPr>
        <w:t>tables aren't related, you can use the </w:t>
      </w:r>
      <w:hyperlink r:id="rId309" w:tgtFrame="az-portal" w:history="1">
        <w:r w:rsidRPr="004F1063">
          <w:rPr>
            <w:rStyle w:val="Hyperlink"/>
            <w:highlight w:val="yellow"/>
            <w:lang w:eastAsia="en-CA"/>
          </w:rPr>
          <w:t>LOOKUPVALUE</w:t>
        </w:r>
      </w:hyperlink>
      <w:r w:rsidRPr="004F1063">
        <w:rPr>
          <w:highlight w:val="yellow"/>
          <w:lang w:eastAsia="en-CA"/>
        </w:rPr>
        <w:t> DAX function</w:t>
      </w:r>
      <w:r w:rsidRPr="000018DB">
        <w:rPr>
          <w:lang w:eastAsia="en-CA"/>
        </w:rPr>
        <w:t>.</w:t>
      </w:r>
    </w:p>
    <w:p w14:paraId="1CE18F6B" w14:textId="77777777" w:rsidR="0048265F" w:rsidRPr="000018DB" w:rsidRDefault="0048265F" w:rsidP="0048265F">
      <w:pPr>
        <w:tabs>
          <w:tab w:val="left" w:pos="3001"/>
        </w:tabs>
        <w:rPr>
          <w:lang w:eastAsia="en-CA"/>
        </w:rPr>
      </w:pPr>
      <w:r w:rsidRPr="000018DB">
        <w:rPr>
          <w:lang w:eastAsia="en-CA"/>
        </w:rPr>
        <w:lastRenderedPageBreak/>
        <w:t xml:space="preserve">Generally, </w:t>
      </w:r>
      <w:r w:rsidRPr="004F1063">
        <w:rPr>
          <w:highlight w:val="yellow"/>
          <w:lang w:eastAsia="en-CA"/>
        </w:rPr>
        <w:t>try to use the RELATED function</w:t>
      </w:r>
      <w:r w:rsidRPr="000018DB">
        <w:rPr>
          <w:lang w:eastAsia="en-CA"/>
        </w:rPr>
        <w:t xml:space="preserve"> whenever possible. It will usually perform </w:t>
      </w:r>
      <w:r w:rsidRPr="001D0B64">
        <w:rPr>
          <w:highlight w:val="yellow"/>
          <w:lang w:eastAsia="en-CA"/>
        </w:rPr>
        <w:t>better than the LOOKUPVALUE </w:t>
      </w:r>
      <w:r w:rsidRPr="001D0B64">
        <w:rPr>
          <w:lang w:eastAsia="en-CA"/>
        </w:rPr>
        <w:t>function</w:t>
      </w:r>
      <w:r w:rsidRPr="000018DB">
        <w:rPr>
          <w:lang w:eastAsia="en-CA"/>
        </w:rPr>
        <w:t xml:space="preserve"> </w:t>
      </w:r>
      <w:r w:rsidRPr="001D0B64">
        <w:rPr>
          <w:highlight w:val="yellow"/>
          <w:lang w:eastAsia="en-CA"/>
        </w:rPr>
        <w:t>due to the ways that relationship and column data is stored and indexed</w:t>
      </w:r>
      <w:r w:rsidRPr="000018DB">
        <w:rPr>
          <w:lang w:eastAsia="en-CA"/>
        </w:rPr>
        <w:t>.</w:t>
      </w:r>
    </w:p>
    <w:p w14:paraId="1447B1E6" w14:textId="77777777" w:rsidR="0048265F" w:rsidRPr="000018DB" w:rsidRDefault="0048265F" w:rsidP="0048265F">
      <w:pPr>
        <w:tabs>
          <w:tab w:val="left" w:pos="3001"/>
        </w:tabs>
        <w:rPr>
          <w:lang w:eastAsia="en-CA"/>
        </w:rPr>
      </w:pPr>
      <w:r w:rsidRPr="000018DB">
        <w:rPr>
          <w:lang w:eastAsia="en-CA"/>
        </w:rPr>
        <w:t>Now, add the following calculated column definition to the </w:t>
      </w:r>
      <w:r w:rsidRPr="000018DB">
        <w:rPr>
          <w:b/>
          <w:bCs/>
          <w:lang w:eastAsia="en-CA"/>
        </w:rPr>
        <w:t>Sales</w:t>
      </w:r>
      <w:r w:rsidRPr="000018DB">
        <w:rPr>
          <w:lang w:eastAsia="en-CA"/>
        </w:rPr>
        <w:t> table:</w:t>
      </w:r>
    </w:p>
    <w:p w14:paraId="1D80769C" w14:textId="77777777" w:rsidR="0048265F" w:rsidRPr="000018DB" w:rsidRDefault="0048265F" w:rsidP="0048265F">
      <w:pPr>
        <w:pStyle w:val="Tips"/>
      </w:pPr>
      <w:r w:rsidRPr="000018DB">
        <w:t>DAX</w:t>
      </w:r>
    </w:p>
    <w:p w14:paraId="6452FF09" w14:textId="77777777" w:rsidR="0048265F" w:rsidRPr="000018DB" w:rsidRDefault="0048265F" w:rsidP="0048265F">
      <w:pPr>
        <w:pStyle w:val="Code"/>
      </w:pPr>
      <w:r w:rsidRPr="000018DB">
        <w:t>Discount Amount =</w:t>
      </w:r>
    </w:p>
    <w:p w14:paraId="5F0ED73B" w14:textId="77777777" w:rsidR="0048265F" w:rsidRPr="000018DB" w:rsidRDefault="0048265F" w:rsidP="0048265F">
      <w:pPr>
        <w:pStyle w:val="Code"/>
      </w:pPr>
      <w:r w:rsidRPr="000018DB">
        <w:t>(</w:t>
      </w:r>
    </w:p>
    <w:p w14:paraId="5763DFE7" w14:textId="77777777" w:rsidR="0048265F" w:rsidRPr="000018DB" w:rsidRDefault="0048265F" w:rsidP="0048265F">
      <w:pPr>
        <w:pStyle w:val="Code"/>
      </w:pPr>
      <w:r w:rsidRPr="000018DB">
        <w:t xml:space="preserve">    Sales[Order Quantity]</w:t>
      </w:r>
    </w:p>
    <w:p w14:paraId="2D918938" w14:textId="77777777" w:rsidR="0048265F" w:rsidRPr="000018DB" w:rsidRDefault="0048265F" w:rsidP="0048265F">
      <w:pPr>
        <w:pStyle w:val="Code"/>
      </w:pPr>
      <w:r w:rsidRPr="000018DB">
        <w:t xml:space="preserve">        * RELATED('Product'[List Price])</w:t>
      </w:r>
    </w:p>
    <w:p w14:paraId="4349FD30" w14:textId="77777777" w:rsidR="0048265F" w:rsidRPr="000018DB" w:rsidRDefault="0048265F" w:rsidP="0048265F">
      <w:pPr>
        <w:pStyle w:val="Code"/>
      </w:pPr>
      <w:r w:rsidRPr="000018DB">
        <w:t>) - Sales[Sales Amount]</w:t>
      </w:r>
    </w:p>
    <w:p w14:paraId="0882FE19" w14:textId="77777777" w:rsidR="0048265F" w:rsidRPr="000018DB" w:rsidRDefault="0048265F" w:rsidP="0048265F">
      <w:pPr>
        <w:tabs>
          <w:tab w:val="left" w:pos="3001"/>
        </w:tabs>
        <w:rPr>
          <w:lang w:eastAsia="en-CA"/>
        </w:rPr>
      </w:pPr>
      <w:r w:rsidRPr="000018DB">
        <w:rPr>
          <w:lang w:eastAsia="en-CA"/>
        </w:rPr>
        <w:t xml:space="preserve">The calculated column definition </w:t>
      </w:r>
      <w:r w:rsidRPr="001D0B64">
        <w:rPr>
          <w:color w:val="0070C0"/>
          <w:lang w:eastAsia="en-CA"/>
        </w:rPr>
        <w:t>adds the </w:t>
      </w:r>
      <w:r w:rsidRPr="001D0B64">
        <w:rPr>
          <w:b/>
          <w:bCs/>
          <w:color w:val="0070C0"/>
          <w:lang w:eastAsia="en-CA"/>
        </w:rPr>
        <w:t>Discount Amount</w:t>
      </w:r>
      <w:r w:rsidRPr="001D0B64">
        <w:rPr>
          <w:color w:val="0070C0"/>
          <w:lang w:eastAsia="en-CA"/>
        </w:rPr>
        <w:t> column to the </w:t>
      </w:r>
      <w:r w:rsidRPr="001D0B64">
        <w:rPr>
          <w:b/>
          <w:bCs/>
          <w:color w:val="0070C0"/>
          <w:lang w:eastAsia="en-CA"/>
        </w:rPr>
        <w:t>Sales</w:t>
      </w:r>
      <w:r w:rsidRPr="001D0B64">
        <w:rPr>
          <w:color w:val="0070C0"/>
          <w:lang w:eastAsia="en-CA"/>
        </w:rPr>
        <w:t> table</w:t>
      </w:r>
      <w:r w:rsidRPr="000018DB">
        <w:rPr>
          <w:lang w:eastAsia="en-CA"/>
        </w:rPr>
        <w:t>. Power BI evaluates the calculated column formula for each row of the </w:t>
      </w:r>
      <w:r w:rsidRPr="000018DB">
        <w:rPr>
          <w:b/>
          <w:bCs/>
          <w:lang w:eastAsia="en-CA"/>
        </w:rPr>
        <w:t>Sales</w:t>
      </w:r>
      <w:r w:rsidRPr="000018DB">
        <w:rPr>
          <w:lang w:eastAsia="en-CA"/>
        </w:rPr>
        <w:t xml:space="preserve"> table. The </w:t>
      </w:r>
      <w:r w:rsidRPr="00797149">
        <w:rPr>
          <w:color w:val="0070C0"/>
          <w:lang w:eastAsia="en-CA"/>
        </w:rPr>
        <w:t>values for the </w:t>
      </w:r>
      <w:r w:rsidRPr="00797149">
        <w:rPr>
          <w:b/>
          <w:bCs/>
          <w:color w:val="0070C0"/>
          <w:lang w:eastAsia="en-CA"/>
        </w:rPr>
        <w:t>Order Quantity</w:t>
      </w:r>
      <w:r w:rsidRPr="00797149">
        <w:rPr>
          <w:color w:val="0070C0"/>
          <w:lang w:eastAsia="en-CA"/>
        </w:rPr>
        <w:t> and </w:t>
      </w:r>
      <w:r w:rsidRPr="00797149">
        <w:rPr>
          <w:b/>
          <w:bCs/>
          <w:color w:val="0070C0"/>
          <w:lang w:eastAsia="en-CA"/>
        </w:rPr>
        <w:t>Sales Amount</w:t>
      </w:r>
      <w:r w:rsidRPr="00797149">
        <w:rPr>
          <w:color w:val="0070C0"/>
          <w:lang w:eastAsia="en-CA"/>
        </w:rPr>
        <w:t> columns are retrieved within row context. However, because the </w:t>
      </w:r>
      <w:r w:rsidRPr="00797149">
        <w:rPr>
          <w:b/>
          <w:bCs/>
          <w:color w:val="0070C0"/>
          <w:lang w:eastAsia="en-CA"/>
        </w:rPr>
        <w:t>List Price</w:t>
      </w:r>
      <w:r w:rsidRPr="00797149">
        <w:rPr>
          <w:color w:val="0070C0"/>
          <w:lang w:eastAsia="en-CA"/>
        </w:rPr>
        <w:t> column belongs to the </w:t>
      </w:r>
      <w:r w:rsidRPr="00797149">
        <w:rPr>
          <w:b/>
          <w:bCs/>
          <w:color w:val="0070C0"/>
          <w:lang w:eastAsia="en-CA"/>
        </w:rPr>
        <w:t>Product</w:t>
      </w:r>
      <w:r w:rsidRPr="00797149">
        <w:rPr>
          <w:color w:val="0070C0"/>
          <w:lang w:eastAsia="en-CA"/>
        </w:rPr>
        <w:t> table, the RELATED function is required to retrieve the list price value </w:t>
      </w:r>
      <w:r w:rsidRPr="00797149">
        <w:rPr>
          <w:i/>
          <w:iCs/>
          <w:color w:val="0070C0"/>
          <w:lang w:eastAsia="en-CA"/>
        </w:rPr>
        <w:t>for the sale product</w:t>
      </w:r>
      <w:r w:rsidRPr="00797149">
        <w:rPr>
          <w:color w:val="0070C0"/>
          <w:lang w:eastAsia="en-CA"/>
        </w:rPr>
        <w:t>.</w:t>
      </w:r>
    </w:p>
    <w:p w14:paraId="245AA886" w14:textId="77777777" w:rsidR="0048265F" w:rsidRPr="000018DB" w:rsidRDefault="0048265F" w:rsidP="0048265F">
      <w:pPr>
        <w:tabs>
          <w:tab w:val="left" w:pos="3001"/>
        </w:tabs>
        <w:rPr>
          <w:lang w:eastAsia="en-CA"/>
        </w:rPr>
      </w:pPr>
      <w:r w:rsidRPr="001D0B64">
        <w:rPr>
          <w:highlight w:val="cyan"/>
          <w:lang w:eastAsia="en-CA"/>
        </w:rPr>
        <w:t>Row context is used when calculated column formulas are evaluated</w:t>
      </w:r>
      <w:r w:rsidRPr="000018DB">
        <w:rPr>
          <w:lang w:eastAsia="en-CA"/>
        </w:rPr>
        <w:t>. It's also used when a class of functions, known as </w:t>
      </w:r>
      <w:r w:rsidRPr="000018DB">
        <w:rPr>
          <w:i/>
          <w:iCs/>
          <w:lang w:eastAsia="en-CA"/>
        </w:rPr>
        <w:t>iterator functions</w:t>
      </w:r>
      <w:r w:rsidRPr="000018DB">
        <w:rPr>
          <w:lang w:eastAsia="en-CA"/>
        </w:rPr>
        <w:t xml:space="preserve">, are used. </w:t>
      </w:r>
      <w:r w:rsidRPr="001D0B64">
        <w:rPr>
          <w:highlight w:val="cyan"/>
          <w:lang w:eastAsia="en-CA"/>
        </w:rPr>
        <w:t>Iterator functions provide you with flexibility to create sophisticated summarizations</w:t>
      </w:r>
      <w:r w:rsidRPr="000018DB">
        <w:rPr>
          <w:lang w:eastAsia="en-CA"/>
        </w:rPr>
        <w:t>. Iterator functions are described in a later module.</w:t>
      </w:r>
    </w:p>
    <w:p w14:paraId="44FFF34C" w14:textId="77777777" w:rsidR="0048265F" w:rsidRPr="000018DB" w:rsidRDefault="0048265F" w:rsidP="0048265F">
      <w:pPr>
        <w:pStyle w:val="Heading3"/>
        <w:rPr>
          <w:lang w:eastAsia="en-CA"/>
        </w:rPr>
      </w:pPr>
      <w:r w:rsidRPr="000018DB">
        <w:rPr>
          <w:lang w:eastAsia="en-CA"/>
        </w:rPr>
        <w:t>Choose a technique to add a column</w:t>
      </w:r>
    </w:p>
    <w:p w14:paraId="2A25838D" w14:textId="77777777" w:rsidR="0048265F" w:rsidRPr="000018DB" w:rsidRDefault="0048265F" w:rsidP="0048265F">
      <w:pPr>
        <w:tabs>
          <w:tab w:val="left" w:pos="3001"/>
        </w:tabs>
        <w:rPr>
          <w:lang w:eastAsia="en-CA"/>
        </w:rPr>
      </w:pPr>
      <w:r w:rsidRPr="000018DB">
        <w:rPr>
          <w:lang w:eastAsia="en-CA"/>
        </w:rPr>
        <w:t xml:space="preserve">There are </w:t>
      </w:r>
      <w:r w:rsidRPr="001D0B64">
        <w:rPr>
          <w:highlight w:val="yellow"/>
          <w:lang w:eastAsia="en-CA"/>
        </w:rPr>
        <w:t>three techniques</w:t>
      </w:r>
      <w:r w:rsidRPr="000018DB">
        <w:rPr>
          <w:lang w:eastAsia="en-CA"/>
        </w:rPr>
        <w:t xml:space="preserve"> that you can use to add columns to a model table:</w:t>
      </w:r>
    </w:p>
    <w:p w14:paraId="7C3482FF" w14:textId="77777777" w:rsidR="0048265F" w:rsidRPr="000018DB" w:rsidRDefault="0048265F" w:rsidP="0048265F">
      <w:pPr>
        <w:numPr>
          <w:ilvl w:val="0"/>
          <w:numId w:val="126"/>
        </w:numPr>
        <w:tabs>
          <w:tab w:val="left" w:pos="3001"/>
        </w:tabs>
        <w:rPr>
          <w:lang w:eastAsia="en-CA"/>
        </w:rPr>
      </w:pPr>
      <w:r w:rsidRPr="001D0B64">
        <w:rPr>
          <w:highlight w:val="yellow"/>
          <w:lang w:eastAsia="en-CA"/>
        </w:rPr>
        <w:t>Add columns to a view or table</w:t>
      </w:r>
      <w:r w:rsidRPr="000018DB">
        <w:rPr>
          <w:lang w:eastAsia="en-CA"/>
        </w:rPr>
        <w:t xml:space="preserve"> (as a persisted column), </w:t>
      </w:r>
      <w:r w:rsidRPr="001D0B64">
        <w:rPr>
          <w:highlight w:val="yellow"/>
          <w:lang w:eastAsia="en-CA"/>
        </w:rPr>
        <w:t>and then source them in Power Query.</w:t>
      </w:r>
      <w:r w:rsidRPr="000018DB">
        <w:rPr>
          <w:lang w:eastAsia="en-CA"/>
        </w:rPr>
        <w:t xml:space="preserve"> This option only makes sense when your </w:t>
      </w:r>
      <w:r w:rsidRPr="001D0B64">
        <w:rPr>
          <w:color w:val="0070C0"/>
          <w:lang w:eastAsia="en-CA"/>
        </w:rPr>
        <w:t xml:space="preserve">data source is a relational database </w:t>
      </w:r>
      <w:r w:rsidRPr="000018DB">
        <w:rPr>
          <w:lang w:eastAsia="en-CA"/>
        </w:rPr>
        <w:t xml:space="preserve">and if you have the skills and permissions to do so. However, it's a good option because it supports </w:t>
      </w:r>
      <w:r w:rsidRPr="001D0B64">
        <w:rPr>
          <w:highlight w:val="yellow"/>
          <w:lang w:eastAsia="en-CA"/>
        </w:rPr>
        <w:t>ease of maintenance and allows reuse of the column logic</w:t>
      </w:r>
      <w:r w:rsidRPr="000018DB">
        <w:rPr>
          <w:lang w:eastAsia="en-CA"/>
        </w:rPr>
        <w:t xml:space="preserve"> in other models or reports.</w:t>
      </w:r>
    </w:p>
    <w:p w14:paraId="05927B7C" w14:textId="77777777" w:rsidR="0048265F" w:rsidRPr="000018DB" w:rsidRDefault="0048265F" w:rsidP="0048265F">
      <w:pPr>
        <w:numPr>
          <w:ilvl w:val="0"/>
          <w:numId w:val="126"/>
        </w:numPr>
        <w:tabs>
          <w:tab w:val="left" w:pos="3001"/>
        </w:tabs>
        <w:rPr>
          <w:lang w:eastAsia="en-CA"/>
        </w:rPr>
      </w:pPr>
      <w:r w:rsidRPr="000018DB">
        <w:rPr>
          <w:lang w:eastAsia="en-CA"/>
        </w:rPr>
        <w:t>Add custom columns (</w:t>
      </w:r>
      <w:r w:rsidRPr="001D0B64">
        <w:rPr>
          <w:highlight w:val="yellow"/>
          <w:lang w:eastAsia="en-CA"/>
        </w:rPr>
        <w:t>using M</w:t>
      </w:r>
      <w:r w:rsidRPr="000018DB">
        <w:rPr>
          <w:lang w:eastAsia="en-CA"/>
        </w:rPr>
        <w:t>) to Power Query queries.</w:t>
      </w:r>
    </w:p>
    <w:p w14:paraId="5F97E77D" w14:textId="77777777" w:rsidR="0048265F" w:rsidRPr="000018DB" w:rsidRDefault="0048265F" w:rsidP="0048265F">
      <w:pPr>
        <w:numPr>
          <w:ilvl w:val="0"/>
          <w:numId w:val="126"/>
        </w:numPr>
        <w:tabs>
          <w:tab w:val="left" w:pos="3001"/>
        </w:tabs>
        <w:rPr>
          <w:lang w:eastAsia="en-CA"/>
        </w:rPr>
      </w:pPr>
      <w:r w:rsidRPr="000018DB">
        <w:rPr>
          <w:lang w:eastAsia="en-CA"/>
        </w:rPr>
        <w:t>Add calculated columns (</w:t>
      </w:r>
      <w:r w:rsidRPr="001D0B64">
        <w:rPr>
          <w:highlight w:val="yellow"/>
          <w:lang w:eastAsia="en-CA"/>
        </w:rPr>
        <w:t>using DAX</w:t>
      </w:r>
      <w:r w:rsidRPr="000018DB">
        <w:rPr>
          <w:lang w:eastAsia="en-CA"/>
        </w:rPr>
        <w:t>) to model tables.</w:t>
      </w:r>
    </w:p>
    <w:p w14:paraId="61987D07" w14:textId="77777777" w:rsidR="0048265F" w:rsidRPr="000018DB" w:rsidRDefault="0048265F" w:rsidP="0048265F">
      <w:pPr>
        <w:tabs>
          <w:tab w:val="left" w:pos="3001"/>
        </w:tabs>
        <w:rPr>
          <w:lang w:eastAsia="en-CA"/>
        </w:rPr>
      </w:pPr>
      <w:r w:rsidRPr="000018DB">
        <w:rPr>
          <w:lang w:eastAsia="en-CA"/>
        </w:rPr>
        <w:t xml:space="preserve">Regardless of which technique you use, it results in the same outcome. </w:t>
      </w:r>
      <w:r w:rsidRPr="00797149">
        <w:rPr>
          <w:highlight w:val="yellow"/>
          <w:lang w:eastAsia="en-CA"/>
        </w:rPr>
        <w:t>Report users can't determine the origin of a column</w:t>
      </w:r>
      <w:r w:rsidRPr="000018DB">
        <w:rPr>
          <w:lang w:eastAsia="en-CA"/>
        </w:rPr>
        <w:t xml:space="preserve">. Typically, they're </w:t>
      </w:r>
      <w:r w:rsidRPr="00797149">
        <w:rPr>
          <w:highlight w:val="yellow"/>
          <w:lang w:eastAsia="en-CA"/>
        </w:rPr>
        <w:t>not concerned</w:t>
      </w:r>
      <w:r w:rsidRPr="000018DB">
        <w:rPr>
          <w:lang w:eastAsia="en-CA"/>
        </w:rPr>
        <w:t xml:space="preserve"> with how the column was created but rather that it delivers the right data.</w:t>
      </w:r>
    </w:p>
    <w:p w14:paraId="32014E7C" w14:textId="77777777" w:rsidR="0048265F" w:rsidRPr="000018DB" w:rsidRDefault="0048265F" w:rsidP="0048265F">
      <w:pPr>
        <w:tabs>
          <w:tab w:val="left" w:pos="3001"/>
        </w:tabs>
        <w:rPr>
          <w:lang w:eastAsia="en-CA"/>
        </w:rPr>
      </w:pPr>
      <w:r w:rsidRPr="000018DB">
        <w:rPr>
          <w:lang w:eastAsia="en-CA"/>
        </w:rPr>
        <w:lastRenderedPageBreak/>
        <w:t xml:space="preserve">When multiple ways are available to add a column, you can </w:t>
      </w:r>
      <w:r w:rsidRPr="00797149">
        <w:rPr>
          <w:highlight w:val="yellow"/>
          <w:lang w:eastAsia="en-CA"/>
        </w:rPr>
        <w:t>consider using the approach that best fits your skills</w:t>
      </w:r>
      <w:r w:rsidRPr="000018DB">
        <w:rPr>
          <w:lang w:eastAsia="en-CA"/>
        </w:rPr>
        <w:t xml:space="preserve"> and that's supported by the language (M or DAX). However, the </w:t>
      </w:r>
      <w:r w:rsidRPr="00797149">
        <w:rPr>
          <w:highlight w:val="yellow"/>
          <w:lang w:eastAsia="en-CA"/>
        </w:rPr>
        <w:t>preference</w:t>
      </w:r>
      <w:r w:rsidRPr="000018DB">
        <w:rPr>
          <w:lang w:eastAsia="en-CA"/>
        </w:rPr>
        <w:t xml:space="preserve"> is to add custom columns in </w:t>
      </w:r>
      <w:r w:rsidRPr="00797149">
        <w:rPr>
          <w:highlight w:val="yellow"/>
          <w:lang w:eastAsia="en-CA"/>
        </w:rPr>
        <w:t>Power Query</w:t>
      </w:r>
      <w:r w:rsidRPr="000018DB">
        <w:rPr>
          <w:lang w:eastAsia="en-CA"/>
        </w:rPr>
        <w:t xml:space="preserve">, whenever possible, because they load to the model in a </w:t>
      </w:r>
      <w:r w:rsidRPr="00797149">
        <w:rPr>
          <w:highlight w:val="yellow"/>
          <w:lang w:eastAsia="en-CA"/>
        </w:rPr>
        <w:t>more compact and optimal way</w:t>
      </w:r>
      <w:r w:rsidRPr="000018DB">
        <w:rPr>
          <w:lang w:eastAsia="en-CA"/>
        </w:rPr>
        <w:t>.</w:t>
      </w:r>
    </w:p>
    <w:p w14:paraId="772CB5D3" w14:textId="77777777" w:rsidR="0048265F" w:rsidRPr="000018DB" w:rsidRDefault="0048265F" w:rsidP="0048265F">
      <w:pPr>
        <w:tabs>
          <w:tab w:val="left" w:pos="3001"/>
        </w:tabs>
        <w:rPr>
          <w:lang w:eastAsia="en-CA"/>
        </w:rPr>
      </w:pPr>
      <w:r w:rsidRPr="000018DB">
        <w:rPr>
          <w:lang w:eastAsia="en-CA"/>
        </w:rPr>
        <w:t xml:space="preserve">When </w:t>
      </w:r>
      <w:r w:rsidRPr="00797149">
        <w:rPr>
          <w:highlight w:val="yellow"/>
          <w:lang w:eastAsia="en-CA"/>
        </w:rPr>
        <w:t>you need to add a column to a calculated table, make sure that you create a calculated column.</w:t>
      </w:r>
      <w:r w:rsidRPr="000018DB">
        <w:rPr>
          <w:lang w:eastAsia="en-CA"/>
        </w:rPr>
        <w:t xml:space="preserve"> </w:t>
      </w:r>
      <w:r w:rsidRPr="00797149">
        <w:rPr>
          <w:color w:val="0070C0"/>
          <w:lang w:eastAsia="en-CA"/>
        </w:rPr>
        <w:t>Otherwise</w:t>
      </w:r>
      <w:r w:rsidRPr="000018DB">
        <w:rPr>
          <w:lang w:eastAsia="en-CA"/>
        </w:rPr>
        <w:t xml:space="preserve">, we recommend that you </w:t>
      </w:r>
      <w:r w:rsidRPr="00797149">
        <w:rPr>
          <w:color w:val="0070C0"/>
          <w:lang w:eastAsia="en-CA"/>
        </w:rPr>
        <w:t>only use a calculated column when the calculated column formula</w:t>
      </w:r>
      <w:r w:rsidRPr="000018DB">
        <w:rPr>
          <w:lang w:eastAsia="en-CA"/>
        </w:rPr>
        <w:t>:</w:t>
      </w:r>
    </w:p>
    <w:p w14:paraId="09484423" w14:textId="77777777" w:rsidR="0048265F" w:rsidRPr="000018DB" w:rsidRDefault="0048265F" w:rsidP="0048265F">
      <w:pPr>
        <w:numPr>
          <w:ilvl w:val="0"/>
          <w:numId w:val="127"/>
        </w:numPr>
        <w:tabs>
          <w:tab w:val="left" w:pos="3001"/>
        </w:tabs>
        <w:rPr>
          <w:lang w:eastAsia="en-CA"/>
        </w:rPr>
      </w:pPr>
      <w:r w:rsidRPr="00797149">
        <w:rPr>
          <w:color w:val="000000" w:themeColor="text1"/>
          <w:highlight w:val="yellow"/>
          <w:lang w:eastAsia="en-CA"/>
        </w:rPr>
        <w:t>Depends on summarized</w:t>
      </w:r>
      <w:r w:rsidRPr="00797149">
        <w:rPr>
          <w:color w:val="000000" w:themeColor="text1"/>
          <w:lang w:eastAsia="en-CA"/>
        </w:rPr>
        <w:t xml:space="preserve"> </w:t>
      </w:r>
      <w:r w:rsidRPr="000018DB">
        <w:rPr>
          <w:lang w:eastAsia="en-CA"/>
        </w:rPr>
        <w:t>model data.</w:t>
      </w:r>
    </w:p>
    <w:p w14:paraId="346A9628" w14:textId="77777777" w:rsidR="0048265F" w:rsidRPr="000018DB" w:rsidRDefault="0048265F" w:rsidP="0048265F">
      <w:pPr>
        <w:numPr>
          <w:ilvl w:val="0"/>
          <w:numId w:val="127"/>
        </w:numPr>
        <w:tabs>
          <w:tab w:val="left" w:pos="3001"/>
        </w:tabs>
        <w:rPr>
          <w:lang w:eastAsia="en-CA"/>
        </w:rPr>
      </w:pPr>
      <w:r w:rsidRPr="00797149">
        <w:rPr>
          <w:highlight w:val="yellow"/>
          <w:lang w:eastAsia="en-CA"/>
        </w:rPr>
        <w:t>Needs to use specialized modeling functions that are only available in DAX</w:t>
      </w:r>
      <w:r w:rsidRPr="000018DB">
        <w:rPr>
          <w:lang w:eastAsia="en-CA"/>
        </w:rPr>
        <w:t>, such as the </w:t>
      </w:r>
      <w:r w:rsidRPr="00797149">
        <w:rPr>
          <w:color w:val="0070C0"/>
          <w:lang w:eastAsia="en-CA"/>
        </w:rPr>
        <w:t>RELATED and RELATEDTABLE functions</w:t>
      </w:r>
      <w:r w:rsidRPr="000018DB">
        <w:rPr>
          <w:lang w:eastAsia="en-CA"/>
        </w:rPr>
        <w:t>. Specialized functions can also include the </w:t>
      </w:r>
      <w:hyperlink r:id="rId310" w:tgtFrame="az-portal" w:history="1">
        <w:r w:rsidRPr="00797149">
          <w:rPr>
            <w:rStyle w:val="Hyperlink"/>
            <w:color w:val="0070C0"/>
            <w:lang w:eastAsia="en-CA"/>
          </w:rPr>
          <w:t>DAX parent and child hierarchies</w:t>
        </w:r>
      </w:hyperlink>
      <w:r w:rsidRPr="00797149">
        <w:rPr>
          <w:color w:val="0070C0"/>
          <w:lang w:eastAsia="en-CA"/>
        </w:rPr>
        <w:t>,</w:t>
      </w:r>
      <w:r w:rsidRPr="000018DB">
        <w:rPr>
          <w:lang w:eastAsia="en-CA"/>
        </w:rPr>
        <w:t xml:space="preserve"> which are designed to naturalize a recursive relationship into columns, for example, </w:t>
      </w:r>
      <w:r w:rsidRPr="00797149">
        <w:rPr>
          <w:color w:val="0070C0"/>
          <w:lang w:eastAsia="en-CA"/>
        </w:rPr>
        <w:t xml:space="preserve">in an employee table where each row stores a reference to the row of the manager </w:t>
      </w:r>
      <w:r w:rsidRPr="000018DB">
        <w:rPr>
          <w:lang w:eastAsia="en-CA"/>
        </w:rPr>
        <w:t>(who is also an employee).</w:t>
      </w:r>
    </w:p>
    <w:p w14:paraId="780F5325" w14:textId="77777777" w:rsidR="0048265F" w:rsidRPr="00DC6309" w:rsidRDefault="0048265F" w:rsidP="0048265F">
      <w:pPr>
        <w:pStyle w:val="Heading3"/>
      </w:pPr>
      <w:hyperlink r:id="rId311" w:history="1">
        <w:r w:rsidRPr="00C30E00">
          <w:rPr>
            <w:rStyle w:val="Hyperlink"/>
            <w:lang w:eastAsia="en-CA"/>
          </w:rPr>
          <w:t>Knowledge check</w:t>
        </w:r>
      </w:hyperlink>
    </w:p>
    <w:p w14:paraId="7EF5B1BE" w14:textId="77777777" w:rsidR="0048265F" w:rsidRPr="000018DB" w:rsidRDefault="0048265F" w:rsidP="0048265F">
      <w:pPr>
        <w:pStyle w:val="Heading3"/>
        <w:rPr>
          <w:lang w:eastAsia="en-CA"/>
        </w:rPr>
      </w:pPr>
      <w:r w:rsidRPr="000018DB">
        <w:rPr>
          <w:lang w:eastAsia="en-CA"/>
        </w:rPr>
        <w:t>Summary</w:t>
      </w:r>
    </w:p>
    <w:p w14:paraId="32B0B73E" w14:textId="77777777" w:rsidR="0048265F" w:rsidRPr="000018DB" w:rsidRDefault="0048265F" w:rsidP="0048265F">
      <w:pPr>
        <w:tabs>
          <w:tab w:val="left" w:pos="3001"/>
        </w:tabs>
        <w:rPr>
          <w:lang w:eastAsia="en-CA"/>
        </w:rPr>
      </w:pPr>
      <w:r w:rsidRPr="000018DB">
        <w:rPr>
          <w:lang w:eastAsia="en-CA"/>
        </w:rPr>
        <w:t xml:space="preserve">In this module, you learned </w:t>
      </w:r>
      <w:r w:rsidRPr="00714700">
        <w:rPr>
          <w:highlight w:val="yellow"/>
          <w:lang w:eastAsia="en-CA"/>
        </w:rPr>
        <w:t>how to use DAX to</w:t>
      </w:r>
      <w:r w:rsidRPr="000018DB">
        <w:rPr>
          <w:lang w:eastAsia="en-CA"/>
        </w:rPr>
        <w:t xml:space="preserve"> extend your model designs with </w:t>
      </w:r>
      <w:r w:rsidRPr="00714700">
        <w:rPr>
          <w:highlight w:val="yellow"/>
          <w:lang w:eastAsia="en-CA"/>
        </w:rPr>
        <w:t>calculated tables and calculated columns</w:t>
      </w:r>
      <w:r w:rsidRPr="000018DB">
        <w:rPr>
          <w:lang w:eastAsia="en-CA"/>
        </w:rPr>
        <w:t xml:space="preserve">. You also learned that calculated columns are evaluated within </w:t>
      </w:r>
      <w:r w:rsidRPr="00714700">
        <w:rPr>
          <w:highlight w:val="yellow"/>
          <w:lang w:eastAsia="en-CA"/>
        </w:rPr>
        <w:t>row context</w:t>
      </w:r>
      <w:r w:rsidRPr="000018DB">
        <w:rPr>
          <w:lang w:eastAsia="en-CA"/>
        </w:rPr>
        <w:t xml:space="preserve">, and you learned how to correctly </w:t>
      </w:r>
      <w:r w:rsidRPr="00714700">
        <w:rPr>
          <w:highlight w:val="yellow"/>
          <w:lang w:eastAsia="en-CA"/>
        </w:rPr>
        <w:t>reference columns that belong to different tables</w:t>
      </w:r>
      <w:r w:rsidRPr="000018DB">
        <w:rPr>
          <w:lang w:eastAsia="en-CA"/>
        </w:rPr>
        <w:t xml:space="preserve">. Finally, you learned that while many ways are available for adding new columns to your model, it's </w:t>
      </w:r>
      <w:r w:rsidRPr="00714700">
        <w:rPr>
          <w:highlight w:val="yellow"/>
          <w:lang w:eastAsia="en-CA"/>
        </w:rPr>
        <w:t>best to create Power Query custom columns</w:t>
      </w:r>
      <w:r w:rsidRPr="000018DB">
        <w:rPr>
          <w:lang w:eastAsia="en-CA"/>
        </w:rPr>
        <w:t xml:space="preserve"> whenever possible.</w:t>
      </w:r>
    </w:p>
    <w:p w14:paraId="40728AAF" w14:textId="77777777" w:rsidR="0048265F" w:rsidRDefault="0048265F" w:rsidP="0048265F">
      <w:pPr>
        <w:pStyle w:val="Heading2"/>
        <w:rPr>
          <w:lang w:eastAsia="en-CA"/>
        </w:rPr>
      </w:pPr>
      <w:r w:rsidRPr="00714700">
        <w:rPr>
          <w:lang w:eastAsia="en-CA"/>
        </w:rPr>
        <w:t>Modify DAX filter context in Power BI Desktop models</w:t>
      </w:r>
    </w:p>
    <w:p w14:paraId="053F2828" w14:textId="77777777" w:rsidR="0048265F" w:rsidRPr="00515B6E" w:rsidRDefault="0048265F" w:rsidP="0048265F">
      <w:pPr>
        <w:pStyle w:val="Heading3"/>
        <w:rPr>
          <w:lang w:eastAsia="en-CA"/>
        </w:rPr>
      </w:pPr>
      <w:r w:rsidRPr="00515B6E">
        <w:rPr>
          <w:lang w:eastAsia="en-CA"/>
        </w:rPr>
        <w:t>Introduction</w:t>
      </w:r>
    </w:p>
    <w:p w14:paraId="62F42C12" w14:textId="77777777" w:rsidR="0048265F" w:rsidRPr="00515B6E" w:rsidRDefault="0048265F" w:rsidP="0048265F">
      <w:pPr>
        <w:tabs>
          <w:tab w:val="left" w:pos="3001"/>
        </w:tabs>
        <w:rPr>
          <w:lang w:eastAsia="en-CA"/>
        </w:rPr>
      </w:pPr>
      <w:hyperlink r:id="rId312" w:history="1">
        <w:r w:rsidRPr="00515B6E">
          <w:rPr>
            <w:rStyle w:val="Hyperlink"/>
            <w:lang w:eastAsia="en-CA"/>
          </w:rPr>
          <w:t>Watch the following video to learn about filter context.</w:t>
        </w:r>
      </w:hyperlink>
    </w:p>
    <w:p w14:paraId="4C4B8874" w14:textId="77777777" w:rsidR="0048265F" w:rsidRPr="00515B6E" w:rsidRDefault="0048265F" w:rsidP="0048265F">
      <w:pPr>
        <w:tabs>
          <w:tab w:val="left" w:pos="3001"/>
        </w:tabs>
        <w:rPr>
          <w:lang w:eastAsia="en-CA"/>
        </w:rPr>
      </w:pPr>
      <w:r w:rsidRPr="00C93400">
        <w:rPr>
          <w:highlight w:val="red"/>
          <w:lang w:eastAsia="en-CA"/>
        </w:rPr>
        <w:t xml:space="preserve">Filter context </w:t>
      </w:r>
      <w:r w:rsidRPr="00C93400">
        <w:rPr>
          <w:highlight w:val="green"/>
          <w:lang w:eastAsia="en-CA"/>
        </w:rPr>
        <w:t>describes the filters that are applied during the evaluation of a</w:t>
      </w:r>
      <w:r w:rsidRPr="00515B6E">
        <w:rPr>
          <w:lang w:eastAsia="en-CA"/>
        </w:rPr>
        <w:t xml:space="preserve"> measure or measure expression. </w:t>
      </w:r>
      <w:r w:rsidRPr="00C93400">
        <w:rPr>
          <w:highlight w:val="yellow"/>
          <w:lang w:eastAsia="en-CA"/>
        </w:rPr>
        <w:t>Filters can be applied directly to columns</w:t>
      </w:r>
      <w:r w:rsidRPr="00515B6E">
        <w:rPr>
          <w:lang w:eastAsia="en-CA"/>
        </w:rPr>
        <w:t>, like a filter on the </w:t>
      </w:r>
      <w:r w:rsidRPr="00515B6E">
        <w:rPr>
          <w:b/>
          <w:bCs/>
          <w:lang w:eastAsia="en-CA"/>
        </w:rPr>
        <w:t>Fiscal Year</w:t>
      </w:r>
      <w:r w:rsidRPr="00515B6E">
        <w:rPr>
          <w:lang w:eastAsia="en-CA"/>
        </w:rPr>
        <w:t> column in the </w:t>
      </w:r>
      <w:r w:rsidRPr="00515B6E">
        <w:rPr>
          <w:b/>
          <w:bCs/>
          <w:lang w:eastAsia="en-CA"/>
        </w:rPr>
        <w:t>Date</w:t>
      </w:r>
      <w:r w:rsidRPr="00515B6E">
        <w:rPr>
          <w:lang w:eastAsia="en-CA"/>
        </w:rPr>
        <w:t> table for the value </w:t>
      </w:r>
      <w:r w:rsidRPr="00515B6E">
        <w:rPr>
          <w:b/>
          <w:bCs/>
          <w:lang w:eastAsia="en-CA"/>
        </w:rPr>
        <w:t>FY2020</w:t>
      </w:r>
      <w:r w:rsidRPr="00515B6E">
        <w:rPr>
          <w:lang w:eastAsia="en-CA"/>
        </w:rPr>
        <w:t xml:space="preserve">. </w:t>
      </w:r>
      <w:r w:rsidRPr="00C93400">
        <w:rPr>
          <w:highlight w:val="yellow"/>
          <w:lang w:eastAsia="en-CA"/>
        </w:rPr>
        <w:t>Additionally,</w:t>
      </w:r>
      <w:r w:rsidRPr="00515B6E">
        <w:rPr>
          <w:lang w:eastAsia="en-CA"/>
        </w:rPr>
        <w:t xml:space="preserve"> filters can be </w:t>
      </w:r>
      <w:r w:rsidRPr="00C93400">
        <w:rPr>
          <w:highlight w:val="yellow"/>
          <w:lang w:eastAsia="en-CA"/>
        </w:rPr>
        <w:t>applied indirectly, which happens when model relationships propagate filters to other tables</w:t>
      </w:r>
      <w:r w:rsidRPr="00515B6E">
        <w:rPr>
          <w:lang w:eastAsia="en-CA"/>
        </w:rPr>
        <w:t>. For example, the </w:t>
      </w:r>
      <w:r w:rsidRPr="00C93400">
        <w:rPr>
          <w:b/>
          <w:bCs/>
          <w:color w:val="0070C0"/>
          <w:lang w:eastAsia="en-CA"/>
        </w:rPr>
        <w:t>Sales</w:t>
      </w:r>
      <w:r w:rsidRPr="00C93400">
        <w:rPr>
          <w:color w:val="0070C0"/>
          <w:lang w:eastAsia="en-CA"/>
        </w:rPr>
        <w:t xml:space="preserve"> table receives a filter </w:t>
      </w:r>
      <w:r w:rsidRPr="00515B6E">
        <w:rPr>
          <w:lang w:eastAsia="en-CA"/>
        </w:rPr>
        <w:t xml:space="preserve">through its </w:t>
      </w:r>
      <w:r w:rsidRPr="00C93400">
        <w:rPr>
          <w:color w:val="0070C0"/>
          <w:lang w:eastAsia="en-CA"/>
        </w:rPr>
        <w:t xml:space="preserve">relationship </w:t>
      </w:r>
      <w:r w:rsidRPr="00515B6E">
        <w:rPr>
          <w:lang w:eastAsia="en-CA"/>
        </w:rPr>
        <w:t>with the </w:t>
      </w:r>
      <w:r w:rsidRPr="00C93400">
        <w:rPr>
          <w:b/>
          <w:bCs/>
          <w:color w:val="0070C0"/>
          <w:lang w:eastAsia="en-CA"/>
        </w:rPr>
        <w:t>Date</w:t>
      </w:r>
      <w:r w:rsidRPr="00C93400">
        <w:rPr>
          <w:color w:val="0070C0"/>
          <w:lang w:eastAsia="en-CA"/>
        </w:rPr>
        <w:t> table</w:t>
      </w:r>
      <w:r w:rsidRPr="00515B6E">
        <w:rPr>
          <w:lang w:eastAsia="en-CA"/>
        </w:rPr>
        <w:t xml:space="preserve">, </w:t>
      </w:r>
      <w:r w:rsidRPr="00C93400">
        <w:rPr>
          <w:color w:val="0070C0"/>
          <w:lang w:eastAsia="en-CA"/>
        </w:rPr>
        <w:t>filtering the </w:t>
      </w:r>
      <w:r w:rsidRPr="00C93400">
        <w:rPr>
          <w:b/>
          <w:bCs/>
          <w:color w:val="0070C0"/>
          <w:lang w:eastAsia="en-CA"/>
        </w:rPr>
        <w:t>Sales</w:t>
      </w:r>
      <w:r w:rsidRPr="00C93400">
        <w:rPr>
          <w:color w:val="0070C0"/>
          <w:lang w:eastAsia="en-CA"/>
        </w:rPr>
        <w:t> table rows to those with an </w:t>
      </w:r>
      <w:r w:rsidRPr="00C93400">
        <w:rPr>
          <w:b/>
          <w:bCs/>
          <w:color w:val="0070C0"/>
          <w:lang w:eastAsia="en-CA"/>
        </w:rPr>
        <w:t>OrderDateKey</w:t>
      </w:r>
      <w:r w:rsidRPr="00C93400">
        <w:rPr>
          <w:color w:val="0070C0"/>
          <w:lang w:eastAsia="en-CA"/>
        </w:rPr>
        <w:t> </w:t>
      </w:r>
      <w:r w:rsidRPr="00515B6E">
        <w:rPr>
          <w:lang w:eastAsia="en-CA"/>
        </w:rPr>
        <w:t>column value in </w:t>
      </w:r>
      <w:r w:rsidRPr="00C93400">
        <w:rPr>
          <w:b/>
          <w:bCs/>
          <w:color w:val="0070C0"/>
          <w:lang w:eastAsia="en-CA"/>
        </w:rPr>
        <w:t>FY2020</w:t>
      </w:r>
      <w:r w:rsidRPr="00C93400">
        <w:rPr>
          <w:color w:val="0070C0"/>
          <w:lang w:eastAsia="en-CA"/>
        </w:rPr>
        <w:t>.</w:t>
      </w:r>
    </w:p>
    <w:p w14:paraId="08BEA2C9" w14:textId="77777777" w:rsidR="0048265F" w:rsidRPr="00515B6E" w:rsidRDefault="0048265F" w:rsidP="0048265F">
      <w:pPr>
        <w:pStyle w:val="Tips"/>
      </w:pPr>
      <w:r w:rsidRPr="00515B6E">
        <w:lastRenderedPageBreak/>
        <w:t> Note</w:t>
      </w:r>
    </w:p>
    <w:p w14:paraId="1477A7ED" w14:textId="77777777" w:rsidR="0048265F" w:rsidRPr="00515B6E" w:rsidRDefault="0048265F" w:rsidP="0048265F">
      <w:pPr>
        <w:tabs>
          <w:tab w:val="left" w:pos="3001"/>
        </w:tabs>
        <w:ind w:left="720"/>
        <w:rPr>
          <w:lang w:eastAsia="en-CA"/>
        </w:rPr>
      </w:pPr>
      <w:r w:rsidRPr="00C93400">
        <w:rPr>
          <w:highlight w:val="cyan"/>
          <w:lang w:eastAsia="en-CA"/>
        </w:rPr>
        <w:t>Calculated tables and calculated columns aren't evaluated within filter context</w:t>
      </w:r>
      <w:r w:rsidRPr="00515B6E">
        <w:rPr>
          <w:lang w:eastAsia="en-CA"/>
        </w:rPr>
        <w:t xml:space="preserve">. Calculated columns are </w:t>
      </w:r>
      <w:r w:rsidRPr="00C93400">
        <w:rPr>
          <w:highlight w:val="cyan"/>
          <w:lang w:eastAsia="en-CA"/>
        </w:rPr>
        <w:t>evaluated in row context</w:t>
      </w:r>
      <w:r w:rsidRPr="00515B6E">
        <w:rPr>
          <w:lang w:eastAsia="en-CA"/>
        </w:rPr>
        <w:t xml:space="preserve">, though the formula </w:t>
      </w:r>
      <w:r w:rsidRPr="00C93400">
        <w:rPr>
          <w:highlight w:val="cyan"/>
          <w:lang w:eastAsia="en-CA"/>
        </w:rPr>
        <w:t>can transition the row context to filter context</w:t>
      </w:r>
      <w:r w:rsidRPr="00515B6E">
        <w:rPr>
          <w:lang w:eastAsia="en-CA"/>
        </w:rPr>
        <w:t>, if it needs to summarize model data. Context transition is described in Unit 5.</w:t>
      </w:r>
    </w:p>
    <w:p w14:paraId="4D71FDB2" w14:textId="77777777" w:rsidR="0048265F" w:rsidRPr="00515B6E" w:rsidRDefault="0048265F" w:rsidP="0048265F">
      <w:pPr>
        <w:tabs>
          <w:tab w:val="left" w:pos="3001"/>
        </w:tabs>
        <w:rPr>
          <w:lang w:eastAsia="en-CA"/>
        </w:rPr>
      </w:pPr>
      <w:r w:rsidRPr="00515B6E">
        <w:rPr>
          <w:lang w:eastAsia="en-CA"/>
        </w:rPr>
        <w:t xml:space="preserve">At report design time, </w:t>
      </w:r>
      <w:r w:rsidRPr="00E31296">
        <w:rPr>
          <w:highlight w:val="yellow"/>
          <w:lang w:eastAsia="en-CA"/>
        </w:rPr>
        <w:t>filters are applied in the </w:t>
      </w:r>
      <w:r w:rsidRPr="00E31296">
        <w:rPr>
          <w:b/>
          <w:bCs/>
          <w:highlight w:val="yellow"/>
          <w:lang w:eastAsia="en-CA"/>
        </w:rPr>
        <w:t>Filters</w:t>
      </w:r>
      <w:r w:rsidRPr="00E31296">
        <w:rPr>
          <w:highlight w:val="yellow"/>
          <w:lang w:eastAsia="en-CA"/>
        </w:rPr>
        <w:t> pane or to report visuals</w:t>
      </w:r>
      <w:r w:rsidRPr="00515B6E">
        <w:rPr>
          <w:lang w:eastAsia="en-CA"/>
        </w:rPr>
        <w:t xml:space="preserve">. The </w:t>
      </w:r>
      <w:r w:rsidRPr="00F23814">
        <w:rPr>
          <w:highlight w:val="red"/>
          <w:lang w:eastAsia="en-CA"/>
        </w:rPr>
        <w:t>slicer visual</w:t>
      </w:r>
      <w:r w:rsidRPr="00515B6E">
        <w:rPr>
          <w:lang w:eastAsia="en-CA"/>
        </w:rPr>
        <w:t xml:space="preserve"> is an example of </w:t>
      </w:r>
      <w:r w:rsidRPr="00F23814">
        <w:rPr>
          <w:highlight w:val="green"/>
          <w:lang w:eastAsia="en-CA"/>
        </w:rPr>
        <w:t>a visual whose only purpose is to filter the report page</w:t>
      </w:r>
      <w:r w:rsidRPr="00515B6E">
        <w:rPr>
          <w:lang w:eastAsia="en-CA"/>
        </w:rPr>
        <w:t xml:space="preserve"> (and other pages when it's configured as a </w:t>
      </w:r>
      <w:r w:rsidRPr="00F23814">
        <w:rPr>
          <w:color w:val="0070C0"/>
          <w:lang w:eastAsia="en-CA"/>
        </w:rPr>
        <w:t>synced slicer</w:t>
      </w:r>
      <w:r w:rsidRPr="00515B6E">
        <w:rPr>
          <w:lang w:eastAsia="en-CA"/>
        </w:rPr>
        <w:t>).</w:t>
      </w:r>
      <w:r w:rsidRPr="00F23814">
        <w:rPr>
          <w:lang w:eastAsia="en-CA"/>
        </w:rPr>
        <w:t xml:space="preserve"> </w:t>
      </w:r>
      <w:r w:rsidRPr="00F23814">
        <w:rPr>
          <w:highlight w:val="yellow"/>
          <w:lang w:eastAsia="en-CA"/>
        </w:rPr>
        <w:t>Report visuals, which perform grouping, also apply filters.</w:t>
      </w:r>
      <w:r w:rsidRPr="00F23814">
        <w:rPr>
          <w:lang w:eastAsia="en-CA"/>
        </w:rPr>
        <w:t xml:space="preserve"> </w:t>
      </w:r>
      <w:r w:rsidRPr="00515B6E">
        <w:rPr>
          <w:lang w:eastAsia="en-CA"/>
        </w:rPr>
        <w:t xml:space="preserve">They're </w:t>
      </w:r>
      <w:r w:rsidRPr="00F23814">
        <w:rPr>
          <w:highlight w:val="yellow"/>
          <w:lang w:eastAsia="en-CA"/>
        </w:rPr>
        <w:t>implied filters; the difference is that the filter result is visible in the visual</w:t>
      </w:r>
      <w:r w:rsidRPr="00515B6E">
        <w:rPr>
          <w:lang w:eastAsia="en-CA"/>
        </w:rPr>
        <w:t xml:space="preserve">. For example, a stacked column chart visual </w:t>
      </w:r>
      <w:r w:rsidRPr="00F23814">
        <w:rPr>
          <w:color w:val="0070C0"/>
          <w:lang w:eastAsia="en-CA"/>
        </w:rPr>
        <w:t>can filter by fiscal year FY2020</w:t>
      </w:r>
      <w:r w:rsidRPr="00515B6E">
        <w:rPr>
          <w:lang w:eastAsia="en-CA"/>
        </w:rPr>
        <w:t xml:space="preserve">, group by month, and summarize sales amount. The </w:t>
      </w:r>
      <w:r w:rsidRPr="00F23814">
        <w:rPr>
          <w:color w:val="0070C0"/>
          <w:lang w:eastAsia="en-CA"/>
        </w:rPr>
        <w:t>fiscal year filter isn't visible in the visual result, yet the grouping, which results in a column for each month, behaves as a filter</w:t>
      </w:r>
      <w:r w:rsidRPr="00515B6E">
        <w:rPr>
          <w:lang w:eastAsia="en-CA"/>
        </w:rPr>
        <w:t>.</w:t>
      </w:r>
    </w:p>
    <w:p w14:paraId="291E8443"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2B0CD704" wp14:editId="26A16C47">
            <wp:extent cx="5943600" cy="3292475"/>
            <wp:effectExtent l="0" t="0" r="0" b="3175"/>
            <wp:docPr id="70465211" name="Picture 4" descr="An image shows a report page with a slicer on Fiscal Year and a column chart visual for Sales Amount by Month.">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 image shows a report page with a slicer on Fiscal Year and a column chart visual for Sales Amount by Month.">
                      <a:hlinkClick r:id="rId313"/>
                    </pic:cNvPr>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5943600" cy="3292475"/>
                    </a:xfrm>
                    <a:prstGeom prst="rect">
                      <a:avLst/>
                    </a:prstGeom>
                    <a:noFill/>
                    <a:ln>
                      <a:noFill/>
                    </a:ln>
                  </pic:spPr>
                </pic:pic>
              </a:graphicData>
            </a:graphic>
          </wp:inline>
        </w:drawing>
      </w:r>
    </w:p>
    <w:p w14:paraId="12C4B5B7" w14:textId="77777777" w:rsidR="0048265F" w:rsidRPr="00515B6E" w:rsidRDefault="0048265F" w:rsidP="0048265F">
      <w:pPr>
        <w:tabs>
          <w:tab w:val="left" w:pos="3001"/>
        </w:tabs>
        <w:rPr>
          <w:lang w:eastAsia="en-CA"/>
        </w:rPr>
      </w:pPr>
      <w:r w:rsidRPr="00E31296">
        <w:rPr>
          <w:color w:val="0070C0"/>
          <w:lang w:eastAsia="en-CA"/>
        </w:rPr>
        <w:t xml:space="preserve">Not all filters are applied at report design time. </w:t>
      </w:r>
      <w:r w:rsidRPr="00E31296">
        <w:rPr>
          <w:highlight w:val="yellow"/>
          <w:lang w:eastAsia="en-CA"/>
        </w:rPr>
        <w:t>Filters can be added when a report user interacts with the report.</w:t>
      </w:r>
      <w:r w:rsidRPr="00515B6E">
        <w:rPr>
          <w:lang w:eastAsia="en-CA"/>
        </w:rPr>
        <w:t xml:space="preserve"> They can </w:t>
      </w:r>
      <w:r w:rsidRPr="00E31296">
        <w:rPr>
          <w:highlight w:val="yellow"/>
          <w:lang w:eastAsia="en-CA"/>
        </w:rPr>
        <w:t>modify filter settings in the </w:t>
      </w:r>
      <w:r w:rsidRPr="00E31296">
        <w:rPr>
          <w:b/>
          <w:bCs/>
          <w:highlight w:val="yellow"/>
          <w:lang w:eastAsia="en-CA"/>
        </w:rPr>
        <w:t>Filters</w:t>
      </w:r>
      <w:r w:rsidRPr="00E31296">
        <w:rPr>
          <w:highlight w:val="yellow"/>
          <w:lang w:eastAsia="en-CA"/>
        </w:rPr>
        <w:t> pane</w:t>
      </w:r>
      <w:r w:rsidRPr="00515B6E">
        <w:rPr>
          <w:lang w:eastAsia="en-CA"/>
        </w:rPr>
        <w:t xml:space="preserve">, and they </w:t>
      </w:r>
      <w:r w:rsidRPr="00E31296">
        <w:rPr>
          <w:highlight w:val="yellow"/>
          <w:lang w:eastAsia="en-CA"/>
        </w:rPr>
        <w:t>can</w:t>
      </w:r>
      <w:r w:rsidRPr="00515B6E">
        <w:rPr>
          <w:lang w:eastAsia="en-CA"/>
        </w:rPr>
        <w:t xml:space="preserve"> </w:t>
      </w:r>
      <w:r w:rsidRPr="00E31296">
        <w:rPr>
          <w:highlight w:val="yellow"/>
          <w:lang w:eastAsia="en-CA"/>
        </w:rPr>
        <w:t>cross-filter or cross-highlight visuals</w:t>
      </w:r>
      <w:r w:rsidRPr="00515B6E">
        <w:rPr>
          <w:lang w:eastAsia="en-CA"/>
        </w:rPr>
        <w:t xml:space="preserve"> by </w:t>
      </w:r>
      <w:r w:rsidRPr="00B742F4">
        <w:rPr>
          <w:color w:val="0070C0"/>
          <w:lang w:eastAsia="en-CA"/>
        </w:rPr>
        <w:t>selecting visual elements like columns, bars, or pie chart segments.</w:t>
      </w:r>
      <w:r w:rsidRPr="00515B6E">
        <w:rPr>
          <w:lang w:eastAsia="en-CA"/>
        </w:rPr>
        <w:t xml:space="preserve"> These interactions apply additional filters to report page visuals (unless interactions have been disabled).</w:t>
      </w:r>
    </w:p>
    <w:p w14:paraId="1F7BE9E0" w14:textId="77777777" w:rsidR="0048265F" w:rsidRPr="00515B6E" w:rsidRDefault="0048265F" w:rsidP="0048265F">
      <w:pPr>
        <w:tabs>
          <w:tab w:val="left" w:pos="3001"/>
        </w:tabs>
        <w:rPr>
          <w:lang w:eastAsia="en-CA"/>
        </w:rPr>
      </w:pPr>
      <w:r w:rsidRPr="00515B6E">
        <w:rPr>
          <w:lang w:eastAsia="en-CA"/>
        </w:rPr>
        <w:t xml:space="preserve">It's </w:t>
      </w:r>
      <w:r w:rsidRPr="00B742F4">
        <w:rPr>
          <w:color w:val="0070C0"/>
          <w:lang w:eastAsia="en-CA"/>
        </w:rPr>
        <w:t xml:space="preserve">important to understand how </w:t>
      </w:r>
      <w:r w:rsidRPr="00B742F4">
        <w:rPr>
          <w:highlight w:val="yellow"/>
          <w:lang w:eastAsia="en-CA"/>
        </w:rPr>
        <w:t>filter context</w:t>
      </w:r>
      <w:r w:rsidRPr="00B742F4">
        <w:rPr>
          <w:lang w:eastAsia="en-CA"/>
        </w:rPr>
        <w:t xml:space="preserve"> </w:t>
      </w:r>
      <w:r w:rsidRPr="00B742F4">
        <w:rPr>
          <w:color w:val="0070C0"/>
          <w:lang w:eastAsia="en-CA"/>
        </w:rPr>
        <w:t>works</w:t>
      </w:r>
      <w:r w:rsidRPr="00515B6E">
        <w:rPr>
          <w:lang w:eastAsia="en-CA"/>
        </w:rPr>
        <w:t xml:space="preserve">. It </w:t>
      </w:r>
      <w:r w:rsidRPr="009B424B">
        <w:rPr>
          <w:highlight w:val="yellow"/>
          <w:lang w:eastAsia="en-CA"/>
        </w:rPr>
        <w:t>guides you</w:t>
      </w:r>
      <w:r w:rsidRPr="00B742F4">
        <w:rPr>
          <w:highlight w:val="yellow"/>
          <w:lang w:eastAsia="en-CA"/>
        </w:rPr>
        <w:t xml:space="preserve"> in defining the correct formula for your calculations.</w:t>
      </w:r>
      <w:r w:rsidRPr="00515B6E">
        <w:rPr>
          <w:lang w:eastAsia="en-CA"/>
        </w:rPr>
        <w:t xml:space="preserve"> As you write </w:t>
      </w:r>
      <w:r w:rsidRPr="00B742F4">
        <w:rPr>
          <w:color w:val="0070C0"/>
          <w:lang w:eastAsia="en-CA"/>
        </w:rPr>
        <w:t>more complex formulas, you'll identify times when you need to add, modify, or remove filters to achieve the desired result</w:t>
      </w:r>
      <w:r w:rsidRPr="00515B6E">
        <w:rPr>
          <w:lang w:eastAsia="en-CA"/>
        </w:rPr>
        <w:t>.</w:t>
      </w:r>
    </w:p>
    <w:p w14:paraId="6FC7F949" w14:textId="77777777" w:rsidR="0048265F" w:rsidRPr="00515B6E" w:rsidRDefault="0048265F" w:rsidP="0048265F">
      <w:pPr>
        <w:tabs>
          <w:tab w:val="left" w:pos="3001"/>
        </w:tabs>
        <w:rPr>
          <w:lang w:eastAsia="en-CA"/>
        </w:rPr>
      </w:pPr>
      <w:r w:rsidRPr="00515B6E">
        <w:rPr>
          <w:lang w:eastAsia="en-CA"/>
        </w:rPr>
        <w:lastRenderedPageBreak/>
        <w:t xml:space="preserve">Consider an </w:t>
      </w:r>
      <w:r w:rsidRPr="00B742F4">
        <w:rPr>
          <w:color w:val="0070C0"/>
          <w:lang w:eastAsia="en-CA"/>
        </w:rPr>
        <w:t>example that requires your formula to modify the filter context</w:t>
      </w:r>
      <w:r w:rsidRPr="00515B6E">
        <w:rPr>
          <w:lang w:eastAsia="en-CA"/>
        </w:rPr>
        <w:t xml:space="preserve">. Your </w:t>
      </w:r>
      <w:r w:rsidRPr="00F718F8">
        <w:rPr>
          <w:color w:val="0070C0"/>
          <w:lang w:eastAsia="en-CA"/>
        </w:rPr>
        <w:t xml:space="preserve">objective </w:t>
      </w:r>
      <w:r w:rsidRPr="00515B6E">
        <w:rPr>
          <w:lang w:eastAsia="en-CA"/>
        </w:rPr>
        <w:t xml:space="preserve">is to </w:t>
      </w:r>
      <w:r w:rsidRPr="00F718F8">
        <w:rPr>
          <w:color w:val="0070C0"/>
          <w:lang w:eastAsia="en-CA"/>
        </w:rPr>
        <w:t xml:space="preserve">produce a </w:t>
      </w:r>
      <w:r w:rsidRPr="00F718F8">
        <w:rPr>
          <w:lang w:eastAsia="en-CA"/>
        </w:rPr>
        <w:t xml:space="preserve">report </w:t>
      </w:r>
      <w:r w:rsidRPr="00F718F8">
        <w:rPr>
          <w:color w:val="0070C0"/>
          <w:lang w:eastAsia="en-CA"/>
        </w:rPr>
        <w:t xml:space="preserve">visual </w:t>
      </w:r>
      <w:r w:rsidRPr="00F718F8">
        <w:rPr>
          <w:lang w:eastAsia="en-CA"/>
        </w:rPr>
        <w:t xml:space="preserve">that shows </w:t>
      </w:r>
      <w:r w:rsidRPr="00F718F8">
        <w:rPr>
          <w:color w:val="0070C0"/>
          <w:lang w:eastAsia="en-CA"/>
        </w:rPr>
        <w:t>each sales region together with its revenue and revenue </w:t>
      </w:r>
      <w:r w:rsidRPr="00F718F8">
        <w:rPr>
          <w:i/>
          <w:iCs/>
          <w:color w:val="0070C0"/>
          <w:lang w:eastAsia="en-CA"/>
        </w:rPr>
        <w:t>as a percentage of total revenue</w:t>
      </w:r>
      <w:r w:rsidRPr="00515B6E">
        <w:rPr>
          <w:lang w:eastAsia="en-CA"/>
        </w:rPr>
        <w:t>.</w:t>
      </w:r>
    </w:p>
    <w:p w14:paraId="65B34739"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19C39FA2" wp14:editId="00CFDA67">
            <wp:extent cx="4152900" cy="2926080"/>
            <wp:effectExtent l="0" t="0" r="0" b="7620"/>
            <wp:docPr id="1369905781" name="Picture 3" descr="An image shows a table with three columns: Region, Revenue, and Revenue % Total Region. The table displays 10 rows and a total.">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 image shows a table with three columns: Region, Revenue, and Revenue % Total Region. The table displays 10 rows and a total.">
                      <a:hlinkClick r:id="rId315"/>
                    </pic:cNvPr>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4152900" cy="2926080"/>
                    </a:xfrm>
                    <a:prstGeom prst="rect">
                      <a:avLst/>
                    </a:prstGeom>
                    <a:noFill/>
                    <a:ln>
                      <a:noFill/>
                    </a:ln>
                  </pic:spPr>
                </pic:pic>
              </a:graphicData>
            </a:graphic>
          </wp:inline>
        </w:drawing>
      </w:r>
    </w:p>
    <w:p w14:paraId="29C05084" w14:textId="77777777" w:rsidR="0048265F" w:rsidRPr="00515B6E" w:rsidRDefault="0048265F" w:rsidP="0048265F">
      <w:pPr>
        <w:tabs>
          <w:tab w:val="left" w:pos="3001"/>
        </w:tabs>
        <w:rPr>
          <w:lang w:eastAsia="en-CA"/>
        </w:rPr>
      </w:pPr>
      <w:r w:rsidRPr="00515B6E">
        <w:rPr>
          <w:lang w:eastAsia="en-CA"/>
        </w:rPr>
        <w:t>The </w:t>
      </w:r>
      <w:r w:rsidRPr="00F718F8">
        <w:rPr>
          <w:b/>
          <w:bCs/>
          <w:highlight w:val="yellow"/>
          <w:lang w:eastAsia="en-CA"/>
        </w:rPr>
        <w:t>Revenue % Total Region</w:t>
      </w:r>
      <w:r w:rsidRPr="00F718F8">
        <w:rPr>
          <w:highlight w:val="yellow"/>
          <w:lang w:eastAsia="en-CA"/>
        </w:rPr>
        <w:t> result is achieved by defining a measure expression that's the ratio of revenue divided by revenue </w:t>
      </w:r>
      <w:r w:rsidRPr="00F718F8">
        <w:rPr>
          <w:i/>
          <w:iCs/>
          <w:highlight w:val="yellow"/>
          <w:lang w:eastAsia="en-CA"/>
        </w:rPr>
        <w:t>for all regions</w:t>
      </w:r>
      <w:r w:rsidRPr="00515B6E">
        <w:rPr>
          <w:lang w:eastAsia="en-CA"/>
        </w:rPr>
        <w:t xml:space="preserve">. Therefore, for Australia, the ratio is </w:t>
      </w:r>
      <w:r w:rsidRPr="00F718F8">
        <w:rPr>
          <w:color w:val="0070C0"/>
          <w:lang w:eastAsia="en-CA"/>
        </w:rPr>
        <w:t xml:space="preserve">10,655,335.96 dollars divided by 109,809,274.20 dollars, </w:t>
      </w:r>
      <w:r w:rsidRPr="00F718F8">
        <w:rPr>
          <w:lang w:eastAsia="en-CA"/>
        </w:rPr>
        <w:t>which is 9.7 percent.</w:t>
      </w:r>
    </w:p>
    <w:p w14:paraId="51DDA6A1" w14:textId="77777777" w:rsidR="0048265F" w:rsidRPr="00515B6E" w:rsidRDefault="0048265F" w:rsidP="0048265F">
      <w:pPr>
        <w:tabs>
          <w:tab w:val="left" w:pos="3001"/>
        </w:tabs>
        <w:rPr>
          <w:lang w:eastAsia="en-CA"/>
        </w:rPr>
      </w:pPr>
      <w:r w:rsidRPr="00515B6E">
        <w:rPr>
          <w:lang w:eastAsia="en-CA"/>
        </w:rPr>
        <w:t xml:space="preserve">The </w:t>
      </w:r>
      <w:r w:rsidRPr="00F718F8">
        <w:rPr>
          <w:highlight w:val="yellow"/>
          <w:lang w:eastAsia="en-CA"/>
        </w:rPr>
        <w:t>numerator expression doesn't need to modify filter context</w:t>
      </w:r>
      <w:r w:rsidRPr="00515B6E">
        <w:rPr>
          <w:lang w:eastAsia="en-CA"/>
        </w:rPr>
        <w:t xml:space="preserve">; it </w:t>
      </w:r>
      <w:r w:rsidRPr="00F718F8">
        <w:rPr>
          <w:color w:val="0070C0"/>
          <w:lang w:eastAsia="en-CA"/>
        </w:rPr>
        <w:t xml:space="preserve">should use the current filter context </w:t>
      </w:r>
      <w:r w:rsidRPr="00515B6E">
        <w:rPr>
          <w:lang w:eastAsia="en-CA"/>
        </w:rPr>
        <w:t>(a visual that groups by region applies a filter for that region). The d</w:t>
      </w:r>
      <w:r w:rsidRPr="00F718F8">
        <w:rPr>
          <w:highlight w:val="yellow"/>
          <w:lang w:eastAsia="en-CA"/>
        </w:rPr>
        <w:t>enominator expression</w:t>
      </w:r>
      <w:r w:rsidRPr="00515B6E">
        <w:rPr>
          <w:lang w:eastAsia="en-CA"/>
        </w:rPr>
        <w:t xml:space="preserve">, however, </w:t>
      </w:r>
      <w:r w:rsidRPr="00F718F8">
        <w:rPr>
          <w:highlight w:val="yellow"/>
          <w:lang w:eastAsia="en-CA"/>
        </w:rPr>
        <w:t>needs to remove any region filters</w:t>
      </w:r>
      <w:r w:rsidRPr="00515B6E">
        <w:rPr>
          <w:lang w:eastAsia="en-CA"/>
        </w:rPr>
        <w:t xml:space="preserve"> to achieve the result for all regions.</w:t>
      </w:r>
    </w:p>
    <w:p w14:paraId="3F4E3DB0" w14:textId="77777777" w:rsidR="0048265F" w:rsidRPr="00515B6E" w:rsidRDefault="0048265F" w:rsidP="0048265F">
      <w:pPr>
        <w:pStyle w:val="Tips"/>
      </w:pPr>
      <w:r w:rsidRPr="00515B6E">
        <w:t> Tip</w:t>
      </w:r>
    </w:p>
    <w:p w14:paraId="37A1628D" w14:textId="77777777" w:rsidR="0048265F" w:rsidRPr="00515B6E" w:rsidRDefault="0048265F" w:rsidP="0048265F">
      <w:pPr>
        <w:tabs>
          <w:tab w:val="left" w:pos="3001"/>
        </w:tabs>
        <w:ind w:left="360"/>
        <w:rPr>
          <w:lang w:eastAsia="en-CA"/>
        </w:rPr>
      </w:pPr>
      <w:r w:rsidRPr="00515B6E">
        <w:rPr>
          <w:lang w:eastAsia="en-CA"/>
        </w:rPr>
        <w:t xml:space="preserve">The </w:t>
      </w:r>
      <w:r w:rsidRPr="00F718F8">
        <w:rPr>
          <w:highlight w:val="yellow"/>
          <w:lang w:eastAsia="en-CA"/>
        </w:rPr>
        <w:t>key to writing complex measures</w:t>
      </w:r>
      <w:r w:rsidRPr="00515B6E">
        <w:rPr>
          <w:lang w:eastAsia="en-CA"/>
        </w:rPr>
        <w:t xml:space="preserve"> is mastering these concepts:</w:t>
      </w:r>
    </w:p>
    <w:p w14:paraId="454E9E5A" w14:textId="77777777" w:rsidR="0048265F" w:rsidRPr="00515B6E" w:rsidRDefault="0048265F" w:rsidP="0048265F">
      <w:pPr>
        <w:numPr>
          <w:ilvl w:val="0"/>
          <w:numId w:val="128"/>
        </w:numPr>
        <w:tabs>
          <w:tab w:val="clear" w:pos="720"/>
          <w:tab w:val="num" w:pos="1080"/>
          <w:tab w:val="left" w:pos="3001"/>
        </w:tabs>
        <w:ind w:left="1080"/>
        <w:rPr>
          <w:lang w:eastAsia="en-CA"/>
        </w:rPr>
      </w:pPr>
      <w:r w:rsidRPr="00515B6E">
        <w:rPr>
          <w:lang w:eastAsia="en-CA"/>
        </w:rPr>
        <w:t xml:space="preserve">Understanding </w:t>
      </w:r>
      <w:r w:rsidRPr="00F718F8">
        <w:rPr>
          <w:highlight w:val="yellow"/>
          <w:lang w:eastAsia="en-CA"/>
        </w:rPr>
        <w:t>how filter context works</w:t>
      </w:r>
      <w:r w:rsidRPr="00515B6E">
        <w:rPr>
          <w:lang w:eastAsia="en-CA"/>
        </w:rPr>
        <w:t>.</w:t>
      </w:r>
    </w:p>
    <w:p w14:paraId="741DC872" w14:textId="77777777" w:rsidR="0048265F" w:rsidRPr="00515B6E" w:rsidRDefault="0048265F" w:rsidP="0048265F">
      <w:pPr>
        <w:numPr>
          <w:ilvl w:val="0"/>
          <w:numId w:val="128"/>
        </w:numPr>
        <w:tabs>
          <w:tab w:val="clear" w:pos="720"/>
          <w:tab w:val="num" w:pos="1080"/>
          <w:tab w:val="left" w:pos="3001"/>
        </w:tabs>
        <w:ind w:left="1080"/>
        <w:rPr>
          <w:lang w:eastAsia="en-CA"/>
        </w:rPr>
      </w:pPr>
      <w:r w:rsidRPr="00515B6E">
        <w:rPr>
          <w:lang w:eastAsia="en-CA"/>
        </w:rPr>
        <w:t xml:space="preserve">Understanding </w:t>
      </w:r>
      <w:r w:rsidRPr="00F718F8">
        <w:rPr>
          <w:highlight w:val="yellow"/>
          <w:lang w:eastAsia="en-CA"/>
        </w:rPr>
        <w:t>when and how to modify or remove filters</w:t>
      </w:r>
      <w:r w:rsidRPr="00515B6E">
        <w:rPr>
          <w:lang w:eastAsia="en-CA"/>
        </w:rPr>
        <w:t xml:space="preserve"> to achieve a required result.</w:t>
      </w:r>
    </w:p>
    <w:p w14:paraId="359FB0E1" w14:textId="77777777" w:rsidR="0048265F" w:rsidRPr="00515B6E" w:rsidRDefault="0048265F" w:rsidP="0048265F">
      <w:pPr>
        <w:numPr>
          <w:ilvl w:val="0"/>
          <w:numId w:val="128"/>
        </w:numPr>
        <w:tabs>
          <w:tab w:val="clear" w:pos="720"/>
          <w:tab w:val="num" w:pos="1080"/>
          <w:tab w:val="left" w:pos="3001"/>
        </w:tabs>
        <w:ind w:left="1080"/>
        <w:rPr>
          <w:lang w:eastAsia="en-CA"/>
        </w:rPr>
      </w:pPr>
      <w:r w:rsidRPr="00F718F8">
        <w:rPr>
          <w:highlight w:val="yellow"/>
          <w:lang w:eastAsia="en-CA"/>
        </w:rPr>
        <w:t>Composing a formula</w:t>
      </w:r>
      <w:r w:rsidRPr="00515B6E">
        <w:rPr>
          <w:lang w:eastAsia="en-CA"/>
        </w:rPr>
        <w:t xml:space="preserve"> to </w:t>
      </w:r>
      <w:r w:rsidRPr="00F718F8">
        <w:rPr>
          <w:color w:val="0070C0"/>
          <w:lang w:eastAsia="en-CA"/>
        </w:rPr>
        <w:t>accurately and efficiently modify filter context</w:t>
      </w:r>
      <w:r w:rsidRPr="00515B6E">
        <w:rPr>
          <w:lang w:eastAsia="en-CA"/>
        </w:rPr>
        <w:t>.</w:t>
      </w:r>
    </w:p>
    <w:p w14:paraId="4A517E21" w14:textId="77777777" w:rsidR="0048265F" w:rsidRPr="00515B6E" w:rsidRDefault="0048265F" w:rsidP="0048265F">
      <w:pPr>
        <w:tabs>
          <w:tab w:val="left" w:pos="3001"/>
        </w:tabs>
        <w:ind w:left="360"/>
        <w:rPr>
          <w:lang w:eastAsia="en-CA"/>
        </w:rPr>
      </w:pPr>
      <w:r w:rsidRPr="00515B6E">
        <w:rPr>
          <w:lang w:eastAsia="en-CA"/>
        </w:rPr>
        <w:t>Mastering these concepts takes practice and time. Rarely will students understand the concepts from the beginning of training. Therefore, be patient and persevere with the theory and activities. We recommend that you repeat this module at a later time to help reinforce key lessons.</w:t>
      </w:r>
    </w:p>
    <w:p w14:paraId="3360A263" w14:textId="77777777" w:rsidR="0048265F" w:rsidRPr="00515B6E" w:rsidRDefault="0048265F" w:rsidP="0048265F">
      <w:pPr>
        <w:tabs>
          <w:tab w:val="left" w:pos="3001"/>
        </w:tabs>
        <w:rPr>
          <w:lang w:eastAsia="en-CA"/>
        </w:rPr>
      </w:pPr>
      <w:r w:rsidRPr="00515B6E">
        <w:rPr>
          <w:lang w:eastAsia="en-CA"/>
        </w:rPr>
        <w:lastRenderedPageBreak/>
        <w:t xml:space="preserve">The next unit </w:t>
      </w:r>
      <w:r w:rsidRPr="00F718F8">
        <w:rPr>
          <w:lang w:eastAsia="en-CA"/>
        </w:rPr>
        <w:t>introduces the </w:t>
      </w:r>
      <w:hyperlink r:id="rId317" w:tgtFrame="az-portal" w:history="1">
        <w:r w:rsidRPr="00F718F8">
          <w:rPr>
            <w:rStyle w:val="Hyperlink"/>
            <w:lang w:eastAsia="en-CA"/>
          </w:rPr>
          <w:t>CALCULATE</w:t>
        </w:r>
      </w:hyperlink>
      <w:r w:rsidRPr="00F718F8">
        <w:rPr>
          <w:lang w:eastAsia="en-CA"/>
        </w:rPr>
        <w:t> DAX function. It's one of the most powerful DAX functions, allowing you to modify filter context when your formulas are evaluated.</w:t>
      </w:r>
    </w:p>
    <w:p w14:paraId="1D42871C" w14:textId="77777777" w:rsidR="0048265F" w:rsidRPr="00515B6E" w:rsidRDefault="0048265F" w:rsidP="0048265F">
      <w:pPr>
        <w:pStyle w:val="Heading3"/>
        <w:rPr>
          <w:lang w:eastAsia="en-CA"/>
        </w:rPr>
      </w:pPr>
      <w:r w:rsidRPr="00515B6E">
        <w:rPr>
          <w:lang w:eastAsia="en-CA"/>
        </w:rPr>
        <w:t>Modify filter context</w:t>
      </w:r>
    </w:p>
    <w:p w14:paraId="1C45FA2A" w14:textId="77777777" w:rsidR="0048265F" w:rsidRPr="00515B6E" w:rsidRDefault="0048265F" w:rsidP="0048265F">
      <w:pPr>
        <w:tabs>
          <w:tab w:val="left" w:pos="3001"/>
        </w:tabs>
        <w:rPr>
          <w:lang w:eastAsia="en-CA"/>
        </w:rPr>
      </w:pPr>
      <w:r w:rsidRPr="00515B6E">
        <w:rPr>
          <w:lang w:eastAsia="en-CA"/>
        </w:rPr>
        <w:t>You can use the </w:t>
      </w:r>
      <w:hyperlink r:id="rId318" w:tgtFrame="az-portal" w:history="1">
        <w:r w:rsidRPr="00C74D51">
          <w:rPr>
            <w:rStyle w:val="Hyperlink"/>
            <w:color w:val="0D0D0D" w:themeColor="text1" w:themeTint="F2"/>
            <w:highlight w:val="red"/>
            <w:lang w:eastAsia="en-CA"/>
          </w:rPr>
          <w:t>CALCULATE</w:t>
        </w:r>
      </w:hyperlink>
      <w:r w:rsidRPr="00515B6E">
        <w:rPr>
          <w:lang w:eastAsia="en-CA"/>
        </w:rPr>
        <w:t xml:space="preserve"> DAX function </w:t>
      </w:r>
      <w:r w:rsidRPr="00F718F8">
        <w:rPr>
          <w:highlight w:val="green"/>
          <w:lang w:eastAsia="en-CA"/>
        </w:rPr>
        <w:t>to modify filter context in your formulas</w:t>
      </w:r>
      <w:r w:rsidRPr="00515B6E">
        <w:rPr>
          <w:lang w:eastAsia="en-CA"/>
        </w:rPr>
        <w:t xml:space="preserve">. The </w:t>
      </w:r>
      <w:r w:rsidRPr="00F718F8">
        <w:rPr>
          <w:color w:val="0070C0"/>
          <w:lang w:eastAsia="en-CA"/>
        </w:rPr>
        <w:t xml:space="preserve">syntax for the CALCULATE function </w:t>
      </w:r>
      <w:r w:rsidRPr="00515B6E">
        <w:rPr>
          <w:lang w:eastAsia="en-CA"/>
        </w:rPr>
        <w:t>is as follows:</w:t>
      </w:r>
    </w:p>
    <w:p w14:paraId="439AF18D" w14:textId="77777777" w:rsidR="0048265F" w:rsidRPr="00515B6E" w:rsidRDefault="0048265F" w:rsidP="0048265F">
      <w:pPr>
        <w:pStyle w:val="Tips"/>
      </w:pPr>
      <w:r w:rsidRPr="00515B6E">
        <w:t>DAX</w:t>
      </w:r>
    </w:p>
    <w:p w14:paraId="2A319553" w14:textId="77777777" w:rsidR="0048265F" w:rsidRPr="00515B6E" w:rsidRDefault="0048265F" w:rsidP="0048265F">
      <w:pPr>
        <w:pStyle w:val="Code"/>
      </w:pPr>
      <w:r w:rsidRPr="00515B6E">
        <w:t>CALCULATE(&lt;expression&gt;, [[&lt;filter1&gt;], &lt;filter2&gt;]…)</w:t>
      </w:r>
    </w:p>
    <w:p w14:paraId="4B3A6898" w14:textId="77777777" w:rsidR="0048265F" w:rsidRPr="00515B6E" w:rsidRDefault="0048265F" w:rsidP="0048265F">
      <w:pPr>
        <w:tabs>
          <w:tab w:val="left" w:pos="3001"/>
        </w:tabs>
        <w:rPr>
          <w:lang w:eastAsia="en-CA"/>
        </w:rPr>
      </w:pPr>
      <w:r w:rsidRPr="00515B6E">
        <w:rPr>
          <w:lang w:eastAsia="en-CA"/>
        </w:rPr>
        <w:t xml:space="preserve">The function </w:t>
      </w:r>
      <w:r w:rsidRPr="000E5C28">
        <w:rPr>
          <w:highlight w:val="green"/>
          <w:lang w:eastAsia="en-CA"/>
        </w:rPr>
        <w:t>requires passing in an expression that returns a scalar value and as many filters as you need.</w:t>
      </w:r>
      <w:r w:rsidRPr="00515B6E">
        <w:rPr>
          <w:lang w:eastAsia="en-CA"/>
        </w:rPr>
        <w:t xml:space="preserve"> The </w:t>
      </w:r>
      <w:r w:rsidRPr="000E5C28">
        <w:rPr>
          <w:highlight w:val="yellow"/>
          <w:lang w:eastAsia="en-CA"/>
        </w:rPr>
        <w:t>expression can be a measure</w:t>
      </w:r>
      <w:r w:rsidRPr="00515B6E">
        <w:rPr>
          <w:lang w:eastAsia="en-CA"/>
        </w:rPr>
        <w:t xml:space="preserve"> (which is a named expression) or any expression that can be evaluated in filter context.</w:t>
      </w:r>
    </w:p>
    <w:p w14:paraId="1ACB6816" w14:textId="77777777" w:rsidR="0048265F" w:rsidRPr="00515B6E" w:rsidRDefault="0048265F" w:rsidP="0048265F">
      <w:pPr>
        <w:tabs>
          <w:tab w:val="left" w:pos="3001"/>
        </w:tabs>
        <w:rPr>
          <w:lang w:eastAsia="en-CA"/>
        </w:rPr>
      </w:pPr>
      <w:r w:rsidRPr="000E5C28">
        <w:rPr>
          <w:highlight w:val="yellow"/>
          <w:lang w:eastAsia="en-CA"/>
        </w:rPr>
        <w:t>Filters can be Boolean expressions or table expressions</w:t>
      </w:r>
      <w:r w:rsidRPr="00515B6E">
        <w:rPr>
          <w:lang w:eastAsia="en-CA"/>
        </w:rPr>
        <w:t xml:space="preserve">. It's also </w:t>
      </w:r>
      <w:r w:rsidRPr="000E5C28">
        <w:rPr>
          <w:lang w:eastAsia="en-CA"/>
        </w:rPr>
        <w:t xml:space="preserve">possible to pass in filter modification functions that provide additional control </w:t>
      </w:r>
      <w:r w:rsidRPr="00515B6E">
        <w:rPr>
          <w:lang w:eastAsia="en-CA"/>
        </w:rPr>
        <w:t>when you're modifying filter context.</w:t>
      </w:r>
    </w:p>
    <w:p w14:paraId="0864D7CE" w14:textId="77777777" w:rsidR="0048265F" w:rsidRPr="00515B6E" w:rsidRDefault="0048265F" w:rsidP="0048265F">
      <w:pPr>
        <w:tabs>
          <w:tab w:val="left" w:pos="3001"/>
        </w:tabs>
        <w:rPr>
          <w:lang w:eastAsia="en-CA"/>
        </w:rPr>
      </w:pPr>
      <w:r w:rsidRPr="00515B6E">
        <w:rPr>
          <w:lang w:eastAsia="en-CA"/>
        </w:rPr>
        <w:t xml:space="preserve">When you have </w:t>
      </w:r>
      <w:r w:rsidRPr="000E5C28">
        <w:rPr>
          <w:highlight w:val="cyan"/>
          <w:lang w:eastAsia="en-CA"/>
        </w:rPr>
        <w:t>multiple filters, they're evaluated by using the AND logical</w:t>
      </w:r>
      <w:r w:rsidRPr="00515B6E">
        <w:rPr>
          <w:lang w:eastAsia="en-CA"/>
        </w:rPr>
        <w:t xml:space="preserve"> operator, which means that all conditions must be TRUE at the same time.</w:t>
      </w:r>
    </w:p>
    <w:p w14:paraId="1FB7BC13" w14:textId="77777777" w:rsidR="0048265F" w:rsidRPr="00515B6E" w:rsidRDefault="0048265F" w:rsidP="0048265F">
      <w:pPr>
        <w:pStyle w:val="Tips"/>
      </w:pPr>
      <w:r w:rsidRPr="00515B6E">
        <w:t> Note</w:t>
      </w:r>
    </w:p>
    <w:p w14:paraId="66B6EE41" w14:textId="77777777" w:rsidR="0048265F" w:rsidRPr="00515B6E" w:rsidRDefault="0048265F" w:rsidP="0048265F">
      <w:pPr>
        <w:tabs>
          <w:tab w:val="left" w:pos="3001"/>
        </w:tabs>
        <w:ind w:left="720"/>
        <w:rPr>
          <w:lang w:eastAsia="en-CA"/>
        </w:rPr>
      </w:pPr>
      <w:r w:rsidRPr="00515B6E">
        <w:rPr>
          <w:lang w:eastAsia="en-CA"/>
        </w:rPr>
        <w:t>The </w:t>
      </w:r>
      <w:hyperlink r:id="rId319" w:tgtFrame="az-portal" w:history="1">
        <w:r w:rsidRPr="00C74D51">
          <w:rPr>
            <w:rStyle w:val="Hyperlink"/>
            <w:b/>
            <w:bCs/>
            <w:color w:val="0D0D0D" w:themeColor="text1" w:themeTint="F2"/>
            <w:highlight w:val="red"/>
            <w:lang w:eastAsia="en-CA"/>
          </w:rPr>
          <w:t>CALCULATETABLE</w:t>
        </w:r>
      </w:hyperlink>
      <w:r w:rsidRPr="00515B6E">
        <w:rPr>
          <w:lang w:eastAsia="en-CA"/>
        </w:rPr>
        <w:t xml:space="preserve"> DAX function performs exactly </w:t>
      </w:r>
      <w:r w:rsidRPr="000E5C28">
        <w:rPr>
          <w:highlight w:val="green"/>
          <w:lang w:eastAsia="en-CA"/>
        </w:rPr>
        <w:t>the same functionality as the CALCULATE function</w:t>
      </w:r>
      <w:r w:rsidRPr="00515B6E">
        <w:rPr>
          <w:lang w:eastAsia="en-CA"/>
        </w:rPr>
        <w:t xml:space="preserve">, except that it modifies the filter context that's applied to an expression that </w:t>
      </w:r>
      <w:r w:rsidRPr="000E5C28">
        <w:rPr>
          <w:highlight w:val="green"/>
          <w:lang w:eastAsia="en-CA"/>
        </w:rPr>
        <w:t>returns a table object</w:t>
      </w:r>
      <w:r w:rsidRPr="00515B6E">
        <w:rPr>
          <w:lang w:eastAsia="en-CA"/>
        </w:rPr>
        <w:t>. In this module, the explanations and examples use the CALCULATE function, but keep in mind that these scenarios could also apply to the CALCULATETABLE function.</w:t>
      </w:r>
    </w:p>
    <w:p w14:paraId="12DF2D26" w14:textId="77777777" w:rsidR="0048265F" w:rsidRPr="00515B6E" w:rsidRDefault="0048265F" w:rsidP="0048265F">
      <w:pPr>
        <w:pStyle w:val="Heading4"/>
        <w:rPr>
          <w:lang w:eastAsia="en-CA"/>
        </w:rPr>
      </w:pPr>
      <w:r w:rsidRPr="00515B6E">
        <w:rPr>
          <w:lang w:eastAsia="en-CA"/>
        </w:rPr>
        <w:t>Apply Boolean expression filters</w:t>
      </w:r>
    </w:p>
    <w:p w14:paraId="16D3D61C" w14:textId="77777777" w:rsidR="0048265F" w:rsidRPr="00515B6E" w:rsidRDefault="0048265F" w:rsidP="0048265F">
      <w:pPr>
        <w:tabs>
          <w:tab w:val="left" w:pos="3001"/>
        </w:tabs>
        <w:rPr>
          <w:lang w:eastAsia="en-CA"/>
        </w:rPr>
      </w:pPr>
      <w:r w:rsidRPr="00515B6E">
        <w:rPr>
          <w:lang w:eastAsia="en-CA"/>
        </w:rPr>
        <w:t xml:space="preserve">A Boolean expression filter is an expression that </w:t>
      </w:r>
      <w:r w:rsidRPr="000E5C28">
        <w:rPr>
          <w:highlight w:val="yellow"/>
          <w:lang w:eastAsia="en-CA"/>
        </w:rPr>
        <w:t>evaluates to TRUE or FALSE</w:t>
      </w:r>
      <w:r w:rsidRPr="00515B6E">
        <w:rPr>
          <w:lang w:eastAsia="en-CA"/>
        </w:rPr>
        <w:t>. Boolean filters must abide by the following rules:</w:t>
      </w:r>
    </w:p>
    <w:p w14:paraId="57C9B8B4" w14:textId="77777777" w:rsidR="0048265F" w:rsidRPr="00515B6E" w:rsidRDefault="0048265F" w:rsidP="0048265F">
      <w:pPr>
        <w:numPr>
          <w:ilvl w:val="0"/>
          <w:numId w:val="129"/>
        </w:numPr>
        <w:tabs>
          <w:tab w:val="left" w:pos="3001"/>
        </w:tabs>
        <w:rPr>
          <w:lang w:eastAsia="en-CA"/>
        </w:rPr>
      </w:pPr>
      <w:r w:rsidRPr="00515B6E">
        <w:rPr>
          <w:lang w:eastAsia="en-CA"/>
        </w:rPr>
        <w:t xml:space="preserve">They can </w:t>
      </w:r>
      <w:r w:rsidRPr="000E5C28">
        <w:rPr>
          <w:highlight w:val="yellow"/>
          <w:lang w:eastAsia="en-CA"/>
        </w:rPr>
        <w:t>reference only a single column</w:t>
      </w:r>
      <w:r w:rsidRPr="00515B6E">
        <w:rPr>
          <w:lang w:eastAsia="en-CA"/>
        </w:rPr>
        <w:t>.</w:t>
      </w:r>
    </w:p>
    <w:p w14:paraId="70BFA4A2" w14:textId="77777777" w:rsidR="0048265F" w:rsidRPr="00515B6E" w:rsidRDefault="0048265F" w:rsidP="0048265F">
      <w:pPr>
        <w:numPr>
          <w:ilvl w:val="0"/>
          <w:numId w:val="129"/>
        </w:numPr>
        <w:tabs>
          <w:tab w:val="left" w:pos="3001"/>
        </w:tabs>
        <w:rPr>
          <w:lang w:eastAsia="en-CA"/>
        </w:rPr>
      </w:pPr>
      <w:r w:rsidRPr="00515B6E">
        <w:rPr>
          <w:lang w:eastAsia="en-CA"/>
        </w:rPr>
        <w:t xml:space="preserve">They </w:t>
      </w:r>
      <w:r w:rsidRPr="000E5C28">
        <w:rPr>
          <w:highlight w:val="yellow"/>
          <w:lang w:eastAsia="en-CA"/>
        </w:rPr>
        <w:t>cannot reference measures</w:t>
      </w:r>
      <w:r w:rsidRPr="00515B6E">
        <w:rPr>
          <w:lang w:eastAsia="en-CA"/>
        </w:rPr>
        <w:t>.</w:t>
      </w:r>
    </w:p>
    <w:p w14:paraId="031BD37D" w14:textId="77777777" w:rsidR="0048265F" w:rsidRPr="00515B6E" w:rsidRDefault="0048265F" w:rsidP="0048265F">
      <w:pPr>
        <w:numPr>
          <w:ilvl w:val="0"/>
          <w:numId w:val="129"/>
        </w:numPr>
        <w:tabs>
          <w:tab w:val="left" w:pos="3001"/>
        </w:tabs>
        <w:rPr>
          <w:lang w:eastAsia="en-CA"/>
        </w:rPr>
      </w:pPr>
      <w:r w:rsidRPr="00515B6E">
        <w:rPr>
          <w:lang w:eastAsia="en-CA"/>
        </w:rPr>
        <w:t xml:space="preserve">They </w:t>
      </w:r>
      <w:r w:rsidRPr="000E5C28">
        <w:rPr>
          <w:highlight w:val="yellow"/>
          <w:lang w:eastAsia="en-CA"/>
        </w:rPr>
        <w:t>cannot use functions that scan or return a table</w:t>
      </w:r>
      <w:r w:rsidRPr="00515B6E">
        <w:rPr>
          <w:lang w:eastAsia="en-CA"/>
        </w:rPr>
        <w:t xml:space="preserve"> that includes aggregation </w:t>
      </w:r>
      <w:r w:rsidRPr="000E5C28">
        <w:rPr>
          <w:color w:val="0070C0"/>
          <w:lang w:eastAsia="en-CA"/>
        </w:rPr>
        <w:t>functions like SUM.</w:t>
      </w:r>
    </w:p>
    <w:p w14:paraId="5D8D26F8" w14:textId="77777777" w:rsidR="0048265F" w:rsidRPr="00515B6E" w:rsidRDefault="0048265F" w:rsidP="0048265F">
      <w:pPr>
        <w:tabs>
          <w:tab w:val="left" w:pos="3001"/>
        </w:tabs>
        <w:rPr>
          <w:lang w:eastAsia="en-CA"/>
        </w:rPr>
      </w:pPr>
      <w:r w:rsidRPr="00515B6E">
        <w:rPr>
          <w:lang w:eastAsia="en-CA"/>
        </w:rPr>
        <w:t>In this example, you will create a measure. First, download and open the </w:t>
      </w:r>
      <w:hyperlink r:id="rId320" w:history="1">
        <w:r w:rsidRPr="00515B6E">
          <w:rPr>
            <w:rStyle w:val="Hyperlink"/>
            <w:b/>
            <w:bCs/>
            <w:lang w:eastAsia="en-CA"/>
          </w:rPr>
          <w:t>Adventure Works DW 2020 M06.pbix</w:t>
        </w:r>
      </w:hyperlink>
      <w:r w:rsidRPr="00515B6E">
        <w:rPr>
          <w:lang w:eastAsia="en-CA"/>
        </w:rPr>
        <w:t xml:space="preserve"> file. Then </w:t>
      </w:r>
      <w:r w:rsidRPr="000E5C28">
        <w:rPr>
          <w:color w:val="0070C0"/>
          <w:lang w:eastAsia="en-CA"/>
        </w:rPr>
        <w:t>add the following measure to the </w:t>
      </w:r>
      <w:r w:rsidRPr="000E5C28">
        <w:rPr>
          <w:b/>
          <w:bCs/>
          <w:color w:val="0070C0"/>
          <w:lang w:eastAsia="en-CA"/>
        </w:rPr>
        <w:t>Sales</w:t>
      </w:r>
      <w:r w:rsidRPr="000E5C28">
        <w:rPr>
          <w:color w:val="0070C0"/>
          <w:lang w:eastAsia="en-CA"/>
        </w:rPr>
        <w:t> table that filters the </w:t>
      </w:r>
      <w:r w:rsidRPr="000E5C28">
        <w:rPr>
          <w:b/>
          <w:bCs/>
          <w:color w:val="0070C0"/>
          <w:lang w:eastAsia="en-CA"/>
        </w:rPr>
        <w:t>Revenue</w:t>
      </w:r>
      <w:r w:rsidRPr="000E5C28">
        <w:rPr>
          <w:color w:val="0070C0"/>
          <w:lang w:eastAsia="en-CA"/>
        </w:rPr>
        <w:t xml:space="preserve"> measure by using a Boolean expression </w:t>
      </w:r>
      <w:r w:rsidRPr="00515B6E">
        <w:rPr>
          <w:lang w:eastAsia="en-CA"/>
        </w:rPr>
        <w:t>filter for red products.</w:t>
      </w:r>
    </w:p>
    <w:p w14:paraId="0B1CD9A8" w14:textId="77777777" w:rsidR="0048265F" w:rsidRPr="00515B6E" w:rsidRDefault="0048265F" w:rsidP="0048265F">
      <w:pPr>
        <w:pStyle w:val="Tips"/>
      </w:pPr>
      <w:r w:rsidRPr="00515B6E">
        <w:lastRenderedPageBreak/>
        <w:t>DAX</w:t>
      </w:r>
    </w:p>
    <w:p w14:paraId="6CD6B92D" w14:textId="77777777" w:rsidR="0048265F" w:rsidRPr="00515B6E" w:rsidRDefault="0048265F" w:rsidP="0048265F">
      <w:pPr>
        <w:pStyle w:val="Code"/>
      </w:pPr>
      <w:r w:rsidRPr="00515B6E">
        <w:t>Revenue Red = CALCULATE([Revenue], 'Product'[Color] = "Red")</w:t>
      </w:r>
    </w:p>
    <w:p w14:paraId="048AE791" w14:textId="77777777" w:rsidR="0048265F" w:rsidRPr="00515B6E" w:rsidRDefault="0048265F" w:rsidP="0048265F">
      <w:pPr>
        <w:tabs>
          <w:tab w:val="left" w:pos="3001"/>
        </w:tabs>
        <w:rPr>
          <w:lang w:eastAsia="en-CA"/>
        </w:rPr>
      </w:pPr>
      <w:r w:rsidRPr="00515B6E">
        <w:rPr>
          <w:lang w:eastAsia="en-CA"/>
        </w:rPr>
        <w:t>Add the </w:t>
      </w:r>
      <w:r w:rsidRPr="00515B6E">
        <w:rPr>
          <w:b/>
          <w:bCs/>
          <w:lang w:eastAsia="en-CA"/>
        </w:rPr>
        <w:t>Revenue Red</w:t>
      </w:r>
      <w:r w:rsidRPr="00515B6E">
        <w:rPr>
          <w:lang w:eastAsia="en-CA"/>
        </w:rPr>
        <w:t> measure to the table visual that is found on </w:t>
      </w:r>
      <w:r w:rsidRPr="00515B6E">
        <w:rPr>
          <w:b/>
          <w:bCs/>
          <w:lang w:eastAsia="en-CA"/>
        </w:rPr>
        <w:t>Page 1</w:t>
      </w:r>
      <w:r w:rsidRPr="00515B6E">
        <w:rPr>
          <w:lang w:eastAsia="en-CA"/>
        </w:rPr>
        <w:t> of the report.</w:t>
      </w:r>
    </w:p>
    <w:p w14:paraId="5FE24EA9"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40FA5F02" wp14:editId="601BB567">
            <wp:extent cx="3733800" cy="2941320"/>
            <wp:effectExtent l="0" t="0" r="0" b="0"/>
            <wp:docPr id="1968803799" name="Picture 10" descr="An image shows a table with three columns: Region, Revenue, and Revenue Red. The table displays 10 rows and a total.">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 image shows a table with three columns: Region, Revenue, and Revenue Red. The table displays 10 rows and a total.">
                      <a:hlinkClick r:id="rId321"/>
                    </pic:cNvPr>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3733800" cy="2941320"/>
                    </a:xfrm>
                    <a:prstGeom prst="rect">
                      <a:avLst/>
                    </a:prstGeom>
                    <a:noFill/>
                    <a:ln>
                      <a:noFill/>
                    </a:ln>
                  </pic:spPr>
                </pic:pic>
              </a:graphicData>
            </a:graphic>
          </wp:inline>
        </w:drawing>
      </w:r>
    </w:p>
    <w:p w14:paraId="07F090F3" w14:textId="77777777" w:rsidR="0048265F" w:rsidRPr="00515B6E" w:rsidRDefault="0048265F" w:rsidP="0048265F">
      <w:pPr>
        <w:tabs>
          <w:tab w:val="left" w:pos="3001"/>
        </w:tabs>
        <w:rPr>
          <w:lang w:eastAsia="en-CA"/>
        </w:rPr>
      </w:pPr>
      <w:r w:rsidRPr="00515B6E">
        <w:rPr>
          <w:lang w:eastAsia="en-CA"/>
        </w:rPr>
        <w:t xml:space="preserve">In this next example, the following </w:t>
      </w:r>
      <w:r w:rsidRPr="000E5C28">
        <w:rPr>
          <w:color w:val="0070C0"/>
          <w:lang w:eastAsia="en-CA"/>
        </w:rPr>
        <w:t>measure filters the </w:t>
      </w:r>
      <w:r w:rsidRPr="000E5C28">
        <w:rPr>
          <w:b/>
          <w:bCs/>
          <w:color w:val="0070C0"/>
          <w:lang w:eastAsia="en-CA"/>
        </w:rPr>
        <w:t>Revenue</w:t>
      </w:r>
      <w:r w:rsidRPr="000E5C28">
        <w:rPr>
          <w:color w:val="0070C0"/>
          <w:lang w:eastAsia="en-CA"/>
        </w:rPr>
        <w:t xml:space="preserve"> measure by multiple colors. </w:t>
      </w:r>
      <w:r w:rsidRPr="00515B6E">
        <w:rPr>
          <w:lang w:eastAsia="en-CA"/>
        </w:rPr>
        <w:t>Notice the use of the </w:t>
      </w:r>
      <w:r w:rsidRPr="000E5C28">
        <w:rPr>
          <w:color w:val="0070C0"/>
          <w:lang w:eastAsia="en-CA"/>
        </w:rPr>
        <w:t>IN operator followed by a list of color values</w:t>
      </w:r>
      <w:r w:rsidRPr="00515B6E">
        <w:rPr>
          <w:lang w:eastAsia="en-CA"/>
        </w:rPr>
        <w:t>.</w:t>
      </w:r>
    </w:p>
    <w:p w14:paraId="32F56ECE" w14:textId="77777777" w:rsidR="0048265F" w:rsidRPr="00515B6E" w:rsidRDefault="0048265F" w:rsidP="0048265F">
      <w:pPr>
        <w:pStyle w:val="Tips"/>
      </w:pPr>
      <w:r w:rsidRPr="00515B6E">
        <w:t>DAX</w:t>
      </w:r>
    </w:p>
    <w:p w14:paraId="0CA894FA" w14:textId="77777777" w:rsidR="0048265F" w:rsidRPr="00515B6E" w:rsidRDefault="0048265F" w:rsidP="0048265F">
      <w:pPr>
        <w:pStyle w:val="Code"/>
      </w:pPr>
      <w:r w:rsidRPr="00515B6E">
        <w:t>Revenue Red or Blue = CALCULATE([Revenue], 'Product'[Color] IN {"Red", "Blue"})</w:t>
      </w:r>
    </w:p>
    <w:p w14:paraId="3A6800E1" w14:textId="77777777" w:rsidR="0048265F" w:rsidRPr="00515B6E" w:rsidRDefault="0048265F" w:rsidP="0048265F">
      <w:pPr>
        <w:tabs>
          <w:tab w:val="left" w:pos="3001"/>
        </w:tabs>
        <w:rPr>
          <w:lang w:eastAsia="en-CA"/>
        </w:rPr>
      </w:pPr>
      <w:r w:rsidRPr="00515B6E">
        <w:rPr>
          <w:lang w:eastAsia="en-CA"/>
        </w:rPr>
        <w:t xml:space="preserve">The following measure </w:t>
      </w:r>
      <w:r w:rsidRPr="000E5C28">
        <w:rPr>
          <w:color w:val="0070C0"/>
          <w:lang w:eastAsia="en-CA"/>
        </w:rPr>
        <w:t>filters the </w:t>
      </w:r>
      <w:r w:rsidRPr="000E5C28">
        <w:rPr>
          <w:b/>
          <w:bCs/>
          <w:color w:val="0070C0"/>
          <w:lang w:eastAsia="en-CA"/>
        </w:rPr>
        <w:t>Revenue</w:t>
      </w:r>
      <w:r w:rsidRPr="000E5C28">
        <w:rPr>
          <w:color w:val="0070C0"/>
          <w:lang w:eastAsia="en-CA"/>
        </w:rPr>
        <w:t> measure by expensive products</w:t>
      </w:r>
      <w:r w:rsidRPr="00515B6E">
        <w:rPr>
          <w:lang w:eastAsia="en-CA"/>
        </w:rPr>
        <w:t>. Expensive products are those with a list price greater than USD 1000.</w:t>
      </w:r>
    </w:p>
    <w:p w14:paraId="42F68B35" w14:textId="77777777" w:rsidR="0048265F" w:rsidRPr="00515B6E" w:rsidRDefault="0048265F" w:rsidP="0048265F">
      <w:pPr>
        <w:pStyle w:val="Tips"/>
      </w:pPr>
      <w:r w:rsidRPr="00515B6E">
        <w:t>DAX</w:t>
      </w:r>
    </w:p>
    <w:p w14:paraId="0747576F" w14:textId="77777777" w:rsidR="0048265F" w:rsidRPr="00515B6E" w:rsidRDefault="0048265F" w:rsidP="0048265F">
      <w:pPr>
        <w:pStyle w:val="Code"/>
      </w:pPr>
      <w:r w:rsidRPr="00515B6E">
        <w:t>Revenue Expensive Products = CALCULATE([Revenue], 'Product'[List Price] &gt; 1000)</w:t>
      </w:r>
    </w:p>
    <w:p w14:paraId="56F1F55F" w14:textId="77777777" w:rsidR="0048265F" w:rsidRPr="00515B6E" w:rsidRDefault="0048265F" w:rsidP="0048265F">
      <w:pPr>
        <w:pStyle w:val="Heading4"/>
        <w:rPr>
          <w:lang w:eastAsia="en-CA"/>
        </w:rPr>
      </w:pPr>
      <w:r w:rsidRPr="00515B6E">
        <w:rPr>
          <w:lang w:eastAsia="en-CA"/>
        </w:rPr>
        <w:t>Apply table expression filters</w:t>
      </w:r>
    </w:p>
    <w:p w14:paraId="1B5F1242" w14:textId="77777777" w:rsidR="0048265F" w:rsidRPr="00515B6E" w:rsidRDefault="0048265F" w:rsidP="0048265F">
      <w:pPr>
        <w:tabs>
          <w:tab w:val="left" w:pos="3001"/>
        </w:tabs>
        <w:rPr>
          <w:lang w:eastAsia="en-CA"/>
        </w:rPr>
      </w:pPr>
      <w:r w:rsidRPr="00515B6E">
        <w:rPr>
          <w:lang w:eastAsia="en-CA"/>
        </w:rPr>
        <w:t xml:space="preserve">A </w:t>
      </w:r>
      <w:r w:rsidRPr="000E5C28">
        <w:rPr>
          <w:highlight w:val="yellow"/>
          <w:lang w:eastAsia="en-CA"/>
        </w:rPr>
        <w:t>table expression filter applies a table object as a filter</w:t>
      </w:r>
      <w:r w:rsidRPr="00515B6E">
        <w:rPr>
          <w:lang w:eastAsia="en-CA"/>
        </w:rPr>
        <w:t xml:space="preserve">. It could be a reference to a model table; however, it's likely a </w:t>
      </w:r>
      <w:r w:rsidRPr="000E5C28">
        <w:rPr>
          <w:highlight w:val="yellow"/>
          <w:lang w:eastAsia="en-CA"/>
        </w:rPr>
        <w:t>DAX function that returns a table object</w:t>
      </w:r>
      <w:r w:rsidRPr="00515B6E">
        <w:rPr>
          <w:lang w:eastAsia="en-CA"/>
        </w:rPr>
        <w:t>.</w:t>
      </w:r>
    </w:p>
    <w:p w14:paraId="294C322A" w14:textId="77777777" w:rsidR="0048265F" w:rsidRPr="00515B6E" w:rsidRDefault="0048265F" w:rsidP="0048265F">
      <w:pPr>
        <w:tabs>
          <w:tab w:val="left" w:pos="3001"/>
        </w:tabs>
        <w:rPr>
          <w:lang w:eastAsia="en-CA"/>
        </w:rPr>
      </w:pPr>
      <w:r w:rsidRPr="00515B6E">
        <w:rPr>
          <w:lang w:eastAsia="en-CA"/>
        </w:rPr>
        <w:t>Commonly, you'll use the </w:t>
      </w:r>
      <w:hyperlink r:id="rId323" w:tgtFrame="az-portal" w:history="1">
        <w:r w:rsidRPr="00C74D51">
          <w:rPr>
            <w:rStyle w:val="Hyperlink"/>
            <w:color w:val="0D0D0D" w:themeColor="text1" w:themeTint="F2"/>
            <w:highlight w:val="red"/>
            <w:lang w:eastAsia="en-CA"/>
          </w:rPr>
          <w:t>FILTER</w:t>
        </w:r>
      </w:hyperlink>
      <w:r w:rsidRPr="00515B6E">
        <w:rPr>
          <w:lang w:eastAsia="en-CA"/>
        </w:rPr>
        <w:t xml:space="preserve"> DAX function to </w:t>
      </w:r>
      <w:r w:rsidRPr="000E5C28">
        <w:rPr>
          <w:color w:val="0070C0"/>
          <w:lang w:eastAsia="en-CA"/>
        </w:rPr>
        <w:t>apply complex filter conditions</w:t>
      </w:r>
      <w:r w:rsidRPr="00515B6E">
        <w:rPr>
          <w:lang w:eastAsia="en-CA"/>
        </w:rPr>
        <w:t xml:space="preserve">, including those that can't be defined by a Boolean filter expression. The FILTER function is classed as </w:t>
      </w:r>
      <w:r w:rsidRPr="000E5C28">
        <w:rPr>
          <w:highlight w:val="green"/>
          <w:lang w:eastAsia="en-CA"/>
        </w:rPr>
        <w:t>an iterator function</w:t>
      </w:r>
      <w:r w:rsidRPr="00515B6E">
        <w:rPr>
          <w:lang w:eastAsia="en-CA"/>
        </w:rPr>
        <w:t xml:space="preserve">, and so </w:t>
      </w:r>
      <w:r w:rsidRPr="000E5C28">
        <w:rPr>
          <w:highlight w:val="green"/>
          <w:lang w:eastAsia="en-CA"/>
        </w:rPr>
        <w:t xml:space="preserve">you would pass in a table, </w:t>
      </w:r>
      <w:r w:rsidRPr="000E5C28">
        <w:rPr>
          <w:highlight w:val="yellow"/>
          <w:lang w:eastAsia="en-CA"/>
        </w:rPr>
        <w:t xml:space="preserve">or table expression, and </w:t>
      </w:r>
      <w:r w:rsidRPr="000E5C28">
        <w:rPr>
          <w:highlight w:val="green"/>
          <w:lang w:eastAsia="en-CA"/>
        </w:rPr>
        <w:t>an expression to evaluate for each row of that table.</w:t>
      </w:r>
    </w:p>
    <w:p w14:paraId="6B2D33F8" w14:textId="77777777" w:rsidR="0048265F" w:rsidRPr="00515B6E" w:rsidRDefault="0048265F" w:rsidP="0048265F">
      <w:pPr>
        <w:tabs>
          <w:tab w:val="left" w:pos="3001"/>
        </w:tabs>
        <w:rPr>
          <w:lang w:eastAsia="en-CA"/>
        </w:rPr>
      </w:pPr>
      <w:r w:rsidRPr="00515B6E">
        <w:rPr>
          <w:lang w:eastAsia="en-CA"/>
        </w:rPr>
        <w:lastRenderedPageBreak/>
        <w:t xml:space="preserve">The FILTER function </w:t>
      </w:r>
      <w:r w:rsidRPr="000E5C28">
        <w:rPr>
          <w:highlight w:val="green"/>
          <w:lang w:eastAsia="en-CA"/>
        </w:rPr>
        <w:t>returns a table object with exactly the same structure</w:t>
      </w:r>
      <w:r w:rsidRPr="00515B6E">
        <w:rPr>
          <w:lang w:eastAsia="en-CA"/>
        </w:rPr>
        <w:t xml:space="preserve"> as one that the table passed in. </w:t>
      </w:r>
      <w:r w:rsidRPr="000E5C28">
        <w:rPr>
          <w:highlight w:val="green"/>
          <w:lang w:eastAsia="en-CA"/>
        </w:rPr>
        <w:t>Its rows are a subset of those rows that were passed</w:t>
      </w:r>
      <w:r w:rsidRPr="00515B6E">
        <w:rPr>
          <w:lang w:eastAsia="en-CA"/>
        </w:rPr>
        <w:t xml:space="preserve"> in, meaning th</w:t>
      </w:r>
      <w:r w:rsidRPr="000E5C28">
        <w:rPr>
          <w:color w:val="0070C0"/>
          <w:lang w:eastAsia="en-CA"/>
        </w:rPr>
        <w:t>e rows where the expression evaluated as TRUE.</w:t>
      </w:r>
    </w:p>
    <w:p w14:paraId="402FB292" w14:textId="77777777" w:rsidR="0048265F" w:rsidRPr="00515B6E" w:rsidRDefault="0048265F" w:rsidP="0048265F">
      <w:pPr>
        <w:tabs>
          <w:tab w:val="left" w:pos="3001"/>
        </w:tabs>
        <w:rPr>
          <w:lang w:eastAsia="en-CA"/>
        </w:rPr>
      </w:pPr>
      <w:r w:rsidRPr="00515B6E">
        <w:rPr>
          <w:lang w:eastAsia="en-CA"/>
        </w:rPr>
        <w:t>The following example shows a table filter expression that uses the FILTER function:</w:t>
      </w:r>
    </w:p>
    <w:p w14:paraId="00E26016" w14:textId="77777777" w:rsidR="0048265F" w:rsidRPr="00515B6E" w:rsidRDefault="0048265F" w:rsidP="0048265F">
      <w:pPr>
        <w:pStyle w:val="Tips"/>
      </w:pPr>
      <w:r w:rsidRPr="00515B6E">
        <w:t>DAX</w:t>
      </w:r>
    </w:p>
    <w:p w14:paraId="078CE5B1" w14:textId="77777777" w:rsidR="0048265F" w:rsidRPr="00515B6E" w:rsidRDefault="0048265F" w:rsidP="0048265F">
      <w:pPr>
        <w:pStyle w:val="Code"/>
      </w:pPr>
      <w:bookmarkStart w:id="0" w:name="_Hlk201748638"/>
      <w:r w:rsidRPr="00515B6E">
        <w:t xml:space="preserve">Revenue High Margin Products </w:t>
      </w:r>
      <w:bookmarkEnd w:id="0"/>
      <w:r w:rsidRPr="00515B6E">
        <w:t>=</w:t>
      </w:r>
    </w:p>
    <w:p w14:paraId="43546588" w14:textId="77777777" w:rsidR="0048265F" w:rsidRPr="00515B6E" w:rsidRDefault="0048265F" w:rsidP="0048265F">
      <w:pPr>
        <w:pStyle w:val="Code"/>
      </w:pPr>
      <w:r w:rsidRPr="00515B6E">
        <w:t>CALCULATE(</w:t>
      </w:r>
    </w:p>
    <w:p w14:paraId="17C7FA86" w14:textId="77777777" w:rsidR="0048265F" w:rsidRPr="00515B6E" w:rsidRDefault="0048265F" w:rsidP="0048265F">
      <w:pPr>
        <w:pStyle w:val="Code"/>
      </w:pPr>
      <w:r w:rsidRPr="00515B6E">
        <w:t xml:space="preserve">    [Revenue],</w:t>
      </w:r>
    </w:p>
    <w:p w14:paraId="6DE295E2" w14:textId="77777777" w:rsidR="0048265F" w:rsidRPr="00515B6E" w:rsidRDefault="0048265F" w:rsidP="0048265F">
      <w:pPr>
        <w:pStyle w:val="Code"/>
      </w:pPr>
      <w:r w:rsidRPr="00515B6E">
        <w:t xml:space="preserve">    FILTER(</w:t>
      </w:r>
    </w:p>
    <w:p w14:paraId="289CE994" w14:textId="77777777" w:rsidR="0048265F" w:rsidRPr="00515B6E" w:rsidRDefault="0048265F" w:rsidP="0048265F">
      <w:pPr>
        <w:pStyle w:val="Code"/>
      </w:pPr>
      <w:r w:rsidRPr="00515B6E">
        <w:t xml:space="preserve">        'Product',</w:t>
      </w:r>
    </w:p>
    <w:p w14:paraId="26B98A97" w14:textId="77777777" w:rsidR="0048265F" w:rsidRPr="00515B6E" w:rsidRDefault="0048265F" w:rsidP="0048265F">
      <w:pPr>
        <w:pStyle w:val="Code"/>
      </w:pPr>
      <w:r w:rsidRPr="00515B6E">
        <w:t xml:space="preserve">        'Product'[List Price] &gt; 'Product'[Standard Cost] * 2</w:t>
      </w:r>
    </w:p>
    <w:p w14:paraId="370682B2" w14:textId="77777777" w:rsidR="0048265F" w:rsidRPr="00515B6E" w:rsidRDefault="0048265F" w:rsidP="0048265F">
      <w:pPr>
        <w:pStyle w:val="Code"/>
      </w:pPr>
      <w:r w:rsidRPr="00515B6E">
        <w:t xml:space="preserve">    )</w:t>
      </w:r>
    </w:p>
    <w:p w14:paraId="0FD0B737" w14:textId="77777777" w:rsidR="0048265F" w:rsidRPr="00515B6E" w:rsidRDefault="0048265F" w:rsidP="0048265F">
      <w:pPr>
        <w:pStyle w:val="Code"/>
      </w:pPr>
      <w:r w:rsidRPr="00515B6E">
        <w:t>)</w:t>
      </w:r>
    </w:p>
    <w:p w14:paraId="55117692" w14:textId="77777777" w:rsidR="0048265F" w:rsidRPr="00515B6E" w:rsidRDefault="0048265F" w:rsidP="0048265F">
      <w:pPr>
        <w:tabs>
          <w:tab w:val="left" w:pos="3001"/>
        </w:tabs>
        <w:rPr>
          <w:lang w:eastAsia="en-CA"/>
        </w:rPr>
      </w:pPr>
      <w:r w:rsidRPr="00515B6E">
        <w:rPr>
          <w:lang w:eastAsia="en-CA"/>
        </w:rPr>
        <w:t>In this example, the </w:t>
      </w:r>
      <w:r w:rsidRPr="000E5C28">
        <w:rPr>
          <w:color w:val="0070C0"/>
          <w:lang w:eastAsia="en-CA"/>
        </w:rPr>
        <w:t>FILTER function filters all rows of the Product table that are in filter context</w:t>
      </w:r>
      <w:r w:rsidRPr="00515B6E">
        <w:rPr>
          <w:lang w:eastAsia="en-CA"/>
        </w:rPr>
        <w:t xml:space="preserve">. Each row for a product where its </w:t>
      </w:r>
      <w:r w:rsidRPr="000E5C28">
        <w:rPr>
          <w:color w:val="0070C0"/>
          <w:lang w:eastAsia="en-CA"/>
        </w:rPr>
        <w:t xml:space="preserve">list price exceeds double its standard cost </w:t>
      </w:r>
      <w:r w:rsidRPr="00515B6E">
        <w:rPr>
          <w:lang w:eastAsia="en-CA"/>
        </w:rPr>
        <w:t>is displayed as a row of the filtered table. Therefore, the </w:t>
      </w:r>
      <w:r w:rsidRPr="00515B6E">
        <w:rPr>
          <w:b/>
          <w:bCs/>
          <w:lang w:eastAsia="en-CA"/>
        </w:rPr>
        <w:t>Revenue</w:t>
      </w:r>
      <w:r w:rsidRPr="00515B6E">
        <w:rPr>
          <w:lang w:eastAsia="en-CA"/>
        </w:rPr>
        <w:t> measure is evaluated for all products that are returned by the FILTER function.</w:t>
      </w:r>
    </w:p>
    <w:p w14:paraId="19FEA4B8" w14:textId="77777777" w:rsidR="0048265F" w:rsidRPr="00515B6E" w:rsidRDefault="0048265F" w:rsidP="0048265F">
      <w:pPr>
        <w:tabs>
          <w:tab w:val="left" w:pos="3001"/>
        </w:tabs>
        <w:rPr>
          <w:lang w:eastAsia="en-CA"/>
        </w:rPr>
      </w:pPr>
      <w:r w:rsidRPr="000E5C28">
        <w:rPr>
          <w:highlight w:val="cyan"/>
          <w:lang w:eastAsia="en-CA"/>
        </w:rPr>
        <w:t>All filter expressions that are passed in to the CALCULATE function are table filter expressions.</w:t>
      </w:r>
      <w:r w:rsidRPr="00515B6E">
        <w:rPr>
          <w:lang w:eastAsia="en-CA"/>
        </w:rPr>
        <w:t xml:space="preserve"> A </w:t>
      </w:r>
      <w:r w:rsidRPr="000E5C28">
        <w:rPr>
          <w:color w:val="0070C0"/>
          <w:lang w:eastAsia="en-CA"/>
        </w:rPr>
        <w:t xml:space="preserve">Boolean filter expression is a shorthand notation to improve the writing and reading experience. </w:t>
      </w:r>
      <w:r w:rsidRPr="00515B6E">
        <w:rPr>
          <w:lang w:eastAsia="en-CA"/>
        </w:rPr>
        <w:t xml:space="preserve">Internally, </w:t>
      </w:r>
      <w:r w:rsidRPr="000E5C28">
        <w:rPr>
          <w:highlight w:val="yellow"/>
          <w:lang w:eastAsia="en-CA"/>
        </w:rPr>
        <w:t>Microsoft Power BI translates Boolean filter expressions to table filter expressions,</w:t>
      </w:r>
      <w:r w:rsidRPr="00515B6E">
        <w:rPr>
          <w:lang w:eastAsia="en-CA"/>
        </w:rPr>
        <w:t xml:space="preserve"> which is how it translates your </w:t>
      </w:r>
      <w:r w:rsidRPr="00515B6E">
        <w:rPr>
          <w:b/>
          <w:bCs/>
          <w:lang w:eastAsia="en-CA"/>
        </w:rPr>
        <w:t>Revenue Red</w:t>
      </w:r>
      <w:r w:rsidRPr="00515B6E">
        <w:rPr>
          <w:lang w:eastAsia="en-CA"/>
        </w:rPr>
        <w:t> measure definition.</w:t>
      </w:r>
    </w:p>
    <w:p w14:paraId="5901ECFA" w14:textId="77777777" w:rsidR="0048265F" w:rsidRPr="00515B6E" w:rsidRDefault="0048265F" w:rsidP="0048265F">
      <w:pPr>
        <w:pStyle w:val="Tips"/>
      </w:pPr>
      <w:r w:rsidRPr="00515B6E">
        <w:t>DAX</w:t>
      </w:r>
    </w:p>
    <w:p w14:paraId="39ED0D42" w14:textId="77777777" w:rsidR="0048265F" w:rsidRPr="00515B6E" w:rsidRDefault="0048265F" w:rsidP="0048265F">
      <w:pPr>
        <w:pStyle w:val="Code"/>
      </w:pPr>
      <w:r w:rsidRPr="00515B6E">
        <w:t>Revenue Red =</w:t>
      </w:r>
    </w:p>
    <w:p w14:paraId="56228008" w14:textId="77777777" w:rsidR="0048265F" w:rsidRPr="00515B6E" w:rsidRDefault="0048265F" w:rsidP="0048265F">
      <w:pPr>
        <w:pStyle w:val="Code"/>
      </w:pPr>
      <w:r w:rsidRPr="00515B6E">
        <w:t>CALCULATE(</w:t>
      </w:r>
    </w:p>
    <w:p w14:paraId="049691B2" w14:textId="77777777" w:rsidR="0048265F" w:rsidRPr="00515B6E" w:rsidRDefault="0048265F" w:rsidP="0048265F">
      <w:pPr>
        <w:pStyle w:val="Code"/>
      </w:pPr>
      <w:r w:rsidRPr="00515B6E">
        <w:t xml:space="preserve">    [Revenue],</w:t>
      </w:r>
    </w:p>
    <w:p w14:paraId="1F600486" w14:textId="77777777" w:rsidR="0048265F" w:rsidRPr="00515B6E" w:rsidRDefault="0048265F" w:rsidP="0048265F">
      <w:pPr>
        <w:pStyle w:val="Code"/>
      </w:pPr>
      <w:r w:rsidRPr="00515B6E">
        <w:t xml:space="preserve">    FILTER(</w:t>
      </w:r>
    </w:p>
    <w:p w14:paraId="419A5E9F" w14:textId="77777777" w:rsidR="0048265F" w:rsidRPr="00515B6E" w:rsidRDefault="0048265F" w:rsidP="0048265F">
      <w:pPr>
        <w:pStyle w:val="Code"/>
      </w:pPr>
      <w:r w:rsidRPr="00515B6E">
        <w:t xml:space="preserve">        'Product',</w:t>
      </w:r>
    </w:p>
    <w:p w14:paraId="5A2CE0B6" w14:textId="77777777" w:rsidR="0048265F" w:rsidRPr="00515B6E" w:rsidRDefault="0048265F" w:rsidP="0048265F">
      <w:pPr>
        <w:pStyle w:val="Code"/>
      </w:pPr>
      <w:r w:rsidRPr="00515B6E">
        <w:t xml:space="preserve">        'Product'[Color] = "Red"</w:t>
      </w:r>
    </w:p>
    <w:p w14:paraId="06B595FD" w14:textId="77777777" w:rsidR="0048265F" w:rsidRPr="00515B6E" w:rsidRDefault="0048265F" w:rsidP="0048265F">
      <w:pPr>
        <w:pStyle w:val="Code"/>
      </w:pPr>
      <w:r w:rsidRPr="00515B6E">
        <w:t xml:space="preserve">    )</w:t>
      </w:r>
    </w:p>
    <w:p w14:paraId="7F47C5A7" w14:textId="77777777" w:rsidR="0048265F" w:rsidRPr="00515B6E" w:rsidRDefault="0048265F" w:rsidP="0048265F">
      <w:pPr>
        <w:pStyle w:val="Code"/>
      </w:pPr>
      <w:r w:rsidRPr="00515B6E">
        <w:t>)</w:t>
      </w:r>
    </w:p>
    <w:p w14:paraId="7F768117" w14:textId="77777777" w:rsidR="0048265F" w:rsidRPr="00515B6E" w:rsidRDefault="0048265F" w:rsidP="0048265F">
      <w:pPr>
        <w:pStyle w:val="Heading4"/>
        <w:rPr>
          <w:lang w:eastAsia="en-CA"/>
        </w:rPr>
      </w:pPr>
      <w:r w:rsidRPr="00515B6E">
        <w:rPr>
          <w:lang w:eastAsia="en-CA"/>
        </w:rPr>
        <w:lastRenderedPageBreak/>
        <w:t>Filter behavior</w:t>
      </w:r>
    </w:p>
    <w:p w14:paraId="00433F14" w14:textId="77777777" w:rsidR="0048265F" w:rsidRPr="00515B6E" w:rsidRDefault="0048265F" w:rsidP="0048265F">
      <w:pPr>
        <w:tabs>
          <w:tab w:val="left" w:pos="3001"/>
        </w:tabs>
        <w:rPr>
          <w:lang w:eastAsia="en-CA"/>
        </w:rPr>
      </w:pPr>
      <w:r w:rsidRPr="001979EB">
        <w:rPr>
          <w:highlight w:val="yellow"/>
          <w:lang w:eastAsia="en-CA"/>
        </w:rPr>
        <w:t>Two possible standard outcomes</w:t>
      </w:r>
      <w:r w:rsidRPr="00515B6E">
        <w:rPr>
          <w:lang w:eastAsia="en-CA"/>
        </w:rPr>
        <w:t xml:space="preserve"> occur when you add filter expressions to the CALCULATE function:</w:t>
      </w:r>
    </w:p>
    <w:p w14:paraId="2ED78F26" w14:textId="77777777" w:rsidR="0048265F" w:rsidRPr="00515B6E" w:rsidRDefault="0048265F" w:rsidP="0048265F">
      <w:pPr>
        <w:numPr>
          <w:ilvl w:val="0"/>
          <w:numId w:val="130"/>
        </w:numPr>
        <w:tabs>
          <w:tab w:val="left" w:pos="3001"/>
        </w:tabs>
        <w:rPr>
          <w:lang w:eastAsia="en-CA"/>
        </w:rPr>
      </w:pPr>
      <w:r w:rsidRPr="00515B6E">
        <w:rPr>
          <w:lang w:eastAsia="en-CA"/>
        </w:rPr>
        <w:t xml:space="preserve">If </w:t>
      </w:r>
      <w:r w:rsidRPr="001979EB">
        <w:rPr>
          <w:highlight w:val="yellow"/>
          <w:lang w:eastAsia="en-CA"/>
        </w:rPr>
        <w:t>the columns (or tables) aren't in filter context</w:t>
      </w:r>
      <w:r w:rsidRPr="00515B6E">
        <w:rPr>
          <w:lang w:eastAsia="en-CA"/>
        </w:rPr>
        <w:t xml:space="preserve">, then </w:t>
      </w:r>
      <w:r w:rsidRPr="001979EB">
        <w:rPr>
          <w:highlight w:val="yellow"/>
          <w:lang w:eastAsia="en-CA"/>
        </w:rPr>
        <w:t>new filters will be added to the filter context to</w:t>
      </w:r>
      <w:r w:rsidRPr="00515B6E">
        <w:rPr>
          <w:lang w:eastAsia="en-CA"/>
        </w:rPr>
        <w:t xml:space="preserve"> evaluate the CALCULATE expression.</w:t>
      </w:r>
    </w:p>
    <w:p w14:paraId="1E9B7714" w14:textId="77777777" w:rsidR="0048265F" w:rsidRPr="00515B6E" w:rsidRDefault="0048265F" w:rsidP="0048265F">
      <w:pPr>
        <w:numPr>
          <w:ilvl w:val="0"/>
          <w:numId w:val="130"/>
        </w:numPr>
        <w:tabs>
          <w:tab w:val="left" w:pos="3001"/>
        </w:tabs>
        <w:rPr>
          <w:lang w:eastAsia="en-CA"/>
        </w:rPr>
      </w:pPr>
      <w:r w:rsidRPr="00515B6E">
        <w:rPr>
          <w:lang w:eastAsia="en-CA"/>
        </w:rPr>
        <w:t xml:space="preserve">If the </w:t>
      </w:r>
      <w:r w:rsidRPr="001979EB">
        <w:rPr>
          <w:highlight w:val="yellow"/>
          <w:lang w:eastAsia="en-CA"/>
        </w:rPr>
        <w:t>columns (or tables) are already in filter context</w:t>
      </w:r>
      <w:r w:rsidRPr="00515B6E">
        <w:rPr>
          <w:lang w:eastAsia="en-CA"/>
        </w:rPr>
        <w:t>, the exi</w:t>
      </w:r>
      <w:r w:rsidRPr="001979EB">
        <w:rPr>
          <w:highlight w:val="yellow"/>
          <w:lang w:eastAsia="en-CA"/>
        </w:rPr>
        <w:t>sting filters will be overwritten</w:t>
      </w:r>
      <w:r w:rsidRPr="00515B6E">
        <w:rPr>
          <w:lang w:eastAsia="en-CA"/>
        </w:rPr>
        <w:t xml:space="preserve"> by the new filters to evaluate the CALCULATE expression.</w:t>
      </w:r>
    </w:p>
    <w:p w14:paraId="4D340D10" w14:textId="77777777" w:rsidR="0048265F" w:rsidRPr="00515B6E" w:rsidRDefault="0048265F" w:rsidP="0048265F">
      <w:pPr>
        <w:tabs>
          <w:tab w:val="left" w:pos="3001"/>
        </w:tabs>
        <w:rPr>
          <w:lang w:eastAsia="en-CA"/>
        </w:rPr>
      </w:pPr>
      <w:r w:rsidRPr="00515B6E">
        <w:rPr>
          <w:lang w:eastAsia="en-CA"/>
        </w:rPr>
        <w:t>The following examples show how adding filter expressions to the CALCULATE function works.</w:t>
      </w:r>
    </w:p>
    <w:p w14:paraId="60E5EDA3" w14:textId="77777777" w:rsidR="0048265F" w:rsidRPr="00515B6E" w:rsidRDefault="0048265F" w:rsidP="0048265F">
      <w:pPr>
        <w:pStyle w:val="Tips"/>
      </w:pPr>
      <w:r w:rsidRPr="00515B6E">
        <w:t> Note</w:t>
      </w:r>
    </w:p>
    <w:p w14:paraId="6FDA6359" w14:textId="77777777" w:rsidR="0048265F" w:rsidRPr="00515B6E" w:rsidRDefault="0048265F" w:rsidP="0048265F">
      <w:pPr>
        <w:tabs>
          <w:tab w:val="left" w:pos="3001"/>
        </w:tabs>
        <w:ind w:firstLine="720"/>
        <w:rPr>
          <w:lang w:eastAsia="en-CA"/>
        </w:rPr>
      </w:pPr>
      <w:r w:rsidRPr="00515B6E">
        <w:rPr>
          <w:lang w:eastAsia="en-CA"/>
        </w:rPr>
        <w:t xml:space="preserve">In each of the examples, </w:t>
      </w:r>
      <w:r w:rsidRPr="00A60C23">
        <w:rPr>
          <w:color w:val="0070C0"/>
          <w:lang w:eastAsia="en-CA"/>
        </w:rPr>
        <w:t>no filters are applied to the table visual</w:t>
      </w:r>
      <w:r w:rsidRPr="00515B6E">
        <w:rPr>
          <w:lang w:eastAsia="en-CA"/>
        </w:rPr>
        <w:t>.</w:t>
      </w:r>
    </w:p>
    <w:p w14:paraId="28224512" w14:textId="77777777" w:rsidR="0048265F" w:rsidRPr="00515B6E" w:rsidRDefault="0048265F" w:rsidP="0048265F">
      <w:pPr>
        <w:tabs>
          <w:tab w:val="left" w:pos="3001"/>
        </w:tabs>
        <w:rPr>
          <w:lang w:eastAsia="en-CA"/>
        </w:rPr>
      </w:pPr>
      <w:r w:rsidRPr="00515B6E">
        <w:rPr>
          <w:lang w:eastAsia="en-CA"/>
        </w:rPr>
        <w:t>As in the previous activity, the </w:t>
      </w:r>
      <w:r w:rsidRPr="00A60C23">
        <w:rPr>
          <w:b/>
          <w:bCs/>
          <w:color w:val="0070C0"/>
          <w:lang w:eastAsia="en-CA"/>
        </w:rPr>
        <w:t>Revenue Red</w:t>
      </w:r>
      <w:r w:rsidRPr="00A60C23">
        <w:rPr>
          <w:color w:val="0070C0"/>
          <w:lang w:eastAsia="en-CA"/>
        </w:rPr>
        <w:t xml:space="preserve"> measure was added to a table visual </w:t>
      </w:r>
      <w:r w:rsidRPr="00515B6E">
        <w:rPr>
          <w:lang w:eastAsia="en-CA"/>
        </w:rPr>
        <w:t>that groups by region and displays revenue.</w:t>
      </w:r>
    </w:p>
    <w:p w14:paraId="45C08134"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220B2861" wp14:editId="2118E3A9">
            <wp:extent cx="3733800" cy="2941320"/>
            <wp:effectExtent l="0" t="0" r="0" b="0"/>
            <wp:docPr id="1371351200" name="Picture 9" descr="An image shows a table with three columns: Region, Revenue, and Revenue Red. The table displays 10 rows and a total.">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n image shows a table with three columns: Region, Revenue, and Revenue Red. The table displays 10 rows and a total.">
                      <a:hlinkClick r:id="rId321"/>
                    </pic:cNvPr>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3733800" cy="2941320"/>
                    </a:xfrm>
                    <a:prstGeom prst="rect">
                      <a:avLst/>
                    </a:prstGeom>
                    <a:noFill/>
                    <a:ln>
                      <a:noFill/>
                    </a:ln>
                  </pic:spPr>
                </pic:pic>
              </a:graphicData>
            </a:graphic>
          </wp:inline>
        </w:drawing>
      </w:r>
    </w:p>
    <w:p w14:paraId="0529948A" w14:textId="77777777" w:rsidR="0048265F" w:rsidRPr="00515B6E" w:rsidRDefault="0048265F" w:rsidP="0048265F">
      <w:pPr>
        <w:tabs>
          <w:tab w:val="left" w:pos="3001"/>
        </w:tabs>
        <w:rPr>
          <w:lang w:eastAsia="en-CA"/>
        </w:rPr>
      </w:pPr>
      <w:r w:rsidRPr="00515B6E">
        <w:rPr>
          <w:lang w:eastAsia="en-CA"/>
        </w:rPr>
        <w:t xml:space="preserve">Because </w:t>
      </w:r>
      <w:r w:rsidRPr="00A60C23">
        <w:rPr>
          <w:color w:val="0070C0"/>
          <w:lang w:eastAsia="en-CA"/>
        </w:rPr>
        <w:t>no filter is applied on the </w:t>
      </w:r>
      <w:r w:rsidRPr="00A60C23">
        <w:rPr>
          <w:b/>
          <w:bCs/>
          <w:color w:val="0070C0"/>
          <w:lang w:eastAsia="en-CA"/>
        </w:rPr>
        <w:t>Color</w:t>
      </w:r>
      <w:r w:rsidRPr="00A60C23">
        <w:rPr>
          <w:color w:val="0070C0"/>
          <w:lang w:eastAsia="en-CA"/>
        </w:rPr>
        <w:t> column in the </w:t>
      </w:r>
      <w:r w:rsidRPr="00A60C23">
        <w:rPr>
          <w:b/>
          <w:bCs/>
          <w:color w:val="0070C0"/>
          <w:lang w:eastAsia="en-CA"/>
        </w:rPr>
        <w:t>Product</w:t>
      </w:r>
      <w:r w:rsidRPr="00A60C23">
        <w:rPr>
          <w:color w:val="0070C0"/>
          <w:lang w:eastAsia="en-CA"/>
        </w:rPr>
        <w:t> table</w:t>
      </w:r>
      <w:r w:rsidRPr="00515B6E">
        <w:rPr>
          <w:lang w:eastAsia="en-CA"/>
        </w:rPr>
        <w:t xml:space="preserve">, the evaluation of the </w:t>
      </w:r>
      <w:r w:rsidRPr="00A60C23">
        <w:rPr>
          <w:color w:val="0070C0"/>
          <w:lang w:eastAsia="en-CA"/>
        </w:rPr>
        <w:t>measure adds a new filter to filter context</w:t>
      </w:r>
      <w:r w:rsidRPr="00515B6E">
        <w:rPr>
          <w:lang w:eastAsia="en-CA"/>
        </w:rPr>
        <w:t>. In the first row, the value of $2,681,324.79 is for red products that were sold in the Australian region.</w:t>
      </w:r>
    </w:p>
    <w:p w14:paraId="27343425" w14:textId="77777777" w:rsidR="0048265F" w:rsidRPr="00515B6E" w:rsidRDefault="0048265F" w:rsidP="0048265F">
      <w:pPr>
        <w:tabs>
          <w:tab w:val="left" w:pos="3001"/>
        </w:tabs>
        <w:rPr>
          <w:lang w:eastAsia="en-CA"/>
        </w:rPr>
      </w:pPr>
      <w:r w:rsidRPr="00A60C23">
        <w:rPr>
          <w:highlight w:val="yellow"/>
          <w:lang w:eastAsia="en-CA"/>
        </w:rPr>
        <w:t>Switching the first column of the table visual from </w:t>
      </w:r>
      <w:r w:rsidRPr="00A60C23">
        <w:rPr>
          <w:b/>
          <w:bCs/>
          <w:highlight w:val="yellow"/>
          <w:lang w:eastAsia="en-CA"/>
        </w:rPr>
        <w:t>Region</w:t>
      </w:r>
      <w:r w:rsidRPr="00A60C23">
        <w:rPr>
          <w:highlight w:val="yellow"/>
          <w:lang w:eastAsia="en-CA"/>
        </w:rPr>
        <w:t> to </w:t>
      </w:r>
      <w:r w:rsidRPr="00A60C23">
        <w:rPr>
          <w:b/>
          <w:bCs/>
          <w:highlight w:val="yellow"/>
          <w:lang w:eastAsia="en-CA"/>
        </w:rPr>
        <w:t>Color</w:t>
      </w:r>
      <w:r w:rsidRPr="00A60C23">
        <w:rPr>
          <w:highlight w:val="yellow"/>
          <w:lang w:eastAsia="en-CA"/>
        </w:rPr>
        <w:t> will produce a different result because the </w:t>
      </w:r>
      <w:r w:rsidRPr="00A60C23">
        <w:rPr>
          <w:b/>
          <w:bCs/>
          <w:highlight w:val="yellow"/>
          <w:lang w:eastAsia="en-CA"/>
        </w:rPr>
        <w:t>Color</w:t>
      </w:r>
      <w:r w:rsidRPr="00A60C23">
        <w:rPr>
          <w:highlight w:val="yellow"/>
          <w:lang w:eastAsia="en-CA"/>
        </w:rPr>
        <w:t> column in the </w:t>
      </w:r>
      <w:r w:rsidRPr="00A60C23">
        <w:rPr>
          <w:b/>
          <w:bCs/>
          <w:highlight w:val="yellow"/>
          <w:lang w:eastAsia="en-CA"/>
        </w:rPr>
        <w:t>Product</w:t>
      </w:r>
      <w:r w:rsidRPr="00A60C23">
        <w:rPr>
          <w:highlight w:val="yellow"/>
          <w:lang w:eastAsia="en-CA"/>
        </w:rPr>
        <w:t> table is now in filter context</w:t>
      </w:r>
      <w:r w:rsidRPr="00515B6E">
        <w:rPr>
          <w:lang w:eastAsia="en-CA"/>
        </w:rPr>
        <w:t>.</w:t>
      </w:r>
    </w:p>
    <w:p w14:paraId="18C14A42" w14:textId="77777777" w:rsidR="0048265F" w:rsidRPr="00515B6E" w:rsidRDefault="0048265F" w:rsidP="0048265F">
      <w:pPr>
        <w:tabs>
          <w:tab w:val="left" w:pos="3001"/>
        </w:tabs>
        <w:rPr>
          <w:lang w:eastAsia="en-CA"/>
        </w:rPr>
      </w:pPr>
      <w:r w:rsidRPr="00515B6E">
        <w:rPr>
          <w:noProof/>
          <w:lang w:eastAsia="en-CA"/>
        </w:rPr>
        <w:lastRenderedPageBreak/>
        <w:drawing>
          <wp:inline distT="0" distB="0" distL="0" distR="0" wp14:anchorId="52E29CBD" wp14:editId="5AA3F066">
            <wp:extent cx="4358640" cy="3147060"/>
            <wp:effectExtent l="0" t="0" r="3810" b="0"/>
            <wp:docPr id="1271944060" name="Picture 8" descr="An image shows a table with three columns: Color, Revenue, and Revenue Red. The table displays 10 rows and a total. The value for Revenue Red is the same for each row.">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n image shows a table with three columns: Color, Revenue, and Revenue Red. The table displays 10 rows and a total. The value for Revenue Red is the same for each row.">
                      <a:hlinkClick r:id="rId324"/>
                    </pic:cNvPr>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4358640" cy="3147060"/>
                    </a:xfrm>
                    <a:prstGeom prst="rect">
                      <a:avLst/>
                    </a:prstGeom>
                    <a:noFill/>
                    <a:ln>
                      <a:noFill/>
                    </a:ln>
                  </pic:spPr>
                </pic:pic>
              </a:graphicData>
            </a:graphic>
          </wp:inline>
        </w:drawing>
      </w:r>
    </w:p>
    <w:p w14:paraId="4A4A7F26" w14:textId="77777777" w:rsidR="0048265F" w:rsidRPr="00515B6E" w:rsidRDefault="0048265F" w:rsidP="0048265F">
      <w:pPr>
        <w:tabs>
          <w:tab w:val="left" w:pos="3001"/>
        </w:tabs>
        <w:rPr>
          <w:lang w:eastAsia="en-CA"/>
        </w:rPr>
      </w:pPr>
      <w:r w:rsidRPr="00515B6E">
        <w:rPr>
          <w:lang w:eastAsia="en-CA"/>
        </w:rPr>
        <w:t>The </w:t>
      </w:r>
      <w:r w:rsidRPr="00515B6E">
        <w:rPr>
          <w:b/>
          <w:bCs/>
          <w:lang w:eastAsia="en-CA"/>
        </w:rPr>
        <w:t>Revenue Red</w:t>
      </w:r>
      <w:r w:rsidRPr="00515B6E">
        <w:rPr>
          <w:lang w:eastAsia="en-CA"/>
        </w:rPr>
        <w:t> measure formula evaluates the </w:t>
      </w:r>
      <w:r w:rsidRPr="00515B6E">
        <w:rPr>
          <w:b/>
          <w:bCs/>
          <w:lang w:eastAsia="en-CA"/>
        </w:rPr>
        <w:t>Revenue</w:t>
      </w:r>
      <w:r w:rsidRPr="00515B6E">
        <w:rPr>
          <w:lang w:eastAsia="en-CA"/>
        </w:rPr>
        <w:t> measure by adding a filter on the </w:t>
      </w:r>
      <w:r w:rsidRPr="00515B6E">
        <w:rPr>
          <w:b/>
          <w:bCs/>
          <w:lang w:eastAsia="en-CA"/>
        </w:rPr>
        <w:t>Color</w:t>
      </w:r>
      <w:r w:rsidRPr="00515B6E">
        <w:rPr>
          <w:lang w:eastAsia="en-CA"/>
        </w:rPr>
        <w:t> column (to red) in the </w:t>
      </w:r>
      <w:r w:rsidRPr="00515B6E">
        <w:rPr>
          <w:b/>
          <w:bCs/>
          <w:lang w:eastAsia="en-CA"/>
        </w:rPr>
        <w:t>Product</w:t>
      </w:r>
      <w:r w:rsidRPr="00515B6E">
        <w:rPr>
          <w:lang w:eastAsia="en-CA"/>
        </w:rPr>
        <w:t xml:space="preserve"> table. Consequently, in </w:t>
      </w:r>
      <w:r w:rsidRPr="00A60C23">
        <w:rPr>
          <w:highlight w:val="yellow"/>
          <w:lang w:eastAsia="en-CA"/>
        </w:rPr>
        <w:t>this visual that groups by color, the measure formula overwrites the filter context with a new filter.</w:t>
      </w:r>
    </w:p>
    <w:p w14:paraId="26FC9EFC" w14:textId="77777777" w:rsidR="0048265F" w:rsidRPr="00515B6E" w:rsidRDefault="0048265F" w:rsidP="0048265F">
      <w:pPr>
        <w:tabs>
          <w:tab w:val="left" w:pos="3001"/>
        </w:tabs>
        <w:rPr>
          <w:lang w:eastAsia="en-CA"/>
        </w:rPr>
      </w:pPr>
      <w:r w:rsidRPr="00515B6E">
        <w:rPr>
          <w:lang w:eastAsia="en-CA"/>
        </w:rPr>
        <w:t>This result might or might not be what you want. The next unit introduces the </w:t>
      </w:r>
      <w:hyperlink r:id="rId326" w:tgtFrame="az-portal" w:history="1">
        <w:r w:rsidRPr="00515B6E">
          <w:rPr>
            <w:rStyle w:val="Hyperlink"/>
            <w:lang w:eastAsia="en-CA"/>
          </w:rPr>
          <w:t>KEEPFILTERS</w:t>
        </w:r>
      </w:hyperlink>
      <w:r w:rsidRPr="00515B6E">
        <w:rPr>
          <w:lang w:eastAsia="en-CA"/>
        </w:rPr>
        <w:t> DAX function, which is a filter modification function that you can use to preserve filters rather than overwrite them.</w:t>
      </w:r>
    </w:p>
    <w:p w14:paraId="446BFCA4" w14:textId="77777777" w:rsidR="0048265F" w:rsidRPr="00515B6E" w:rsidRDefault="0048265F" w:rsidP="0048265F">
      <w:pPr>
        <w:pStyle w:val="Heading3"/>
        <w:rPr>
          <w:lang w:eastAsia="en-CA"/>
        </w:rPr>
      </w:pPr>
      <w:r w:rsidRPr="00515B6E">
        <w:rPr>
          <w:lang w:eastAsia="en-CA"/>
        </w:rPr>
        <w:t>Use filter modifier functions</w:t>
      </w:r>
    </w:p>
    <w:p w14:paraId="7DC80A46" w14:textId="77777777" w:rsidR="0048265F" w:rsidRPr="00515B6E" w:rsidRDefault="0048265F" w:rsidP="0048265F">
      <w:pPr>
        <w:tabs>
          <w:tab w:val="left" w:pos="3001"/>
        </w:tabs>
        <w:rPr>
          <w:lang w:eastAsia="en-CA"/>
        </w:rPr>
      </w:pPr>
      <w:r w:rsidRPr="00515B6E">
        <w:rPr>
          <w:lang w:eastAsia="en-CA"/>
        </w:rPr>
        <w:t xml:space="preserve">When using the CALCULATE function, you </w:t>
      </w:r>
      <w:r w:rsidRPr="00FA60EF">
        <w:rPr>
          <w:highlight w:val="yellow"/>
          <w:lang w:eastAsia="en-CA"/>
        </w:rPr>
        <w:t>can pass in filter modification functions</w:t>
      </w:r>
      <w:r w:rsidRPr="00515B6E">
        <w:rPr>
          <w:lang w:eastAsia="en-CA"/>
        </w:rPr>
        <w:t xml:space="preserve">, which allow you to </w:t>
      </w:r>
      <w:r w:rsidRPr="00FA60EF">
        <w:rPr>
          <w:highlight w:val="yellow"/>
          <w:lang w:eastAsia="en-CA"/>
        </w:rPr>
        <w:t>accomplish more than adding filters</w:t>
      </w:r>
      <w:r w:rsidRPr="00515B6E">
        <w:rPr>
          <w:lang w:eastAsia="en-CA"/>
        </w:rPr>
        <w:t xml:space="preserve"> alone.</w:t>
      </w:r>
    </w:p>
    <w:p w14:paraId="7E3F1271" w14:textId="77777777" w:rsidR="0048265F" w:rsidRPr="00515B6E" w:rsidRDefault="0048265F" w:rsidP="0048265F">
      <w:pPr>
        <w:pStyle w:val="Heading4"/>
        <w:rPr>
          <w:lang w:eastAsia="en-CA"/>
        </w:rPr>
      </w:pPr>
      <w:r w:rsidRPr="00515B6E">
        <w:rPr>
          <w:lang w:eastAsia="en-CA"/>
        </w:rPr>
        <w:t>Remove filters</w:t>
      </w:r>
    </w:p>
    <w:p w14:paraId="54B3725C" w14:textId="77777777" w:rsidR="0048265F" w:rsidRPr="00515B6E" w:rsidRDefault="0048265F" w:rsidP="0048265F">
      <w:pPr>
        <w:tabs>
          <w:tab w:val="left" w:pos="3001"/>
        </w:tabs>
        <w:rPr>
          <w:lang w:eastAsia="en-CA"/>
        </w:rPr>
      </w:pPr>
      <w:r w:rsidRPr="00515B6E">
        <w:rPr>
          <w:lang w:eastAsia="en-CA"/>
        </w:rPr>
        <w:t>Use the </w:t>
      </w:r>
      <w:hyperlink r:id="rId327" w:tgtFrame="az-portal" w:history="1">
        <w:r w:rsidRPr="00C74D51">
          <w:rPr>
            <w:rStyle w:val="Hyperlink"/>
            <w:color w:val="0D0D0D" w:themeColor="text1" w:themeTint="F2"/>
            <w:highlight w:val="red"/>
            <w:lang w:eastAsia="en-CA"/>
          </w:rPr>
          <w:t>REMOVEFILTERS</w:t>
        </w:r>
      </w:hyperlink>
      <w:r w:rsidRPr="00515B6E">
        <w:rPr>
          <w:lang w:eastAsia="en-CA"/>
        </w:rPr>
        <w:t xml:space="preserve"> DAX function as a CALCULATE filter expression </w:t>
      </w:r>
      <w:r w:rsidRPr="00FA60EF">
        <w:rPr>
          <w:highlight w:val="green"/>
          <w:lang w:eastAsia="en-CA"/>
        </w:rPr>
        <w:t>to remove filters from filter context.</w:t>
      </w:r>
      <w:r w:rsidRPr="00515B6E">
        <w:rPr>
          <w:lang w:eastAsia="en-CA"/>
        </w:rPr>
        <w:t xml:space="preserve"> It can remove filters from </w:t>
      </w:r>
      <w:r w:rsidRPr="00FA60EF">
        <w:rPr>
          <w:highlight w:val="yellow"/>
          <w:lang w:eastAsia="en-CA"/>
        </w:rPr>
        <w:t>one or more columns or from all columns of a single table.</w:t>
      </w:r>
    </w:p>
    <w:p w14:paraId="03371043" w14:textId="77777777" w:rsidR="0048265F" w:rsidRPr="00515B6E" w:rsidRDefault="0048265F" w:rsidP="0048265F">
      <w:pPr>
        <w:pStyle w:val="Tips"/>
      </w:pPr>
      <w:r w:rsidRPr="00515B6E">
        <w:t> Note</w:t>
      </w:r>
    </w:p>
    <w:p w14:paraId="72778FD6" w14:textId="77777777" w:rsidR="0048265F" w:rsidRPr="00515B6E" w:rsidRDefault="0048265F" w:rsidP="0048265F">
      <w:pPr>
        <w:tabs>
          <w:tab w:val="left" w:pos="3001"/>
        </w:tabs>
        <w:ind w:left="720"/>
        <w:rPr>
          <w:lang w:eastAsia="en-CA"/>
        </w:rPr>
      </w:pPr>
      <w:r w:rsidRPr="00515B6E">
        <w:rPr>
          <w:lang w:eastAsia="en-CA"/>
        </w:rPr>
        <w:t xml:space="preserve">The REMOVEFILTERS function is </w:t>
      </w:r>
      <w:r w:rsidRPr="00FA60EF">
        <w:rPr>
          <w:color w:val="0070C0"/>
          <w:lang w:eastAsia="en-CA"/>
        </w:rPr>
        <w:t>relatively new</w:t>
      </w:r>
      <w:r w:rsidRPr="00515B6E">
        <w:rPr>
          <w:lang w:eastAsia="en-CA"/>
        </w:rPr>
        <w:t>. In previous versions of DAX, you removed filters by using the </w:t>
      </w:r>
      <w:hyperlink r:id="rId328" w:tgtFrame="az-portal" w:history="1">
        <w:r w:rsidRPr="00FA60EF">
          <w:rPr>
            <w:rStyle w:val="Hyperlink"/>
            <w:b/>
            <w:bCs/>
            <w:color w:val="0070C0"/>
            <w:lang w:eastAsia="en-CA"/>
          </w:rPr>
          <w:t>ALL</w:t>
        </w:r>
      </w:hyperlink>
      <w:r w:rsidRPr="00FA60EF">
        <w:rPr>
          <w:color w:val="0070C0"/>
          <w:lang w:eastAsia="en-CA"/>
        </w:rPr>
        <w:t> DAX</w:t>
      </w:r>
      <w:r w:rsidRPr="00515B6E">
        <w:rPr>
          <w:lang w:eastAsia="en-CA"/>
        </w:rPr>
        <w:t xml:space="preserve"> function or variants including the </w:t>
      </w:r>
      <w:hyperlink r:id="rId329" w:tgtFrame="az-portal" w:history="1">
        <w:r w:rsidRPr="00FA60EF">
          <w:rPr>
            <w:rStyle w:val="Hyperlink"/>
            <w:b/>
            <w:bCs/>
            <w:color w:val="0070C0"/>
            <w:lang w:eastAsia="en-CA"/>
          </w:rPr>
          <w:t>ALLEXCEPT</w:t>
        </w:r>
      </w:hyperlink>
      <w:r w:rsidRPr="00FA60EF">
        <w:rPr>
          <w:color w:val="0070C0"/>
          <w:lang w:eastAsia="en-CA"/>
        </w:rPr>
        <w:t> and the </w:t>
      </w:r>
      <w:hyperlink r:id="rId330" w:tgtFrame="az-portal" w:history="1">
        <w:r w:rsidRPr="00FA60EF">
          <w:rPr>
            <w:rStyle w:val="Hyperlink"/>
            <w:b/>
            <w:bCs/>
            <w:color w:val="0070C0"/>
            <w:lang w:eastAsia="en-CA"/>
          </w:rPr>
          <w:t>ALLNOBLANKROW</w:t>
        </w:r>
      </w:hyperlink>
      <w:r w:rsidRPr="00FA60EF">
        <w:rPr>
          <w:color w:val="0070C0"/>
          <w:lang w:eastAsia="en-CA"/>
        </w:rPr>
        <w:t> </w:t>
      </w:r>
      <w:r w:rsidRPr="00515B6E">
        <w:rPr>
          <w:lang w:eastAsia="en-CA"/>
        </w:rPr>
        <w:t xml:space="preserve">DAX functions. These </w:t>
      </w:r>
      <w:r w:rsidRPr="00FA60EF">
        <w:rPr>
          <w:color w:val="0070C0"/>
          <w:lang w:eastAsia="en-CA"/>
        </w:rPr>
        <w:t>functions behave as both filter modifiers</w:t>
      </w:r>
      <w:r w:rsidRPr="00515B6E">
        <w:rPr>
          <w:lang w:eastAsia="en-CA"/>
        </w:rPr>
        <w:t xml:space="preserve"> and as functions that </w:t>
      </w:r>
      <w:r w:rsidRPr="00FA60EF">
        <w:rPr>
          <w:color w:val="0070C0"/>
          <w:lang w:eastAsia="en-CA"/>
        </w:rPr>
        <w:t xml:space="preserve">return table objects </w:t>
      </w:r>
      <w:r w:rsidRPr="00515B6E">
        <w:rPr>
          <w:lang w:eastAsia="en-CA"/>
        </w:rPr>
        <w:t xml:space="preserve">of distinct values. These functions are mentioned now because </w:t>
      </w:r>
      <w:r w:rsidRPr="00FA60EF">
        <w:rPr>
          <w:color w:val="0070C0"/>
          <w:lang w:eastAsia="en-CA"/>
        </w:rPr>
        <w:t xml:space="preserve">you're likely to find documentation and formula examples </w:t>
      </w:r>
      <w:r w:rsidRPr="00515B6E">
        <w:rPr>
          <w:lang w:eastAsia="en-CA"/>
        </w:rPr>
        <w:t>that remove filters by using them.</w:t>
      </w:r>
    </w:p>
    <w:p w14:paraId="6FD5F91B" w14:textId="77777777" w:rsidR="0048265F" w:rsidRPr="00515B6E" w:rsidRDefault="0048265F" w:rsidP="0048265F">
      <w:pPr>
        <w:tabs>
          <w:tab w:val="left" w:pos="3001"/>
        </w:tabs>
        <w:rPr>
          <w:lang w:eastAsia="en-CA"/>
        </w:rPr>
      </w:pPr>
      <w:r w:rsidRPr="00515B6E">
        <w:rPr>
          <w:lang w:eastAsia="en-CA"/>
        </w:rPr>
        <w:lastRenderedPageBreak/>
        <w:t>In the following example, you will add a new measure to the </w:t>
      </w:r>
      <w:r w:rsidRPr="00515B6E">
        <w:rPr>
          <w:b/>
          <w:bCs/>
          <w:lang w:eastAsia="en-CA"/>
        </w:rPr>
        <w:t>Sales</w:t>
      </w:r>
      <w:r w:rsidRPr="00515B6E">
        <w:rPr>
          <w:lang w:eastAsia="en-CA"/>
        </w:rPr>
        <w:t> table that evaluates the </w:t>
      </w:r>
      <w:r w:rsidRPr="00515B6E">
        <w:rPr>
          <w:b/>
          <w:bCs/>
          <w:lang w:eastAsia="en-CA"/>
        </w:rPr>
        <w:t>Revenue</w:t>
      </w:r>
      <w:r w:rsidRPr="00515B6E">
        <w:rPr>
          <w:lang w:eastAsia="en-CA"/>
        </w:rPr>
        <w:t> measure but does so by removing filters from the </w:t>
      </w:r>
      <w:r w:rsidRPr="00515B6E">
        <w:rPr>
          <w:b/>
          <w:bCs/>
          <w:lang w:eastAsia="en-CA"/>
        </w:rPr>
        <w:t>Sales Territory</w:t>
      </w:r>
      <w:r w:rsidRPr="00515B6E">
        <w:rPr>
          <w:lang w:eastAsia="en-CA"/>
        </w:rPr>
        <w:t> table. Format the measure as currency with two decimal places.</w:t>
      </w:r>
    </w:p>
    <w:p w14:paraId="7EC27505" w14:textId="77777777" w:rsidR="0048265F" w:rsidRPr="00515B6E" w:rsidRDefault="0048265F" w:rsidP="0048265F">
      <w:pPr>
        <w:pStyle w:val="Tips"/>
      </w:pPr>
      <w:r w:rsidRPr="00515B6E">
        <w:t>DAX</w:t>
      </w:r>
    </w:p>
    <w:p w14:paraId="05103688" w14:textId="77777777" w:rsidR="0048265F" w:rsidRPr="00515B6E" w:rsidRDefault="0048265F" w:rsidP="0048265F">
      <w:pPr>
        <w:pStyle w:val="Code"/>
      </w:pPr>
      <w:r w:rsidRPr="00515B6E">
        <w:t>Revenue Total Region = CALCULATE([Revenue], REMOVEFILTERS('Sales Territory'))</w:t>
      </w:r>
    </w:p>
    <w:p w14:paraId="5A08C0AB" w14:textId="77777777" w:rsidR="0048265F" w:rsidRPr="00515B6E" w:rsidRDefault="0048265F" w:rsidP="0048265F">
      <w:pPr>
        <w:tabs>
          <w:tab w:val="left" w:pos="3001"/>
        </w:tabs>
        <w:rPr>
          <w:lang w:eastAsia="en-CA"/>
        </w:rPr>
      </w:pPr>
      <w:r w:rsidRPr="00515B6E">
        <w:rPr>
          <w:lang w:eastAsia="en-CA"/>
        </w:rPr>
        <w:t>Now, add the </w:t>
      </w:r>
      <w:r w:rsidRPr="00515B6E">
        <w:rPr>
          <w:b/>
          <w:bCs/>
          <w:lang w:eastAsia="en-CA"/>
        </w:rPr>
        <w:t>Revenue Total Region</w:t>
      </w:r>
      <w:r w:rsidRPr="00515B6E">
        <w:rPr>
          <w:lang w:eastAsia="en-CA"/>
        </w:rPr>
        <w:t> measure to the matrix visual that is found on </w:t>
      </w:r>
      <w:r w:rsidRPr="00515B6E">
        <w:rPr>
          <w:b/>
          <w:bCs/>
          <w:lang w:eastAsia="en-CA"/>
        </w:rPr>
        <w:t>Page 2</w:t>
      </w:r>
      <w:r w:rsidRPr="00515B6E">
        <w:rPr>
          <w:lang w:eastAsia="en-CA"/>
        </w:rPr>
        <w:t> of the report. The matrix visual will group by three columns from the Sales Territory table on the rows: </w:t>
      </w:r>
      <w:r w:rsidRPr="00515B6E">
        <w:rPr>
          <w:b/>
          <w:bCs/>
          <w:lang w:eastAsia="en-CA"/>
        </w:rPr>
        <w:t>Group</w:t>
      </w:r>
      <w:r w:rsidRPr="00515B6E">
        <w:rPr>
          <w:lang w:eastAsia="en-CA"/>
        </w:rPr>
        <w:t>, </w:t>
      </w:r>
      <w:r w:rsidRPr="00515B6E">
        <w:rPr>
          <w:b/>
          <w:bCs/>
          <w:lang w:eastAsia="en-CA"/>
        </w:rPr>
        <w:t>Country</w:t>
      </w:r>
      <w:r w:rsidRPr="00515B6E">
        <w:rPr>
          <w:lang w:eastAsia="en-CA"/>
        </w:rPr>
        <w:t>, and </w:t>
      </w:r>
      <w:r w:rsidRPr="00515B6E">
        <w:rPr>
          <w:b/>
          <w:bCs/>
          <w:lang w:eastAsia="en-CA"/>
        </w:rPr>
        <w:t>Region</w:t>
      </w:r>
      <w:r w:rsidRPr="00515B6E">
        <w:rPr>
          <w:lang w:eastAsia="en-CA"/>
        </w:rPr>
        <w:t>.</w:t>
      </w:r>
    </w:p>
    <w:p w14:paraId="1CD441FB"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5E4A6EEA" wp14:editId="688DFC7E">
            <wp:extent cx="4664927" cy="4325025"/>
            <wp:effectExtent l="0" t="0" r="2540" b="0"/>
            <wp:docPr id="612965936" name="Picture 24" descr="An image shows a matrix titled Reseller Revenue has Group, Country, and Region grouped on the rows, and Revenue and Revenue Total Region summarizations. The value for Revenue Total Region is the same for each row group.">
              <a:hlinkClick xmlns:a="http://schemas.openxmlformats.org/drawingml/2006/main" r:id="rId3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An image shows a matrix titled Reseller Revenue has Group, Country, and Region grouped on the rows, and Revenue and Revenue Total Region summarizations. The value for Revenue Total Region is the same for each row group.">
                      <a:hlinkClick r:id="rId331"/>
                    </pic:cNvPr>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4679760" cy="4338777"/>
                    </a:xfrm>
                    <a:prstGeom prst="rect">
                      <a:avLst/>
                    </a:prstGeom>
                    <a:noFill/>
                    <a:ln>
                      <a:noFill/>
                    </a:ln>
                  </pic:spPr>
                </pic:pic>
              </a:graphicData>
            </a:graphic>
          </wp:inline>
        </w:drawing>
      </w:r>
    </w:p>
    <w:p w14:paraId="15F3F634" w14:textId="77777777" w:rsidR="0048265F" w:rsidRPr="00515B6E" w:rsidRDefault="0048265F" w:rsidP="0048265F">
      <w:pPr>
        <w:tabs>
          <w:tab w:val="left" w:pos="3001"/>
        </w:tabs>
        <w:rPr>
          <w:lang w:eastAsia="en-CA"/>
        </w:rPr>
      </w:pPr>
      <w:r w:rsidRPr="00515B6E">
        <w:rPr>
          <w:lang w:eastAsia="en-CA"/>
        </w:rPr>
        <w:t xml:space="preserve">Notice that </w:t>
      </w:r>
      <w:r w:rsidRPr="00A76EDC">
        <w:rPr>
          <w:highlight w:val="yellow"/>
          <w:lang w:eastAsia="en-CA"/>
        </w:rPr>
        <w:t>each </w:t>
      </w:r>
      <w:r w:rsidRPr="00A76EDC">
        <w:rPr>
          <w:b/>
          <w:bCs/>
          <w:highlight w:val="yellow"/>
          <w:lang w:eastAsia="en-CA"/>
        </w:rPr>
        <w:t>Revenue Total Region</w:t>
      </w:r>
      <w:r w:rsidRPr="00A76EDC">
        <w:rPr>
          <w:highlight w:val="yellow"/>
          <w:lang w:eastAsia="en-CA"/>
        </w:rPr>
        <w:t> value is the same</w:t>
      </w:r>
      <w:r w:rsidRPr="00515B6E">
        <w:rPr>
          <w:lang w:eastAsia="en-CA"/>
        </w:rPr>
        <w:t>. It's the value of total revenue.</w:t>
      </w:r>
    </w:p>
    <w:p w14:paraId="4B38EF53" w14:textId="77777777" w:rsidR="0048265F" w:rsidRPr="00515B6E" w:rsidRDefault="0048265F" w:rsidP="0048265F">
      <w:pPr>
        <w:tabs>
          <w:tab w:val="left" w:pos="3001"/>
        </w:tabs>
        <w:rPr>
          <w:lang w:eastAsia="en-CA"/>
        </w:rPr>
      </w:pPr>
      <w:r w:rsidRPr="00515B6E">
        <w:rPr>
          <w:lang w:eastAsia="en-CA"/>
        </w:rPr>
        <w:t xml:space="preserve">While this result on its own isn't useful, </w:t>
      </w:r>
      <w:r w:rsidRPr="00A76EDC">
        <w:rPr>
          <w:highlight w:val="yellow"/>
          <w:lang w:eastAsia="en-CA"/>
        </w:rPr>
        <w:t>when it's used as a denominator in a ratio, it calculates a percent of grand total. Therefore, you will now overwrite the </w:t>
      </w:r>
      <w:r w:rsidRPr="00A76EDC">
        <w:rPr>
          <w:b/>
          <w:bCs/>
          <w:highlight w:val="yellow"/>
          <w:lang w:eastAsia="en-CA"/>
        </w:rPr>
        <w:t>Revenue Total Region</w:t>
      </w:r>
      <w:r w:rsidRPr="00A76EDC">
        <w:rPr>
          <w:highlight w:val="yellow"/>
          <w:lang w:eastAsia="en-CA"/>
        </w:rPr>
        <w:t> measure definition</w:t>
      </w:r>
      <w:r w:rsidRPr="00515B6E">
        <w:rPr>
          <w:lang w:eastAsia="en-CA"/>
        </w:rPr>
        <w:t xml:space="preserve"> with the following definition. (This new definition changes the measure name and declares two variables. Be sure to format the measure as a </w:t>
      </w:r>
      <w:r w:rsidRPr="00A76EDC">
        <w:rPr>
          <w:color w:val="0070C0"/>
          <w:lang w:eastAsia="en-CA"/>
        </w:rPr>
        <w:t>percentage with two decimal places</w:t>
      </w:r>
      <w:r w:rsidRPr="00515B6E">
        <w:rPr>
          <w:lang w:eastAsia="en-CA"/>
        </w:rPr>
        <w:t>.)</w:t>
      </w:r>
    </w:p>
    <w:p w14:paraId="62421319" w14:textId="77777777" w:rsidR="0048265F" w:rsidRPr="00515B6E" w:rsidRDefault="0048265F" w:rsidP="0048265F">
      <w:pPr>
        <w:pStyle w:val="Tips"/>
      </w:pPr>
      <w:r w:rsidRPr="00515B6E">
        <w:lastRenderedPageBreak/>
        <w:t>DAX</w:t>
      </w:r>
    </w:p>
    <w:p w14:paraId="1BE39F05" w14:textId="77777777" w:rsidR="0048265F" w:rsidRPr="00515B6E" w:rsidRDefault="0048265F" w:rsidP="0048265F">
      <w:pPr>
        <w:pStyle w:val="Code"/>
      </w:pPr>
      <w:r w:rsidRPr="00515B6E">
        <w:t>Revenue % Total Region =</w:t>
      </w:r>
    </w:p>
    <w:p w14:paraId="06583CBD" w14:textId="77777777" w:rsidR="0048265F" w:rsidRPr="00515B6E" w:rsidRDefault="0048265F" w:rsidP="0048265F">
      <w:pPr>
        <w:pStyle w:val="Code"/>
      </w:pPr>
      <w:r w:rsidRPr="00515B6E">
        <w:t>VAR CurrentRegionRevenue = [Revenue]</w:t>
      </w:r>
    </w:p>
    <w:p w14:paraId="021EE1CD" w14:textId="77777777" w:rsidR="0048265F" w:rsidRPr="00515B6E" w:rsidRDefault="0048265F" w:rsidP="0048265F">
      <w:pPr>
        <w:pStyle w:val="Code"/>
      </w:pPr>
      <w:r w:rsidRPr="00515B6E">
        <w:t>VAR TotalRegionRevenue =</w:t>
      </w:r>
    </w:p>
    <w:p w14:paraId="75C91F5B" w14:textId="77777777" w:rsidR="0048265F" w:rsidRPr="00515B6E" w:rsidRDefault="0048265F" w:rsidP="0048265F">
      <w:pPr>
        <w:pStyle w:val="Code"/>
      </w:pPr>
      <w:r w:rsidRPr="00515B6E">
        <w:t xml:space="preserve">    CALCULATE(</w:t>
      </w:r>
    </w:p>
    <w:p w14:paraId="3FC4D481" w14:textId="77777777" w:rsidR="0048265F" w:rsidRPr="00515B6E" w:rsidRDefault="0048265F" w:rsidP="0048265F">
      <w:pPr>
        <w:pStyle w:val="Code"/>
      </w:pPr>
      <w:r w:rsidRPr="00515B6E">
        <w:t xml:space="preserve">        [Revenue],</w:t>
      </w:r>
    </w:p>
    <w:p w14:paraId="7D193FBD" w14:textId="77777777" w:rsidR="0048265F" w:rsidRPr="00515B6E" w:rsidRDefault="0048265F" w:rsidP="0048265F">
      <w:pPr>
        <w:pStyle w:val="Code"/>
      </w:pPr>
      <w:r w:rsidRPr="00515B6E">
        <w:t xml:space="preserve">        REMOVEFILTERS('Sales Territory')</w:t>
      </w:r>
    </w:p>
    <w:p w14:paraId="4CAF1E8F" w14:textId="77777777" w:rsidR="0048265F" w:rsidRPr="00515B6E" w:rsidRDefault="0048265F" w:rsidP="0048265F">
      <w:pPr>
        <w:pStyle w:val="Code"/>
      </w:pPr>
      <w:r w:rsidRPr="00515B6E">
        <w:t xml:space="preserve">    )</w:t>
      </w:r>
    </w:p>
    <w:p w14:paraId="7534392D" w14:textId="77777777" w:rsidR="0048265F" w:rsidRPr="00515B6E" w:rsidRDefault="0048265F" w:rsidP="0048265F">
      <w:pPr>
        <w:pStyle w:val="Code"/>
      </w:pPr>
      <w:r w:rsidRPr="00515B6E">
        <w:t>RETURN</w:t>
      </w:r>
    </w:p>
    <w:p w14:paraId="6F825C65" w14:textId="77777777" w:rsidR="0048265F" w:rsidRPr="00515B6E" w:rsidRDefault="0048265F" w:rsidP="0048265F">
      <w:pPr>
        <w:pStyle w:val="Code"/>
      </w:pPr>
      <w:r w:rsidRPr="00515B6E">
        <w:t xml:space="preserve">    DIVIDE(</w:t>
      </w:r>
    </w:p>
    <w:p w14:paraId="771F8201" w14:textId="77777777" w:rsidR="0048265F" w:rsidRPr="00515B6E" w:rsidRDefault="0048265F" w:rsidP="0048265F">
      <w:pPr>
        <w:pStyle w:val="Code"/>
      </w:pPr>
      <w:r w:rsidRPr="00515B6E">
        <w:t xml:space="preserve">        CurrentRegionRevenue,</w:t>
      </w:r>
    </w:p>
    <w:p w14:paraId="0ECB4F30" w14:textId="77777777" w:rsidR="0048265F" w:rsidRPr="00515B6E" w:rsidRDefault="0048265F" w:rsidP="0048265F">
      <w:pPr>
        <w:pStyle w:val="Code"/>
      </w:pPr>
      <w:r w:rsidRPr="00515B6E">
        <w:t xml:space="preserve">        TotalRegionRevenue</w:t>
      </w:r>
    </w:p>
    <w:p w14:paraId="28A98A6E" w14:textId="77777777" w:rsidR="0048265F" w:rsidRPr="00515B6E" w:rsidRDefault="0048265F" w:rsidP="0048265F">
      <w:pPr>
        <w:pStyle w:val="Code"/>
      </w:pPr>
      <w:r w:rsidRPr="00515B6E">
        <w:t xml:space="preserve">    )</w:t>
      </w:r>
    </w:p>
    <w:p w14:paraId="0B3054F6" w14:textId="77777777" w:rsidR="0048265F" w:rsidRPr="00515B6E" w:rsidRDefault="0048265F" w:rsidP="0048265F">
      <w:pPr>
        <w:tabs>
          <w:tab w:val="left" w:pos="3001"/>
        </w:tabs>
        <w:rPr>
          <w:lang w:eastAsia="en-CA"/>
        </w:rPr>
      </w:pPr>
      <w:r w:rsidRPr="00515B6E">
        <w:rPr>
          <w:lang w:eastAsia="en-CA"/>
        </w:rPr>
        <w:t>Verify that the matrix visual now displays the </w:t>
      </w:r>
      <w:r w:rsidRPr="00515B6E">
        <w:rPr>
          <w:b/>
          <w:bCs/>
          <w:lang w:eastAsia="en-CA"/>
        </w:rPr>
        <w:t>Revenue % Total Region</w:t>
      </w:r>
      <w:r w:rsidRPr="00515B6E">
        <w:rPr>
          <w:lang w:eastAsia="en-CA"/>
        </w:rPr>
        <w:t> values.</w:t>
      </w:r>
    </w:p>
    <w:p w14:paraId="58382148"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2A1C66C9" wp14:editId="1E9FEDE9">
            <wp:extent cx="4568283" cy="3455496"/>
            <wp:effectExtent l="0" t="0" r="3810" b="0"/>
            <wp:docPr id="674844680" name="Picture 23" descr="An image shows a matrix visual titled Reseller Revenue has Group, Country, and Region grouped on the rows, and Revenue and Revenue % Total Region summarizations.">
              <a:hlinkClick xmlns:a="http://schemas.openxmlformats.org/drawingml/2006/main" r:id="rId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n image shows a matrix visual titled Reseller Revenue has Group, Country, and Region grouped on the rows, and Revenue and Revenue % Total Region summarizations.">
                      <a:hlinkClick r:id="rId333"/>
                    </pic:cNvPr>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580601" cy="3464813"/>
                    </a:xfrm>
                    <a:prstGeom prst="rect">
                      <a:avLst/>
                    </a:prstGeom>
                    <a:noFill/>
                    <a:ln>
                      <a:noFill/>
                    </a:ln>
                  </pic:spPr>
                </pic:pic>
              </a:graphicData>
            </a:graphic>
          </wp:inline>
        </w:drawing>
      </w:r>
    </w:p>
    <w:p w14:paraId="7C619EAB" w14:textId="77777777" w:rsidR="0048265F" w:rsidRPr="00515B6E" w:rsidRDefault="0048265F" w:rsidP="0048265F">
      <w:pPr>
        <w:tabs>
          <w:tab w:val="left" w:pos="3001"/>
        </w:tabs>
        <w:rPr>
          <w:lang w:eastAsia="en-CA"/>
        </w:rPr>
      </w:pPr>
      <w:r w:rsidRPr="00515B6E">
        <w:rPr>
          <w:lang w:eastAsia="en-CA"/>
        </w:rPr>
        <w:t xml:space="preserve">You'll now create </w:t>
      </w:r>
      <w:r w:rsidRPr="00076DD6">
        <w:rPr>
          <w:highlight w:val="yellow"/>
          <w:lang w:eastAsia="en-CA"/>
        </w:rPr>
        <w:t>another measure</w:t>
      </w:r>
      <w:r w:rsidRPr="00515B6E">
        <w:rPr>
          <w:lang w:eastAsia="en-CA"/>
        </w:rPr>
        <w:t xml:space="preserve">, but this time, you will </w:t>
      </w:r>
      <w:r w:rsidRPr="00076DD6">
        <w:rPr>
          <w:color w:val="0070C0"/>
          <w:lang w:eastAsia="en-CA"/>
        </w:rPr>
        <w:t>calculate the ratio of revenue for a region divided by its country's or region's revenue.</w:t>
      </w:r>
    </w:p>
    <w:p w14:paraId="48110C51" w14:textId="77777777" w:rsidR="0048265F" w:rsidRPr="00515B6E" w:rsidRDefault="0048265F" w:rsidP="0048265F">
      <w:pPr>
        <w:tabs>
          <w:tab w:val="left" w:pos="3001"/>
        </w:tabs>
        <w:rPr>
          <w:lang w:eastAsia="en-CA"/>
        </w:rPr>
      </w:pPr>
      <w:r w:rsidRPr="00515B6E">
        <w:rPr>
          <w:lang w:eastAsia="en-CA"/>
        </w:rPr>
        <w:lastRenderedPageBreak/>
        <w:t>Before you complete this task, notice that the </w:t>
      </w:r>
      <w:r w:rsidRPr="00076DD6">
        <w:rPr>
          <w:b/>
          <w:bCs/>
          <w:color w:val="0070C0"/>
          <w:lang w:eastAsia="en-CA"/>
        </w:rPr>
        <w:t>Revenue % Total Region</w:t>
      </w:r>
      <w:r w:rsidRPr="00076DD6">
        <w:rPr>
          <w:color w:val="0070C0"/>
          <w:lang w:eastAsia="en-CA"/>
        </w:rPr>
        <w:t> </w:t>
      </w:r>
      <w:r w:rsidRPr="00515B6E">
        <w:rPr>
          <w:lang w:eastAsia="en-CA"/>
        </w:rPr>
        <w:t xml:space="preserve">value for the </w:t>
      </w:r>
      <w:r w:rsidRPr="00076DD6">
        <w:rPr>
          <w:color w:val="0070C0"/>
          <w:lang w:eastAsia="en-CA"/>
        </w:rPr>
        <w:t>Southwest region is 22.95 percent</w:t>
      </w:r>
      <w:r w:rsidRPr="00515B6E">
        <w:rPr>
          <w:lang w:eastAsia="en-CA"/>
        </w:rPr>
        <w:t xml:space="preserve">. </w:t>
      </w:r>
      <w:r w:rsidRPr="00076DD6">
        <w:rPr>
          <w:highlight w:val="yellow"/>
          <w:lang w:eastAsia="en-CA"/>
        </w:rPr>
        <w:t>Investigate the filter context</w:t>
      </w:r>
      <w:r w:rsidRPr="00515B6E">
        <w:rPr>
          <w:lang w:eastAsia="en-CA"/>
        </w:rPr>
        <w:t xml:space="preserve"> for this cell. Switch to data view and then, in the </w:t>
      </w:r>
      <w:r w:rsidRPr="00076DD6">
        <w:rPr>
          <w:b/>
          <w:bCs/>
          <w:color w:val="0070C0"/>
          <w:lang w:eastAsia="en-CA"/>
        </w:rPr>
        <w:t>Fields</w:t>
      </w:r>
      <w:r w:rsidRPr="00076DD6">
        <w:rPr>
          <w:color w:val="0070C0"/>
          <w:lang w:eastAsia="en-CA"/>
        </w:rPr>
        <w:t> pane, select the </w:t>
      </w:r>
      <w:r w:rsidRPr="00076DD6">
        <w:rPr>
          <w:b/>
          <w:bCs/>
          <w:color w:val="0070C0"/>
          <w:lang w:eastAsia="en-CA"/>
        </w:rPr>
        <w:t>Sales Territory</w:t>
      </w:r>
      <w:r w:rsidRPr="00076DD6">
        <w:rPr>
          <w:color w:val="0070C0"/>
          <w:lang w:eastAsia="en-CA"/>
        </w:rPr>
        <w:t> </w:t>
      </w:r>
      <w:r w:rsidRPr="00515B6E">
        <w:rPr>
          <w:lang w:eastAsia="en-CA"/>
        </w:rPr>
        <w:t>table.</w:t>
      </w:r>
    </w:p>
    <w:p w14:paraId="5112658D" w14:textId="77777777" w:rsidR="0048265F" w:rsidRPr="00515B6E" w:rsidRDefault="0048265F" w:rsidP="0048265F">
      <w:pPr>
        <w:tabs>
          <w:tab w:val="left" w:pos="3001"/>
        </w:tabs>
        <w:rPr>
          <w:lang w:eastAsia="en-CA"/>
        </w:rPr>
      </w:pPr>
      <w:r w:rsidRPr="00515B6E">
        <w:rPr>
          <w:lang w:eastAsia="en-CA"/>
        </w:rPr>
        <w:t>Apply the following column filters:</w:t>
      </w:r>
    </w:p>
    <w:p w14:paraId="49CEC22A" w14:textId="77777777" w:rsidR="0048265F" w:rsidRPr="00515B6E" w:rsidRDefault="0048265F" w:rsidP="0048265F">
      <w:pPr>
        <w:numPr>
          <w:ilvl w:val="0"/>
          <w:numId w:val="131"/>
        </w:numPr>
        <w:tabs>
          <w:tab w:val="left" w:pos="3001"/>
        </w:tabs>
        <w:rPr>
          <w:lang w:eastAsia="en-CA"/>
        </w:rPr>
      </w:pPr>
      <w:r w:rsidRPr="00515B6E">
        <w:rPr>
          <w:b/>
          <w:bCs/>
          <w:lang w:eastAsia="en-CA"/>
        </w:rPr>
        <w:t>Group</w:t>
      </w:r>
      <w:r w:rsidRPr="00515B6E">
        <w:rPr>
          <w:lang w:eastAsia="en-CA"/>
        </w:rPr>
        <w:t> - North America</w:t>
      </w:r>
    </w:p>
    <w:p w14:paraId="1BFBAD56" w14:textId="77777777" w:rsidR="0048265F" w:rsidRPr="00515B6E" w:rsidRDefault="0048265F" w:rsidP="0048265F">
      <w:pPr>
        <w:numPr>
          <w:ilvl w:val="0"/>
          <w:numId w:val="131"/>
        </w:numPr>
        <w:tabs>
          <w:tab w:val="left" w:pos="3001"/>
        </w:tabs>
        <w:rPr>
          <w:lang w:eastAsia="en-CA"/>
        </w:rPr>
      </w:pPr>
      <w:r w:rsidRPr="00515B6E">
        <w:rPr>
          <w:b/>
          <w:bCs/>
          <w:lang w:eastAsia="en-CA"/>
        </w:rPr>
        <w:t>Country</w:t>
      </w:r>
      <w:r w:rsidRPr="00515B6E">
        <w:rPr>
          <w:lang w:eastAsia="en-CA"/>
        </w:rPr>
        <w:t> - United States</w:t>
      </w:r>
    </w:p>
    <w:p w14:paraId="21357B2F" w14:textId="77777777" w:rsidR="0048265F" w:rsidRPr="00515B6E" w:rsidRDefault="0048265F" w:rsidP="0048265F">
      <w:pPr>
        <w:numPr>
          <w:ilvl w:val="0"/>
          <w:numId w:val="131"/>
        </w:numPr>
        <w:tabs>
          <w:tab w:val="left" w:pos="3001"/>
        </w:tabs>
        <w:rPr>
          <w:lang w:eastAsia="en-CA"/>
        </w:rPr>
      </w:pPr>
      <w:r w:rsidRPr="00515B6E">
        <w:rPr>
          <w:b/>
          <w:bCs/>
          <w:lang w:eastAsia="en-CA"/>
        </w:rPr>
        <w:t>Region</w:t>
      </w:r>
      <w:r w:rsidRPr="00515B6E">
        <w:rPr>
          <w:lang w:eastAsia="en-CA"/>
        </w:rPr>
        <w:t> - Southwest</w:t>
      </w:r>
    </w:p>
    <w:p w14:paraId="1BC383BB"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7876C2A8" wp14:editId="7F169E04">
            <wp:extent cx="3137024" cy="1576930"/>
            <wp:effectExtent l="0" t="0" r="6350" b="4445"/>
            <wp:docPr id="9042229" name="Picture 22" descr="An image shows the Power BI Desktop table filters for the Sales Territory table. Filters are applied to (1) Group = North America, (2) Country = United States, and (3) Region = Southwest.">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n image shows the Power BI Desktop table filters for the Sales Territory table. Filters are applied to (1) Group = North America, (2) Country = United States, and (3) Region = Southwest.">
                      <a:hlinkClick r:id="rId335"/>
                    </pic:cNvPr>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3149793" cy="1583349"/>
                    </a:xfrm>
                    <a:prstGeom prst="rect">
                      <a:avLst/>
                    </a:prstGeom>
                    <a:noFill/>
                    <a:ln>
                      <a:noFill/>
                    </a:ln>
                  </pic:spPr>
                </pic:pic>
              </a:graphicData>
            </a:graphic>
          </wp:inline>
        </w:drawing>
      </w:r>
    </w:p>
    <w:p w14:paraId="36A1659D" w14:textId="77777777" w:rsidR="0048265F" w:rsidRPr="00515B6E" w:rsidRDefault="0048265F" w:rsidP="0048265F">
      <w:pPr>
        <w:tabs>
          <w:tab w:val="left" w:pos="3001"/>
        </w:tabs>
        <w:rPr>
          <w:lang w:eastAsia="en-CA"/>
        </w:rPr>
      </w:pPr>
      <w:r w:rsidRPr="00515B6E">
        <w:rPr>
          <w:lang w:eastAsia="en-CA"/>
        </w:rPr>
        <w:t xml:space="preserve">Notice that the filters reduce the table to </w:t>
      </w:r>
      <w:r w:rsidRPr="00076DD6">
        <w:rPr>
          <w:color w:val="0070C0"/>
          <w:lang w:eastAsia="en-CA"/>
        </w:rPr>
        <w:t xml:space="preserve">only one row. </w:t>
      </w:r>
      <w:r w:rsidRPr="00515B6E">
        <w:rPr>
          <w:lang w:eastAsia="en-CA"/>
        </w:rPr>
        <w:t xml:space="preserve">Now, while thinking about your new </w:t>
      </w:r>
      <w:r w:rsidRPr="00076DD6">
        <w:rPr>
          <w:color w:val="0070C0"/>
          <w:lang w:eastAsia="en-CA"/>
        </w:rPr>
        <w:t>objective to create a ratio of the region revenue over its country's revenue</w:t>
      </w:r>
      <w:r w:rsidRPr="00515B6E">
        <w:rPr>
          <w:lang w:eastAsia="en-CA"/>
        </w:rPr>
        <w:t xml:space="preserve">, </w:t>
      </w:r>
      <w:r w:rsidRPr="00076DD6">
        <w:rPr>
          <w:highlight w:val="yellow"/>
          <w:lang w:eastAsia="en-CA"/>
        </w:rPr>
        <w:t>clear the filter from the </w:t>
      </w:r>
      <w:r w:rsidRPr="00076DD6">
        <w:rPr>
          <w:b/>
          <w:bCs/>
          <w:highlight w:val="yellow"/>
          <w:lang w:eastAsia="en-CA"/>
        </w:rPr>
        <w:t>Region</w:t>
      </w:r>
      <w:r w:rsidRPr="00076DD6">
        <w:rPr>
          <w:highlight w:val="yellow"/>
          <w:lang w:eastAsia="en-CA"/>
        </w:rPr>
        <w:t> column</w:t>
      </w:r>
      <w:r w:rsidRPr="00515B6E">
        <w:rPr>
          <w:lang w:eastAsia="en-CA"/>
        </w:rPr>
        <w:t>.</w:t>
      </w:r>
    </w:p>
    <w:p w14:paraId="68C41937"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21B8EA61" wp14:editId="4E044682">
            <wp:extent cx="1949469" cy="2159806"/>
            <wp:effectExtent l="0" t="0" r="0" b="0"/>
            <wp:docPr id="117886903" name="Picture 21" descr="An image shows the column context menu, and the Clear Filters command is highlighted.">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n image shows the column context menu, and the Clear Filters command is highlighted.">
                      <a:hlinkClick r:id="rId337"/>
                    </pic:cNvPr>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1952328" cy="2162973"/>
                    </a:xfrm>
                    <a:prstGeom prst="rect">
                      <a:avLst/>
                    </a:prstGeom>
                    <a:noFill/>
                    <a:ln>
                      <a:noFill/>
                    </a:ln>
                  </pic:spPr>
                </pic:pic>
              </a:graphicData>
            </a:graphic>
          </wp:inline>
        </w:drawing>
      </w:r>
    </w:p>
    <w:p w14:paraId="4608435F" w14:textId="77777777" w:rsidR="0048265F" w:rsidRPr="00515B6E" w:rsidRDefault="0048265F" w:rsidP="0048265F">
      <w:pPr>
        <w:tabs>
          <w:tab w:val="left" w:pos="3001"/>
        </w:tabs>
        <w:rPr>
          <w:lang w:eastAsia="en-CA"/>
        </w:rPr>
      </w:pPr>
      <w:r w:rsidRPr="00515B6E">
        <w:rPr>
          <w:lang w:eastAsia="en-CA"/>
        </w:rPr>
        <w:t xml:space="preserve">Notice that five rows now exist, </w:t>
      </w:r>
      <w:r w:rsidRPr="00076DD6">
        <w:rPr>
          <w:color w:val="0070C0"/>
          <w:lang w:eastAsia="en-CA"/>
        </w:rPr>
        <w:t>each row belonging to the country United States</w:t>
      </w:r>
      <w:r w:rsidRPr="00515B6E">
        <w:rPr>
          <w:lang w:eastAsia="en-CA"/>
        </w:rPr>
        <w:t xml:space="preserve">. Accordingly, </w:t>
      </w:r>
      <w:r w:rsidRPr="00076DD6">
        <w:rPr>
          <w:highlight w:val="yellow"/>
          <w:lang w:eastAsia="en-CA"/>
        </w:rPr>
        <w:t>when you clear the </w:t>
      </w:r>
      <w:r w:rsidRPr="00076DD6">
        <w:rPr>
          <w:b/>
          <w:bCs/>
          <w:highlight w:val="yellow"/>
          <w:lang w:eastAsia="en-CA"/>
        </w:rPr>
        <w:t>Region</w:t>
      </w:r>
      <w:r w:rsidRPr="00076DD6">
        <w:rPr>
          <w:highlight w:val="yellow"/>
          <w:lang w:eastAsia="en-CA"/>
        </w:rPr>
        <w:t> column filters, while preserving filters on the </w:t>
      </w:r>
      <w:r w:rsidRPr="00076DD6">
        <w:rPr>
          <w:b/>
          <w:bCs/>
          <w:highlight w:val="yellow"/>
          <w:lang w:eastAsia="en-CA"/>
        </w:rPr>
        <w:t>Country</w:t>
      </w:r>
      <w:r w:rsidRPr="00076DD6">
        <w:rPr>
          <w:highlight w:val="yellow"/>
          <w:lang w:eastAsia="en-CA"/>
        </w:rPr>
        <w:t> and </w:t>
      </w:r>
      <w:r w:rsidRPr="00076DD6">
        <w:rPr>
          <w:b/>
          <w:bCs/>
          <w:highlight w:val="yellow"/>
          <w:lang w:eastAsia="en-CA"/>
        </w:rPr>
        <w:t>Group</w:t>
      </w:r>
      <w:r w:rsidRPr="00076DD6">
        <w:rPr>
          <w:highlight w:val="yellow"/>
          <w:lang w:eastAsia="en-CA"/>
        </w:rPr>
        <w:t> columns, you will have a new filter context that's for the region's country.</w:t>
      </w:r>
    </w:p>
    <w:p w14:paraId="460D7F09" w14:textId="77777777" w:rsidR="0048265F" w:rsidRPr="00515B6E" w:rsidRDefault="0048265F" w:rsidP="0048265F">
      <w:pPr>
        <w:tabs>
          <w:tab w:val="left" w:pos="3001"/>
        </w:tabs>
        <w:rPr>
          <w:lang w:eastAsia="en-CA"/>
        </w:rPr>
      </w:pPr>
      <w:r w:rsidRPr="00515B6E">
        <w:rPr>
          <w:lang w:eastAsia="en-CA"/>
        </w:rPr>
        <w:t xml:space="preserve">In the following measure definition, </w:t>
      </w:r>
      <w:r w:rsidRPr="00E44C08">
        <w:rPr>
          <w:highlight w:val="yellow"/>
          <w:lang w:eastAsia="en-CA"/>
        </w:rPr>
        <w:t>notice how you can clear or remove a filter from a column</w:t>
      </w:r>
      <w:r w:rsidRPr="00515B6E">
        <w:rPr>
          <w:lang w:eastAsia="en-CA"/>
        </w:rPr>
        <w:t xml:space="preserve">. In DAX logic, it's a small and subtle change that's made to </w:t>
      </w:r>
      <w:r w:rsidRPr="00515B6E">
        <w:rPr>
          <w:lang w:eastAsia="en-CA"/>
        </w:rPr>
        <w:lastRenderedPageBreak/>
        <w:t>the </w:t>
      </w:r>
      <w:r w:rsidRPr="00515B6E">
        <w:rPr>
          <w:b/>
          <w:bCs/>
          <w:lang w:eastAsia="en-CA"/>
        </w:rPr>
        <w:t>Revenue % Total Region</w:t>
      </w:r>
      <w:r w:rsidRPr="00515B6E">
        <w:rPr>
          <w:lang w:eastAsia="en-CA"/>
        </w:rPr>
        <w:t> measure formula: The REMOVEFILTERS function now removes filters from the </w:t>
      </w:r>
      <w:r w:rsidRPr="00515B6E">
        <w:rPr>
          <w:b/>
          <w:bCs/>
          <w:lang w:eastAsia="en-CA"/>
        </w:rPr>
        <w:t>Region</w:t>
      </w:r>
      <w:r w:rsidRPr="00515B6E">
        <w:rPr>
          <w:lang w:eastAsia="en-CA"/>
        </w:rPr>
        <w:t> column instead of all columns of the </w:t>
      </w:r>
      <w:r w:rsidRPr="00515B6E">
        <w:rPr>
          <w:b/>
          <w:bCs/>
          <w:lang w:eastAsia="en-CA"/>
        </w:rPr>
        <w:t>Sales Territory</w:t>
      </w:r>
      <w:r w:rsidRPr="00515B6E">
        <w:rPr>
          <w:lang w:eastAsia="en-CA"/>
        </w:rPr>
        <w:t> table.</w:t>
      </w:r>
    </w:p>
    <w:p w14:paraId="0ECF48D9" w14:textId="77777777" w:rsidR="0048265F" w:rsidRPr="00515B6E" w:rsidRDefault="0048265F" w:rsidP="0048265F">
      <w:pPr>
        <w:pStyle w:val="Tips"/>
      </w:pPr>
      <w:r w:rsidRPr="00515B6E">
        <w:t>DAX</w:t>
      </w:r>
    </w:p>
    <w:p w14:paraId="412A78BC" w14:textId="77777777" w:rsidR="0048265F" w:rsidRPr="00515B6E" w:rsidRDefault="0048265F" w:rsidP="0048265F">
      <w:pPr>
        <w:pStyle w:val="Code"/>
      </w:pPr>
      <w:r w:rsidRPr="00515B6E">
        <w:t>Revenue % Total Country =</w:t>
      </w:r>
    </w:p>
    <w:p w14:paraId="15669E37" w14:textId="77777777" w:rsidR="0048265F" w:rsidRPr="00515B6E" w:rsidRDefault="0048265F" w:rsidP="0048265F">
      <w:pPr>
        <w:pStyle w:val="Code"/>
      </w:pPr>
      <w:r w:rsidRPr="00515B6E">
        <w:t>VAR CurrentRegionRevenue = [Revenue]</w:t>
      </w:r>
    </w:p>
    <w:p w14:paraId="1CD05643" w14:textId="77777777" w:rsidR="0048265F" w:rsidRPr="00515B6E" w:rsidRDefault="0048265F" w:rsidP="0048265F">
      <w:pPr>
        <w:pStyle w:val="Code"/>
      </w:pPr>
      <w:r w:rsidRPr="00515B6E">
        <w:t>VAR TotalCountryRevenue =</w:t>
      </w:r>
    </w:p>
    <w:p w14:paraId="7F89F73E" w14:textId="77777777" w:rsidR="0048265F" w:rsidRPr="00515B6E" w:rsidRDefault="0048265F" w:rsidP="0048265F">
      <w:pPr>
        <w:pStyle w:val="Code"/>
      </w:pPr>
      <w:r w:rsidRPr="00515B6E">
        <w:t xml:space="preserve">    CALCULATE(</w:t>
      </w:r>
    </w:p>
    <w:p w14:paraId="6ADEFA7C" w14:textId="77777777" w:rsidR="0048265F" w:rsidRPr="00515B6E" w:rsidRDefault="0048265F" w:rsidP="0048265F">
      <w:pPr>
        <w:pStyle w:val="Code"/>
      </w:pPr>
      <w:r w:rsidRPr="00515B6E">
        <w:t xml:space="preserve">        [Revenue],</w:t>
      </w:r>
    </w:p>
    <w:p w14:paraId="073C55B8" w14:textId="77777777" w:rsidR="0048265F" w:rsidRPr="00515B6E" w:rsidRDefault="0048265F" w:rsidP="0048265F">
      <w:pPr>
        <w:pStyle w:val="Code"/>
      </w:pPr>
      <w:r w:rsidRPr="00515B6E">
        <w:t xml:space="preserve">        REMOVEFILTERS('Sales Territory'[Region])</w:t>
      </w:r>
    </w:p>
    <w:p w14:paraId="30B13243" w14:textId="77777777" w:rsidR="0048265F" w:rsidRPr="00515B6E" w:rsidRDefault="0048265F" w:rsidP="0048265F">
      <w:pPr>
        <w:pStyle w:val="Code"/>
      </w:pPr>
      <w:r w:rsidRPr="00515B6E">
        <w:t xml:space="preserve">    )</w:t>
      </w:r>
    </w:p>
    <w:p w14:paraId="18E1F395" w14:textId="77777777" w:rsidR="0048265F" w:rsidRPr="00515B6E" w:rsidRDefault="0048265F" w:rsidP="0048265F">
      <w:pPr>
        <w:pStyle w:val="Code"/>
      </w:pPr>
      <w:r w:rsidRPr="00515B6E">
        <w:t>RETURN</w:t>
      </w:r>
    </w:p>
    <w:p w14:paraId="2F4A5A4B" w14:textId="77777777" w:rsidR="0048265F" w:rsidRPr="00515B6E" w:rsidRDefault="0048265F" w:rsidP="0048265F">
      <w:pPr>
        <w:pStyle w:val="Code"/>
      </w:pPr>
      <w:r w:rsidRPr="00515B6E">
        <w:t xml:space="preserve">    DIVIDE(</w:t>
      </w:r>
    </w:p>
    <w:p w14:paraId="5276CDCE" w14:textId="77777777" w:rsidR="0048265F" w:rsidRPr="00515B6E" w:rsidRDefault="0048265F" w:rsidP="0048265F">
      <w:pPr>
        <w:pStyle w:val="Code"/>
      </w:pPr>
      <w:r w:rsidRPr="00515B6E">
        <w:t xml:space="preserve">        CurrentRegionRevenue,</w:t>
      </w:r>
    </w:p>
    <w:p w14:paraId="32C23A85" w14:textId="77777777" w:rsidR="0048265F" w:rsidRPr="00515B6E" w:rsidRDefault="0048265F" w:rsidP="0048265F">
      <w:pPr>
        <w:pStyle w:val="Code"/>
      </w:pPr>
      <w:r w:rsidRPr="00515B6E">
        <w:t xml:space="preserve">        TotalCountryRevenue</w:t>
      </w:r>
    </w:p>
    <w:p w14:paraId="604BBC42" w14:textId="77777777" w:rsidR="0048265F" w:rsidRPr="00515B6E" w:rsidRDefault="0048265F" w:rsidP="0048265F">
      <w:pPr>
        <w:pStyle w:val="Code"/>
      </w:pPr>
      <w:r w:rsidRPr="00515B6E">
        <w:t xml:space="preserve">    )</w:t>
      </w:r>
    </w:p>
    <w:p w14:paraId="548215CE" w14:textId="77777777" w:rsidR="0048265F" w:rsidRPr="00515B6E" w:rsidRDefault="0048265F" w:rsidP="0048265F">
      <w:pPr>
        <w:tabs>
          <w:tab w:val="left" w:pos="3001"/>
        </w:tabs>
        <w:rPr>
          <w:lang w:eastAsia="en-CA"/>
        </w:rPr>
      </w:pPr>
      <w:r w:rsidRPr="00515B6E">
        <w:rPr>
          <w:lang w:eastAsia="en-CA"/>
        </w:rPr>
        <w:t>Add the </w:t>
      </w:r>
      <w:r w:rsidRPr="00E44C08">
        <w:rPr>
          <w:b/>
          <w:bCs/>
          <w:color w:val="0070C0"/>
          <w:lang w:eastAsia="en-CA"/>
        </w:rPr>
        <w:t>Revenue % Total Country</w:t>
      </w:r>
      <w:r w:rsidRPr="00E44C08">
        <w:rPr>
          <w:color w:val="0070C0"/>
          <w:lang w:eastAsia="en-CA"/>
        </w:rPr>
        <w:t> measure to the </w:t>
      </w:r>
      <w:r w:rsidRPr="00E44C08">
        <w:rPr>
          <w:b/>
          <w:bCs/>
          <w:color w:val="0070C0"/>
          <w:lang w:eastAsia="en-CA"/>
        </w:rPr>
        <w:t>Sales</w:t>
      </w:r>
      <w:r w:rsidRPr="00E44C08">
        <w:rPr>
          <w:color w:val="0070C0"/>
          <w:lang w:eastAsia="en-CA"/>
        </w:rPr>
        <w:t> </w:t>
      </w:r>
      <w:r w:rsidRPr="00515B6E">
        <w:rPr>
          <w:lang w:eastAsia="en-CA"/>
        </w:rPr>
        <w:t>table and then format it as a percentage with two decimal places. Add the new measure to the matrix visual.</w:t>
      </w:r>
    </w:p>
    <w:p w14:paraId="1D8B53E8"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1511B6B5" wp14:editId="639AEA2F">
            <wp:extent cx="4984595" cy="3074899"/>
            <wp:effectExtent l="0" t="0" r="6985" b="0"/>
            <wp:docPr id="800179524" name="Picture 20" descr="An image shows a matrix visual titled Reseller Revenue has Group, Country, and Region grouped on the rows, and Revenue, Revenue % Total Region, and Revenue % Total Country summarizations. Only the Revenue % Total Country values for the United States are not 100%.">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n image shows a matrix visual titled Reseller Revenue has Group, Country, and Region grouped on the rows, and Revenue, Revenue % Total Region, and Revenue % Total Country summarizations. Only the Revenue % Total Country values for the United States are not 100%.">
                      <a:hlinkClick r:id="rId339"/>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4998496" cy="3083474"/>
                    </a:xfrm>
                    <a:prstGeom prst="rect">
                      <a:avLst/>
                    </a:prstGeom>
                    <a:noFill/>
                    <a:ln>
                      <a:noFill/>
                    </a:ln>
                  </pic:spPr>
                </pic:pic>
              </a:graphicData>
            </a:graphic>
          </wp:inline>
        </w:drawing>
      </w:r>
    </w:p>
    <w:p w14:paraId="051EBD7B" w14:textId="77777777" w:rsidR="0048265F" w:rsidRPr="00515B6E" w:rsidRDefault="0048265F" w:rsidP="0048265F">
      <w:pPr>
        <w:tabs>
          <w:tab w:val="left" w:pos="3001"/>
        </w:tabs>
        <w:rPr>
          <w:lang w:eastAsia="en-CA"/>
        </w:rPr>
      </w:pPr>
      <w:r w:rsidRPr="00515B6E">
        <w:rPr>
          <w:lang w:eastAsia="en-CA"/>
        </w:rPr>
        <w:lastRenderedPageBreak/>
        <w:t xml:space="preserve">Notice </w:t>
      </w:r>
      <w:r w:rsidRPr="00E44C08">
        <w:rPr>
          <w:color w:val="0070C0"/>
          <w:lang w:eastAsia="en-CA"/>
        </w:rPr>
        <w:t>that all values, except those values for United States regions, are 100 percent</w:t>
      </w:r>
      <w:r w:rsidRPr="00515B6E">
        <w:rPr>
          <w:lang w:eastAsia="en-CA"/>
        </w:rPr>
        <w:t xml:space="preserve">. The reason is because, at the Adventure Works company, </w:t>
      </w:r>
      <w:r w:rsidRPr="00E44C08">
        <w:rPr>
          <w:color w:val="0070C0"/>
          <w:lang w:eastAsia="en-CA"/>
        </w:rPr>
        <w:t>the United States has regions, while all other countries/regions do not</w:t>
      </w:r>
      <w:r w:rsidRPr="00515B6E">
        <w:rPr>
          <w:lang w:eastAsia="en-CA"/>
        </w:rPr>
        <w:t>.</w:t>
      </w:r>
    </w:p>
    <w:p w14:paraId="0757D521" w14:textId="77777777" w:rsidR="0048265F" w:rsidRPr="00515B6E" w:rsidRDefault="0048265F" w:rsidP="0048265F">
      <w:pPr>
        <w:pStyle w:val="Tips"/>
      </w:pPr>
      <w:r w:rsidRPr="00515B6E">
        <w:t> Note</w:t>
      </w:r>
    </w:p>
    <w:p w14:paraId="4F98045E" w14:textId="77777777" w:rsidR="0048265F" w:rsidRPr="00515B6E" w:rsidRDefault="0048265F" w:rsidP="0048265F">
      <w:pPr>
        <w:tabs>
          <w:tab w:val="left" w:pos="3001"/>
        </w:tabs>
        <w:ind w:left="720"/>
        <w:rPr>
          <w:lang w:eastAsia="en-CA"/>
        </w:rPr>
      </w:pPr>
      <w:r w:rsidRPr="00E44C08">
        <w:rPr>
          <w:highlight w:val="cyan"/>
          <w:lang w:eastAsia="en-CA"/>
        </w:rPr>
        <w:t>Tabular models don't support ragged hierarchies</w:t>
      </w:r>
      <w:r w:rsidRPr="00515B6E">
        <w:rPr>
          <w:lang w:eastAsia="en-CA"/>
        </w:rPr>
        <w:t xml:space="preserve">, which are </w:t>
      </w:r>
      <w:r w:rsidRPr="00E44C08">
        <w:rPr>
          <w:highlight w:val="cyan"/>
          <w:lang w:eastAsia="en-CA"/>
        </w:rPr>
        <w:t>hierarchies with variable depths.</w:t>
      </w:r>
      <w:r w:rsidRPr="00515B6E">
        <w:rPr>
          <w:lang w:eastAsia="en-CA"/>
        </w:rPr>
        <w:t xml:space="preserve"> Therefore, it's a </w:t>
      </w:r>
      <w:r w:rsidRPr="00E44C08">
        <w:rPr>
          <w:highlight w:val="cyan"/>
          <w:lang w:eastAsia="en-CA"/>
        </w:rPr>
        <w:t>common design approach to repeat parent</w:t>
      </w:r>
      <w:r w:rsidRPr="00515B6E">
        <w:rPr>
          <w:lang w:eastAsia="en-CA"/>
        </w:rPr>
        <w:t xml:space="preserve"> (or other ancestor) </w:t>
      </w:r>
      <w:r w:rsidRPr="00E44C08">
        <w:rPr>
          <w:highlight w:val="cyan"/>
          <w:lang w:eastAsia="en-CA"/>
        </w:rPr>
        <w:t>values at lower levels of the hierarchy</w:t>
      </w:r>
      <w:r w:rsidRPr="00515B6E">
        <w:rPr>
          <w:lang w:eastAsia="en-CA"/>
        </w:rPr>
        <w:t xml:space="preserve">. For example, Australia doesn't have a region, </w:t>
      </w:r>
      <w:r w:rsidRPr="00E44C08">
        <w:rPr>
          <w:color w:val="0070C0"/>
          <w:lang w:eastAsia="en-CA"/>
        </w:rPr>
        <w:t>so the country/region value is repeated as the region name</w:t>
      </w:r>
      <w:r w:rsidRPr="00515B6E">
        <w:rPr>
          <w:lang w:eastAsia="en-CA"/>
        </w:rPr>
        <w:t>. It's always better to store a meaningful value instead of BLANK.</w:t>
      </w:r>
    </w:p>
    <w:p w14:paraId="15EC5887" w14:textId="77777777" w:rsidR="0048265F" w:rsidRPr="00515B6E" w:rsidRDefault="0048265F" w:rsidP="0048265F">
      <w:pPr>
        <w:tabs>
          <w:tab w:val="left" w:pos="3001"/>
        </w:tabs>
        <w:rPr>
          <w:lang w:eastAsia="en-CA"/>
        </w:rPr>
      </w:pPr>
      <w:r w:rsidRPr="00515B6E">
        <w:rPr>
          <w:lang w:eastAsia="en-CA"/>
        </w:rPr>
        <w:t>The next example is last measure that you will create. Add the </w:t>
      </w:r>
      <w:r w:rsidRPr="00E44C08">
        <w:rPr>
          <w:b/>
          <w:bCs/>
          <w:color w:val="0070C0"/>
          <w:lang w:eastAsia="en-CA"/>
        </w:rPr>
        <w:t>Revenue % Total Group</w:t>
      </w:r>
      <w:r w:rsidRPr="00E44C08">
        <w:rPr>
          <w:color w:val="0070C0"/>
          <w:lang w:eastAsia="en-CA"/>
        </w:rPr>
        <w:t> measure</w:t>
      </w:r>
      <w:r w:rsidRPr="00515B6E">
        <w:rPr>
          <w:lang w:eastAsia="en-CA"/>
        </w:rPr>
        <w:t>, and then format it as a percentage with two decimal places. Then, add the new measure to the matrix visual.</w:t>
      </w:r>
    </w:p>
    <w:p w14:paraId="270CE65F" w14:textId="77777777" w:rsidR="0048265F" w:rsidRPr="00515B6E" w:rsidRDefault="0048265F" w:rsidP="0048265F">
      <w:pPr>
        <w:pStyle w:val="Tips"/>
      </w:pPr>
      <w:r w:rsidRPr="00515B6E">
        <w:t>DAX</w:t>
      </w:r>
    </w:p>
    <w:p w14:paraId="34EE8E3F" w14:textId="77777777" w:rsidR="0048265F" w:rsidRPr="00515B6E" w:rsidRDefault="0048265F" w:rsidP="0048265F">
      <w:pPr>
        <w:pStyle w:val="Code"/>
      </w:pPr>
      <w:r w:rsidRPr="00515B6E">
        <w:t>Revenue % Total Group =</w:t>
      </w:r>
    </w:p>
    <w:p w14:paraId="3ED3E885" w14:textId="77777777" w:rsidR="0048265F" w:rsidRPr="00515B6E" w:rsidRDefault="0048265F" w:rsidP="0048265F">
      <w:pPr>
        <w:pStyle w:val="Code"/>
      </w:pPr>
      <w:r w:rsidRPr="00515B6E">
        <w:t>VAR CurrentRegionRevenue = [Revenue]</w:t>
      </w:r>
    </w:p>
    <w:p w14:paraId="628C03CA" w14:textId="77777777" w:rsidR="0048265F" w:rsidRPr="00515B6E" w:rsidRDefault="0048265F" w:rsidP="0048265F">
      <w:pPr>
        <w:pStyle w:val="Code"/>
      </w:pPr>
      <w:r w:rsidRPr="00515B6E">
        <w:t>VAR TotalGroupRevenue =</w:t>
      </w:r>
    </w:p>
    <w:p w14:paraId="307A558B" w14:textId="77777777" w:rsidR="0048265F" w:rsidRPr="00515B6E" w:rsidRDefault="0048265F" w:rsidP="0048265F">
      <w:pPr>
        <w:pStyle w:val="Code"/>
      </w:pPr>
      <w:r w:rsidRPr="00515B6E">
        <w:t xml:space="preserve">    CALCULATE(</w:t>
      </w:r>
    </w:p>
    <w:p w14:paraId="60308452" w14:textId="77777777" w:rsidR="0048265F" w:rsidRPr="00515B6E" w:rsidRDefault="0048265F" w:rsidP="0048265F">
      <w:pPr>
        <w:pStyle w:val="Code"/>
      </w:pPr>
      <w:r w:rsidRPr="00515B6E">
        <w:t xml:space="preserve">        [Revenue],</w:t>
      </w:r>
    </w:p>
    <w:p w14:paraId="40511AED" w14:textId="77777777" w:rsidR="0048265F" w:rsidRPr="00515B6E" w:rsidRDefault="0048265F" w:rsidP="0048265F">
      <w:pPr>
        <w:pStyle w:val="Code"/>
      </w:pPr>
      <w:r w:rsidRPr="00515B6E">
        <w:t xml:space="preserve">        REMOVEFILTERS(</w:t>
      </w:r>
    </w:p>
    <w:p w14:paraId="0282C779" w14:textId="77777777" w:rsidR="0048265F" w:rsidRPr="00515B6E" w:rsidRDefault="0048265F" w:rsidP="0048265F">
      <w:pPr>
        <w:pStyle w:val="Code"/>
      </w:pPr>
      <w:r w:rsidRPr="00515B6E">
        <w:t xml:space="preserve">            'Sales Territory'[Region],</w:t>
      </w:r>
    </w:p>
    <w:p w14:paraId="6E2B2A78" w14:textId="77777777" w:rsidR="0048265F" w:rsidRPr="00515B6E" w:rsidRDefault="0048265F" w:rsidP="0048265F">
      <w:pPr>
        <w:pStyle w:val="Code"/>
      </w:pPr>
      <w:r w:rsidRPr="00515B6E">
        <w:t xml:space="preserve">            'Sales Territory'[Country]</w:t>
      </w:r>
    </w:p>
    <w:p w14:paraId="090942AC" w14:textId="77777777" w:rsidR="0048265F" w:rsidRPr="00515B6E" w:rsidRDefault="0048265F" w:rsidP="0048265F">
      <w:pPr>
        <w:pStyle w:val="Code"/>
      </w:pPr>
      <w:r w:rsidRPr="00515B6E">
        <w:t xml:space="preserve">        )</w:t>
      </w:r>
    </w:p>
    <w:p w14:paraId="434F7B74" w14:textId="77777777" w:rsidR="0048265F" w:rsidRPr="00515B6E" w:rsidRDefault="0048265F" w:rsidP="0048265F">
      <w:pPr>
        <w:pStyle w:val="Code"/>
      </w:pPr>
      <w:r w:rsidRPr="00515B6E">
        <w:t xml:space="preserve">    )</w:t>
      </w:r>
    </w:p>
    <w:p w14:paraId="5B3FE91B" w14:textId="77777777" w:rsidR="0048265F" w:rsidRPr="00515B6E" w:rsidRDefault="0048265F" w:rsidP="0048265F">
      <w:pPr>
        <w:pStyle w:val="Code"/>
      </w:pPr>
      <w:r w:rsidRPr="00515B6E">
        <w:t>RETURN</w:t>
      </w:r>
    </w:p>
    <w:p w14:paraId="3DDE9417" w14:textId="77777777" w:rsidR="0048265F" w:rsidRPr="00515B6E" w:rsidRDefault="0048265F" w:rsidP="0048265F">
      <w:pPr>
        <w:pStyle w:val="Code"/>
      </w:pPr>
      <w:r w:rsidRPr="00515B6E">
        <w:t xml:space="preserve">    DIVIDE(</w:t>
      </w:r>
    </w:p>
    <w:p w14:paraId="1EE403AF" w14:textId="77777777" w:rsidR="0048265F" w:rsidRPr="00515B6E" w:rsidRDefault="0048265F" w:rsidP="0048265F">
      <w:pPr>
        <w:pStyle w:val="Code"/>
      </w:pPr>
      <w:r w:rsidRPr="00515B6E">
        <w:t xml:space="preserve">        CurrentRegionRevenue,</w:t>
      </w:r>
    </w:p>
    <w:p w14:paraId="2C6E156F" w14:textId="77777777" w:rsidR="0048265F" w:rsidRPr="00515B6E" w:rsidRDefault="0048265F" w:rsidP="0048265F">
      <w:pPr>
        <w:pStyle w:val="Code"/>
      </w:pPr>
      <w:r w:rsidRPr="00515B6E">
        <w:t xml:space="preserve">        TotalGroupRevenue</w:t>
      </w:r>
    </w:p>
    <w:p w14:paraId="16391A65" w14:textId="77777777" w:rsidR="0048265F" w:rsidRPr="00515B6E" w:rsidRDefault="0048265F" w:rsidP="0048265F">
      <w:pPr>
        <w:pStyle w:val="Code"/>
      </w:pPr>
      <w:r w:rsidRPr="00515B6E">
        <w:t xml:space="preserve">    )</w:t>
      </w:r>
    </w:p>
    <w:p w14:paraId="27B64AB7" w14:textId="77777777" w:rsidR="0048265F" w:rsidRPr="00515B6E" w:rsidRDefault="0048265F" w:rsidP="0048265F">
      <w:pPr>
        <w:tabs>
          <w:tab w:val="left" w:pos="3001"/>
        </w:tabs>
        <w:rPr>
          <w:lang w:eastAsia="en-CA"/>
        </w:rPr>
      </w:pPr>
      <w:r w:rsidRPr="00515B6E">
        <w:rPr>
          <w:noProof/>
          <w:lang w:eastAsia="en-CA"/>
        </w:rPr>
        <w:lastRenderedPageBreak/>
        <w:drawing>
          <wp:inline distT="0" distB="0" distL="0" distR="0" wp14:anchorId="49170243" wp14:editId="12BEA17B">
            <wp:extent cx="5943600" cy="3157855"/>
            <wp:effectExtent l="0" t="0" r="0" b="4445"/>
            <wp:docPr id="1141868190" name="Picture 19" descr="An image shows a matrix visual titled Reseller Revenue has Group, Country, and Region grouped on the rows, and Revenue, Revenue % Total Region, Revenue % Total Country and Revenue % Total Group summarizations.">
              <a:hlinkClick xmlns:a="http://schemas.openxmlformats.org/drawingml/2006/main" r:id="rId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n image shows a matrix visual titled Reseller Revenue has Group, Country, and Region grouped on the rows, and Revenue, Revenue % Total Region, Revenue % Total Country and Revenue % Total Group summarizations.">
                      <a:hlinkClick r:id="rId341"/>
                    </pic:cNvPr>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175D26E6" w14:textId="77777777" w:rsidR="0048265F" w:rsidRPr="00515B6E" w:rsidRDefault="0048265F" w:rsidP="0048265F">
      <w:pPr>
        <w:tabs>
          <w:tab w:val="left" w:pos="3001"/>
        </w:tabs>
        <w:rPr>
          <w:lang w:eastAsia="en-CA"/>
        </w:rPr>
      </w:pPr>
      <w:r w:rsidRPr="00515B6E">
        <w:rPr>
          <w:lang w:eastAsia="en-CA"/>
        </w:rPr>
        <w:t>When you remove filters from the </w:t>
      </w:r>
      <w:r w:rsidRPr="00515B6E">
        <w:rPr>
          <w:b/>
          <w:bCs/>
          <w:lang w:eastAsia="en-CA"/>
        </w:rPr>
        <w:t>Region</w:t>
      </w:r>
      <w:r w:rsidRPr="00515B6E">
        <w:rPr>
          <w:lang w:eastAsia="en-CA"/>
        </w:rPr>
        <w:t> and </w:t>
      </w:r>
      <w:r w:rsidRPr="00515B6E">
        <w:rPr>
          <w:b/>
          <w:bCs/>
          <w:lang w:eastAsia="en-CA"/>
        </w:rPr>
        <w:t>Country</w:t>
      </w:r>
      <w:r w:rsidRPr="00515B6E">
        <w:rPr>
          <w:lang w:eastAsia="en-CA"/>
        </w:rPr>
        <w:t> columns in the </w:t>
      </w:r>
      <w:r w:rsidRPr="00515B6E">
        <w:rPr>
          <w:b/>
          <w:bCs/>
          <w:lang w:eastAsia="en-CA"/>
        </w:rPr>
        <w:t>Sales Territory</w:t>
      </w:r>
      <w:r w:rsidRPr="00515B6E">
        <w:rPr>
          <w:lang w:eastAsia="en-CA"/>
        </w:rPr>
        <w:t xml:space="preserve"> table, the </w:t>
      </w:r>
      <w:r w:rsidRPr="00AC3E27">
        <w:rPr>
          <w:color w:val="0070C0"/>
          <w:lang w:eastAsia="en-CA"/>
        </w:rPr>
        <w:t>measure will calculate the region revenue as a ratio</w:t>
      </w:r>
      <w:r w:rsidRPr="00515B6E">
        <w:rPr>
          <w:lang w:eastAsia="en-CA"/>
        </w:rPr>
        <w:t xml:space="preserve"> of its group's revenue.</w:t>
      </w:r>
    </w:p>
    <w:p w14:paraId="6BAA05EA" w14:textId="77777777" w:rsidR="0048265F" w:rsidRPr="00515B6E" w:rsidRDefault="0048265F" w:rsidP="0048265F">
      <w:pPr>
        <w:pStyle w:val="Heading4"/>
        <w:rPr>
          <w:lang w:eastAsia="en-CA"/>
        </w:rPr>
      </w:pPr>
      <w:r w:rsidRPr="00515B6E">
        <w:rPr>
          <w:lang w:eastAsia="en-CA"/>
        </w:rPr>
        <w:t>Preserve filters</w:t>
      </w:r>
    </w:p>
    <w:p w14:paraId="74B1E355" w14:textId="77777777" w:rsidR="0048265F" w:rsidRPr="00515B6E" w:rsidRDefault="0048265F" w:rsidP="0048265F">
      <w:pPr>
        <w:tabs>
          <w:tab w:val="left" w:pos="3001"/>
        </w:tabs>
        <w:rPr>
          <w:lang w:eastAsia="en-CA"/>
        </w:rPr>
      </w:pPr>
      <w:r w:rsidRPr="00515B6E">
        <w:rPr>
          <w:lang w:eastAsia="en-CA"/>
        </w:rPr>
        <w:t>You can use the </w:t>
      </w:r>
      <w:hyperlink r:id="rId343" w:tgtFrame="az-portal" w:history="1">
        <w:r w:rsidRPr="00C74D51">
          <w:rPr>
            <w:rStyle w:val="Hyperlink"/>
            <w:color w:val="0D0D0D" w:themeColor="text1" w:themeTint="F2"/>
            <w:highlight w:val="red"/>
            <w:lang w:eastAsia="en-CA"/>
          </w:rPr>
          <w:t>KEEPFILTERS</w:t>
        </w:r>
      </w:hyperlink>
      <w:r w:rsidRPr="00515B6E">
        <w:rPr>
          <w:lang w:eastAsia="en-CA"/>
        </w:rPr>
        <w:t xml:space="preserve"> DAX function as a </w:t>
      </w:r>
      <w:r w:rsidRPr="00AC3E27">
        <w:rPr>
          <w:highlight w:val="green"/>
          <w:lang w:eastAsia="en-CA"/>
        </w:rPr>
        <w:t>filter expression in the CALCULATE function to preserve filters.</w:t>
      </w:r>
    </w:p>
    <w:p w14:paraId="676B217F" w14:textId="77777777" w:rsidR="0048265F" w:rsidRPr="00515B6E" w:rsidRDefault="0048265F" w:rsidP="0048265F">
      <w:pPr>
        <w:tabs>
          <w:tab w:val="left" w:pos="3001"/>
        </w:tabs>
        <w:rPr>
          <w:lang w:eastAsia="en-CA"/>
        </w:rPr>
      </w:pPr>
      <w:r w:rsidRPr="00515B6E">
        <w:rPr>
          <w:lang w:eastAsia="en-CA"/>
        </w:rPr>
        <w:t xml:space="preserve">To observe how to accomplish this task, </w:t>
      </w:r>
      <w:r w:rsidRPr="00AC3E27">
        <w:rPr>
          <w:color w:val="0070C0"/>
          <w:lang w:eastAsia="en-CA"/>
        </w:rPr>
        <w:t>switch to </w:t>
      </w:r>
      <w:r w:rsidRPr="00AC3E27">
        <w:rPr>
          <w:b/>
          <w:bCs/>
          <w:color w:val="0070C0"/>
          <w:lang w:eastAsia="en-CA"/>
        </w:rPr>
        <w:t>Page 1</w:t>
      </w:r>
      <w:r w:rsidRPr="00AC3E27">
        <w:rPr>
          <w:color w:val="0070C0"/>
          <w:lang w:eastAsia="en-CA"/>
        </w:rPr>
        <w:t> </w:t>
      </w:r>
      <w:r w:rsidRPr="00515B6E">
        <w:rPr>
          <w:lang w:eastAsia="en-CA"/>
        </w:rPr>
        <w:t xml:space="preserve">of the report. Then, </w:t>
      </w:r>
      <w:r w:rsidRPr="00AC3E27">
        <w:rPr>
          <w:color w:val="0070C0"/>
          <w:lang w:eastAsia="en-CA"/>
        </w:rPr>
        <w:t>modify the </w:t>
      </w:r>
      <w:r w:rsidRPr="00AC3E27">
        <w:rPr>
          <w:b/>
          <w:bCs/>
          <w:color w:val="0070C0"/>
          <w:lang w:eastAsia="en-CA"/>
        </w:rPr>
        <w:t>Revenue Red</w:t>
      </w:r>
      <w:r w:rsidRPr="00AC3E27">
        <w:rPr>
          <w:color w:val="0070C0"/>
          <w:lang w:eastAsia="en-CA"/>
        </w:rPr>
        <w:t xml:space="preserve"> measure </w:t>
      </w:r>
      <w:r w:rsidRPr="00515B6E">
        <w:rPr>
          <w:lang w:eastAsia="en-CA"/>
        </w:rPr>
        <w:t xml:space="preserve">definition to </w:t>
      </w:r>
      <w:r w:rsidRPr="00AC3E27">
        <w:rPr>
          <w:color w:val="0070C0"/>
          <w:lang w:eastAsia="en-CA"/>
        </w:rPr>
        <w:t>use the KEEPFILTERS function</w:t>
      </w:r>
      <w:r w:rsidRPr="00515B6E">
        <w:rPr>
          <w:lang w:eastAsia="en-CA"/>
        </w:rPr>
        <w:t>.</w:t>
      </w:r>
    </w:p>
    <w:p w14:paraId="13F0FB74" w14:textId="77777777" w:rsidR="0048265F" w:rsidRPr="00515B6E" w:rsidRDefault="0048265F" w:rsidP="0048265F">
      <w:pPr>
        <w:pStyle w:val="Tips"/>
      </w:pPr>
      <w:r w:rsidRPr="00515B6E">
        <w:t>DAX</w:t>
      </w:r>
    </w:p>
    <w:p w14:paraId="1EEB3D5A" w14:textId="77777777" w:rsidR="0048265F" w:rsidRPr="00515B6E" w:rsidRDefault="0048265F" w:rsidP="0048265F">
      <w:pPr>
        <w:pStyle w:val="Code"/>
      </w:pPr>
      <w:r w:rsidRPr="00515B6E">
        <w:t>Revenue Red =</w:t>
      </w:r>
    </w:p>
    <w:p w14:paraId="419D5F9D" w14:textId="77777777" w:rsidR="0048265F" w:rsidRPr="00515B6E" w:rsidRDefault="0048265F" w:rsidP="0048265F">
      <w:pPr>
        <w:pStyle w:val="Code"/>
      </w:pPr>
      <w:r w:rsidRPr="00515B6E">
        <w:t>CALCULATE(</w:t>
      </w:r>
    </w:p>
    <w:p w14:paraId="4D69F389" w14:textId="77777777" w:rsidR="0048265F" w:rsidRPr="00515B6E" w:rsidRDefault="0048265F" w:rsidP="0048265F">
      <w:pPr>
        <w:pStyle w:val="Code"/>
      </w:pPr>
      <w:r w:rsidRPr="00515B6E">
        <w:t xml:space="preserve">    [Revenue],</w:t>
      </w:r>
    </w:p>
    <w:p w14:paraId="74B09F04" w14:textId="77777777" w:rsidR="0048265F" w:rsidRPr="00515B6E" w:rsidRDefault="0048265F" w:rsidP="0048265F">
      <w:pPr>
        <w:pStyle w:val="Code"/>
      </w:pPr>
      <w:r w:rsidRPr="00515B6E">
        <w:t xml:space="preserve">    KEEPFILTERS('Product'[Color] = "Red")</w:t>
      </w:r>
    </w:p>
    <w:p w14:paraId="36D14AE6" w14:textId="77777777" w:rsidR="0048265F" w:rsidRPr="00515B6E" w:rsidRDefault="0048265F" w:rsidP="0048265F">
      <w:pPr>
        <w:pStyle w:val="Code"/>
      </w:pPr>
      <w:r w:rsidRPr="00515B6E">
        <w:t>)</w:t>
      </w:r>
    </w:p>
    <w:p w14:paraId="16332982" w14:textId="77777777" w:rsidR="0048265F" w:rsidRPr="00515B6E" w:rsidRDefault="0048265F" w:rsidP="0048265F">
      <w:pPr>
        <w:tabs>
          <w:tab w:val="left" w:pos="3001"/>
        </w:tabs>
        <w:rPr>
          <w:lang w:eastAsia="en-CA"/>
        </w:rPr>
      </w:pPr>
      <w:r w:rsidRPr="00515B6E">
        <w:rPr>
          <w:noProof/>
          <w:lang w:eastAsia="en-CA"/>
        </w:rPr>
        <w:lastRenderedPageBreak/>
        <w:drawing>
          <wp:inline distT="0" distB="0" distL="0" distR="0" wp14:anchorId="364596B1" wp14:editId="26B2E82F">
            <wp:extent cx="3703320" cy="2933700"/>
            <wp:effectExtent l="0" t="0" r="0" b="0"/>
            <wp:docPr id="568871474" name="Picture 18" descr="An image shows a table visual with three columns: Color, Revenue, and Revenue Red. Nine rows and a total are displayed. For Revenue Red, only the Red row and the total aren't BLANK.">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n image shows a table visual with three columns: Color, Revenue, and Revenue Red. Nine rows and a total are displayed. For Revenue Red, only the Red row and the total aren't BLANK.">
                      <a:hlinkClick r:id="rId344"/>
                    </pic:cNvPr>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3703320" cy="2933700"/>
                    </a:xfrm>
                    <a:prstGeom prst="rect">
                      <a:avLst/>
                    </a:prstGeom>
                    <a:noFill/>
                    <a:ln>
                      <a:noFill/>
                    </a:ln>
                  </pic:spPr>
                </pic:pic>
              </a:graphicData>
            </a:graphic>
          </wp:inline>
        </w:drawing>
      </w:r>
    </w:p>
    <w:p w14:paraId="43CC0C6F" w14:textId="77777777" w:rsidR="0048265F" w:rsidRPr="00515B6E" w:rsidRDefault="0048265F" w:rsidP="0048265F">
      <w:pPr>
        <w:tabs>
          <w:tab w:val="left" w:pos="3001"/>
        </w:tabs>
        <w:rPr>
          <w:lang w:eastAsia="en-CA"/>
        </w:rPr>
      </w:pPr>
      <w:r w:rsidRPr="00515B6E">
        <w:rPr>
          <w:lang w:eastAsia="en-CA"/>
        </w:rPr>
        <w:t xml:space="preserve">In the table visual, </w:t>
      </w:r>
      <w:r w:rsidRPr="005A4BA8">
        <w:rPr>
          <w:color w:val="0070C0"/>
          <w:lang w:eastAsia="en-CA"/>
        </w:rPr>
        <w:t>notice that only one </w:t>
      </w:r>
      <w:r w:rsidRPr="005A4BA8">
        <w:rPr>
          <w:b/>
          <w:bCs/>
          <w:color w:val="0070C0"/>
          <w:lang w:eastAsia="en-CA"/>
        </w:rPr>
        <w:t>Revenue Red</w:t>
      </w:r>
      <w:r w:rsidRPr="005A4BA8">
        <w:rPr>
          <w:color w:val="0070C0"/>
          <w:lang w:eastAsia="en-CA"/>
        </w:rPr>
        <w:t> value exists</w:t>
      </w:r>
      <w:r w:rsidRPr="00515B6E">
        <w:rPr>
          <w:lang w:eastAsia="en-CA"/>
        </w:rPr>
        <w:t xml:space="preserve">. The reason is because the </w:t>
      </w:r>
      <w:r w:rsidRPr="005A4BA8">
        <w:rPr>
          <w:highlight w:val="cyan"/>
          <w:lang w:eastAsia="en-CA"/>
        </w:rPr>
        <w:t>Boolean filter expression preserves existing filters</w:t>
      </w:r>
      <w:r w:rsidRPr="00515B6E">
        <w:rPr>
          <w:lang w:eastAsia="en-CA"/>
        </w:rPr>
        <w:t xml:space="preserve"> </w:t>
      </w:r>
      <w:r w:rsidRPr="005A4BA8">
        <w:rPr>
          <w:color w:val="0070C0"/>
          <w:lang w:eastAsia="en-CA"/>
        </w:rPr>
        <w:t>on the </w:t>
      </w:r>
      <w:r w:rsidRPr="005A4BA8">
        <w:rPr>
          <w:b/>
          <w:bCs/>
          <w:color w:val="0070C0"/>
          <w:lang w:eastAsia="en-CA"/>
        </w:rPr>
        <w:t>Color</w:t>
      </w:r>
      <w:r w:rsidRPr="005A4BA8">
        <w:rPr>
          <w:color w:val="0070C0"/>
          <w:lang w:eastAsia="en-CA"/>
        </w:rPr>
        <w:t> column in the </w:t>
      </w:r>
      <w:r w:rsidRPr="005A4BA8">
        <w:rPr>
          <w:b/>
          <w:bCs/>
          <w:color w:val="0070C0"/>
          <w:lang w:eastAsia="en-CA"/>
        </w:rPr>
        <w:t>Product</w:t>
      </w:r>
      <w:r w:rsidRPr="005A4BA8">
        <w:rPr>
          <w:color w:val="0070C0"/>
          <w:lang w:eastAsia="en-CA"/>
        </w:rPr>
        <w:t> table</w:t>
      </w:r>
      <w:r w:rsidRPr="00515B6E">
        <w:rPr>
          <w:lang w:eastAsia="en-CA"/>
        </w:rPr>
        <w:t xml:space="preserve">. The </w:t>
      </w:r>
      <w:r w:rsidRPr="005A4BA8">
        <w:rPr>
          <w:highlight w:val="yellow"/>
          <w:lang w:eastAsia="en-CA"/>
        </w:rPr>
        <w:t>reason why colors other than red are BLANK is because the filter contexts and the filter expressions are combined for these two filters</w:t>
      </w:r>
      <w:r w:rsidRPr="00515B6E">
        <w:rPr>
          <w:lang w:eastAsia="en-CA"/>
        </w:rPr>
        <w:t xml:space="preserve">. The color black and color red are intersected, and because both can't be TRUE at the same time, the expression is filtered by no product rows. </w:t>
      </w:r>
      <w:r w:rsidRPr="005A4BA8">
        <w:rPr>
          <w:highlight w:val="yellow"/>
          <w:lang w:eastAsia="en-CA"/>
        </w:rPr>
        <w:t>It's only possible that both red filters can be TRUE at the same time</w:t>
      </w:r>
      <w:r w:rsidRPr="00515B6E">
        <w:rPr>
          <w:lang w:eastAsia="en-CA"/>
        </w:rPr>
        <w:t xml:space="preserve">, which explains </w:t>
      </w:r>
      <w:r w:rsidRPr="005A4BA8">
        <w:rPr>
          <w:color w:val="0070C0"/>
          <w:lang w:eastAsia="en-CA"/>
        </w:rPr>
        <w:t>why the one </w:t>
      </w:r>
      <w:r w:rsidRPr="005A4BA8">
        <w:rPr>
          <w:b/>
          <w:bCs/>
          <w:color w:val="0070C0"/>
          <w:lang w:eastAsia="en-CA"/>
        </w:rPr>
        <w:t>Revenue Red</w:t>
      </w:r>
      <w:r w:rsidRPr="005A4BA8">
        <w:rPr>
          <w:color w:val="0070C0"/>
          <w:lang w:eastAsia="en-CA"/>
        </w:rPr>
        <w:t> value is shown</w:t>
      </w:r>
      <w:r w:rsidRPr="00515B6E">
        <w:rPr>
          <w:lang w:eastAsia="en-CA"/>
        </w:rPr>
        <w:t>.</w:t>
      </w:r>
    </w:p>
    <w:p w14:paraId="0605DE9C" w14:textId="77777777" w:rsidR="0048265F" w:rsidRPr="00515B6E" w:rsidRDefault="0048265F" w:rsidP="0048265F">
      <w:pPr>
        <w:pStyle w:val="Heading4"/>
        <w:rPr>
          <w:lang w:eastAsia="en-CA"/>
        </w:rPr>
      </w:pPr>
      <w:r w:rsidRPr="00515B6E">
        <w:rPr>
          <w:lang w:eastAsia="en-CA"/>
        </w:rPr>
        <w:t>Use inactive relationships</w:t>
      </w:r>
    </w:p>
    <w:p w14:paraId="2A39C9CF" w14:textId="77777777" w:rsidR="0048265F" w:rsidRPr="00515B6E" w:rsidRDefault="0048265F" w:rsidP="0048265F">
      <w:pPr>
        <w:tabs>
          <w:tab w:val="left" w:pos="3001"/>
        </w:tabs>
        <w:rPr>
          <w:lang w:eastAsia="en-CA"/>
        </w:rPr>
      </w:pPr>
      <w:r w:rsidRPr="00515B6E">
        <w:rPr>
          <w:lang w:eastAsia="en-CA"/>
        </w:rPr>
        <w:t xml:space="preserve">An </w:t>
      </w:r>
      <w:r w:rsidRPr="00C74D51">
        <w:rPr>
          <w:highlight w:val="green"/>
          <w:lang w:eastAsia="en-CA"/>
        </w:rPr>
        <w:t>inactive model relationship can only propagate filters when the </w:t>
      </w:r>
      <w:hyperlink r:id="rId346" w:tgtFrame="az-portal" w:history="1">
        <w:r w:rsidRPr="00C74D51">
          <w:rPr>
            <w:rStyle w:val="Hyperlink"/>
            <w:color w:val="0D0D0D" w:themeColor="text1" w:themeTint="F2"/>
            <w:highlight w:val="red"/>
            <w:lang w:eastAsia="en-CA"/>
          </w:rPr>
          <w:t>USERELATIONSHIP</w:t>
        </w:r>
      </w:hyperlink>
      <w:r w:rsidRPr="00C74D51">
        <w:rPr>
          <w:highlight w:val="green"/>
          <w:lang w:eastAsia="en-CA"/>
        </w:rPr>
        <w:t> DAX function is passed as a filter expression to the CALCULATE function</w:t>
      </w:r>
      <w:r w:rsidRPr="00515B6E">
        <w:rPr>
          <w:lang w:eastAsia="en-CA"/>
        </w:rPr>
        <w:t xml:space="preserve">. When you use this function to engage an inactive relationship, </w:t>
      </w:r>
      <w:r w:rsidRPr="0031183F">
        <w:rPr>
          <w:highlight w:val="yellow"/>
          <w:lang w:eastAsia="en-CA"/>
        </w:rPr>
        <w:t>the active relationship will automatically become inactive</w:t>
      </w:r>
      <w:r w:rsidRPr="00515B6E">
        <w:rPr>
          <w:lang w:eastAsia="en-CA"/>
        </w:rPr>
        <w:t>.</w:t>
      </w:r>
    </w:p>
    <w:p w14:paraId="05FFDA74" w14:textId="77777777" w:rsidR="0048265F" w:rsidRPr="00515B6E" w:rsidRDefault="0048265F" w:rsidP="0048265F">
      <w:pPr>
        <w:tabs>
          <w:tab w:val="left" w:pos="3001"/>
        </w:tabs>
        <w:rPr>
          <w:lang w:eastAsia="en-CA"/>
        </w:rPr>
      </w:pPr>
      <w:r w:rsidRPr="00515B6E">
        <w:rPr>
          <w:lang w:eastAsia="en-CA"/>
        </w:rPr>
        <w:t xml:space="preserve">Review an example of a measure definition that uses an </w:t>
      </w:r>
      <w:r w:rsidRPr="0031183F">
        <w:rPr>
          <w:color w:val="0070C0"/>
          <w:lang w:eastAsia="en-CA"/>
        </w:rPr>
        <w:t>inactive relationship to calculate the </w:t>
      </w:r>
      <w:r w:rsidRPr="0031183F">
        <w:rPr>
          <w:b/>
          <w:bCs/>
          <w:color w:val="0070C0"/>
          <w:lang w:eastAsia="en-CA"/>
        </w:rPr>
        <w:t>Revenue</w:t>
      </w:r>
      <w:r w:rsidRPr="0031183F">
        <w:rPr>
          <w:color w:val="0070C0"/>
          <w:lang w:eastAsia="en-CA"/>
        </w:rPr>
        <w:t> measure by shipped dates</w:t>
      </w:r>
      <w:r w:rsidRPr="00515B6E">
        <w:rPr>
          <w:lang w:eastAsia="en-CA"/>
        </w:rPr>
        <w:t>:</w:t>
      </w:r>
    </w:p>
    <w:p w14:paraId="436C35DC" w14:textId="77777777" w:rsidR="0048265F" w:rsidRPr="00515B6E" w:rsidRDefault="0048265F" w:rsidP="0048265F">
      <w:pPr>
        <w:pStyle w:val="Tips"/>
      </w:pPr>
      <w:r w:rsidRPr="00515B6E">
        <w:t>DAX</w:t>
      </w:r>
    </w:p>
    <w:p w14:paraId="295B08B9" w14:textId="77777777" w:rsidR="0048265F" w:rsidRPr="00515B6E" w:rsidRDefault="0048265F" w:rsidP="0048265F">
      <w:pPr>
        <w:pStyle w:val="Code"/>
      </w:pPr>
      <w:r w:rsidRPr="00515B6E">
        <w:t>Revenue Shipped =</w:t>
      </w:r>
    </w:p>
    <w:p w14:paraId="246A65D8" w14:textId="77777777" w:rsidR="0048265F" w:rsidRPr="00515B6E" w:rsidRDefault="0048265F" w:rsidP="0048265F">
      <w:pPr>
        <w:pStyle w:val="Code"/>
      </w:pPr>
      <w:r w:rsidRPr="00515B6E">
        <w:t>CALCULATE (</w:t>
      </w:r>
    </w:p>
    <w:p w14:paraId="20D1D1A2" w14:textId="77777777" w:rsidR="0048265F" w:rsidRPr="00515B6E" w:rsidRDefault="0048265F" w:rsidP="0048265F">
      <w:pPr>
        <w:pStyle w:val="Code"/>
      </w:pPr>
      <w:r w:rsidRPr="00515B6E">
        <w:t xml:space="preserve">    [Revenue],</w:t>
      </w:r>
    </w:p>
    <w:p w14:paraId="2C63F63D" w14:textId="77777777" w:rsidR="0048265F" w:rsidRPr="00515B6E" w:rsidRDefault="0048265F" w:rsidP="0048265F">
      <w:pPr>
        <w:pStyle w:val="Code"/>
      </w:pPr>
      <w:r w:rsidRPr="00515B6E">
        <w:t xml:space="preserve">    USERELATIONSHIP('Date'[DateKey], Sales[ShipDateKey])</w:t>
      </w:r>
    </w:p>
    <w:p w14:paraId="11EA5974" w14:textId="77777777" w:rsidR="0048265F" w:rsidRPr="00515B6E" w:rsidRDefault="0048265F" w:rsidP="0048265F">
      <w:pPr>
        <w:pStyle w:val="Code"/>
      </w:pPr>
      <w:r w:rsidRPr="00515B6E">
        <w:t>)</w:t>
      </w:r>
    </w:p>
    <w:p w14:paraId="66768211" w14:textId="77777777" w:rsidR="0048265F" w:rsidRPr="00515B6E" w:rsidRDefault="0048265F" w:rsidP="0048265F">
      <w:pPr>
        <w:pStyle w:val="Heading4"/>
        <w:rPr>
          <w:lang w:eastAsia="en-CA"/>
        </w:rPr>
      </w:pPr>
      <w:r w:rsidRPr="00515B6E">
        <w:rPr>
          <w:lang w:eastAsia="en-CA"/>
        </w:rPr>
        <w:lastRenderedPageBreak/>
        <w:t>Modify relationship behavior</w:t>
      </w:r>
    </w:p>
    <w:p w14:paraId="6B68B897" w14:textId="77777777" w:rsidR="0048265F" w:rsidRPr="00515B6E" w:rsidRDefault="0048265F" w:rsidP="0048265F">
      <w:pPr>
        <w:tabs>
          <w:tab w:val="left" w:pos="3001"/>
        </w:tabs>
        <w:rPr>
          <w:lang w:eastAsia="en-CA"/>
        </w:rPr>
      </w:pPr>
      <w:r w:rsidRPr="00515B6E">
        <w:rPr>
          <w:lang w:eastAsia="en-CA"/>
        </w:rPr>
        <w:t>You can modify the model relationship behavior when an expression is evaluated by passing the </w:t>
      </w:r>
      <w:hyperlink r:id="rId347" w:tgtFrame="az-portal" w:history="1">
        <w:r w:rsidRPr="00515B6E">
          <w:rPr>
            <w:rStyle w:val="Hyperlink"/>
            <w:lang w:eastAsia="en-CA"/>
          </w:rPr>
          <w:t>CROSSFILTER</w:t>
        </w:r>
      </w:hyperlink>
      <w:r w:rsidRPr="00515B6E">
        <w:rPr>
          <w:lang w:eastAsia="en-CA"/>
        </w:rPr>
        <w:t> DAX function as a filter expression to the CALCULATE function. It's an advanced capability.</w:t>
      </w:r>
    </w:p>
    <w:p w14:paraId="2B7E60B5" w14:textId="77777777" w:rsidR="0048265F" w:rsidRPr="00515B6E" w:rsidRDefault="0048265F" w:rsidP="0048265F">
      <w:pPr>
        <w:tabs>
          <w:tab w:val="left" w:pos="3001"/>
        </w:tabs>
        <w:rPr>
          <w:lang w:eastAsia="en-CA"/>
        </w:rPr>
      </w:pPr>
      <w:r w:rsidRPr="00515B6E">
        <w:rPr>
          <w:lang w:eastAsia="en-CA"/>
        </w:rPr>
        <w:t>The </w:t>
      </w:r>
      <w:r w:rsidRPr="0031183F">
        <w:rPr>
          <w:highlight w:val="red"/>
          <w:lang w:eastAsia="en-CA"/>
        </w:rPr>
        <w:t>CROSSFILTER </w:t>
      </w:r>
      <w:r w:rsidRPr="0031183F">
        <w:rPr>
          <w:lang w:eastAsia="en-CA"/>
        </w:rPr>
        <w:t>f</w:t>
      </w:r>
      <w:r w:rsidRPr="00515B6E">
        <w:rPr>
          <w:lang w:eastAsia="en-CA"/>
        </w:rPr>
        <w:t xml:space="preserve">unction </w:t>
      </w:r>
      <w:r w:rsidRPr="0031183F">
        <w:rPr>
          <w:highlight w:val="green"/>
          <w:lang w:eastAsia="en-CA"/>
        </w:rPr>
        <w:t>can modify filter directions (from both to single or from single to both) and even disable a relationship.</w:t>
      </w:r>
    </w:p>
    <w:p w14:paraId="2A50D04E" w14:textId="77777777" w:rsidR="0048265F" w:rsidRPr="00515B6E" w:rsidRDefault="0048265F" w:rsidP="0048265F">
      <w:pPr>
        <w:pStyle w:val="Heading3"/>
        <w:rPr>
          <w:lang w:eastAsia="en-CA"/>
        </w:rPr>
      </w:pPr>
      <w:r w:rsidRPr="00515B6E">
        <w:rPr>
          <w:lang w:eastAsia="en-CA"/>
        </w:rPr>
        <w:t>Examine filter context</w:t>
      </w:r>
    </w:p>
    <w:p w14:paraId="7953FDEC" w14:textId="77777777" w:rsidR="0048265F" w:rsidRPr="00515B6E" w:rsidRDefault="0048265F" w:rsidP="0048265F">
      <w:pPr>
        <w:tabs>
          <w:tab w:val="left" w:pos="3001"/>
        </w:tabs>
        <w:rPr>
          <w:lang w:eastAsia="en-CA"/>
        </w:rPr>
      </w:pPr>
      <w:r w:rsidRPr="00515B6E">
        <w:rPr>
          <w:lang w:eastAsia="en-CA"/>
        </w:rPr>
        <w:t>The </w:t>
      </w:r>
      <w:hyperlink r:id="rId348" w:tgtFrame="az-portal" w:history="1">
        <w:r w:rsidRPr="00CF37DC">
          <w:rPr>
            <w:rStyle w:val="Hyperlink"/>
            <w:highlight w:val="red"/>
            <w:lang w:eastAsia="en-CA"/>
          </w:rPr>
          <w:t>VALUES</w:t>
        </w:r>
      </w:hyperlink>
      <w:r w:rsidRPr="00515B6E">
        <w:rPr>
          <w:lang w:eastAsia="en-CA"/>
        </w:rPr>
        <w:t xml:space="preserve"> DAX function </w:t>
      </w:r>
      <w:r w:rsidRPr="00CF37DC">
        <w:rPr>
          <w:highlight w:val="green"/>
          <w:lang w:eastAsia="en-CA"/>
        </w:rPr>
        <w:t>lets your formulas determine what values are in filter context</w:t>
      </w:r>
      <w:r w:rsidRPr="00515B6E">
        <w:rPr>
          <w:lang w:eastAsia="en-CA"/>
        </w:rPr>
        <w:t>.</w:t>
      </w:r>
    </w:p>
    <w:p w14:paraId="264152C7" w14:textId="77777777" w:rsidR="0048265F" w:rsidRPr="00515B6E" w:rsidRDefault="0048265F" w:rsidP="0048265F">
      <w:pPr>
        <w:tabs>
          <w:tab w:val="left" w:pos="3001"/>
        </w:tabs>
        <w:rPr>
          <w:lang w:eastAsia="en-CA"/>
        </w:rPr>
      </w:pPr>
      <w:r w:rsidRPr="00515B6E">
        <w:rPr>
          <w:lang w:eastAsia="en-CA"/>
        </w:rPr>
        <w:t>The VALUES function syntax is as follows:</w:t>
      </w:r>
    </w:p>
    <w:p w14:paraId="33116280" w14:textId="77777777" w:rsidR="0048265F" w:rsidRPr="00515B6E" w:rsidRDefault="0048265F" w:rsidP="0048265F">
      <w:pPr>
        <w:pStyle w:val="Tips"/>
      </w:pPr>
      <w:r w:rsidRPr="00515B6E">
        <w:t>DAX</w:t>
      </w:r>
    </w:p>
    <w:p w14:paraId="3CFCA9E8" w14:textId="77777777" w:rsidR="0048265F" w:rsidRPr="00515B6E" w:rsidRDefault="0048265F" w:rsidP="0048265F">
      <w:pPr>
        <w:pStyle w:val="Code"/>
      </w:pPr>
      <w:r w:rsidRPr="00515B6E">
        <w:t>VALUES(&lt;TableNameOrColumnName&gt;)</w:t>
      </w:r>
    </w:p>
    <w:p w14:paraId="440F0837" w14:textId="77777777" w:rsidR="0048265F" w:rsidRPr="00515B6E" w:rsidRDefault="0048265F" w:rsidP="0048265F">
      <w:pPr>
        <w:tabs>
          <w:tab w:val="left" w:pos="3001"/>
        </w:tabs>
        <w:rPr>
          <w:lang w:eastAsia="en-CA"/>
        </w:rPr>
      </w:pPr>
      <w:r w:rsidRPr="00515B6E">
        <w:rPr>
          <w:lang w:eastAsia="en-CA"/>
        </w:rPr>
        <w:t>The function requires passing in a table reference or a column reference. When you pass in a table reference, it returns a table object with the same columns that contain rows for what's in filter context. When you pass in a column reference, it returns a single-column table of unique values that are in filter context.</w:t>
      </w:r>
    </w:p>
    <w:p w14:paraId="0FBB0525" w14:textId="77777777" w:rsidR="0048265F" w:rsidRPr="00515B6E" w:rsidRDefault="0048265F" w:rsidP="0048265F">
      <w:pPr>
        <w:tabs>
          <w:tab w:val="left" w:pos="3001"/>
        </w:tabs>
        <w:rPr>
          <w:lang w:eastAsia="en-CA"/>
        </w:rPr>
      </w:pPr>
      <w:r w:rsidRPr="00515B6E">
        <w:rPr>
          <w:lang w:eastAsia="en-CA"/>
        </w:rPr>
        <w:t>The function always returns a table object and it's possible for a table to contain multiple rows. Therefore, to test whether a specific value is in filter context, your formula must first test that the VALUES function returns a single row. Two functions can help you accomplish this task: the </w:t>
      </w:r>
      <w:hyperlink r:id="rId349" w:tgtFrame="az-portal" w:history="1">
        <w:r w:rsidRPr="00515B6E">
          <w:rPr>
            <w:rStyle w:val="Hyperlink"/>
            <w:lang w:eastAsia="en-CA"/>
          </w:rPr>
          <w:t>HASONEVALUE</w:t>
        </w:r>
      </w:hyperlink>
      <w:r w:rsidRPr="00515B6E">
        <w:rPr>
          <w:lang w:eastAsia="en-CA"/>
        </w:rPr>
        <w:t> and the </w:t>
      </w:r>
      <w:hyperlink r:id="rId350" w:tgtFrame="az-portal" w:history="1">
        <w:r w:rsidRPr="00515B6E">
          <w:rPr>
            <w:rStyle w:val="Hyperlink"/>
            <w:lang w:eastAsia="en-CA"/>
          </w:rPr>
          <w:t>SELECTEDVALUE</w:t>
        </w:r>
      </w:hyperlink>
      <w:r w:rsidRPr="00515B6E">
        <w:rPr>
          <w:lang w:eastAsia="en-CA"/>
        </w:rPr>
        <w:t> DAX functions.</w:t>
      </w:r>
    </w:p>
    <w:p w14:paraId="14C103C8" w14:textId="77777777" w:rsidR="0048265F" w:rsidRPr="00515B6E" w:rsidRDefault="0048265F" w:rsidP="0048265F">
      <w:pPr>
        <w:tabs>
          <w:tab w:val="left" w:pos="3001"/>
        </w:tabs>
        <w:rPr>
          <w:lang w:eastAsia="en-CA"/>
        </w:rPr>
      </w:pPr>
      <w:r w:rsidRPr="00515B6E">
        <w:rPr>
          <w:lang w:eastAsia="en-CA"/>
        </w:rPr>
        <w:t>The HASONEVALUE function returns TRUE when a given column reference has been filtered down to a single value.</w:t>
      </w:r>
    </w:p>
    <w:p w14:paraId="4BBAD0FE" w14:textId="77777777" w:rsidR="0048265F" w:rsidRPr="00515B6E" w:rsidRDefault="0048265F" w:rsidP="0048265F">
      <w:pPr>
        <w:tabs>
          <w:tab w:val="left" w:pos="3001"/>
        </w:tabs>
        <w:rPr>
          <w:lang w:eastAsia="en-CA"/>
        </w:rPr>
      </w:pPr>
      <w:r w:rsidRPr="00515B6E">
        <w:rPr>
          <w:lang w:eastAsia="en-CA"/>
        </w:rPr>
        <w:t>The SELECTEDVALUE function simplifies the task of determining what a single value could be. When the function is passed a column reference, it'll return a single value, or when more than one value is in filter context, it'll return BLANK (or an alternate value that you pass to the function).</w:t>
      </w:r>
    </w:p>
    <w:p w14:paraId="58F08919" w14:textId="77777777" w:rsidR="0048265F" w:rsidRPr="00515B6E" w:rsidRDefault="0048265F" w:rsidP="0048265F">
      <w:pPr>
        <w:tabs>
          <w:tab w:val="left" w:pos="3001"/>
        </w:tabs>
        <w:rPr>
          <w:lang w:eastAsia="en-CA"/>
        </w:rPr>
      </w:pPr>
      <w:r w:rsidRPr="00515B6E">
        <w:rPr>
          <w:lang w:eastAsia="en-CA"/>
        </w:rPr>
        <w:t>In the following example, you will use the HASONEVALUE function. Add the following measure, which calculates sales commission, to the </w:t>
      </w:r>
      <w:r w:rsidRPr="00515B6E">
        <w:rPr>
          <w:b/>
          <w:bCs/>
          <w:lang w:eastAsia="en-CA"/>
        </w:rPr>
        <w:t>Sales</w:t>
      </w:r>
      <w:r w:rsidRPr="00515B6E">
        <w:rPr>
          <w:lang w:eastAsia="en-CA"/>
        </w:rPr>
        <w:t> table. Note that, at Adventure Works, the commission rate is 10 percent of revenue for all countries/regions except the United States. In the United States, salespeople earn 15 percent commission. Format the measure as currency with two decimal places, and then add it to the table that is found on </w:t>
      </w:r>
      <w:r w:rsidRPr="00515B6E">
        <w:rPr>
          <w:b/>
          <w:bCs/>
          <w:lang w:eastAsia="en-CA"/>
        </w:rPr>
        <w:t>Page 3</w:t>
      </w:r>
      <w:r w:rsidRPr="00515B6E">
        <w:rPr>
          <w:lang w:eastAsia="en-CA"/>
        </w:rPr>
        <w:t> of the report.</w:t>
      </w:r>
    </w:p>
    <w:p w14:paraId="1EC86258" w14:textId="77777777" w:rsidR="0048265F" w:rsidRPr="00515B6E" w:rsidRDefault="0048265F" w:rsidP="0048265F">
      <w:pPr>
        <w:pStyle w:val="Tips"/>
      </w:pPr>
      <w:r w:rsidRPr="00515B6E">
        <w:lastRenderedPageBreak/>
        <w:t>DAX</w:t>
      </w:r>
    </w:p>
    <w:p w14:paraId="087190C8" w14:textId="77777777" w:rsidR="0048265F" w:rsidRPr="00515B6E" w:rsidRDefault="0048265F" w:rsidP="0048265F">
      <w:pPr>
        <w:pStyle w:val="Code"/>
      </w:pPr>
      <w:r w:rsidRPr="00515B6E">
        <w:t>Sales Commission =</w:t>
      </w:r>
    </w:p>
    <w:p w14:paraId="07CBEEB9" w14:textId="77777777" w:rsidR="0048265F" w:rsidRPr="00515B6E" w:rsidRDefault="0048265F" w:rsidP="0048265F">
      <w:pPr>
        <w:pStyle w:val="Code"/>
      </w:pPr>
      <w:r w:rsidRPr="00515B6E">
        <w:t>[Revenue]</w:t>
      </w:r>
    </w:p>
    <w:p w14:paraId="3591ED2C" w14:textId="77777777" w:rsidR="0048265F" w:rsidRPr="00515B6E" w:rsidRDefault="0048265F" w:rsidP="0048265F">
      <w:pPr>
        <w:pStyle w:val="Code"/>
      </w:pPr>
      <w:r w:rsidRPr="00515B6E">
        <w:t xml:space="preserve">    * IF(</w:t>
      </w:r>
    </w:p>
    <w:p w14:paraId="3A449324" w14:textId="77777777" w:rsidR="0048265F" w:rsidRPr="00515B6E" w:rsidRDefault="0048265F" w:rsidP="0048265F">
      <w:pPr>
        <w:pStyle w:val="Code"/>
      </w:pPr>
      <w:r w:rsidRPr="00515B6E">
        <w:t xml:space="preserve">        HASONEVALUE('Sales Territory'[Country]),</w:t>
      </w:r>
    </w:p>
    <w:p w14:paraId="73CDA3F7" w14:textId="77777777" w:rsidR="0048265F" w:rsidRPr="00515B6E" w:rsidRDefault="0048265F" w:rsidP="0048265F">
      <w:pPr>
        <w:pStyle w:val="Code"/>
      </w:pPr>
      <w:r w:rsidRPr="00515B6E">
        <w:t xml:space="preserve">        IF(</w:t>
      </w:r>
    </w:p>
    <w:p w14:paraId="33183D68" w14:textId="77777777" w:rsidR="0048265F" w:rsidRPr="00515B6E" w:rsidRDefault="0048265F" w:rsidP="0048265F">
      <w:pPr>
        <w:pStyle w:val="Code"/>
      </w:pPr>
      <w:r w:rsidRPr="00515B6E">
        <w:t xml:space="preserve">            VALUES('Sales Territory'[Country]) = "United States",</w:t>
      </w:r>
    </w:p>
    <w:p w14:paraId="43F8903A" w14:textId="77777777" w:rsidR="0048265F" w:rsidRPr="00515B6E" w:rsidRDefault="0048265F" w:rsidP="0048265F">
      <w:pPr>
        <w:pStyle w:val="Code"/>
      </w:pPr>
      <w:r w:rsidRPr="00515B6E">
        <w:t xml:space="preserve">            0.15,</w:t>
      </w:r>
    </w:p>
    <w:p w14:paraId="31C1EBEB" w14:textId="77777777" w:rsidR="0048265F" w:rsidRPr="00515B6E" w:rsidRDefault="0048265F" w:rsidP="0048265F">
      <w:pPr>
        <w:pStyle w:val="Code"/>
      </w:pPr>
      <w:r w:rsidRPr="00515B6E">
        <w:t xml:space="preserve">            0.1</w:t>
      </w:r>
    </w:p>
    <w:p w14:paraId="778470F5" w14:textId="77777777" w:rsidR="0048265F" w:rsidRPr="00515B6E" w:rsidRDefault="0048265F" w:rsidP="0048265F">
      <w:pPr>
        <w:pStyle w:val="Code"/>
      </w:pPr>
      <w:r w:rsidRPr="00515B6E">
        <w:t xml:space="preserve">        )</w:t>
      </w:r>
    </w:p>
    <w:p w14:paraId="2EEE57FF" w14:textId="77777777" w:rsidR="0048265F" w:rsidRPr="00515B6E" w:rsidRDefault="0048265F" w:rsidP="0048265F">
      <w:pPr>
        <w:pStyle w:val="Code"/>
      </w:pPr>
      <w:r w:rsidRPr="00515B6E">
        <w:t xml:space="preserve">    )</w:t>
      </w:r>
    </w:p>
    <w:p w14:paraId="08B2A82F" w14:textId="77777777" w:rsidR="0048265F" w:rsidRPr="00515B6E" w:rsidRDefault="0048265F" w:rsidP="0048265F">
      <w:pPr>
        <w:tabs>
          <w:tab w:val="left" w:pos="3001"/>
        </w:tabs>
        <w:rPr>
          <w:lang w:eastAsia="en-CA"/>
        </w:rPr>
      </w:pPr>
      <w:r w:rsidRPr="00515B6E">
        <w:rPr>
          <w:noProof/>
          <w:lang w:eastAsia="en-CA"/>
        </w:rPr>
        <w:drawing>
          <wp:inline distT="0" distB="0" distL="0" distR="0" wp14:anchorId="38820B6C" wp14:editId="6FFCF87C">
            <wp:extent cx="3931920" cy="2979420"/>
            <wp:effectExtent l="0" t="0" r="0" b="0"/>
            <wp:docPr id="288759290" name="Picture 28" descr="An image shows a table visual with three columns: Region, Revenue, and Sales Commission. Ten region rows and a total are shown. The total Sales Commission is BLANK.">
              <a:hlinkClick xmlns:a="http://schemas.openxmlformats.org/drawingml/2006/main" r:id="rId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n image shows a table visual with three columns: Region, Revenue, and Sales Commission. Ten region rows and a total are shown. The total Sales Commission is BLANK.">
                      <a:hlinkClick r:id="rId351"/>
                    </pic:cNvPr>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3931920" cy="2979420"/>
                    </a:xfrm>
                    <a:prstGeom prst="rect">
                      <a:avLst/>
                    </a:prstGeom>
                    <a:noFill/>
                    <a:ln>
                      <a:noFill/>
                    </a:ln>
                  </pic:spPr>
                </pic:pic>
              </a:graphicData>
            </a:graphic>
          </wp:inline>
        </w:drawing>
      </w:r>
    </w:p>
    <w:p w14:paraId="48EABEAF" w14:textId="77777777" w:rsidR="0048265F" w:rsidRPr="00515B6E" w:rsidRDefault="0048265F" w:rsidP="0048265F">
      <w:pPr>
        <w:tabs>
          <w:tab w:val="left" w:pos="3001"/>
        </w:tabs>
        <w:rPr>
          <w:lang w:eastAsia="en-CA"/>
        </w:rPr>
      </w:pPr>
      <w:r w:rsidRPr="00515B6E">
        <w:rPr>
          <w:lang w:eastAsia="en-CA"/>
        </w:rPr>
        <w:t>Notice that the total </w:t>
      </w:r>
      <w:r w:rsidRPr="00515B6E">
        <w:rPr>
          <w:b/>
          <w:bCs/>
          <w:lang w:eastAsia="en-CA"/>
        </w:rPr>
        <w:t>Sales Commission</w:t>
      </w:r>
      <w:r w:rsidRPr="00515B6E">
        <w:rPr>
          <w:lang w:eastAsia="en-CA"/>
        </w:rPr>
        <w:t> result is BLANK. The reason is because multiple values are in filter context for the </w:t>
      </w:r>
      <w:r w:rsidRPr="00515B6E">
        <w:rPr>
          <w:b/>
          <w:bCs/>
          <w:lang w:eastAsia="en-CA"/>
        </w:rPr>
        <w:t>Country</w:t>
      </w:r>
      <w:r w:rsidRPr="00515B6E">
        <w:rPr>
          <w:lang w:eastAsia="en-CA"/>
        </w:rPr>
        <w:t> column in the </w:t>
      </w:r>
      <w:r w:rsidRPr="00515B6E">
        <w:rPr>
          <w:b/>
          <w:bCs/>
          <w:lang w:eastAsia="en-CA"/>
        </w:rPr>
        <w:t>Sales Territory</w:t>
      </w:r>
      <w:r w:rsidRPr="00515B6E">
        <w:rPr>
          <w:lang w:eastAsia="en-CA"/>
        </w:rPr>
        <w:t> table. In this case, the HASONEVALUE function returns FALSE, which results in the </w:t>
      </w:r>
      <w:r w:rsidRPr="00515B6E">
        <w:rPr>
          <w:b/>
          <w:bCs/>
          <w:lang w:eastAsia="en-CA"/>
        </w:rPr>
        <w:t>Revenue</w:t>
      </w:r>
      <w:r w:rsidRPr="00515B6E">
        <w:rPr>
          <w:lang w:eastAsia="en-CA"/>
        </w:rPr>
        <w:t> measure being multiplied by BLANK (a value multiplied by BLANK is BLANK). To produce a total, you will need to use an iterator function, which is explained later in this module.</w:t>
      </w:r>
    </w:p>
    <w:p w14:paraId="70A20E79" w14:textId="77777777" w:rsidR="0048265F" w:rsidRPr="00515B6E" w:rsidRDefault="0048265F" w:rsidP="0048265F">
      <w:pPr>
        <w:tabs>
          <w:tab w:val="left" w:pos="3001"/>
        </w:tabs>
        <w:rPr>
          <w:lang w:eastAsia="en-CA"/>
        </w:rPr>
      </w:pPr>
      <w:r w:rsidRPr="00515B6E">
        <w:rPr>
          <w:lang w:eastAsia="en-CA"/>
        </w:rPr>
        <w:t>Three other functions that you can use to test filter state are:</w:t>
      </w:r>
    </w:p>
    <w:p w14:paraId="14121C10" w14:textId="77777777" w:rsidR="0048265F" w:rsidRPr="00515B6E" w:rsidRDefault="0048265F" w:rsidP="0048265F">
      <w:pPr>
        <w:numPr>
          <w:ilvl w:val="0"/>
          <w:numId w:val="132"/>
        </w:numPr>
        <w:tabs>
          <w:tab w:val="left" w:pos="3001"/>
        </w:tabs>
        <w:rPr>
          <w:lang w:eastAsia="en-CA"/>
        </w:rPr>
      </w:pPr>
      <w:hyperlink r:id="rId353" w:tgtFrame="az-portal" w:history="1">
        <w:r w:rsidRPr="00515B6E">
          <w:rPr>
            <w:rStyle w:val="Hyperlink"/>
            <w:lang w:eastAsia="en-CA"/>
          </w:rPr>
          <w:t>ISFILTERED</w:t>
        </w:r>
      </w:hyperlink>
      <w:r w:rsidRPr="00515B6E">
        <w:rPr>
          <w:lang w:eastAsia="en-CA"/>
        </w:rPr>
        <w:t> - Returns TRUE when a passed-in column reference is </w:t>
      </w:r>
      <w:r w:rsidRPr="00515B6E">
        <w:rPr>
          <w:i/>
          <w:iCs/>
          <w:lang w:eastAsia="en-CA"/>
        </w:rPr>
        <w:t>directly</w:t>
      </w:r>
      <w:r w:rsidRPr="00515B6E">
        <w:rPr>
          <w:lang w:eastAsia="en-CA"/>
        </w:rPr>
        <w:t> filtered.</w:t>
      </w:r>
    </w:p>
    <w:p w14:paraId="15CB5F11" w14:textId="77777777" w:rsidR="0048265F" w:rsidRPr="00515B6E" w:rsidRDefault="0048265F" w:rsidP="0048265F">
      <w:pPr>
        <w:numPr>
          <w:ilvl w:val="0"/>
          <w:numId w:val="132"/>
        </w:numPr>
        <w:tabs>
          <w:tab w:val="left" w:pos="3001"/>
        </w:tabs>
        <w:rPr>
          <w:lang w:eastAsia="en-CA"/>
        </w:rPr>
      </w:pPr>
      <w:hyperlink r:id="rId354" w:tgtFrame="az-portal" w:history="1">
        <w:r w:rsidRPr="00515B6E">
          <w:rPr>
            <w:rStyle w:val="Hyperlink"/>
            <w:lang w:eastAsia="en-CA"/>
          </w:rPr>
          <w:t>ISCROSSFILTERED</w:t>
        </w:r>
      </w:hyperlink>
      <w:r w:rsidRPr="00515B6E">
        <w:rPr>
          <w:lang w:eastAsia="en-CA"/>
        </w:rPr>
        <w:t> - Returns TRUE when a passed-in column reference is </w:t>
      </w:r>
      <w:r w:rsidRPr="00515B6E">
        <w:rPr>
          <w:i/>
          <w:iCs/>
          <w:lang w:eastAsia="en-CA"/>
        </w:rPr>
        <w:t>indirectly</w:t>
      </w:r>
      <w:r w:rsidRPr="00515B6E">
        <w:rPr>
          <w:lang w:eastAsia="en-CA"/>
        </w:rPr>
        <w:t> filtered. A column is cross-filtered when a filter that is applied to another column in the same table, or in a related table, affects the reference column by filtering it.</w:t>
      </w:r>
    </w:p>
    <w:p w14:paraId="360ACD11" w14:textId="77777777" w:rsidR="0048265F" w:rsidRPr="00515B6E" w:rsidRDefault="0048265F" w:rsidP="0048265F">
      <w:pPr>
        <w:numPr>
          <w:ilvl w:val="0"/>
          <w:numId w:val="132"/>
        </w:numPr>
        <w:tabs>
          <w:tab w:val="left" w:pos="3001"/>
        </w:tabs>
        <w:rPr>
          <w:lang w:eastAsia="en-CA"/>
        </w:rPr>
      </w:pPr>
      <w:hyperlink r:id="rId355" w:tgtFrame="az-portal" w:history="1">
        <w:r w:rsidRPr="00515B6E">
          <w:rPr>
            <w:rStyle w:val="Hyperlink"/>
            <w:lang w:eastAsia="en-CA"/>
          </w:rPr>
          <w:t>ISINSCOPE</w:t>
        </w:r>
      </w:hyperlink>
      <w:r w:rsidRPr="00515B6E">
        <w:rPr>
          <w:lang w:eastAsia="en-CA"/>
        </w:rPr>
        <w:t> - Returns TRUE when a passed-in column reference is the level in a hierarchy of levels.</w:t>
      </w:r>
    </w:p>
    <w:p w14:paraId="5769E05D" w14:textId="77777777" w:rsidR="0048265F" w:rsidRPr="00515B6E" w:rsidRDefault="0048265F" w:rsidP="0048265F">
      <w:pPr>
        <w:tabs>
          <w:tab w:val="left" w:pos="3001"/>
        </w:tabs>
        <w:rPr>
          <w:lang w:eastAsia="en-CA"/>
        </w:rPr>
      </w:pPr>
      <w:r w:rsidRPr="00515B6E">
        <w:rPr>
          <w:lang w:eastAsia="en-CA"/>
        </w:rPr>
        <w:t>Return to </w:t>
      </w:r>
      <w:r w:rsidRPr="00515B6E">
        <w:rPr>
          <w:b/>
          <w:bCs/>
          <w:lang w:eastAsia="en-CA"/>
        </w:rPr>
        <w:t>Page 2</w:t>
      </w:r>
      <w:r w:rsidRPr="00515B6E">
        <w:rPr>
          <w:lang w:eastAsia="en-CA"/>
        </w:rPr>
        <w:t> of the report, and then modify the </w:t>
      </w:r>
      <w:r w:rsidRPr="00515B6E">
        <w:rPr>
          <w:b/>
          <w:bCs/>
          <w:lang w:eastAsia="en-CA"/>
        </w:rPr>
        <w:t>Revenue % Total Country</w:t>
      </w:r>
      <w:r w:rsidRPr="00515B6E">
        <w:rPr>
          <w:lang w:eastAsia="en-CA"/>
        </w:rPr>
        <w:t> measure definition to test that the </w:t>
      </w:r>
      <w:r w:rsidRPr="00515B6E">
        <w:rPr>
          <w:b/>
          <w:bCs/>
          <w:lang w:eastAsia="en-CA"/>
        </w:rPr>
        <w:t>Region</w:t>
      </w:r>
      <w:r w:rsidRPr="00515B6E">
        <w:rPr>
          <w:lang w:eastAsia="en-CA"/>
        </w:rPr>
        <w:t> column in the </w:t>
      </w:r>
      <w:r w:rsidRPr="00515B6E">
        <w:rPr>
          <w:b/>
          <w:bCs/>
          <w:lang w:eastAsia="en-CA"/>
        </w:rPr>
        <w:t>Sales Territory</w:t>
      </w:r>
      <w:r w:rsidRPr="00515B6E">
        <w:rPr>
          <w:lang w:eastAsia="en-CA"/>
        </w:rPr>
        <w:t> table is in scope. If it's not in scope, the measure result should be BLANK.</w:t>
      </w:r>
    </w:p>
    <w:p w14:paraId="13D12BCD" w14:textId="77777777" w:rsidR="0048265F" w:rsidRPr="00515B6E" w:rsidRDefault="0048265F" w:rsidP="0048265F">
      <w:pPr>
        <w:pStyle w:val="Tips"/>
      </w:pPr>
      <w:r w:rsidRPr="00515B6E">
        <w:t>DAX</w:t>
      </w:r>
    </w:p>
    <w:p w14:paraId="5A8A0D0C" w14:textId="77777777" w:rsidR="0048265F" w:rsidRPr="00515B6E" w:rsidRDefault="0048265F" w:rsidP="0048265F">
      <w:pPr>
        <w:pStyle w:val="Code"/>
      </w:pPr>
      <w:r w:rsidRPr="00515B6E">
        <w:t>Revenue % Total Country =</w:t>
      </w:r>
    </w:p>
    <w:p w14:paraId="7D235A53" w14:textId="77777777" w:rsidR="0048265F" w:rsidRPr="00515B6E" w:rsidRDefault="0048265F" w:rsidP="0048265F">
      <w:pPr>
        <w:pStyle w:val="Code"/>
      </w:pPr>
      <w:r w:rsidRPr="00515B6E">
        <w:t>VAR CurrentRegionRevenue = [Revenue]</w:t>
      </w:r>
    </w:p>
    <w:p w14:paraId="504D219B" w14:textId="77777777" w:rsidR="0048265F" w:rsidRPr="00515B6E" w:rsidRDefault="0048265F" w:rsidP="0048265F">
      <w:pPr>
        <w:pStyle w:val="Code"/>
      </w:pPr>
      <w:r w:rsidRPr="00515B6E">
        <w:t>VAR TotalCountryRevenue =</w:t>
      </w:r>
    </w:p>
    <w:p w14:paraId="3A0F1019" w14:textId="77777777" w:rsidR="0048265F" w:rsidRPr="00515B6E" w:rsidRDefault="0048265F" w:rsidP="0048265F">
      <w:pPr>
        <w:pStyle w:val="Code"/>
      </w:pPr>
      <w:r w:rsidRPr="00515B6E">
        <w:t xml:space="preserve">    CALCULATE(</w:t>
      </w:r>
    </w:p>
    <w:p w14:paraId="6EE97249" w14:textId="77777777" w:rsidR="0048265F" w:rsidRPr="00515B6E" w:rsidRDefault="0048265F" w:rsidP="0048265F">
      <w:pPr>
        <w:pStyle w:val="Code"/>
      </w:pPr>
      <w:r w:rsidRPr="00515B6E">
        <w:t xml:space="preserve">        [Revenue],</w:t>
      </w:r>
    </w:p>
    <w:p w14:paraId="0CD2473E" w14:textId="77777777" w:rsidR="0048265F" w:rsidRPr="00515B6E" w:rsidRDefault="0048265F" w:rsidP="0048265F">
      <w:pPr>
        <w:pStyle w:val="Code"/>
      </w:pPr>
      <w:r w:rsidRPr="00515B6E">
        <w:t xml:space="preserve">        REMOVEFILTERS('Sales Territory'[Region])</w:t>
      </w:r>
    </w:p>
    <w:p w14:paraId="7A03DE93" w14:textId="77777777" w:rsidR="0048265F" w:rsidRPr="00515B6E" w:rsidRDefault="0048265F" w:rsidP="0048265F">
      <w:pPr>
        <w:pStyle w:val="Code"/>
      </w:pPr>
      <w:r w:rsidRPr="00515B6E">
        <w:t xml:space="preserve">    )</w:t>
      </w:r>
    </w:p>
    <w:p w14:paraId="017EB16E" w14:textId="77777777" w:rsidR="0048265F" w:rsidRPr="00515B6E" w:rsidRDefault="0048265F" w:rsidP="0048265F">
      <w:pPr>
        <w:pStyle w:val="Code"/>
      </w:pPr>
      <w:r w:rsidRPr="00515B6E">
        <w:t>RETURN</w:t>
      </w:r>
    </w:p>
    <w:p w14:paraId="74697E88" w14:textId="77777777" w:rsidR="0048265F" w:rsidRPr="00515B6E" w:rsidRDefault="0048265F" w:rsidP="0048265F">
      <w:pPr>
        <w:pStyle w:val="Code"/>
      </w:pPr>
      <w:r w:rsidRPr="00515B6E">
        <w:t xml:space="preserve">    IF(</w:t>
      </w:r>
    </w:p>
    <w:p w14:paraId="0E2822BE" w14:textId="77777777" w:rsidR="0048265F" w:rsidRPr="00515B6E" w:rsidRDefault="0048265F" w:rsidP="0048265F">
      <w:pPr>
        <w:pStyle w:val="Code"/>
      </w:pPr>
      <w:r w:rsidRPr="00515B6E">
        <w:t xml:space="preserve">        ISINSCOPE('Sales Territory'[Region]),</w:t>
      </w:r>
    </w:p>
    <w:p w14:paraId="34C9914A" w14:textId="77777777" w:rsidR="0048265F" w:rsidRPr="00515B6E" w:rsidRDefault="0048265F" w:rsidP="0048265F">
      <w:pPr>
        <w:pStyle w:val="Code"/>
      </w:pPr>
      <w:r w:rsidRPr="00515B6E">
        <w:t xml:space="preserve">        DIVIDE(</w:t>
      </w:r>
    </w:p>
    <w:p w14:paraId="33D79B8D" w14:textId="77777777" w:rsidR="0048265F" w:rsidRPr="00515B6E" w:rsidRDefault="0048265F" w:rsidP="0048265F">
      <w:pPr>
        <w:pStyle w:val="Code"/>
      </w:pPr>
      <w:r w:rsidRPr="00515B6E">
        <w:t xml:space="preserve">            CurrentRegionRevenue,</w:t>
      </w:r>
    </w:p>
    <w:p w14:paraId="717737A0" w14:textId="77777777" w:rsidR="0048265F" w:rsidRPr="00515B6E" w:rsidRDefault="0048265F" w:rsidP="0048265F">
      <w:pPr>
        <w:pStyle w:val="Code"/>
      </w:pPr>
      <w:r w:rsidRPr="00515B6E">
        <w:t xml:space="preserve">            TotalCountryRevenue</w:t>
      </w:r>
    </w:p>
    <w:p w14:paraId="059DF94D" w14:textId="77777777" w:rsidR="0048265F" w:rsidRPr="00515B6E" w:rsidRDefault="0048265F" w:rsidP="0048265F">
      <w:pPr>
        <w:pStyle w:val="Code"/>
      </w:pPr>
      <w:r w:rsidRPr="00515B6E">
        <w:t xml:space="preserve">        )</w:t>
      </w:r>
    </w:p>
    <w:p w14:paraId="1871C256" w14:textId="77777777" w:rsidR="0048265F" w:rsidRPr="00515B6E" w:rsidRDefault="0048265F" w:rsidP="0048265F">
      <w:pPr>
        <w:pStyle w:val="Code"/>
      </w:pPr>
      <w:r w:rsidRPr="00515B6E">
        <w:t xml:space="preserve">    )</w:t>
      </w:r>
    </w:p>
    <w:p w14:paraId="5F391C08" w14:textId="77777777" w:rsidR="0048265F" w:rsidRPr="00515B6E" w:rsidRDefault="0048265F" w:rsidP="0048265F">
      <w:pPr>
        <w:tabs>
          <w:tab w:val="left" w:pos="3001"/>
        </w:tabs>
        <w:rPr>
          <w:lang w:eastAsia="en-CA"/>
        </w:rPr>
      </w:pPr>
      <w:r w:rsidRPr="00515B6E">
        <w:rPr>
          <w:noProof/>
          <w:lang w:eastAsia="en-CA"/>
        </w:rPr>
        <w:lastRenderedPageBreak/>
        <w:drawing>
          <wp:inline distT="0" distB="0" distL="0" distR="0" wp14:anchorId="56D5AD79" wp14:editId="5E6CE1AF">
            <wp:extent cx="5943600" cy="3130550"/>
            <wp:effectExtent l="0" t="0" r="0" b="0"/>
            <wp:docPr id="1026682508" name="Picture 27" descr="An image shows a matrix visual titled Reseller Revenue has Group, Country, and Region grouped on the rows, and Revenue, Revenue % Total Region, Revenue % Total Country, and Revenue % Total Group summarizations. BLANK values are in the Revenue % Total Country summarizations.">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n image shows a matrix visual titled Reseller Revenue has Group, Country, and Region grouped on the rows, and Revenue, Revenue % Total Region, Revenue % Total Country, and Revenue % Total Group summarizations. BLANK values are in the Revenue % Total Country summarizations.">
                      <a:hlinkClick r:id="rId356"/>
                    </pic:cNvPr>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5943600" cy="3130550"/>
                    </a:xfrm>
                    <a:prstGeom prst="rect">
                      <a:avLst/>
                    </a:prstGeom>
                    <a:noFill/>
                    <a:ln>
                      <a:noFill/>
                    </a:ln>
                  </pic:spPr>
                </pic:pic>
              </a:graphicData>
            </a:graphic>
          </wp:inline>
        </w:drawing>
      </w:r>
    </w:p>
    <w:p w14:paraId="2CF540FD" w14:textId="77777777" w:rsidR="0048265F" w:rsidRPr="00515B6E" w:rsidRDefault="0048265F" w:rsidP="0048265F">
      <w:pPr>
        <w:tabs>
          <w:tab w:val="left" w:pos="3001"/>
        </w:tabs>
        <w:rPr>
          <w:lang w:eastAsia="en-CA"/>
        </w:rPr>
      </w:pPr>
      <w:r w:rsidRPr="00515B6E">
        <w:rPr>
          <w:lang w:eastAsia="en-CA"/>
        </w:rPr>
        <w:t>In the matrix visual, notice that </w:t>
      </w:r>
      <w:r w:rsidRPr="00515B6E">
        <w:rPr>
          <w:b/>
          <w:bCs/>
          <w:lang w:eastAsia="en-CA"/>
        </w:rPr>
        <w:t>Revenue % Total Country</w:t>
      </w:r>
      <w:r w:rsidRPr="00515B6E">
        <w:rPr>
          <w:lang w:eastAsia="en-CA"/>
        </w:rPr>
        <w:t> values are now only displayed when a region is in scope.</w:t>
      </w:r>
    </w:p>
    <w:p w14:paraId="57CAFAD5" w14:textId="77777777" w:rsidR="0048265F" w:rsidRPr="00D64BEC" w:rsidRDefault="0048265F" w:rsidP="0048265F">
      <w:pPr>
        <w:pStyle w:val="Heading3"/>
        <w:rPr>
          <w:lang w:eastAsia="en-CA"/>
        </w:rPr>
      </w:pPr>
      <w:r w:rsidRPr="00D64BEC">
        <w:rPr>
          <w:lang w:eastAsia="en-CA"/>
        </w:rPr>
        <w:t>Perform context transition</w:t>
      </w:r>
    </w:p>
    <w:p w14:paraId="21059DD0" w14:textId="77777777" w:rsidR="0048265F" w:rsidRPr="00D64BEC" w:rsidRDefault="0048265F" w:rsidP="0048265F">
      <w:pPr>
        <w:tabs>
          <w:tab w:val="left" w:pos="3001"/>
        </w:tabs>
        <w:rPr>
          <w:lang w:eastAsia="en-CA"/>
        </w:rPr>
      </w:pPr>
      <w:r w:rsidRPr="00D64BEC">
        <w:rPr>
          <w:lang w:eastAsia="en-CA"/>
        </w:rPr>
        <w:t>What happens when a measure or measure expression is evaluated within row context? This scenario can happen in a calculated column formula or when an expression in an iterator function is evaluated.</w:t>
      </w:r>
    </w:p>
    <w:p w14:paraId="6F8405A2" w14:textId="77777777" w:rsidR="0048265F" w:rsidRPr="00D64BEC" w:rsidRDefault="0048265F" w:rsidP="0048265F">
      <w:pPr>
        <w:tabs>
          <w:tab w:val="left" w:pos="3001"/>
        </w:tabs>
        <w:rPr>
          <w:lang w:eastAsia="en-CA"/>
        </w:rPr>
      </w:pPr>
      <w:r w:rsidRPr="00D64BEC">
        <w:rPr>
          <w:lang w:eastAsia="en-CA"/>
        </w:rPr>
        <w:t>In the following example, you will add a calculated column to the </w:t>
      </w:r>
      <w:r w:rsidRPr="00D64BEC">
        <w:rPr>
          <w:b/>
          <w:bCs/>
          <w:lang w:eastAsia="en-CA"/>
        </w:rPr>
        <w:t>Customer</w:t>
      </w:r>
      <w:r w:rsidRPr="00D64BEC">
        <w:rPr>
          <w:lang w:eastAsia="en-CA"/>
        </w:rPr>
        <w:t> table to classify customers into a loyalty class. The scenario is simple: When the revenue that is produced by the customer is less than $2500, the customer is classified as </w:t>
      </w:r>
      <w:r w:rsidRPr="00D64BEC">
        <w:rPr>
          <w:b/>
          <w:bCs/>
          <w:lang w:eastAsia="en-CA"/>
        </w:rPr>
        <w:t>Low</w:t>
      </w:r>
      <w:r w:rsidRPr="00D64BEC">
        <w:rPr>
          <w:lang w:eastAsia="en-CA"/>
        </w:rPr>
        <w:t>; otherwise they're classified as </w:t>
      </w:r>
      <w:r w:rsidRPr="00D64BEC">
        <w:rPr>
          <w:b/>
          <w:bCs/>
          <w:lang w:eastAsia="en-CA"/>
        </w:rPr>
        <w:t>High</w:t>
      </w:r>
      <w:r w:rsidRPr="00D64BEC">
        <w:rPr>
          <w:lang w:eastAsia="en-CA"/>
        </w:rPr>
        <w:t>.</w:t>
      </w:r>
    </w:p>
    <w:p w14:paraId="36D90639" w14:textId="77777777" w:rsidR="0048265F" w:rsidRPr="00D64BEC" w:rsidRDefault="0048265F" w:rsidP="0048265F">
      <w:pPr>
        <w:pStyle w:val="Tips"/>
      </w:pPr>
      <w:r w:rsidRPr="00D64BEC">
        <w:t>DAX</w:t>
      </w:r>
    </w:p>
    <w:p w14:paraId="3ED0819D" w14:textId="77777777" w:rsidR="0048265F" w:rsidRPr="00D64BEC" w:rsidRDefault="0048265F" w:rsidP="0048265F">
      <w:pPr>
        <w:pStyle w:val="Code"/>
      </w:pPr>
      <w:r w:rsidRPr="00D64BEC">
        <w:t>Customer Segment =</w:t>
      </w:r>
    </w:p>
    <w:p w14:paraId="600933C2" w14:textId="77777777" w:rsidR="0048265F" w:rsidRPr="00D64BEC" w:rsidRDefault="0048265F" w:rsidP="0048265F">
      <w:pPr>
        <w:pStyle w:val="Code"/>
      </w:pPr>
      <w:r w:rsidRPr="00D64BEC">
        <w:t>VAR CustomerRevenue = SUM(Sales[Sales Amount])</w:t>
      </w:r>
    </w:p>
    <w:p w14:paraId="5C137D81" w14:textId="77777777" w:rsidR="0048265F" w:rsidRPr="00D64BEC" w:rsidRDefault="0048265F" w:rsidP="0048265F">
      <w:pPr>
        <w:pStyle w:val="Code"/>
      </w:pPr>
      <w:r w:rsidRPr="00D64BEC">
        <w:t>RETURN</w:t>
      </w:r>
    </w:p>
    <w:p w14:paraId="72C2AA82" w14:textId="77777777" w:rsidR="0048265F" w:rsidRPr="00D64BEC" w:rsidRDefault="0048265F" w:rsidP="0048265F">
      <w:pPr>
        <w:pStyle w:val="Code"/>
      </w:pPr>
      <w:r w:rsidRPr="00D64BEC">
        <w:t xml:space="preserve">    IF(CustomerRevenue &lt; 2500, "Low", "High")</w:t>
      </w:r>
    </w:p>
    <w:p w14:paraId="3114259A" w14:textId="77777777" w:rsidR="0048265F" w:rsidRPr="00D64BEC" w:rsidRDefault="0048265F" w:rsidP="0048265F">
      <w:pPr>
        <w:tabs>
          <w:tab w:val="left" w:pos="3001"/>
        </w:tabs>
        <w:rPr>
          <w:lang w:eastAsia="en-CA"/>
        </w:rPr>
      </w:pPr>
      <w:r w:rsidRPr="00D64BEC">
        <w:rPr>
          <w:lang w:eastAsia="en-CA"/>
        </w:rPr>
        <w:t>On </w:t>
      </w:r>
      <w:r w:rsidRPr="00D64BEC">
        <w:rPr>
          <w:b/>
          <w:bCs/>
          <w:lang w:eastAsia="en-CA"/>
        </w:rPr>
        <w:t>Page 4</w:t>
      </w:r>
      <w:r w:rsidRPr="00D64BEC">
        <w:rPr>
          <w:lang w:eastAsia="en-CA"/>
        </w:rPr>
        <w:t> of the report, add the </w:t>
      </w:r>
      <w:r w:rsidRPr="00D64BEC">
        <w:rPr>
          <w:b/>
          <w:bCs/>
          <w:lang w:eastAsia="en-CA"/>
        </w:rPr>
        <w:t>Customer Segment</w:t>
      </w:r>
      <w:r w:rsidRPr="00D64BEC">
        <w:rPr>
          <w:lang w:eastAsia="en-CA"/>
        </w:rPr>
        <w:t> column as the legend of the pie chart.</w:t>
      </w:r>
    </w:p>
    <w:p w14:paraId="6CF35FD5" w14:textId="77777777" w:rsidR="0048265F" w:rsidRPr="00D64BEC" w:rsidRDefault="0048265F" w:rsidP="0048265F">
      <w:pPr>
        <w:tabs>
          <w:tab w:val="left" w:pos="3001"/>
        </w:tabs>
        <w:rPr>
          <w:lang w:eastAsia="en-CA"/>
        </w:rPr>
      </w:pPr>
      <w:r w:rsidRPr="00D64BEC">
        <w:rPr>
          <w:noProof/>
          <w:lang w:eastAsia="en-CA"/>
        </w:rPr>
        <w:lastRenderedPageBreak/>
        <w:drawing>
          <wp:inline distT="0" distB="0" distL="0" distR="0" wp14:anchorId="121AD18A" wp14:editId="29E5623E">
            <wp:extent cx="4480560" cy="3261360"/>
            <wp:effectExtent l="0" t="0" r="0" b="0"/>
            <wp:docPr id="1337988581" name="Picture 34" descr="An image shows a pie chart visual titled Revenue by Customer Segment. There's only one segment: High, which represents 100% of the data.">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n image shows a pie chart visual titled Revenue by Customer Segment. There's only one segment: High, which represents 100% of the data.">
                      <a:hlinkClick r:id="rId358"/>
                    </pic:cNvPr>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4480560" cy="3261360"/>
                    </a:xfrm>
                    <a:prstGeom prst="rect">
                      <a:avLst/>
                    </a:prstGeom>
                    <a:noFill/>
                    <a:ln>
                      <a:noFill/>
                    </a:ln>
                  </pic:spPr>
                </pic:pic>
              </a:graphicData>
            </a:graphic>
          </wp:inline>
        </w:drawing>
      </w:r>
    </w:p>
    <w:p w14:paraId="4FB054E1" w14:textId="77777777" w:rsidR="0048265F" w:rsidRPr="00D64BEC" w:rsidRDefault="0048265F" w:rsidP="0048265F">
      <w:pPr>
        <w:tabs>
          <w:tab w:val="left" w:pos="3001"/>
        </w:tabs>
        <w:rPr>
          <w:lang w:eastAsia="en-CA"/>
        </w:rPr>
      </w:pPr>
      <w:r w:rsidRPr="00D64BEC">
        <w:rPr>
          <w:lang w:eastAsia="en-CA"/>
        </w:rPr>
        <w:t>Notice that only one </w:t>
      </w:r>
      <w:r w:rsidRPr="00D64BEC">
        <w:rPr>
          <w:b/>
          <w:bCs/>
          <w:lang w:eastAsia="en-CA"/>
        </w:rPr>
        <w:t>Customer Segment</w:t>
      </w:r>
      <w:r w:rsidRPr="00D64BEC">
        <w:rPr>
          <w:lang w:eastAsia="en-CA"/>
        </w:rPr>
        <w:t> value exists. The reason is because the calculated column formula produces an incorrect result: Each customer is assigned the value of </w:t>
      </w:r>
      <w:r w:rsidRPr="00D64BEC">
        <w:rPr>
          <w:b/>
          <w:bCs/>
          <w:lang w:eastAsia="en-CA"/>
        </w:rPr>
        <w:t>High</w:t>
      </w:r>
      <w:r w:rsidRPr="00D64BEC">
        <w:rPr>
          <w:lang w:eastAsia="en-CA"/>
        </w:rPr>
        <w:t> because the expression SUM(Sales[Sales Amount]) isn't evaluated in a filter context. Consequently, each customer is assessed on the sum of </w:t>
      </w:r>
      <w:r w:rsidRPr="00D64BEC">
        <w:rPr>
          <w:i/>
          <w:iCs/>
          <w:lang w:eastAsia="en-CA"/>
        </w:rPr>
        <w:t>every</w:t>
      </w:r>
      <w:r w:rsidRPr="00D64BEC">
        <w:rPr>
          <w:lang w:eastAsia="en-CA"/>
        </w:rPr>
        <w:t> </w:t>
      </w:r>
      <w:r w:rsidRPr="00D64BEC">
        <w:rPr>
          <w:b/>
          <w:bCs/>
          <w:lang w:eastAsia="en-CA"/>
        </w:rPr>
        <w:t>Sales Amount</w:t>
      </w:r>
      <w:r w:rsidRPr="00D64BEC">
        <w:rPr>
          <w:lang w:eastAsia="en-CA"/>
        </w:rPr>
        <w:t> column value in the </w:t>
      </w:r>
      <w:r w:rsidRPr="00D64BEC">
        <w:rPr>
          <w:b/>
          <w:bCs/>
          <w:lang w:eastAsia="en-CA"/>
        </w:rPr>
        <w:t>Sales</w:t>
      </w:r>
      <w:r w:rsidRPr="00D64BEC">
        <w:rPr>
          <w:lang w:eastAsia="en-CA"/>
        </w:rPr>
        <w:t> table.</w:t>
      </w:r>
    </w:p>
    <w:p w14:paraId="3AB52829" w14:textId="77777777" w:rsidR="0048265F" w:rsidRPr="00D64BEC" w:rsidRDefault="0048265F" w:rsidP="0048265F">
      <w:pPr>
        <w:tabs>
          <w:tab w:val="left" w:pos="3001"/>
        </w:tabs>
        <w:rPr>
          <w:lang w:eastAsia="en-CA"/>
        </w:rPr>
      </w:pPr>
      <w:r w:rsidRPr="00D64BEC">
        <w:rPr>
          <w:lang w:eastAsia="en-CA"/>
        </w:rPr>
        <w:t>To force the evaluation of the SUM(Sales[Sales Amount]) expression </w:t>
      </w:r>
      <w:r w:rsidRPr="00D64BEC">
        <w:rPr>
          <w:i/>
          <w:iCs/>
          <w:lang w:eastAsia="en-CA"/>
        </w:rPr>
        <w:t>for each customer</w:t>
      </w:r>
      <w:r w:rsidRPr="00D64BEC">
        <w:rPr>
          <w:lang w:eastAsia="en-CA"/>
        </w:rPr>
        <w:t>, a context transition must take place that applies the row context column values to filter context. You can accomplish this transition by using the CALCULATE function without passing in filter expressions.</w:t>
      </w:r>
    </w:p>
    <w:p w14:paraId="52D2805D" w14:textId="77777777" w:rsidR="0048265F" w:rsidRPr="00D64BEC" w:rsidRDefault="0048265F" w:rsidP="0048265F">
      <w:pPr>
        <w:tabs>
          <w:tab w:val="left" w:pos="3001"/>
        </w:tabs>
        <w:rPr>
          <w:lang w:eastAsia="en-CA"/>
        </w:rPr>
      </w:pPr>
      <w:r w:rsidRPr="00D64BEC">
        <w:rPr>
          <w:lang w:eastAsia="en-CA"/>
        </w:rPr>
        <w:t>Modify the calculated column definition so that it produces the correct result.</w:t>
      </w:r>
    </w:p>
    <w:p w14:paraId="709356F5" w14:textId="77777777" w:rsidR="0048265F" w:rsidRPr="00D64BEC" w:rsidRDefault="0048265F" w:rsidP="0048265F">
      <w:pPr>
        <w:pStyle w:val="Tips"/>
      </w:pPr>
      <w:r w:rsidRPr="00D64BEC">
        <w:t>DAX</w:t>
      </w:r>
    </w:p>
    <w:p w14:paraId="5F7BF9C6" w14:textId="77777777" w:rsidR="0048265F" w:rsidRPr="00D64BEC" w:rsidRDefault="0048265F" w:rsidP="0048265F">
      <w:pPr>
        <w:pStyle w:val="Code"/>
      </w:pPr>
      <w:r w:rsidRPr="00D64BEC">
        <w:t>Customer Segment =</w:t>
      </w:r>
    </w:p>
    <w:p w14:paraId="322A1C0A" w14:textId="77777777" w:rsidR="0048265F" w:rsidRPr="00D64BEC" w:rsidRDefault="0048265F" w:rsidP="0048265F">
      <w:pPr>
        <w:pStyle w:val="Code"/>
      </w:pPr>
      <w:r w:rsidRPr="00D64BEC">
        <w:t>VAR CustomerRevenue = CALCULATE(SUM(Sales[Sales Amount]))</w:t>
      </w:r>
    </w:p>
    <w:p w14:paraId="14826FD2" w14:textId="77777777" w:rsidR="0048265F" w:rsidRPr="00D64BEC" w:rsidRDefault="0048265F" w:rsidP="0048265F">
      <w:pPr>
        <w:pStyle w:val="Code"/>
      </w:pPr>
      <w:r w:rsidRPr="00D64BEC">
        <w:t>RETURN</w:t>
      </w:r>
    </w:p>
    <w:p w14:paraId="6B088A00" w14:textId="77777777" w:rsidR="0048265F" w:rsidRPr="00D64BEC" w:rsidRDefault="0048265F" w:rsidP="0048265F">
      <w:pPr>
        <w:pStyle w:val="Code"/>
      </w:pPr>
      <w:r w:rsidRPr="00D64BEC">
        <w:t xml:space="preserve">    IF(CustomerRevenue &lt; 2500, "Low", "High")</w:t>
      </w:r>
    </w:p>
    <w:p w14:paraId="41A3237A" w14:textId="77777777" w:rsidR="0048265F" w:rsidRPr="00D64BEC" w:rsidRDefault="0048265F" w:rsidP="0048265F">
      <w:pPr>
        <w:tabs>
          <w:tab w:val="left" w:pos="3001"/>
        </w:tabs>
        <w:rPr>
          <w:lang w:eastAsia="en-CA"/>
        </w:rPr>
      </w:pPr>
      <w:r w:rsidRPr="00D64BEC">
        <w:rPr>
          <w:lang w:eastAsia="en-CA"/>
        </w:rPr>
        <w:t>In the pie chart visual add the new calculated column to the Legend well, verify that two pie segments now display.</w:t>
      </w:r>
    </w:p>
    <w:p w14:paraId="2A94D45E" w14:textId="77777777" w:rsidR="0048265F" w:rsidRPr="00D64BEC" w:rsidRDefault="0048265F" w:rsidP="0048265F">
      <w:pPr>
        <w:tabs>
          <w:tab w:val="left" w:pos="3001"/>
        </w:tabs>
        <w:rPr>
          <w:lang w:eastAsia="en-CA"/>
        </w:rPr>
      </w:pPr>
      <w:r w:rsidRPr="00D64BEC">
        <w:rPr>
          <w:noProof/>
          <w:lang w:eastAsia="en-CA"/>
        </w:rPr>
        <w:lastRenderedPageBreak/>
        <w:drawing>
          <wp:inline distT="0" distB="0" distL="0" distR="0" wp14:anchorId="5FF6A675" wp14:editId="145CD0B7">
            <wp:extent cx="4480560" cy="3261360"/>
            <wp:effectExtent l="0" t="0" r="0" b="0"/>
            <wp:docPr id="1542825101" name="Picture 33" descr="An image shows a pie chart visual titled Revenue by Customer Segment. There are two segments: High and Low. High represents 76% of the data and Low represents 24%.">
              <a:hlinkClick xmlns:a="http://schemas.openxmlformats.org/drawingml/2006/main" r:id="rId3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n image shows a pie chart visual titled Revenue by Customer Segment. There are two segments: High and Low. High represents 76% of the data and Low represents 24%.">
                      <a:hlinkClick r:id="rId360"/>
                    </pic:cNvPr>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4480560" cy="3261360"/>
                    </a:xfrm>
                    <a:prstGeom prst="rect">
                      <a:avLst/>
                    </a:prstGeom>
                    <a:noFill/>
                    <a:ln>
                      <a:noFill/>
                    </a:ln>
                  </pic:spPr>
                </pic:pic>
              </a:graphicData>
            </a:graphic>
          </wp:inline>
        </w:drawing>
      </w:r>
    </w:p>
    <w:p w14:paraId="2AA3D3D8" w14:textId="77777777" w:rsidR="0048265F" w:rsidRPr="00D64BEC" w:rsidRDefault="0048265F" w:rsidP="0048265F">
      <w:pPr>
        <w:tabs>
          <w:tab w:val="left" w:pos="3001"/>
        </w:tabs>
        <w:rPr>
          <w:lang w:eastAsia="en-CA"/>
        </w:rPr>
      </w:pPr>
      <w:r w:rsidRPr="00D64BEC">
        <w:rPr>
          <w:lang w:eastAsia="en-CA"/>
        </w:rPr>
        <w:t>In this case, the CALCULATE function applies row context values as filters, known as </w:t>
      </w:r>
      <w:r w:rsidRPr="00D64BEC">
        <w:rPr>
          <w:i/>
          <w:iCs/>
          <w:lang w:eastAsia="en-CA"/>
        </w:rPr>
        <w:t>context transition</w:t>
      </w:r>
      <w:r w:rsidRPr="00D64BEC">
        <w:rPr>
          <w:lang w:eastAsia="en-CA"/>
        </w:rPr>
        <w:t>. To be accurate, the process doesn't quite work that way when a unique column is on the table. When a unique column is on the table, you only need to apply a filter on that column to make the transition happen. In this case, Power BI applies a filter on the </w:t>
      </w:r>
      <w:r w:rsidRPr="00D64BEC">
        <w:rPr>
          <w:b/>
          <w:bCs/>
          <w:lang w:eastAsia="en-CA"/>
        </w:rPr>
        <w:t>CustomerKey</w:t>
      </w:r>
      <w:r w:rsidRPr="00D64BEC">
        <w:rPr>
          <w:lang w:eastAsia="en-CA"/>
        </w:rPr>
        <w:t> column for the value in row context.</w:t>
      </w:r>
    </w:p>
    <w:p w14:paraId="6A02DA10" w14:textId="77777777" w:rsidR="0048265F" w:rsidRPr="00D64BEC" w:rsidRDefault="0048265F" w:rsidP="0048265F">
      <w:pPr>
        <w:tabs>
          <w:tab w:val="left" w:pos="3001"/>
        </w:tabs>
        <w:rPr>
          <w:lang w:eastAsia="en-CA"/>
        </w:rPr>
      </w:pPr>
      <w:r w:rsidRPr="00D64BEC">
        <w:rPr>
          <w:lang w:eastAsia="en-CA"/>
        </w:rPr>
        <w:t>If you reference measures in an expression that's evaluated in row context, context transition is automatic. Thus, you don't need to pass measure references to the CALCULATE function.</w:t>
      </w:r>
    </w:p>
    <w:p w14:paraId="0A74746D" w14:textId="77777777" w:rsidR="0048265F" w:rsidRPr="00D64BEC" w:rsidRDefault="0048265F" w:rsidP="0048265F">
      <w:pPr>
        <w:tabs>
          <w:tab w:val="left" w:pos="3001"/>
        </w:tabs>
        <w:rPr>
          <w:lang w:eastAsia="en-CA"/>
        </w:rPr>
      </w:pPr>
      <w:r w:rsidRPr="00D64BEC">
        <w:rPr>
          <w:lang w:eastAsia="en-CA"/>
        </w:rPr>
        <w:t>Modify the calculated column definition, which references the </w:t>
      </w:r>
      <w:r w:rsidRPr="00D64BEC">
        <w:rPr>
          <w:b/>
          <w:bCs/>
          <w:lang w:eastAsia="en-CA"/>
        </w:rPr>
        <w:t>Revenue</w:t>
      </w:r>
      <w:r w:rsidRPr="00D64BEC">
        <w:rPr>
          <w:lang w:eastAsia="en-CA"/>
        </w:rPr>
        <w:t> measure, and notice that it continues to produce the correct result.</w:t>
      </w:r>
    </w:p>
    <w:p w14:paraId="30A3408E" w14:textId="77777777" w:rsidR="0048265F" w:rsidRPr="00D64BEC" w:rsidRDefault="0048265F" w:rsidP="0048265F">
      <w:pPr>
        <w:pStyle w:val="Tips"/>
      </w:pPr>
      <w:r w:rsidRPr="00D64BEC">
        <w:t>DAX</w:t>
      </w:r>
    </w:p>
    <w:p w14:paraId="01F061F4" w14:textId="77777777" w:rsidR="0048265F" w:rsidRPr="00D64BEC" w:rsidRDefault="0048265F" w:rsidP="0048265F">
      <w:pPr>
        <w:pStyle w:val="Code"/>
      </w:pPr>
      <w:r w:rsidRPr="00D64BEC">
        <w:t xml:space="preserve">Customer Segment = </w:t>
      </w:r>
    </w:p>
    <w:p w14:paraId="7DEA835C" w14:textId="77777777" w:rsidR="0048265F" w:rsidRPr="00D64BEC" w:rsidRDefault="0048265F" w:rsidP="0048265F">
      <w:pPr>
        <w:pStyle w:val="Code"/>
      </w:pPr>
      <w:r w:rsidRPr="00D64BEC">
        <w:t>VAR CustomerRevenue = [Revenue]</w:t>
      </w:r>
    </w:p>
    <w:p w14:paraId="28BE69B2" w14:textId="77777777" w:rsidR="0048265F" w:rsidRPr="00D64BEC" w:rsidRDefault="0048265F" w:rsidP="0048265F">
      <w:pPr>
        <w:pStyle w:val="Code"/>
      </w:pPr>
      <w:r w:rsidRPr="00D64BEC">
        <w:t>RETURN</w:t>
      </w:r>
    </w:p>
    <w:p w14:paraId="2BE9933A" w14:textId="77777777" w:rsidR="0048265F" w:rsidRPr="00D64BEC" w:rsidRDefault="0048265F" w:rsidP="0048265F">
      <w:pPr>
        <w:pStyle w:val="Code"/>
      </w:pPr>
      <w:r w:rsidRPr="00D64BEC">
        <w:t xml:space="preserve">    IF(CustomerRevenue &lt; 2500, "Low", "High")</w:t>
      </w:r>
    </w:p>
    <w:p w14:paraId="3AC1EF70" w14:textId="77777777" w:rsidR="0048265F" w:rsidRPr="00D64BEC" w:rsidRDefault="0048265F" w:rsidP="0048265F">
      <w:pPr>
        <w:tabs>
          <w:tab w:val="left" w:pos="3001"/>
        </w:tabs>
        <w:rPr>
          <w:lang w:eastAsia="en-CA"/>
        </w:rPr>
      </w:pPr>
      <w:r w:rsidRPr="00D64BEC">
        <w:rPr>
          <w:lang w:eastAsia="en-CA"/>
        </w:rPr>
        <w:t>Now, you can complete the </w:t>
      </w:r>
      <w:r w:rsidRPr="00D64BEC">
        <w:rPr>
          <w:b/>
          <w:bCs/>
          <w:lang w:eastAsia="en-CA"/>
        </w:rPr>
        <w:t>Sales Commission</w:t>
      </w:r>
      <w:r w:rsidRPr="00D64BEC">
        <w:rPr>
          <w:lang w:eastAsia="en-CA"/>
        </w:rPr>
        <w:t> measure formula. To produce a total, you need to use an iterator function to iterate over all regions in filter context. The iterator function expression must use the CALCULATE function to transition the row context to the filter context. Notice that it no longer needs to test whether a single </w:t>
      </w:r>
      <w:r w:rsidRPr="00D64BEC">
        <w:rPr>
          <w:b/>
          <w:bCs/>
          <w:lang w:eastAsia="en-CA"/>
        </w:rPr>
        <w:t>Country</w:t>
      </w:r>
      <w:r w:rsidRPr="00D64BEC">
        <w:rPr>
          <w:lang w:eastAsia="en-CA"/>
        </w:rPr>
        <w:t> column value in the </w:t>
      </w:r>
      <w:r w:rsidRPr="00D64BEC">
        <w:rPr>
          <w:b/>
          <w:bCs/>
          <w:lang w:eastAsia="en-CA"/>
        </w:rPr>
        <w:t>Sales Territory</w:t>
      </w:r>
      <w:r w:rsidRPr="00D64BEC">
        <w:rPr>
          <w:lang w:eastAsia="en-CA"/>
        </w:rPr>
        <w:t xml:space="preserve"> table is in filter context because it's known to be filtering by a single </w:t>
      </w:r>
      <w:r w:rsidRPr="00D64BEC">
        <w:rPr>
          <w:lang w:eastAsia="en-CA"/>
        </w:rPr>
        <w:lastRenderedPageBreak/>
        <w:t>country/region (because it's iterating over the regions in filter context and a region belongs to only one country/region).</w:t>
      </w:r>
    </w:p>
    <w:p w14:paraId="3D0B6D96" w14:textId="77777777" w:rsidR="0048265F" w:rsidRPr="00D64BEC" w:rsidRDefault="0048265F" w:rsidP="0048265F">
      <w:pPr>
        <w:tabs>
          <w:tab w:val="left" w:pos="3001"/>
        </w:tabs>
        <w:rPr>
          <w:lang w:eastAsia="en-CA"/>
        </w:rPr>
      </w:pPr>
      <w:r w:rsidRPr="00D64BEC">
        <w:rPr>
          <w:lang w:eastAsia="en-CA"/>
        </w:rPr>
        <w:t>Switch to </w:t>
      </w:r>
      <w:r w:rsidRPr="00D64BEC">
        <w:rPr>
          <w:b/>
          <w:bCs/>
          <w:lang w:eastAsia="en-CA"/>
        </w:rPr>
        <w:t>Page 3</w:t>
      </w:r>
      <w:r w:rsidRPr="00D64BEC">
        <w:rPr>
          <w:lang w:eastAsia="en-CA"/>
        </w:rPr>
        <w:t> of the report, and then modify the </w:t>
      </w:r>
      <w:r w:rsidRPr="00D64BEC">
        <w:rPr>
          <w:b/>
          <w:bCs/>
          <w:lang w:eastAsia="en-CA"/>
        </w:rPr>
        <w:t>Sales Commission</w:t>
      </w:r>
      <w:r w:rsidRPr="00D64BEC">
        <w:rPr>
          <w:lang w:eastAsia="en-CA"/>
        </w:rPr>
        <w:t> measure definition to use the SUMX iterator function:</w:t>
      </w:r>
    </w:p>
    <w:p w14:paraId="7A77DB6C" w14:textId="77777777" w:rsidR="0048265F" w:rsidRPr="00D64BEC" w:rsidRDefault="0048265F" w:rsidP="0048265F">
      <w:pPr>
        <w:pStyle w:val="Tips"/>
      </w:pPr>
      <w:r w:rsidRPr="00D64BEC">
        <w:t>DAX</w:t>
      </w:r>
    </w:p>
    <w:p w14:paraId="6329A675" w14:textId="77777777" w:rsidR="0048265F" w:rsidRPr="00D64BEC" w:rsidRDefault="0048265F" w:rsidP="0048265F">
      <w:pPr>
        <w:pStyle w:val="Code"/>
      </w:pPr>
      <w:r w:rsidRPr="00D64BEC">
        <w:t>Sales Commission =</w:t>
      </w:r>
    </w:p>
    <w:p w14:paraId="4FE3C9D1" w14:textId="77777777" w:rsidR="0048265F" w:rsidRPr="00D64BEC" w:rsidRDefault="0048265F" w:rsidP="0048265F">
      <w:pPr>
        <w:pStyle w:val="Code"/>
      </w:pPr>
      <w:r w:rsidRPr="00D64BEC">
        <w:t>SUMX(</w:t>
      </w:r>
    </w:p>
    <w:p w14:paraId="70C245AB" w14:textId="77777777" w:rsidR="0048265F" w:rsidRPr="00D64BEC" w:rsidRDefault="0048265F" w:rsidP="0048265F">
      <w:pPr>
        <w:pStyle w:val="Code"/>
      </w:pPr>
      <w:r w:rsidRPr="00D64BEC">
        <w:t xml:space="preserve">    VALUES('Sales Territory'[Region]),</w:t>
      </w:r>
    </w:p>
    <w:p w14:paraId="67F79CCA" w14:textId="77777777" w:rsidR="0048265F" w:rsidRPr="00D64BEC" w:rsidRDefault="0048265F" w:rsidP="0048265F">
      <w:pPr>
        <w:pStyle w:val="Code"/>
      </w:pPr>
      <w:r w:rsidRPr="00D64BEC">
        <w:t xml:space="preserve">    CALCULATE(</w:t>
      </w:r>
    </w:p>
    <w:p w14:paraId="2146F256" w14:textId="77777777" w:rsidR="0048265F" w:rsidRPr="00D64BEC" w:rsidRDefault="0048265F" w:rsidP="0048265F">
      <w:pPr>
        <w:pStyle w:val="Code"/>
      </w:pPr>
      <w:r w:rsidRPr="00D64BEC">
        <w:t xml:space="preserve">        [Revenue]</w:t>
      </w:r>
    </w:p>
    <w:p w14:paraId="39CB97DF" w14:textId="77777777" w:rsidR="0048265F" w:rsidRPr="00D64BEC" w:rsidRDefault="0048265F" w:rsidP="0048265F">
      <w:pPr>
        <w:pStyle w:val="Code"/>
      </w:pPr>
      <w:r w:rsidRPr="00D64BEC">
        <w:t xml:space="preserve">        * IF(</w:t>
      </w:r>
    </w:p>
    <w:p w14:paraId="528E1C8E" w14:textId="77777777" w:rsidR="0048265F" w:rsidRPr="00D64BEC" w:rsidRDefault="0048265F" w:rsidP="0048265F">
      <w:pPr>
        <w:pStyle w:val="Code"/>
      </w:pPr>
      <w:r w:rsidRPr="00D64BEC">
        <w:t xml:space="preserve">            VALUES('Sales Territory'[Country]) = "United States",</w:t>
      </w:r>
    </w:p>
    <w:p w14:paraId="30EA458F" w14:textId="77777777" w:rsidR="0048265F" w:rsidRPr="00D64BEC" w:rsidRDefault="0048265F" w:rsidP="0048265F">
      <w:pPr>
        <w:pStyle w:val="Code"/>
      </w:pPr>
      <w:r w:rsidRPr="00D64BEC">
        <w:t xml:space="preserve">            0.15,</w:t>
      </w:r>
    </w:p>
    <w:p w14:paraId="267B4DDA" w14:textId="77777777" w:rsidR="0048265F" w:rsidRPr="00D64BEC" w:rsidRDefault="0048265F" w:rsidP="0048265F">
      <w:pPr>
        <w:pStyle w:val="Code"/>
      </w:pPr>
      <w:r w:rsidRPr="00D64BEC">
        <w:t xml:space="preserve">            0.1</w:t>
      </w:r>
    </w:p>
    <w:p w14:paraId="636661EF" w14:textId="77777777" w:rsidR="0048265F" w:rsidRPr="00D64BEC" w:rsidRDefault="0048265F" w:rsidP="0048265F">
      <w:pPr>
        <w:pStyle w:val="Code"/>
      </w:pPr>
      <w:r w:rsidRPr="00D64BEC">
        <w:t xml:space="preserve">        )</w:t>
      </w:r>
    </w:p>
    <w:p w14:paraId="69C80170" w14:textId="77777777" w:rsidR="0048265F" w:rsidRPr="00D64BEC" w:rsidRDefault="0048265F" w:rsidP="0048265F">
      <w:pPr>
        <w:pStyle w:val="Code"/>
      </w:pPr>
      <w:r w:rsidRPr="00D64BEC">
        <w:t xml:space="preserve">    )</w:t>
      </w:r>
    </w:p>
    <w:p w14:paraId="38EC09F1" w14:textId="77777777" w:rsidR="0048265F" w:rsidRPr="00D64BEC" w:rsidRDefault="0048265F" w:rsidP="0048265F">
      <w:pPr>
        <w:pStyle w:val="Code"/>
      </w:pPr>
      <w:r w:rsidRPr="00D64BEC">
        <w:t>)</w:t>
      </w:r>
    </w:p>
    <w:p w14:paraId="52463DBD" w14:textId="77777777" w:rsidR="0048265F" w:rsidRPr="00D64BEC" w:rsidRDefault="0048265F" w:rsidP="0048265F">
      <w:pPr>
        <w:tabs>
          <w:tab w:val="left" w:pos="3001"/>
        </w:tabs>
        <w:rPr>
          <w:lang w:eastAsia="en-CA"/>
        </w:rPr>
      </w:pPr>
      <w:r w:rsidRPr="00D64BEC">
        <w:rPr>
          <w:lang w:eastAsia="en-CA"/>
        </w:rPr>
        <w:t>The table visual now displays a sales commission total for all regions.</w:t>
      </w:r>
    </w:p>
    <w:p w14:paraId="6BBB57AB" w14:textId="77777777" w:rsidR="0048265F" w:rsidRDefault="0048265F" w:rsidP="0048265F">
      <w:pPr>
        <w:tabs>
          <w:tab w:val="left" w:pos="3001"/>
        </w:tabs>
        <w:rPr>
          <w:lang w:eastAsia="en-CA"/>
        </w:rPr>
      </w:pPr>
      <w:r w:rsidRPr="00D64BEC">
        <w:rPr>
          <w:noProof/>
          <w:lang w:eastAsia="en-CA"/>
        </w:rPr>
        <w:drawing>
          <wp:inline distT="0" distB="0" distL="0" distR="0" wp14:anchorId="47BFB9C6" wp14:editId="2146AABC">
            <wp:extent cx="3962400" cy="3025140"/>
            <wp:effectExtent l="0" t="0" r="0" b="3810"/>
            <wp:docPr id="1840301429" name="Picture 32" descr="An image shows a table visual with three columns: Region, Revenue, and Sales Commission. Ten region rows and a total are shown. The total Sales Commission now has a total.">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n image shows a table visual with three columns: Region, Revenue, and Sales Commission. Ten region rows and a total are shown. The total Sales Commission now has a total.">
                      <a:hlinkClick r:id="rId362"/>
                    </pic:cNvPr>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3962400" cy="3025140"/>
                    </a:xfrm>
                    <a:prstGeom prst="rect">
                      <a:avLst/>
                    </a:prstGeom>
                    <a:noFill/>
                    <a:ln>
                      <a:noFill/>
                    </a:ln>
                  </pic:spPr>
                </pic:pic>
              </a:graphicData>
            </a:graphic>
          </wp:inline>
        </w:drawing>
      </w:r>
    </w:p>
    <w:p w14:paraId="0D1F3D6D" w14:textId="77777777" w:rsidR="0048265F" w:rsidRDefault="0048265F" w:rsidP="0048265F">
      <w:pPr>
        <w:pStyle w:val="Heading3"/>
      </w:pPr>
      <w:hyperlink r:id="rId364" w:history="1">
        <w:r w:rsidRPr="00C30E00">
          <w:rPr>
            <w:rStyle w:val="Hyperlink"/>
            <w:lang w:eastAsia="en-CA"/>
          </w:rPr>
          <w:t>Knowledge check</w:t>
        </w:r>
      </w:hyperlink>
    </w:p>
    <w:p w14:paraId="02842D48" w14:textId="77777777" w:rsidR="0048265F" w:rsidRPr="00D64BEC" w:rsidRDefault="0048265F" w:rsidP="0048265F">
      <w:pPr>
        <w:pStyle w:val="Heading3"/>
      </w:pPr>
      <w:r w:rsidRPr="00D64BEC">
        <w:t>Summary</w:t>
      </w:r>
    </w:p>
    <w:p w14:paraId="23C9DCDA" w14:textId="77777777" w:rsidR="0048265F" w:rsidRPr="00D64BEC" w:rsidRDefault="0048265F" w:rsidP="0048265F">
      <w:r w:rsidRPr="00D64BEC">
        <w:t>In this module, you learned about filter context. You also learned why and how to work with the CALCULATE function to modify filter context by passing in filters. These filters can add or overwrite the filter context, and they can modify filter context when you are passing in special functions like REMOVEFILTERS or KEEPFILTERS. Additionally, you learned that the CALCULATE function can transition row context to filter context, which can be required when you are using measure expressions in calculated columns or iterator functions.</w:t>
      </w:r>
    </w:p>
    <w:p w14:paraId="122A6BCB" w14:textId="77777777" w:rsidR="0048265F" w:rsidRPr="00732508" w:rsidRDefault="0048265F" w:rsidP="0048265F">
      <w:pPr>
        <w:pStyle w:val="Heading2"/>
        <w:rPr>
          <w:lang w:eastAsia="en-CA"/>
        </w:rPr>
      </w:pPr>
      <w:r w:rsidRPr="00732508">
        <w:rPr>
          <w:lang w:eastAsia="en-CA"/>
        </w:rPr>
        <w:t>Use DAX time intelligence functions in Power BI Desktop models</w:t>
      </w:r>
    </w:p>
    <w:p w14:paraId="00761800" w14:textId="77777777" w:rsidR="0048265F" w:rsidRPr="00A03768" w:rsidRDefault="0048265F" w:rsidP="0048265F">
      <w:pPr>
        <w:rPr>
          <w:lang w:eastAsia="en-CA"/>
        </w:rPr>
      </w:pPr>
    </w:p>
    <w:p w14:paraId="0C624554" w14:textId="77777777" w:rsidR="00513CC1" w:rsidRDefault="00513CC1"/>
    <w:sectPr w:rsidR="00513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8A1"/>
    <w:multiLevelType w:val="multilevel"/>
    <w:tmpl w:val="412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44FE7"/>
    <w:multiLevelType w:val="multilevel"/>
    <w:tmpl w:val="3DC0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37C8"/>
    <w:multiLevelType w:val="multilevel"/>
    <w:tmpl w:val="6E2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B6E19"/>
    <w:multiLevelType w:val="multilevel"/>
    <w:tmpl w:val="1D4C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36F48"/>
    <w:multiLevelType w:val="multilevel"/>
    <w:tmpl w:val="F4FE5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F22D1"/>
    <w:multiLevelType w:val="multilevel"/>
    <w:tmpl w:val="B042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52E3C"/>
    <w:multiLevelType w:val="multilevel"/>
    <w:tmpl w:val="CC60F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6D7B6C"/>
    <w:multiLevelType w:val="multilevel"/>
    <w:tmpl w:val="3E5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C3438"/>
    <w:multiLevelType w:val="multilevel"/>
    <w:tmpl w:val="F4749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6A5D53"/>
    <w:multiLevelType w:val="multilevel"/>
    <w:tmpl w:val="146C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8D0C97"/>
    <w:multiLevelType w:val="multilevel"/>
    <w:tmpl w:val="4EC40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661513"/>
    <w:multiLevelType w:val="multilevel"/>
    <w:tmpl w:val="67DC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DD7FEE"/>
    <w:multiLevelType w:val="multilevel"/>
    <w:tmpl w:val="2C9C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B33CF"/>
    <w:multiLevelType w:val="multilevel"/>
    <w:tmpl w:val="80F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5690C"/>
    <w:multiLevelType w:val="multilevel"/>
    <w:tmpl w:val="66FA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E5333"/>
    <w:multiLevelType w:val="multilevel"/>
    <w:tmpl w:val="28F82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8C476D"/>
    <w:multiLevelType w:val="multilevel"/>
    <w:tmpl w:val="A9909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DB22D9"/>
    <w:multiLevelType w:val="multilevel"/>
    <w:tmpl w:val="158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2023D"/>
    <w:multiLevelType w:val="multilevel"/>
    <w:tmpl w:val="0BD6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D12BE5"/>
    <w:multiLevelType w:val="multilevel"/>
    <w:tmpl w:val="461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3250C"/>
    <w:multiLevelType w:val="multilevel"/>
    <w:tmpl w:val="CA2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C84507"/>
    <w:multiLevelType w:val="multilevel"/>
    <w:tmpl w:val="BCA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2A1B2F"/>
    <w:multiLevelType w:val="multilevel"/>
    <w:tmpl w:val="357AF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30070C"/>
    <w:multiLevelType w:val="multilevel"/>
    <w:tmpl w:val="F0A22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3870BA"/>
    <w:multiLevelType w:val="multilevel"/>
    <w:tmpl w:val="D2A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3B76BE"/>
    <w:multiLevelType w:val="multilevel"/>
    <w:tmpl w:val="60D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72041"/>
    <w:multiLevelType w:val="multilevel"/>
    <w:tmpl w:val="4966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7156E1"/>
    <w:multiLevelType w:val="multilevel"/>
    <w:tmpl w:val="73E81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9220F4"/>
    <w:multiLevelType w:val="multilevel"/>
    <w:tmpl w:val="AC523F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B870DA"/>
    <w:multiLevelType w:val="multilevel"/>
    <w:tmpl w:val="717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0C6C0A"/>
    <w:multiLevelType w:val="multilevel"/>
    <w:tmpl w:val="232A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8279EA"/>
    <w:multiLevelType w:val="multilevel"/>
    <w:tmpl w:val="D48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180A69"/>
    <w:multiLevelType w:val="multilevel"/>
    <w:tmpl w:val="21B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3F60F6"/>
    <w:multiLevelType w:val="multilevel"/>
    <w:tmpl w:val="FC9C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4A6BAD"/>
    <w:multiLevelType w:val="multilevel"/>
    <w:tmpl w:val="1C8A4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F76064"/>
    <w:multiLevelType w:val="multilevel"/>
    <w:tmpl w:val="442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D4A70"/>
    <w:multiLevelType w:val="multilevel"/>
    <w:tmpl w:val="F1920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A110CF"/>
    <w:multiLevelType w:val="multilevel"/>
    <w:tmpl w:val="355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5337DE"/>
    <w:multiLevelType w:val="multilevel"/>
    <w:tmpl w:val="19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C6666F"/>
    <w:multiLevelType w:val="multilevel"/>
    <w:tmpl w:val="05B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DD5B1E"/>
    <w:multiLevelType w:val="multilevel"/>
    <w:tmpl w:val="B7C6A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6E06F4"/>
    <w:multiLevelType w:val="multilevel"/>
    <w:tmpl w:val="C262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236B1"/>
    <w:multiLevelType w:val="multilevel"/>
    <w:tmpl w:val="AF8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1058EC"/>
    <w:multiLevelType w:val="multilevel"/>
    <w:tmpl w:val="540C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674F2E"/>
    <w:multiLevelType w:val="multilevel"/>
    <w:tmpl w:val="DE1E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A10908"/>
    <w:multiLevelType w:val="multilevel"/>
    <w:tmpl w:val="3F1A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444A16"/>
    <w:multiLevelType w:val="multilevel"/>
    <w:tmpl w:val="FEE41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682F36"/>
    <w:multiLevelType w:val="multilevel"/>
    <w:tmpl w:val="C358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827968"/>
    <w:multiLevelType w:val="multilevel"/>
    <w:tmpl w:val="9C3E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D338B1"/>
    <w:multiLevelType w:val="multilevel"/>
    <w:tmpl w:val="3B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255E89"/>
    <w:multiLevelType w:val="multilevel"/>
    <w:tmpl w:val="D86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EC30D1"/>
    <w:multiLevelType w:val="multilevel"/>
    <w:tmpl w:val="0EFE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653DF1"/>
    <w:multiLevelType w:val="multilevel"/>
    <w:tmpl w:val="1B5A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181E38"/>
    <w:multiLevelType w:val="multilevel"/>
    <w:tmpl w:val="0F5E0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9C5C70"/>
    <w:multiLevelType w:val="multilevel"/>
    <w:tmpl w:val="E3C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DB209D"/>
    <w:multiLevelType w:val="multilevel"/>
    <w:tmpl w:val="AB06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263786"/>
    <w:multiLevelType w:val="multilevel"/>
    <w:tmpl w:val="95D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ED0E2F"/>
    <w:multiLevelType w:val="multilevel"/>
    <w:tmpl w:val="A58A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A42BB"/>
    <w:multiLevelType w:val="multilevel"/>
    <w:tmpl w:val="9CFCF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F218A6"/>
    <w:multiLevelType w:val="multilevel"/>
    <w:tmpl w:val="7B3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014173"/>
    <w:multiLevelType w:val="multilevel"/>
    <w:tmpl w:val="3CCE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014423"/>
    <w:multiLevelType w:val="multilevel"/>
    <w:tmpl w:val="782E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A04735"/>
    <w:multiLevelType w:val="multilevel"/>
    <w:tmpl w:val="09A0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DC5F66"/>
    <w:multiLevelType w:val="multilevel"/>
    <w:tmpl w:val="2CC8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027FDF"/>
    <w:multiLevelType w:val="multilevel"/>
    <w:tmpl w:val="B19C3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7B20AA"/>
    <w:multiLevelType w:val="multilevel"/>
    <w:tmpl w:val="AAC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C04D45"/>
    <w:multiLevelType w:val="multilevel"/>
    <w:tmpl w:val="0AD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838F4"/>
    <w:multiLevelType w:val="multilevel"/>
    <w:tmpl w:val="2DA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1464BD"/>
    <w:multiLevelType w:val="multilevel"/>
    <w:tmpl w:val="082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5415A3"/>
    <w:multiLevelType w:val="multilevel"/>
    <w:tmpl w:val="74D4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843FD9"/>
    <w:multiLevelType w:val="multilevel"/>
    <w:tmpl w:val="70D0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6843EE"/>
    <w:multiLevelType w:val="multilevel"/>
    <w:tmpl w:val="957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CB47826"/>
    <w:multiLevelType w:val="multilevel"/>
    <w:tmpl w:val="482AD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7B492A"/>
    <w:multiLevelType w:val="multilevel"/>
    <w:tmpl w:val="278EF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E2A2028"/>
    <w:multiLevelType w:val="multilevel"/>
    <w:tmpl w:val="AA78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881CB3"/>
    <w:multiLevelType w:val="multilevel"/>
    <w:tmpl w:val="4D4A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FA7120"/>
    <w:multiLevelType w:val="multilevel"/>
    <w:tmpl w:val="5974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7448CF"/>
    <w:multiLevelType w:val="multilevel"/>
    <w:tmpl w:val="C140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923FC9"/>
    <w:multiLevelType w:val="multilevel"/>
    <w:tmpl w:val="6B203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9C28E5"/>
    <w:multiLevelType w:val="multilevel"/>
    <w:tmpl w:val="3FA2B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D766E4"/>
    <w:multiLevelType w:val="multilevel"/>
    <w:tmpl w:val="FE3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D034FA"/>
    <w:multiLevelType w:val="multilevel"/>
    <w:tmpl w:val="3DD0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286299"/>
    <w:multiLevelType w:val="multilevel"/>
    <w:tmpl w:val="9F6A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424F75"/>
    <w:multiLevelType w:val="multilevel"/>
    <w:tmpl w:val="1CB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0A57D6"/>
    <w:multiLevelType w:val="multilevel"/>
    <w:tmpl w:val="EBE4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8B6086"/>
    <w:multiLevelType w:val="multilevel"/>
    <w:tmpl w:val="90C67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823390F"/>
    <w:multiLevelType w:val="multilevel"/>
    <w:tmpl w:val="5E18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A76244"/>
    <w:multiLevelType w:val="multilevel"/>
    <w:tmpl w:val="476C4D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D52939"/>
    <w:multiLevelType w:val="multilevel"/>
    <w:tmpl w:val="4124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9ED4FC1"/>
    <w:multiLevelType w:val="multilevel"/>
    <w:tmpl w:val="AC70D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B8163B9"/>
    <w:multiLevelType w:val="multilevel"/>
    <w:tmpl w:val="F67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E24FB8"/>
    <w:multiLevelType w:val="multilevel"/>
    <w:tmpl w:val="36D8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72580D"/>
    <w:multiLevelType w:val="multilevel"/>
    <w:tmpl w:val="4D2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611CCF"/>
    <w:multiLevelType w:val="multilevel"/>
    <w:tmpl w:val="EED88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3B5A90"/>
    <w:multiLevelType w:val="multilevel"/>
    <w:tmpl w:val="066E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FAE7A86"/>
    <w:multiLevelType w:val="multilevel"/>
    <w:tmpl w:val="79F6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E70EEB"/>
    <w:multiLevelType w:val="multilevel"/>
    <w:tmpl w:val="21AC1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03A16B6"/>
    <w:multiLevelType w:val="multilevel"/>
    <w:tmpl w:val="CD66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054650F"/>
    <w:multiLevelType w:val="multilevel"/>
    <w:tmpl w:val="8CB0B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08B2810"/>
    <w:multiLevelType w:val="multilevel"/>
    <w:tmpl w:val="356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F34605"/>
    <w:multiLevelType w:val="multilevel"/>
    <w:tmpl w:val="F902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3A6E53"/>
    <w:multiLevelType w:val="multilevel"/>
    <w:tmpl w:val="7CE0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6718B2"/>
    <w:multiLevelType w:val="multilevel"/>
    <w:tmpl w:val="590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B308C8"/>
    <w:multiLevelType w:val="multilevel"/>
    <w:tmpl w:val="FD74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234EC4"/>
    <w:multiLevelType w:val="multilevel"/>
    <w:tmpl w:val="E5B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245BA7"/>
    <w:multiLevelType w:val="multilevel"/>
    <w:tmpl w:val="A9B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285CF4"/>
    <w:multiLevelType w:val="multilevel"/>
    <w:tmpl w:val="95F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6D32B7"/>
    <w:multiLevelType w:val="multilevel"/>
    <w:tmpl w:val="83863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B8120D"/>
    <w:multiLevelType w:val="multilevel"/>
    <w:tmpl w:val="49DA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1E4EF2"/>
    <w:multiLevelType w:val="multilevel"/>
    <w:tmpl w:val="A1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B74005"/>
    <w:multiLevelType w:val="multilevel"/>
    <w:tmpl w:val="6C4C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F71C1B"/>
    <w:multiLevelType w:val="multilevel"/>
    <w:tmpl w:val="FF08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7022D67"/>
    <w:multiLevelType w:val="multilevel"/>
    <w:tmpl w:val="2A58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72F66F7"/>
    <w:multiLevelType w:val="multilevel"/>
    <w:tmpl w:val="D8B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551E97"/>
    <w:multiLevelType w:val="multilevel"/>
    <w:tmpl w:val="834E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76E557B"/>
    <w:multiLevelType w:val="multilevel"/>
    <w:tmpl w:val="4C46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B67414"/>
    <w:multiLevelType w:val="multilevel"/>
    <w:tmpl w:val="D45C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F27409"/>
    <w:multiLevelType w:val="multilevel"/>
    <w:tmpl w:val="933C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067848"/>
    <w:multiLevelType w:val="multilevel"/>
    <w:tmpl w:val="75E8CE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B202FF6"/>
    <w:multiLevelType w:val="multilevel"/>
    <w:tmpl w:val="41DAD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691C22"/>
    <w:multiLevelType w:val="multilevel"/>
    <w:tmpl w:val="D40A2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C590A21"/>
    <w:multiLevelType w:val="multilevel"/>
    <w:tmpl w:val="6756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E46EA0"/>
    <w:multiLevelType w:val="multilevel"/>
    <w:tmpl w:val="58D6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CE4787"/>
    <w:multiLevelType w:val="multilevel"/>
    <w:tmpl w:val="B3A4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9B14E7"/>
    <w:multiLevelType w:val="multilevel"/>
    <w:tmpl w:val="0944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BA3DDF"/>
    <w:multiLevelType w:val="multilevel"/>
    <w:tmpl w:val="B28E9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FCE31B2"/>
    <w:multiLevelType w:val="multilevel"/>
    <w:tmpl w:val="8D76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023630F"/>
    <w:multiLevelType w:val="multilevel"/>
    <w:tmpl w:val="1F64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40363A"/>
    <w:multiLevelType w:val="multilevel"/>
    <w:tmpl w:val="148A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18D233E"/>
    <w:multiLevelType w:val="multilevel"/>
    <w:tmpl w:val="5DB6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C224D3"/>
    <w:multiLevelType w:val="multilevel"/>
    <w:tmpl w:val="BAF4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9C3DAD"/>
    <w:multiLevelType w:val="multilevel"/>
    <w:tmpl w:val="8CD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200A74"/>
    <w:multiLevelType w:val="multilevel"/>
    <w:tmpl w:val="4D6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374120E"/>
    <w:multiLevelType w:val="multilevel"/>
    <w:tmpl w:val="B0589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3797557"/>
    <w:multiLevelType w:val="multilevel"/>
    <w:tmpl w:val="9482E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39D377A"/>
    <w:multiLevelType w:val="multilevel"/>
    <w:tmpl w:val="1766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4636EE6"/>
    <w:multiLevelType w:val="multilevel"/>
    <w:tmpl w:val="5F64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0055E4"/>
    <w:multiLevelType w:val="multilevel"/>
    <w:tmpl w:val="A916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6AC1DEE"/>
    <w:multiLevelType w:val="multilevel"/>
    <w:tmpl w:val="D72AE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724178B"/>
    <w:multiLevelType w:val="multilevel"/>
    <w:tmpl w:val="E772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8001F5B"/>
    <w:multiLevelType w:val="multilevel"/>
    <w:tmpl w:val="2F2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E26B59"/>
    <w:multiLevelType w:val="multilevel"/>
    <w:tmpl w:val="FB965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CE83F32"/>
    <w:multiLevelType w:val="multilevel"/>
    <w:tmpl w:val="406C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8F42F7"/>
    <w:multiLevelType w:val="multilevel"/>
    <w:tmpl w:val="7A3C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852D82"/>
    <w:multiLevelType w:val="multilevel"/>
    <w:tmpl w:val="31ACF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EFC150A"/>
    <w:multiLevelType w:val="multilevel"/>
    <w:tmpl w:val="9A3A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4E5C69"/>
    <w:multiLevelType w:val="multilevel"/>
    <w:tmpl w:val="FD46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54374C"/>
    <w:multiLevelType w:val="multilevel"/>
    <w:tmpl w:val="1D54A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0B77079"/>
    <w:multiLevelType w:val="multilevel"/>
    <w:tmpl w:val="305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8B3316"/>
    <w:multiLevelType w:val="multilevel"/>
    <w:tmpl w:val="3DE4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D12142"/>
    <w:multiLevelType w:val="multilevel"/>
    <w:tmpl w:val="5336D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2196CFF"/>
    <w:multiLevelType w:val="multilevel"/>
    <w:tmpl w:val="91EE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2377358"/>
    <w:multiLevelType w:val="multilevel"/>
    <w:tmpl w:val="6E4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742CCC"/>
    <w:multiLevelType w:val="multilevel"/>
    <w:tmpl w:val="970E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BD424F"/>
    <w:multiLevelType w:val="multilevel"/>
    <w:tmpl w:val="284A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53A7BBC"/>
    <w:multiLevelType w:val="multilevel"/>
    <w:tmpl w:val="7B88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990B2E"/>
    <w:multiLevelType w:val="multilevel"/>
    <w:tmpl w:val="2F2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140A6E"/>
    <w:multiLevelType w:val="multilevel"/>
    <w:tmpl w:val="905A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74669E"/>
    <w:multiLevelType w:val="multilevel"/>
    <w:tmpl w:val="1D3CF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82D293A"/>
    <w:multiLevelType w:val="multilevel"/>
    <w:tmpl w:val="BD3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4C5EC8"/>
    <w:multiLevelType w:val="multilevel"/>
    <w:tmpl w:val="E004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A4D41F1"/>
    <w:multiLevelType w:val="multilevel"/>
    <w:tmpl w:val="E668A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A9C73B8"/>
    <w:multiLevelType w:val="multilevel"/>
    <w:tmpl w:val="369C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2F0577"/>
    <w:multiLevelType w:val="multilevel"/>
    <w:tmpl w:val="C980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243997"/>
    <w:multiLevelType w:val="multilevel"/>
    <w:tmpl w:val="1DB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712F4D"/>
    <w:multiLevelType w:val="multilevel"/>
    <w:tmpl w:val="B8D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8A6D55"/>
    <w:multiLevelType w:val="multilevel"/>
    <w:tmpl w:val="5EFC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DE34AFD"/>
    <w:multiLevelType w:val="multilevel"/>
    <w:tmpl w:val="2612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7C23B9"/>
    <w:multiLevelType w:val="multilevel"/>
    <w:tmpl w:val="3F3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41175">
    <w:abstractNumId w:val="104"/>
  </w:num>
  <w:num w:numId="2" w16cid:durableId="297298266">
    <w:abstractNumId w:val="32"/>
  </w:num>
  <w:num w:numId="3" w16cid:durableId="1678733173">
    <w:abstractNumId w:val="126"/>
  </w:num>
  <w:num w:numId="4" w16cid:durableId="379788387">
    <w:abstractNumId w:val="66"/>
  </w:num>
  <w:num w:numId="5" w16cid:durableId="1272516585">
    <w:abstractNumId w:val="131"/>
  </w:num>
  <w:num w:numId="6" w16cid:durableId="51583081">
    <w:abstractNumId w:val="5"/>
  </w:num>
  <w:num w:numId="7" w16cid:durableId="189808815">
    <w:abstractNumId w:val="80"/>
  </w:num>
  <w:num w:numId="8" w16cid:durableId="1576739027">
    <w:abstractNumId w:val="17"/>
  </w:num>
  <w:num w:numId="9" w16cid:durableId="1222138414">
    <w:abstractNumId w:val="33"/>
  </w:num>
  <w:num w:numId="10" w16cid:durableId="1645742905">
    <w:abstractNumId w:val="44"/>
  </w:num>
  <w:num w:numId="11" w16cid:durableId="300499537">
    <w:abstractNumId w:val="2"/>
  </w:num>
  <w:num w:numId="12" w16cid:durableId="1156922024">
    <w:abstractNumId w:val="128"/>
  </w:num>
  <w:num w:numId="13" w16cid:durableId="22365838">
    <w:abstractNumId w:val="43"/>
  </w:num>
  <w:num w:numId="14" w16cid:durableId="477377788">
    <w:abstractNumId w:val="151"/>
  </w:num>
  <w:num w:numId="15" w16cid:durableId="694430631">
    <w:abstractNumId w:val="118"/>
    <w:lvlOverride w:ilvl="0">
      <w:lvl w:ilvl="0">
        <w:numFmt w:val="decimal"/>
        <w:lvlText w:val="%1."/>
        <w:lvlJc w:val="left"/>
      </w:lvl>
    </w:lvlOverride>
  </w:num>
  <w:num w:numId="16" w16cid:durableId="1439056751">
    <w:abstractNumId w:val="118"/>
    <w:lvlOverride w:ilvl="0">
      <w:lvl w:ilvl="0">
        <w:numFmt w:val="decimal"/>
        <w:lvlText w:val="%1."/>
        <w:lvlJc w:val="left"/>
      </w:lvl>
    </w:lvlOverride>
  </w:num>
  <w:num w:numId="17" w16cid:durableId="783816440">
    <w:abstractNumId w:val="118"/>
    <w:lvlOverride w:ilvl="0">
      <w:lvl w:ilvl="0">
        <w:numFmt w:val="decimal"/>
        <w:lvlText w:val="%1."/>
        <w:lvlJc w:val="left"/>
      </w:lvl>
    </w:lvlOverride>
  </w:num>
  <w:num w:numId="18" w16cid:durableId="2091584467">
    <w:abstractNumId w:val="127"/>
  </w:num>
  <w:num w:numId="19" w16cid:durableId="1791125134">
    <w:abstractNumId w:val="132"/>
  </w:num>
  <w:num w:numId="20" w16cid:durableId="1708068349">
    <w:abstractNumId w:val="95"/>
  </w:num>
  <w:num w:numId="21" w16cid:durableId="2131702868">
    <w:abstractNumId w:val="87"/>
    <w:lvlOverride w:ilvl="0">
      <w:lvl w:ilvl="0">
        <w:numFmt w:val="decimal"/>
        <w:lvlText w:val="%1."/>
        <w:lvlJc w:val="left"/>
      </w:lvl>
    </w:lvlOverride>
  </w:num>
  <w:num w:numId="22" w16cid:durableId="159661919">
    <w:abstractNumId w:val="87"/>
    <w:lvlOverride w:ilvl="0">
      <w:lvl w:ilvl="0">
        <w:numFmt w:val="decimal"/>
        <w:lvlText w:val="%1."/>
        <w:lvlJc w:val="left"/>
      </w:lvl>
    </w:lvlOverride>
  </w:num>
  <w:num w:numId="23" w16cid:durableId="993996316">
    <w:abstractNumId w:val="87"/>
    <w:lvlOverride w:ilvl="0">
      <w:lvl w:ilvl="0">
        <w:numFmt w:val="decimal"/>
        <w:lvlText w:val="%1."/>
        <w:lvlJc w:val="left"/>
      </w:lvl>
    </w:lvlOverride>
  </w:num>
  <w:num w:numId="24" w16cid:durableId="9914395">
    <w:abstractNumId w:val="87"/>
    <w:lvlOverride w:ilvl="0">
      <w:lvl w:ilvl="0">
        <w:numFmt w:val="decimal"/>
        <w:lvlText w:val="%1."/>
        <w:lvlJc w:val="left"/>
      </w:lvl>
    </w:lvlOverride>
  </w:num>
  <w:num w:numId="25" w16cid:durableId="687373077">
    <w:abstractNumId w:val="87"/>
    <w:lvlOverride w:ilvl="0">
      <w:lvl w:ilvl="0">
        <w:numFmt w:val="decimal"/>
        <w:lvlText w:val="%1."/>
        <w:lvlJc w:val="left"/>
      </w:lvl>
    </w:lvlOverride>
  </w:num>
  <w:num w:numId="26" w16cid:durableId="1971283148">
    <w:abstractNumId w:val="87"/>
    <w:lvlOverride w:ilvl="0">
      <w:lvl w:ilvl="0">
        <w:numFmt w:val="decimal"/>
        <w:lvlText w:val="%1."/>
        <w:lvlJc w:val="left"/>
      </w:lvl>
    </w:lvlOverride>
  </w:num>
  <w:num w:numId="27" w16cid:durableId="2025014721">
    <w:abstractNumId w:val="87"/>
    <w:lvlOverride w:ilvl="0">
      <w:lvl w:ilvl="0">
        <w:numFmt w:val="decimal"/>
        <w:lvlText w:val="%1."/>
        <w:lvlJc w:val="left"/>
      </w:lvl>
    </w:lvlOverride>
  </w:num>
  <w:num w:numId="28" w16cid:durableId="112944170">
    <w:abstractNumId w:val="1"/>
  </w:num>
  <w:num w:numId="29" w16cid:durableId="1362977206">
    <w:abstractNumId w:val="55"/>
  </w:num>
  <w:num w:numId="30" w16cid:durableId="546836251">
    <w:abstractNumId w:val="76"/>
  </w:num>
  <w:num w:numId="31" w16cid:durableId="553124226">
    <w:abstractNumId w:val="39"/>
  </w:num>
  <w:num w:numId="32" w16cid:durableId="1667443375">
    <w:abstractNumId w:val="115"/>
  </w:num>
  <w:num w:numId="33" w16cid:durableId="1980374527">
    <w:abstractNumId w:val="92"/>
  </w:num>
  <w:num w:numId="34" w16cid:durableId="1795631878">
    <w:abstractNumId w:val="149"/>
  </w:num>
  <w:num w:numId="35" w16cid:durableId="531576522">
    <w:abstractNumId w:val="114"/>
  </w:num>
  <w:num w:numId="36" w16cid:durableId="677199074">
    <w:abstractNumId w:val="97"/>
  </w:num>
  <w:num w:numId="37" w16cid:durableId="842597144">
    <w:abstractNumId w:val="21"/>
  </w:num>
  <w:num w:numId="38" w16cid:durableId="489756268">
    <w:abstractNumId w:val="121"/>
  </w:num>
  <w:num w:numId="39" w16cid:durableId="744495326">
    <w:abstractNumId w:val="150"/>
  </w:num>
  <w:num w:numId="40" w16cid:durableId="2093770638">
    <w:abstractNumId w:val="154"/>
  </w:num>
  <w:num w:numId="41" w16cid:durableId="428156628">
    <w:abstractNumId w:val="30"/>
  </w:num>
  <w:num w:numId="42" w16cid:durableId="389882758">
    <w:abstractNumId w:val="69"/>
  </w:num>
  <w:num w:numId="43" w16cid:durableId="1821842396">
    <w:abstractNumId w:val="20"/>
  </w:num>
  <w:num w:numId="44" w16cid:durableId="873157731">
    <w:abstractNumId w:val="142"/>
  </w:num>
  <w:num w:numId="45" w16cid:durableId="1015571474">
    <w:abstractNumId w:val="148"/>
  </w:num>
  <w:num w:numId="46" w16cid:durableId="1610357135">
    <w:abstractNumId w:val="13"/>
  </w:num>
  <w:num w:numId="47" w16cid:durableId="536509843">
    <w:abstractNumId w:val="110"/>
  </w:num>
  <w:num w:numId="48" w16cid:durableId="1311594976">
    <w:abstractNumId w:val="53"/>
  </w:num>
  <w:num w:numId="49" w16cid:durableId="805586142">
    <w:abstractNumId w:val="18"/>
  </w:num>
  <w:num w:numId="50" w16cid:durableId="792288549">
    <w:abstractNumId w:val="85"/>
  </w:num>
  <w:num w:numId="51" w16cid:durableId="1347169242">
    <w:abstractNumId w:val="133"/>
  </w:num>
  <w:num w:numId="52" w16cid:durableId="805243724">
    <w:abstractNumId w:val="8"/>
  </w:num>
  <w:num w:numId="53" w16cid:durableId="1968002645">
    <w:abstractNumId w:val="15"/>
  </w:num>
  <w:num w:numId="54" w16cid:durableId="390691856">
    <w:abstractNumId w:val="98"/>
  </w:num>
  <w:num w:numId="55" w16cid:durableId="1304120295">
    <w:abstractNumId w:val="120"/>
  </w:num>
  <w:num w:numId="56" w16cid:durableId="792675705">
    <w:abstractNumId w:val="144"/>
  </w:num>
  <w:num w:numId="57" w16cid:durableId="1991135141">
    <w:abstractNumId w:val="134"/>
  </w:num>
  <w:num w:numId="58" w16cid:durableId="625232406">
    <w:abstractNumId w:val="103"/>
  </w:num>
  <w:num w:numId="59" w16cid:durableId="1612979353">
    <w:abstractNumId w:val="10"/>
  </w:num>
  <w:num w:numId="60" w16cid:durableId="1011683535">
    <w:abstractNumId w:val="157"/>
  </w:num>
  <w:num w:numId="61" w16cid:durableId="727921959">
    <w:abstractNumId w:val="74"/>
  </w:num>
  <w:num w:numId="62" w16cid:durableId="557514962">
    <w:abstractNumId w:val="112"/>
  </w:num>
  <w:num w:numId="63" w16cid:durableId="1675303354">
    <w:abstractNumId w:val="61"/>
  </w:num>
  <w:num w:numId="64" w16cid:durableId="1391147436">
    <w:abstractNumId w:val="70"/>
  </w:num>
  <w:num w:numId="65" w16cid:durableId="494498799">
    <w:abstractNumId w:val="82"/>
  </w:num>
  <w:num w:numId="66" w16cid:durableId="1224755350">
    <w:abstractNumId w:val="146"/>
  </w:num>
  <w:num w:numId="67" w16cid:durableId="572933389">
    <w:abstractNumId w:val="165"/>
  </w:num>
  <w:num w:numId="68" w16cid:durableId="1040666138">
    <w:abstractNumId w:val="24"/>
  </w:num>
  <w:num w:numId="69" w16cid:durableId="62333015">
    <w:abstractNumId w:val="106"/>
  </w:num>
  <w:num w:numId="70" w16cid:durableId="1563902941">
    <w:abstractNumId w:val="163"/>
  </w:num>
  <w:num w:numId="71" w16cid:durableId="1570505780">
    <w:abstractNumId w:val="153"/>
  </w:num>
  <w:num w:numId="72" w16cid:durableId="753745157">
    <w:abstractNumId w:val="159"/>
  </w:num>
  <w:num w:numId="73" w16cid:durableId="1056511665">
    <w:abstractNumId w:val="75"/>
  </w:num>
  <w:num w:numId="74" w16cid:durableId="616719310">
    <w:abstractNumId w:val="49"/>
  </w:num>
  <w:num w:numId="75" w16cid:durableId="86343660">
    <w:abstractNumId w:val="67"/>
  </w:num>
  <w:num w:numId="76" w16cid:durableId="584267009">
    <w:abstractNumId w:val="83"/>
  </w:num>
  <w:num w:numId="77" w16cid:durableId="1101340982">
    <w:abstractNumId w:val="26"/>
  </w:num>
  <w:num w:numId="78" w16cid:durableId="2008628567">
    <w:abstractNumId w:val="143"/>
  </w:num>
  <w:num w:numId="79" w16cid:durableId="968247781">
    <w:abstractNumId w:val="136"/>
  </w:num>
  <w:num w:numId="80" w16cid:durableId="1479112452">
    <w:abstractNumId w:val="123"/>
  </w:num>
  <w:num w:numId="81" w16cid:durableId="864639298">
    <w:abstractNumId w:val="35"/>
  </w:num>
  <w:num w:numId="82" w16cid:durableId="1759791592">
    <w:abstractNumId w:val="56"/>
  </w:num>
  <w:num w:numId="83" w16cid:durableId="1237979622">
    <w:abstractNumId w:val="113"/>
  </w:num>
  <w:num w:numId="84" w16cid:durableId="929773353">
    <w:abstractNumId w:val="72"/>
  </w:num>
  <w:num w:numId="85" w16cid:durableId="1628970401">
    <w:abstractNumId w:val="161"/>
  </w:num>
  <w:num w:numId="86" w16cid:durableId="1831168541">
    <w:abstractNumId w:val="137"/>
  </w:num>
  <w:num w:numId="87" w16cid:durableId="444621072">
    <w:abstractNumId w:val="22"/>
  </w:num>
  <w:num w:numId="88" w16cid:durableId="484860189">
    <w:abstractNumId w:val="48"/>
  </w:num>
  <w:num w:numId="89" w16cid:durableId="1204250511">
    <w:abstractNumId w:val="111"/>
  </w:num>
  <w:num w:numId="90" w16cid:durableId="1929921429">
    <w:abstractNumId w:val="77"/>
  </w:num>
  <w:num w:numId="91" w16cid:durableId="1288657621">
    <w:abstractNumId w:val="138"/>
  </w:num>
  <w:num w:numId="92" w16cid:durableId="129594815">
    <w:abstractNumId w:val="34"/>
  </w:num>
  <w:num w:numId="93" w16cid:durableId="1571889432">
    <w:abstractNumId w:val="125"/>
  </w:num>
  <w:num w:numId="94" w16cid:durableId="1590652421">
    <w:abstractNumId w:val="100"/>
  </w:num>
  <w:num w:numId="95" w16cid:durableId="1080519681">
    <w:abstractNumId w:val="4"/>
  </w:num>
  <w:num w:numId="96" w16cid:durableId="1577743517">
    <w:abstractNumId w:val="89"/>
  </w:num>
  <w:num w:numId="97" w16cid:durableId="872037669">
    <w:abstractNumId w:val="3"/>
  </w:num>
  <w:num w:numId="98" w16cid:durableId="1291933013">
    <w:abstractNumId w:val="45"/>
  </w:num>
  <w:num w:numId="99" w16cid:durableId="1716197428">
    <w:abstractNumId w:val="116"/>
  </w:num>
  <w:num w:numId="100" w16cid:durableId="649941827">
    <w:abstractNumId w:val="108"/>
  </w:num>
  <w:num w:numId="101" w16cid:durableId="1356348119">
    <w:abstractNumId w:val="11"/>
  </w:num>
  <w:num w:numId="102" w16cid:durableId="563763048">
    <w:abstractNumId w:val="25"/>
  </w:num>
  <w:num w:numId="103" w16cid:durableId="2132822447">
    <w:abstractNumId w:val="156"/>
  </w:num>
  <w:num w:numId="104" w16cid:durableId="798497817">
    <w:abstractNumId w:val="68"/>
  </w:num>
  <w:num w:numId="105" w16cid:durableId="1091896974">
    <w:abstractNumId w:val="47"/>
  </w:num>
  <w:num w:numId="106" w16cid:durableId="1363555109">
    <w:abstractNumId w:val="109"/>
  </w:num>
  <w:num w:numId="107" w16cid:durableId="159587376">
    <w:abstractNumId w:val="38"/>
  </w:num>
  <w:num w:numId="108" w16cid:durableId="1323001131">
    <w:abstractNumId w:val="7"/>
  </w:num>
  <w:num w:numId="109" w16cid:durableId="1264995713">
    <w:abstractNumId w:val="162"/>
  </w:num>
  <w:num w:numId="110" w16cid:durableId="434793791">
    <w:abstractNumId w:val="41"/>
  </w:num>
  <w:num w:numId="111" w16cid:durableId="354695100">
    <w:abstractNumId w:val="19"/>
  </w:num>
  <w:num w:numId="112" w16cid:durableId="572159923">
    <w:abstractNumId w:val="122"/>
  </w:num>
  <w:num w:numId="113" w16cid:durableId="1182209571">
    <w:abstractNumId w:val="14"/>
  </w:num>
  <w:num w:numId="114" w16cid:durableId="77137960">
    <w:abstractNumId w:val="23"/>
  </w:num>
  <w:num w:numId="115" w16cid:durableId="980235026">
    <w:abstractNumId w:val="6"/>
  </w:num>
  <w:num w:numId="116" w16cid:durableId="1769616034">
    <w:abstractNumId w:val="58"/>
  </w:num>
  <w:num w:numId="117" w16cid:durableId="1235970009">
    <w:abstractNumId w:val="27"/>
  </w:num>
  <w:num w:numId="118" w16cid:durableId="533081883">
    <w:abstractNumId w:val="62"/>
  </w:num>
  <w:num w:numId="119" w16cid:durableId="762149624">
    <w:abstractNumId w:val="107"/>
  </w:num>
  <w:num w:numId="120" w16cid:durableId="356851498">
    <w:abstractNumId w:val="93"/>
  </w:num>
  <w:num w:numId="121" w16cid:durableId="1294943460">
    <w:abstractNumId w:val="78"/>
  </w:num>
  <w:num w:numId="122" w16cid:durableId="233510619">
    <w:abstractNumId w:val="168"/>
  </w:num>
  <w:num w:numId="123" w16cid:durableId="1430929483">
    <w:abstractNumId w:val="73"/>
  </w:num>
  <w:num w:numId="124" w16cid:durableId="1853183544">
    <w:abstractNumId w:val="91"/>
  </w:num>
  <w:num w:numId="125" w16cid:durableId="1129276072">
    <w:abstractNumId w:val="124"/>
  </w:num>
  <w:num w:numId="126" w16cid:durableId="1309672548">
    <w:abstractNumId w:val="31"/>
  </w:num>
  <w:num w:numId="127" w16cid:durableId="727337148">
    <w:abstractNumId w:val="37"/>
  </w:num>
  <w:num w:numId="128" w16cid:durableId="11416250">
    <w:abstractNumId w:val="167"/>
  </w:num>
  <w:num w:numId="129" w16cid:durableId="23603041">
    <w:abstractNumId w:val="105"/>
  </w:num>
  <w:num w:numId="130" w16cid:durableId="1602637830">
    <w:abstractNumId w:val="99"/>
  </w:num>
  <w:num w:numId="131" w16cid:durableId="814757160">
    <w:abstractNumId w:val="145"/>
  </w:num>
  <w:num w:numId="132" w16cid:durableId="1786583038">
    <w:abstractNumId w:val="50"/>
  </w:num>
  <w:num w:numId="133" w16cid:durableId="1173253842">
    <w:abstractNumId w:val="0"/>
  </w:num>
  <w:num w:numId="134" w16cid:durableId="1164316448">
    <w:abstractNumId w:val="155"/>
  </w:num>
  <w:num w:numId="135" w16cid:durableId="841965825">
    <w:abstractNumId w:val="160"/>
  </w:num>
  <w:num w:numId="136" w16cid:durableId="1547523481">
    <w:abstractNumId w:val="57"/>
  </w:num>
  <w:num w:numId="137" w16cid:durableId="126634261">
    <w:abstractNumId w:val="59"/>
  </w:num>
  <w:num w:numId="138" w16cid:durableId="991639688">
    <w:abstractNumId w:val="40"/>
  </w:num>
  <w:num w:numId="139" w16cid:durableId="1399747297">
    <w:abstractNumId w:val="119"/>
  </w:num>
  <w:num w:numId="140" w16cid:durableId="35200971">
    <w:abstractNumId w:val="101"/>
  </w:num>
  <w:num w:numId="141" w16cid:durableId="248781883">
    <w:abstractNumId w:val="16"/>
  </w:num>
  <w:num w:numId="142" w16cid:durableId="1234119787">
    <w:abstractNumId w:val="147"/>
  </w:num>
  <w:num w:numId="143" w16cid:durableId="1184899697">
    <w:abstractNumId w:val="88"/>
  </w:num>
  <w:num w:numId="144" w16cid:durableId="156196654">
    <w:abstractNumId w:val="79"/>
  </w:num>
  <w:num w:numId="145" w16cid:durableId="1053117240">
    <w:abstractNumId w:val="46"/>
  </w:num>
  <w:num w:numId="146" w16cid:durableId="368528681">
    <w:abstractNumId w:val="141"/>
  </w:num>
  <w:num w:numId="147" w16cid:durableId="1159418989">
    <w:abstractNumId w:val="64"/>
  </w:num>
  <w:num w:numId="148" w16cid:durableId="335620377">
    <w:abstractNumId w:val="51"/>
  </w:num>
  <w:num w:numId="149" w16cid:durableId="1518809820">
    <w:abstractNumId w:val="81"/>
  </w:num>
  <w:num w:numId="150" w16cid:durableId="1925600661">
    <w:abstractNumId w:val="60"/>
  </w:num>
  <w:num w:numId="151" w16cid:durableId="960497228">
    <w:abstractNumId w:val="86"/>
  </w:num>
  <w:num w:numId="152" w16cid:durableId="1908415891">
    <w:abstractNumId w:val="65"/>
  </w:num>
  <w:num w:numId="153" w16cid:durableId="1943226126">
    <w:abstractNumId w:val="54"/>
  </w:num>
  <w:num w:numId="154" w16cid:durableId="1061831491">
    <w:abstractNumId w:val="12"/>
  </w:num>
  <w:num w:numId="155" w16cid:durableId="20867187">
    <w:abstractNumId w:val="90"/>
  </w:num>
  <w:num w:numId="156" w16cid:durableId="1313099542">
    <w:abstractNumId w:val="166"/>
  </w:num>
  <w:num w:numId="157" w16cid:durableId="680007670">
    <w:abstractNumId w:val="52"/>
  </w:num>
  <w:num w:numId="158" w16cid:durableId="1675573180">
    <w:abstractNumId w:val="130"/>
  </w:num>
  <w:num w:numId="159" w16cid:durableId="116609582">
    <w:abstractNumId w:val="152"/>
  </w:num>
  <w:num w:numId="160" w16cid:durableId="212470624">
    <w:abstractNumId w:val="164"/>
  </w:num>
  <w:num w:numId="161" w16cid:durableId="1593733600">
    <w:abstractNumId w:val="29"/>
  </w:num>
  <w:num w:numId="162" w16cid:durableId="1430929047">
    <w:abstractNumId w:val="135"/>
  </w:num>
  <w:num w:numId="163" w16cid:durableId="1295208998">
    <w:abstractNumId w:val="129"/>
  </w:num>
  <w:num w:numId="164" w16cid:durableId="1063991299">
    <w:abstractNumId w:val="36"/>
  </w:num>
  <w:num w:numId="165" w16cid:durableId="731923669">
    <w:abstractNumId w:val="71"/>
  </w:num>
  <w:num w:numId="166" w16cid:durableId="1399011996">
    <w:abstractNumId w:val="94"/>
  </w:num>
  <w:num w:numId="167" w16cid:durableId="233011089">
    <w:abstractNumId w:val="158"/>
  </w:num>
  <w:num w:numId="168" w16cid:durableId="477235527">
    <w:abstractNumId w:val="63"/>
  </w:num>
  <w:num w:numId="169" w16cid:durableId="1771854838">
    <w:abstractNumId w:val="96"/>
  </w:num>
  <w:num w:numId="170" w16cid:durableId="893126945">
    <w:abstractNumId w:val="28"/>
  </w:num>
  <w:num w:numId="171" w16cid:durableId="964116314">
    <w:abstractNumId w:val="117"/>
  </w:num>
  <w:num w:numId="172" w16cid:durableId="944459224">
    <w:abstractNumId w:val="140"/>
  </w:num>
  <w:num w:numId="173" w16cid:durableId="552540105">
    <w:abstractNumId w:val="42"/>
  </w:num>
  <w:num w:numId="174" w16cid:durableId="1185363553">
    <w:abstractNumId w:val="102"/>
  </w:num>
  <w:num w:numId="175" w16cid:durableId="672144300">
    <w:abstractNumId w:val="84"/>
  </w:num>
  <w:num w:numId="176" w16cid:durableId="1587493803">
    <w:abstractNumId w:val="139"/>
  </w:num>
  <w:num w:numId="177" w16cid:durableId="4286257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65F"/>
    <w:rsid w:val="0048265F"/>
    <w:rsid w:val="00513CC1"/>
    <w:rsid w:val="00575482"/>
    <w:rsid w:val="00805E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A00F"/>
  <w15:chartTrackingRefBased/>
  <w15:docId w15:val="{5CCB64E0-A665-4ACF-869E-1542985D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65F"/>
    <w:pPr>
      <w:jc w:val="both"/>
    </w:pPr>
  </w:style>
  <w:style w:type="paragraph" w:styleId="Heading1">
    <w:name w:val="heading 1"/>
    <w:basedOn w:val="Normal"/>
    <w:next w:val="Normal"/>
    <w:link w:val="Heading1Char"/>
    <w:uiPriority w:val="9"/>
    <w:qFormat/>
    <w:rsid w:val="00482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2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2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82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2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2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82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65F"/>
    <w:rPr>
      <w:rFonts w:eastAsiaTheme="majorEastAsia" w:cstheme="majorBidi"/>
      <w:color w:val="272727" w:themeColor="text1" w:themeTint="D8"/>
    </w:rPr>
  </w:style>
  <w:style w:type="paragraph" w:styleId="Title">
    <w:name w:val="Title"/>
    <w:basedOn w:val="Normal"/>
    <w:next w:val="Normal"/>
    <w:link w:val="TitleChar"/>
    <w:uiPriority w:val="10"/>
    <w:qFormat/>
    <w:rsid w:val="00482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65F"/>
    <w:pPr>
      <w:spacing w:before="160"/>
      <w:jc w:val="center"/>
    </w:pPr>
    <w:rPr>
      <w:i/>
      <w:iCs/>
      <w:color w:val="404040" w:themeColor="text1" w:themeTint="BF"/>
    </w:rPr>
  </w:style>
  <w:style w:type="character" w:customStyle="1" w:styleId="QuoteChar">
    <w:name w:val="Quote Char"/>
    <w:basedOn w:val="DefaultParagraphFont"/>
    <w:link w:val="Quote"/>
    <w:uiPriority w:val="29"/>
    <w:rsid w:val="0048265F"/>
    <w:rPr>
      <w:i/>
      <w:iCs/>
      <w:color w:val="404040" w:themeColor="text1" w:themeTint="BF"/>
    </w:rPr>
  </w:style>
  <w:style w:type="paragraph" w:styleId="ListParagraph">
    <w:name w:val="List Paragraph"/>
    <w:basedOn w:val="Normal"/>
    <w:uiPriority w:val="34"/>
    <w:qFormat/>
    <w:rsid w:val="0048265F"/>
    <w:pPr>
      <w:ind w:left="720"/>
      <w:contextualSpacing/>
    </w:pPr>
  </w:style>
  <w:style w:type="character" w:styleId="IntenseEmphasis">
    <w:name w:val="Intense Emphasis"/>
    <w:basedOn w:val="DefaultParagraphFont"/>
    <w:uiPriority w:val="21"/>
    <w:qFormat/>
    <w:rsid w:val="0048265F"/>
    <w:rPr>
      <w:i/>
      <w:iCs/>
      <w:color w:val="0F4761" w:themeColor="accent1" w:themeShade="BF"/>
    </w:rPr>
  </w:style>
  <w:style w:type="paragraph" w:styleId="IntenseQuote">
    <w:name w:val="Intense Quote"/>
    <w:basedOn w:val="Normal"/>
    <w:next w:val="Normal"/>
    <w:link w:val="IntenseQuoteChar"/>
    <w:uiPriority w:val="30"/>
    <w:qFormat/>
    <w:rsid w:val="00482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65F"/>
    <w:rPr>
      <w:i/>
      <w:iCs/>
      <w:color w:val="0F4761" w:themeColor="accent1" w:themeShade="BF"/>
    </w:rPr>
  </w:style>
  <w:style w:type="character" w:styleId="IntenseReference">
    <w:name w:val="Intense Reference"/>
    <w:basedOn w:val="DefaultParagraphFont"/>
    <w:uiPriority w:val="32"/>
    <w:qFormat/>
    <w:rsid w:val="0048265F"/>
    <w:rPr>
      <w:b/>
      <w:bCs/>
      <w:smallCaps/>
      <w:color w:val="0F4761" w:themeColor="accent1" w:themeShade="BF"/>
      <w:spacing w:val="5"/>
    </w:rPr>
  </w:style>
  <w:style w:type="character" w:styleId="Hyperlink">
    <w:name w:val="Hyperlink"/>
    <w:basedOn w:val="DefaultParagraphFont"/>
    <w:uiPriority w:val="99"/>
    <w:unhideWhenUsed/>
    <w:rsid w:val="0048265F"/>
    <w:rPr>
      <w:color w:val="467886" w:themeColor="hyperlink"/>
      <w:u w:val="single"/>
    </w:rPr>
  </w:style>
  <w:style w:type="character" w:styleId="FollowedHyperlink">
    <w:name w:val="FollowedHyperlink"/>
    <w:basedOn w:val="DefaultParagraphFont"/>
    <w:uiPriority w:val="99"/>
    <w:semiHidden/>
    <w:unhideWhenUsed/>
    <w:rsid w:val="0048265F"/>
    <w:rPr>
      <w:color w:val="96607D" w:themeColor="followedHyperlink"/>
      <w:u w:val="single"/>
    </w:rPr>
  </w:style>
  <w:style w:type="character" w:styleId="UnresolvedMention">
    <w:name w:val="Unresolved Mention"/>
    <w:basedOn w:val="DefaultParagraphFont"/>
    <w:uiPriority w:val="99"/>
    <w:semiHidden/>
    <w:unhideWhenUsed/>
    <w:rsid w:val="0048265F"/>
    <w:rPr>
      <w:color w:val="605E5C"/>
      <w:shd w:val="clear" w:color="auto" w:fill="E1DFDD"/>
    </w:rPr>
  </w:style>
  <w:style w:type="paragraph" w:customStyle="1" w:styleId="Tips">
    <w:name w:val="Tips"/>
    <w:basedOn w:val="Normal"/>
    <w:link w:val="TipsChar"/>
    <w:qFormat/>
    <w:rsid w:val="0048265F"/>
    <w:pPr>
      <w:keepNext/>
    </w:pPr>
    <w:rPr>
      <w:b/>
      <w:bCs/>
      <w:color w:val="747474" w:themeColor="background2" w:themeShade="80"/>
      <w:lang w:eastAsia="en-CA"/>
    </w:rPr>
  </w:style>
  <w:style w:type="character" w:customStyle="1" w:styleId="TipsChar">
    <w:name w:val="Tips Char"/>
    <w:basedOn w:val="DefaultParagraphFont"/>
    <w:link w:val="Tips"/>
    <w:rsid w:val="0048265F"/>
    <w:rPr>
      <w:b/>
      <w:bCs/>
      <w:color w:val="747474" w:themeColor="background2" w:themeShade="80"/>
      <w:lang w:eastAsia="en-CA"/>
    </w:rPr>
  </w:style>
  <w:style w:type="character" w:customStyle="1" w:styleId="visually-hidden">
    <w:name w:val="visually-hidden"/>
    <w:basedOn w:val="DefaultParagraphFont"/>
    <w:rsid w:val="0048265F"/>
  </w:style>
  <w:style w:type="character" w:customStyle="1" w:styleId="xp-tag-xp">
    <w:name w:val="xp-tag-xp"/>
    <w:basedOn w:val="DefaultParagraphFont"/>
    <w:rsid w:val="0048265F"/>
  </w:style>
  <w:style w:type="paragraph" w:styleId="NormalWeb">
    <w:name w:val="Normal (Web)"/>
    <w:basedOn w:val="Normal"/>
    <w:uiPriority w:val="99"/>
    <w:semiHidden/>
    <w:unhideWhenUsed/>
    <w:rsid w:val="0048265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48265F"/>
    <w:rPr>
      <w:b/>
      <w:bCs/>
    </w:rPr>
  </w:style>
  <w:style w:type="paragraph" w:customStyle="1" w:styleId="alert-title">
    <w:name w:val="alert-title"/>
    <w:basedOn w:val="Normal"/>
    <w:rsid w:val="0048265F"/>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language">
    <w:name w:val="language"/>
    <w:basedOn w:val="DefaultParagraphFont"/>
    <w:rsid w:val="0048265F"/>
  </w:style>
  <w:style w:type="paragraph" w:styleId="HTMLPreformatted">
    <w:name w:val="HTML Preformatted"/>
    <w:basedOn w:val="Normal"/>
    <w:link w:val="HTMLPreformattedChar"/>
    <w:uiPriority w:val="99"/>
    <w:semiHidden/>
    <w:unhideWhenUsed/>
    <w:rsid w:val="00482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48265F"/>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48265F"/>
    <w:rPr>
      <w:rFonts w:ascii="Courier New" w:eastAsia="Times New Roman" w:hAnsi="Courier New" w:cs="Courier New"/>
      <w:sz w:val="20"/>
      <w:szCs w:val="20"/>
    </w:rPr>
  </w:style>
  <w:style w:type="character" w:customStyle="1" w:styleId="hljs-keyword">
    <w:name w:val="hljs-keyword"/>
    <w:basedOn w:val="DefaultParagraphFont"/>
    <w:rsid w:val="0048265F"/>
  </w:style>
  <w:style w:type="character" w:customStyle="1" w:styleId="hljs-number">
    <w:name w:val="hljs-number"/>
    <w:basedOn w:val="DefaultParagraphFont"/>
    <w:rsid w:val="0048265F"/>
  </w:style>
  <w:style w:type="paragraph" w:customStyle="1" w:styleId="Code">
    <w:name w:val="Code"/>
    <w:basedOn w:val="Normal"/>
    <w:link w:val="CodeChar"/>
    <w:qFormat/>
    <w:rsid w:val="0048265F"/>
    <w:pPr>
      <w:ind w:left="720"/>
    </w:pPr>
    <w:rPr>
      <w:rFonts w:ascii="Consolas" w:hAnsi="Consolas"/>
      <w:color w:val="A02B93" w:themeColor="accent5"/>
      <w:sz w:val="20"/>
      <w:lang w:val="en-US" w:eastAsia="en-CA"/>
    </w:rPr>
  </w:style>
  <w:style w:type="character" w:customStyle="1" w:styleId="CodeChar">
    <w:name w:val="Code Char"/>
    <w:basedOn w:val="DefaultParagraphFont"/>
    <w:link w:val="Code"/>
    <w:rsid w:val="0048265F"/>
    <w:rPr>
      <w:rFonts w:ascii="Consolas" w:hAnsi="Consolas"/>
      <w:color w:val="A02B93" w:themeColor="accent5"/>
      <w:sz w:val="20"/>
      <w:lang w:val="en-US" w:eastAsia="en-CA"/>
    </w:rPr>
  </w:style>
  <w:style w:type="paragraph" w:styleId="Header">
    <w:name w:val="header"/>
    <w:basedOn w:val="Normal"/>
    <w:link w:val="HeaderChar"/>
    <w:uiPriority w:val="99"/>
    <w:unhideWhenUsed/>
    <w:rsid w:val="004826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65F"/>
  </w:style>
  <w:style w:type="paragraph" w:styleId="Footer">
    <w:name w:val="footer"/>
    <w:basedOn w:val="Normal"/>
    <w:link w:val="FooterChar"/>
    <w:uiPriority w:val="99"/>
    <w:unhideWhenUsed/>
    <w:rsid w:val="004826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65F"/>
  </w:style>
  <w:style w:type="table" w:styleId="TableGrid">
    <w:name w:val="Table Grid"/>
    <w:basedOn w:val="TableNormal"/>
    <w:uiPriority w:val="39"/>
    <w:rsid w:val="00482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icrosoftlearning.github.io/PL-300-Microsoft-Power-BI-Data-Analyst/Instructions/Labs/Linked_image_Files/03-table-with-relationship.png" TargetMode="External"/><Relationship Id="rId299" Type="http://schemas.openxmlformats.org/officeDocument/2006/relationships/hyperlink" Target="https://learn.microsoft.com/en-us/training/modules/dax-power-bi-add-calculated-tables/media/dax-due-date-table-tools-contextual-ribbon-ssm.png#lightbox" TargetMode="External"/><Relationship Id="rId21" Type="http://schemas.openxmlformats.org/officeDocument/2006/relationships/hyperlink" Target="https://learn.microsoft.com/en-us/training/modules/design-model-power-bi/media/02-result-changing-format-06-ss.png#lightbox" TargetMode="External"/><Relationship Id="rId63" Type="http://schemas.openxmlformats.org/officeDocument/2006/relationships/hyperlink" Target="https://learn.microsoft.com/en-us/training/modules/design-model-power-bi/media/04-example-hierarchy-8-ss.png#lightbox" TargetMode="External"/><Relationship Id="rId159" Type="http://schemas.openxmlformats.org/officeDocument/2006/relationships/hyperlink" Target="https://microsoftlearning.github.io/PL-300-Microsoft-Power-BI-Data-Analyst/Instructions/Labs/Linked_image_Files/04-configure-data-model-in-power-bi-desktop-advanced_image18.png" TargetMode="External"/><Relationship Id="rId324" Type="http://schemas.openxmlformats.org/officeDocument/2006/relationships/hyperlink" Target="https://learn.microsoft.com/en-us/training/modules/dax-power-bi-modify-filter/media/dax-table-color-revenue-red-ss.png#lightbox" TargetMode="External"/><Relationship Id="rId366" Type="http://schemas.openxmlformats.org/officeDocument/2006/relationships/theme" Target="theme/theme1.xml"/><Relationship Id="rId170" Type="http://schemas.openxmlformats.org/officeDocument/2006/relationships/hyperlink" Target="https://learn.microsoft.com/en-us/training/modules/dax-power-bi-write-formulas/media/dax-sales-data-relationships-2-ss.png#lightbox" TargetMode="External"/><Relationship Id="rId226" Type="http://schemas.openxmlformats.org/officeDocument/2006/relationships/image" Target="media/image94.png"/><Relationship Id="rId268" Type="http://schemas.openxmlformats.org/officeDocument/2006/relationships/hyperlink" Target="https://microsoftlearning.github.io/PL-300-Microsoft-Power-BI-Data-Analyst/Instructions/Labs/Linked_image_Files/05-create-dax-calculations-in-power-bi-desktop_image37.png" TargetMode="External"/><Relationship Id="rId32" Type="http://schemas.openxmlformats.org/officeDocument/2006/relationships/image" Target="media/image14.png"/><Relationship Id="rId74" Type="http://schemas.openxmlformats.org/officeDocument/2006/relationships/image" Target="media/image35.png"/><Relationship Id="rId128" Type="http://schemas.openxmlformats.org/officeDocument/2006/relationships/image" Target="media/image62.png"/><Relationship Id="rId335" Type="http://schemas.openxmlformats.org/officeDocument/2006/relationships/hyperlink" Target="https://learn.microsoft.com/en-us/training/modules/dax-power-bi-modify-filter/media/dax-table-sales-territory-column-filters-ssm.png#lightbox" TargetMode="External"/><Relationship Id="rId5" Type="http://schemas.openxmlformats.org/officeDocument/2006/relationships/hyperlink" Target="https://learn.microsoft.com/en-us/training/modules/design-model-power-bi/media/01-example-data-model-01-ss.png#lightbox" TargetMode="External"/><Relationship Id="rId181" Type="http://schemas.openxmlformats.org/officeDocument/2006/relationships/hyperlink" Target="https://learn.microsoft.com/en-us/dax/isblank-function-dax/" TargetMode="External"/><Relationship Id="rId237" Type="http://schemas.openxmlformats.org/officeDocument/2006/relationships/image" Target="media/image99.png"/><Relationship Id="rId279" Type="http://schemas.openxmlformats.org/officeDocument/2006/relationships/image" Target="media/image120.png"/><Relationship Id="rId43" Type="http://schemas.openxmlformats.org/officeDocument/2006/relationships/hyperlink" Target="https://learn.microsoft.com/en-us/training/modules/design-model-power-bi/media/03-adding-columns-table-power-query-6-ss.png#lightbox" TargetMode="External"/><Relationship Id="rId139" Type="http://schemas.openxmlformats.org/officeDocument/2006/relationships/hyperlink" Target="https://microsoftlearning.github.io/PL-300-Microsoft-Power-BI-Data-Analyst/Instructions/Labs/Linked_image_Files/03-configure-data-model-in-power-bi-desktop_image50.png" TargetMode="External"/><Relationship Id="rId290" Type="http://schemas.openxmlformats.org/officeDocument/2006/relationships/image" Target="media/image125.png"/><Relationship Id="rId304" Type="http://schemas.openxmlformats.org/officeDocument/2006/relationships/hyperlink" Target="https://learn.microsoft.com/en-us/dax/custom-date-and-time-formats-for-the-format-function/" TargetMode="External"/><Relationship Id="rId346" Type="http://schemas.openxmlformats.org/officeDocument/2006/relationships/hyperlink" Target="https://learn.microsoft.com/en-us/dax/userelationship-function-dax/" TargetMode="External"/><Relationship Id="rId85" Type="http://schemas.openxmlformats.org/officeDocument/2006/relationships/hyperlink" Target="https://learn.microsoft.com/en-us/training/modules/design-model-power-bi/media/05-custom-column-date-02-ssm.png#lightbox" TargetMode="External"/><Relationship Id="rId150" Type="http://schemas.openxmlformats.org/officeDocument/2006/relationships/image" Target="media/image73.png"/><Relationship Id="rId192" Type="http://schemas.openxmlformats.org/officeDocument/2006/relationships/hyperlink" Target="https://learn.microsoft.com/en-us/power-bi/guidance/dax-variables/" TargetMode="External"/><Relationship Id="rId206" Type="http://schemas.openxmlformats.org/officeDocument/2006/relationships/image" Target="media/image89.png"/><Relationship Id="rId248" Type="http://schemas.openxmlformats.org/officeDocument/2006/relationships/hyperlink" Target="https://microsoftlearning.github.io/PL-300-Microsoft-Power-BI-Data-Analyst/Instructions/Labs/Linked_image_Files/05-create-dax-calculations-in-power-bi-desktop_image23.png" TargetMode="External"/><Relationship Id="rId12" Type="http://schemas.openxmlformats.org/officeDocument/2006/relationships/image" Target="media/image4.png"/><Relationship Id="rId108" Type="http://schemas.openxmlformats.org/officeDocument/2006/relationships/image" Target="media/image52.png"/><Relationship Id="rId315" Type="http://schemas.openxmlformats.org/officeDocument/2006/relationships/hyperlink" Target="https://learn.microsoft.com/en-us/training/modules/dax-power-bi-modify-filter/media/dax-table-region-ratio-over-total-region-ss.png#lightbox" TargetMode="External"/><Relationship Id="rId357" Type="http://schemas.openxmlformats.org/officeDocument/2006/relationships/image" Target="media/image143.png"/><Relationship Id="rId54" Type="http://schemas.openxmlformats.org/officeDocument/2006/relationships/image" Target="media/image25.png"/><Relationship Id="rId96" Type="http://schemas.openxmlformats.org/officeDocument/2006/relationships/image" Target="media/image46.png"/><Relationship Id="rId161" Type="http://schemas.openxmlformats.org/officeDocument/2006/relationships/hyperlink" Target="https://microsoftlearning.github.io/PL-300-Microsoft-Power-BI-Data-Analyst/Instructions/Labs/Linked_image_Files/04-configure-data-model-in-power-bi-desktop-advanced_image19.png" TargetMode="External"/><Relationship Id="rId217" Type="http://schemas.openxmlformats.org/officeDocument/2006/relationships/hyperlink" Target="https://learn.microsoft.com/en-us/dax/count-function-dax/" TargetMode="External"/><Relationship Id="rId259" Type="http://schemas.openxmlformats.org/officeDocument/2006/relationships/image" Target="media/image110.png"/><Relationship Id="rId23" Type="http://schemas.openxmlformats.org/officeDocument/2006/relationships/hyperlink" Target="https://learn.microsoft.com/en-us/training/modules/design-model-power-bi/media/03-data-model-excerpt-ssm.png#lightbox" TargetMode="External"/><Relationship Id="rId119" Type="http://schemas.openxmlformats.org/officeDocument/2006/relationships/hyperlink" Target="https://microsoftlearning.github.io/PL-300-Microsoft-Power-BI-Data-Analyst/Instructions/Labs/Linked_image_Files/03-configure-data-model-in-power-bi-desktop_image26.png" TargetMode="External"/><Relationship Id="rId270" Type="http://schemas.openxmlformats.org/officeDocument/2006/relationships/hyperlink" Target="https://microsoftlearning.github.io/PL-300-Microsoft-Power-BI-Data-Analyst/Instructions/Labs/Linked_image_Files/05-create-dax-calculations-in-power-bi-desktop_image39.png" TargetMode="External"/><Relationship Id="rId326" Type="http://schemas.openxmlformats.org/officeDocument/2006/relationships/hyperlink" Target="https://learn.microsoft.com/en-us/dax/keepfilters-function-dax/" TargetMode="External"/><Relationship Id="rId65" Type="http://schemas.openxmlformats.org/officeDocument/2006/relationships/hyperlink" Target="https://learn.microsoft.com/en-us/training/modules/design-model-power-bi/media/04-example-hierarchy-1-ss.png#lightbox" TargetMode="External"/><Relationship Id="rId130" Type="http://schemas.openxmlformats.org/officeDocument/2006/relationships/image" Target="media/image63.png"/><Relationship Id="rId172" Type="http://schemas.openxmlformats.org/officeDocument/2006/relationships/hyperlink" Target="https://learn.microsoft.com/en-us/power-bi/transform-model/desktop-what-if/" TargetMode="External"/><Relationship Id="rId228" Type="http://schemas.openxmlformats.org/officeDocument/2006/relationships/hyperlink" Target="https://microsoftlearning.github.io/PL-300-Microsoft-Power-BI-Data-Analyst/Instructions/Labs/Linked_image_Files/05-create-dax-calculations-in-power-bi-desktop_image9.png" TargetMode="External"/><Relationship Id="rId281" Type="http://schemas.openxmlformats.org/officeDocument/2006/relationships/image" Target="media/image121.png"/><Relationship Id="rId337" Type="http://schemas.openxmlformats.org/officeDocument/2006/relationships/hyperlink" Target="https://learn.microsoft.com/en-us/training/modules/dax-power-bi-modify-filter/media/dax-sales-territory-table-column-filters-clear-ssm.png#lightbox" TargetMode="External"/><Relationship Id="rId34" Type="http://schemas.openxmlformats.org/officeDocument/2006/relationships/image" Target="media/image15.png"/><Relationship Id="rId76" Type="http://schemas.openxmlformats.org/officeDocument/2006/relationships/image" Target="media/image36.png"/><Relationship Id="rId141" Type="http://schemas.openxmlformats.org/officeDocument/2006/relationships/hyperlink" Target="https://microsoftlearning.github.io/PL-300-Microsoft-Power-BI-Data-Analyst/Instructions/Labs/Linked_image_Files/03-configure-data-model-in-power-bi-desktop_image54.png" TargetMode="External"/><Relationship Id="rId7" Type="http://schemas.openxmlformats.org/officeDocument/2006/relationships/hyperlink" Target="https://learn.microsoft.com/en-us/training/modules/design-model-power-bi/media/01-star-schema-example-01-ss.png#lightbox" TargetMode="External"/><Relationship Id="rId183" Type="http://schemas.openxmlformats.org/officeDocument/2006/relationships/hyperlink" Target="https://learn.microsoft.com/en-us/dax/if-function-dax/" TargetMode="External"/><Relationship Id="rId239" Type="http://schemas.openxmlformats.org/officeDocument/2006/relationships/image" Target="media/image100.png"/><Relationship Id="rId250" Type="http://schemas.openxmlformats.org/officeDocument/2006/relationships/hyperlink" Target="https://microsoftlearning.github.io/PL-300-Microsoft-Power-BI-Data-Analyst/Instructions/Labs/Linked_image_Files/05-create-dax-calculations-in-power-bi-desktop_image24.png" TargetMode="External"/><Relationship Id="rId292" Type="http://schemas.openxmlformats.org/officeDocument/2006/relationships/image" Target="media/image126.png"/><Relationship Id="rId306" Type="http://schemas.openxmlformats.org/officeDocument/2006/relationships/image" Target="media/image130.png"/><Relationship Id="rId45" Type="http://schemas.openxmlformats.org/officeDocument/2006/relationships/hyperlink" Target="https://learn.microsoft.com/en-us/training/modules/design-model-power-bi/media/03-final-columns-using-power-query-7-ss.png#lightbox" TargetMode="External"/><Relationship Id="rId87" Type="http://schemas.openxmlformats.org/officeDocument/2006/relationships/hyperlink" Target="https://learn.microsoft.com/en-us/training/modules/design-model-power-bi/media/05-establishing-relationships-03-ssm.png#lightbox" TargetMode="External"/><Relationship Id="rId110" Type="http://schemas.openxmlformats.org/officeDocument/2006/relationships/image" Target="media/image53.png"/><Relationship Id="rId348" Type="http://schemas.openxmlformats.org/officeDocument/2006/relationships/hyperlink" Target="https://learn.microsoft.com/en-us/dax/values-function-dax/" TargetMode="External"/><Relationship Id="rId152" Type="http://schemas.openxmlformats.org/officeDocument/2006/relationships/image" Target="media/image74.png"/><Relationship Id="rId194" Type="http://schemas.openxmlformats.org/officeDocument/2006/relationships/hyperlink" Target="https://learn.microsoft.com/en-us/training/modules/dax-power-bi-add-measures/media/dax-sales-table-fields-ss.png#lightbox" TargetMode="External"/><Relationship Id="rId208" Type="http://schemas.openxmlformats.org/officeDocument/2006/relationships/hyperlink" Target="https://learn.microsoft.com/en-us/power-bi/paginated-reports/paginated-reports-report-builder-power-bi/" TargetMode="External"/><Relationship Id="rId261" Type="http://schemas.openxmlformats.org/officeDocument/2006/relationships/image" Target="media/image111.png"/><Relationship Id="rId14" Type="http://schemas.openxmlformats.org/officeDocument/2006/relationships/image" Target="media/image5.png"/><Relationship Id="rId56" Type="http://schemas.openxmlformats.org/officeDocument/2006/relationships/image" Target="media/image26.png"/><Relationship Id="rId317" Type="http://schemas.openxmlformats.org/officeDocument/2006/relationships/hyperlink" Target="https://learn.microsoft.com/en-us/dax/calculate-function-dax/" TargetMode="External"/><Relationship Id="rId359" Type="http://schemas.openxmlformats.org/officeDocument/2006/relationships/image" Target="media/image144.png"/><Relationship Id="rId98" Type="http://schemas.openxmlformats.org/officeDocument/2006/relationships/image" Target="media/image47.png"/><Relationship Id="rId121" Type="http://schemas.openxmlformats.org/officeDocument/2006/relationships/hyperlink" Target="https://microsoftlearning.github.io/PL-300-Microsoft-Power-BI-Data-Analyst/Instructions/Labs/Linked_image_Files/03-configure-data-model-in-power-bi-desktop_image28.png" TargetMode="External"/><Relationship Id="rId163" Type="http://schemas.openxmlformats.org/officeDocument/2006/relationships/hyperlink" Target="https://learn.microsoft.com/en-us/training/modules/design-model-power-bi/10-check" TargetMode="External"/><Relationship Id="rId219" Type="http://schemas.openxmlformats.org/officeDocument/2006/relationships/hyperlink" Target="https://learn.microsoft.com/en-us/dax/countrows-function-dax/" TargetMode="External"/><Relationship Id="rId230" Type="http://schemas.openxmlformats.org/officeDocument/2006/relationships/hyperlink" Target="https://microsoftlearning.github.io/PL-300-Microsoft-Power-BI-Data-Analyst/Instructions/Labs/Linked_image_Files/05-create-dax-calculations-in-power-bi-desktop_image10.png" TargetMode="External"/><Relationship Id="rId25" Type="http://schemas.openxmlformats.org/officeDocument/2006/relationships/hyperlink" Target="https://learn.microsoft.com/en-us/training/modules/design-model-power-bi/media/03-dax-function-calendar-auto-01-ss.png#lightbox" TargetMode="External"/><Relationship Id="rId67" Type="http://schemas.openxmlformats.org/officeDocument/2006/relationships/hyperlink" Target="https://learn.microsoft.com/en-us/training/modules/design-model-power-bi/media/04-dax-measure-hierarchy-2-ss.png#lightbox" TargetMode="External"/><Relationship Id="rId272" Type="http://schemas.openxmlformats.org/officeDocument/2006/relationships/hyperlink" Target="https://microsoftlearning.github.io/PL-300-Microsoft-Power-BI-Data-Analyst/Instructions/Labs/Linked_image_Files/05-create-dax-calculations-in-power-bi-desktop_image40.png" TargetMode="External"/><Relationship Id="rId328" Type="http://schemas.openxmlformats.org/officeDocument/2006/relationships/hyperlink" Target="https://learn.microsoft.com/en-us/dax/all-function-dax/" TargetMode="External"/><Relationship Id="rId132" Type="http://schemas.openxmlformats.org/officeDocument/2006/relationships/image" Target="media/image64.png"/><Relationship Id="rId174" Type="http://schemas.openxmlformats.org/officeDocument/2006/relationships/image" Target="media/image82.png"/><Relationship Id="rId220" Type="http://schemas.openxmlformats.org/officeDocument/2006/relationships/hyperlink" Target="https://learn.microsoft.com/en-us/power-bi/transform-model/desktop-quick-measures/" TargetMode="External"/><Relationship Id="rId241" Type="http://schemas.openxmlformats.org/officeDocument/2006/relationships/image" Target="media/image101.png"/><Relationship Id="rId15" Type="http://schemas.openxmlformats.org/officeDocument/2006/relationships/hyperlink" Target="https://learn.microsoft.com/en-us/training/modules/design-model-power-bi/media/02-manage-relationships-window-02-ss.png#lightbox" TargetMode="External"/><Relationship Id="rId36" Type="http://schemas.openxmlformats.org/officeDocument/2006/relationships/image" Target="media/image16.png"/><Relationship Id="rId57" Type="http://schemas.openxmlformats.org/officeDocument/2006/relationships/hyperlink" Target="https://learn.microsoft.com/en-us/training/modules/design-model-power-bi/media/04-new-hierarchy-8-ss.png#lightbox" TargetMode="External"/><Relationship Id="rId262" Type="http://schemas.openxmlformats.org/officeDocument/2006/relationships/hyperlink" Target="https://microsoftlearning.github.io/PL-300-Microsoft-Power-BI-Data-Analyst/Instructions/Labs/Linked_image_Files/05-create-dax-calculations-in-power-bi-desktop_image31.png" TargetMode="External"/><Relationship Id="rId283" Type="http://schemas.openxmlformats.org/officeDocument/2006/relationships/image" Target="media/image122.png"/><Relationship Id="rId318" Type="http://schemas.openxmlformats.org/officeDocument/2006/relationships/hyperlink" Target="https://learn.microsoft.com/en-us/dax/calculate-function-dax/" TargetMode="External"/><Relationship Id="rId339" Type="http://schemas.openxmlformats.org/officeDocument/2006/relationships/hyperlink" Target="https://learn.microsoft.com/en-us/training/modules/dax-power-bi-modify-filter/media/dax-matrix-sales-territory-revenue-3-ssm.png#lightbox" TargetMode="External"/><Relationship Id="rId78" Type="http://schemas.openxmlformats.org/officeDocument/2006/relationships/image" Target="media/image37.png"/><Relationship Id="rId99" Type="http://schemas.openxmlformats.org/officeDocument/2006/relationships/hyperlink" Target="https://learn.microsoft.com/en-us/training/modules/design-model-power-bi/media/06-many-to-many-relationship-01-ssm.png#lightbox" TargetMode="External"/><Relationship Id="rId101" Type="http://schemas.openxmlformats.org/officeDocument/2006/relationships/hyperlink" Target="https://learn.microsoft.com/en-us/training/modules/design-model-power-bi/media/06-manage-relationships-04-ssm.png#lightbox" TargetMode="External"/><Relationship Id="rId122" Type="http://schemas.openxmlformats.org/officeDocument/2006/relationships/image" Target="media/image59.png"/><Relationship Id="rId143" Type="http://schemas.openxmlformats.org/officeDocument/2006/relationships/hyperlink" Target="https://microsoftlearning.github.io/PL-300-Microsoft-Power-BI-Data-Analyst/Instructions/Labs/Linked_image_Files/03-configure-data-model-in-power-bi-desktop_image55.png" TargetMode="External"/><Relationship Id="rId164" Type="http://schemas.openxmlformats.org/officeDocument/2006/relationships/hyperlink" Target="https://learn.microsoft.com/en-us/power-bi/admin/service-admin-rls/" TargetMode="External"/><Relationship Id="rId185" Type="http://schemas.openxmlformats.org/officeDocument/2006/relationships/hyperlink" Target="https://learn.microsoft.com/en-us/dax/divide-function-dax/" TargetMode="External"/><Relationship Id="rId350" Type="http://schemas.openxmlformats.org/officeDocument/2006/relationships/hyperlink" Target="https://learn.microsoft.com/en-us/dax/selectedvalue-function/" TargetMode="External"/><Relationship Id="rId9" Type="http://schemas.openxmlformats.org/officeDocument/2006/relationships/hyperlink" Target="https://learn.microsoft.com/en-us/training/modules/design-model-power-bi/media/01-data-model-relationships-ss.png#lightbox" TargetMode="External"/><Relationship Id="rId210" Type="http://schemas.openxmlformats.org/officeDocument/2006/relationships/image" Target="media/image90.png"/><Relationship Id="rId26" Type="http://schemas.openxmlformats.org/officeDocument/2006/relationships/image" Target="media/image11.png"/><Relationship Id="rId231" Type="http://schemas.openxmlformats.org/officeDocument/2006/relationships/image" Target="media/image96.png"/><Relationship Id="rId252" Type="http://schemas.openxmlformats.org/officeDocument/2006/relationships/hyperlink" Target="https://microsoftlearning.github.io/PL-300-Microsoft-Power-BI-Data-Analyst/Instructions/Labs/Linked_image_Files/05-create-dax-calculations-in-power-bi-desktop_image26.png" TargetMode="External"/><Relationship Id="rId273" Type="http://schemas.openxmlformats.org/officeDocument/2006/relationships/image" Target="media/image117.png"/><Relationship Id="rId294" Type="http://schemas.openxmlformats.org/officeDocument/2006/relationships/hyperlink" Target="https://learn.microsoft.com/en-us/dax/calendar-function-dax/" TargetMode="External"/><Relationship Id="rId308" Type="http://schemas.openxmlformats.org/officeDocument/2006/relationships/hyperlink" Target="https://learn.microsoft.com/en-us/dax/relatedtable-function-dax/" TargetMode="External"/><Relationship Id="rId329" Type="http://schemas.openxmlformats.org/officeDocument/2006/relationships/hyperlink" Target="https://learn.microsoft.com/en-us/dax/allexcept-function-dax/" TargetMode="External"/><Relationship Id="rId47" Type="http://schemas.openxmlformats.org/officeDocument/2006/relationships/hyperlink" Target="https://learn.microsoft.com/en-us/training/modules/design-model-power-bi/media/03-mark-date-table-06-ss.png#lightbox" TargetMode="External"/><Relationship Id="rId68" Type="http://schemas.openxmlformats.org/officeDocument/2006/relationships/image" Target="media/image32.png"/><Relationship Id="rId89" Type="http://schemas.openxmlformats.org/officeDocument/2006/relationships/hyperlink" Target="https://learn.microsoft.com/en-us/training/modules/design-model-power-bi/media/05-matrix-visual-being-built-04-ssm.png#lightbox" TargetMode="External"/><Relationship Id="rId112" Type="http://schemas.openxmlformats.org/officeDocument/2006/relationships/image" Target="media/image54.png"/><Relationship Id="rId133" Type="http://schemas.openxmlformats.org/officeDocument/2006/relationships/hyperlink" Target="https://microsoftlearning.github.io/PL-300-Microsoft-Power-BI-Data-Analyst/Instructions/Labs/Linked_image_Files/03-configure-data-model-in-power-bi-desktop_image46.png" TargetMode="External"/><Relationship Id="rId154" Type="http://schemas.openxmlformats.org/officeDocument/2006/relationships/image" Target="media/image75.png"/><Relationship Id="rId175" Type="http://schemas.openxmlformats.org/officeDocument/2006/relationships/hyperlink" Target="https://learn.microsoft.com/en-us/training/modules/dax-power-bi-write-formulas/media/dax-fields-pane-measures-ss.png#lightbox" TargetMode="External"/><Relationship Id="rId340" Type="http://schemas.openxmlformats.org/officeDocument/2006/relationships/image" Target="media/image139.png"/><Relationship Id="rId361" Type="http://schemas.openxmlformats.org/officeDocument/2006/relationships/image" Target="media/image145.png"/><Relationship Id="rId196" Type="http://schemas.openxmlformats.org/officeDocument/2006/relationships/hyperlink" Target="https://github.com/MicrosoftDocs/mslearn-dax-power-bi/raw/main/activities/Adventure%20Works%20DW%202020%20M04.pbix" TargetMode="External"/><Relationship Id="rId200" Type="http://schemas.openxmlformats.org/officeDocument/2006/relationships/image" Target="media/image86.png"/><Relationship Id="rId16" Type="http://schemas.openxmlformats.org/officeDocument/2006/relationships/image" Target="media/image6.png"/><Relationship Id="rId221" Type="http://schemas.openxmlformats.org/officeDocument/2006/relationships/hyperlink" Target="https://learn.microsoft.com/en-us/training/modules/dax-power-bi-add-measures/media/dax-sales-create-quick-measure-ssm.png#lightbox" TargetMode="External"/><Relationship Id="rId242" Type="http://schemas.openxmlformats.org/officeDocument/2006/relationships/hyperlink" Target="https://microsoftlearning.github.io/PL-300-Microsoft-Power-BI-Data-Analyst/Instructions/Labs/Linked_image_Files/05-create-dax-calculations-in-power-bi-desktop_image19.png" TargetMode="External"/><Relationship Id="rId263" Type="http://schemas.openxmlformats.org/officeDocument/2006/relationships/image" Target="media/image112.png"/><Relationship Id="rId284" Type="http://schemas.openxmlformats.org/officeDocument/2006/relationships/hyperlink" Target="https://microsoftlearning.github.io/PL-300-Microsoft-Power-BI-Data-Analyst/Instructions/Labs/Linked_image_Files/05-create-dax-calculations-in-power-bi-desktop_image50.png" TargetMode="External"/><Relationship Id="rId319" Type="http://schemas.openxmlformats.org/officeDocument/2006/relationships/hyperlink" Target="https://learn.microsoft.com/en-us/dax/calculatetable-function-dax/" TargetMode="External"/><Relationship Id="rId37" Type="http://schemas.openxmlformats.org/officeDocument/2006/relationships/hyperlink" Target="https://learn.microsoft.com/en-us/training/modules/design-model-power-bi/media/03-converting-list-table-05-ssm.png#lightbox" TargetMode="External"/><Relationship Id="rId58" Type="http://schemas.openxmlformats.org/officeDocument/2006/relationships/image" Target="media/image27.png"/><Relationship Id="rId79" Type="http://schemas.openxmlformats.org/officeDocument/2006/relationships/hyperlink" Target="https://learn.microsoft.com/en-us/training/modules/design-model-power-bi/media/05-data-granularity-example-01-ss.png#lightbox" TargetMode="External"/><Relationship Id="rId102" Type="http://schemas.openxmlformats.org/officeDocument/2006/relationships/image" Target="media/image49.png"/><Relationship Id="rId123" Type="http://schemas.openxmlformats.org/officeDocument/2006/relationships/hyperlink" Target="https://microsoftlearning.github.io/PL-300-Microsoft-Power-BI-Data-Analyst/Instructions/Labs/Linked_image_Files/03-configure-data-model-in-power-bi-desktop_image29.png" TargetMode="External"/><Relationship Id="rId144" Type="http://schemas.openxmlformats.org/officeDocument/2006/relationships/image" Target="media/image70.png"/><Relationship Id="rId330" Type="http://schemas.openxmlformats.org/officeDocument/2006/relationships/hyperlink" Target="https://learn.microsoft.com/en-us/dax/allnoblankrow-function-dax/" TargetMode="External"/><Relationship Id="rId90" Type="http://schemas.openxmlformats.org/officeDocument/2006/relationships/image" Target="media/image43.png"/><Relationship Id="rId165" Type="http://schemas.openxmlformats.org/officeDocument/2006/relationships/hyperlink" Target="https://learn.microsoft.com/en-us/dax/calendar-function-dax/" TargetMode="External"/><Relationship Id="rId186" Type="http://schemas.openxmlformats.org/officeDocument/2006/relationships/hyperlink" Target="https://learn.microsoft.com/en-us/dax/divide-function-dax/" TargetMode="External"/><Relationship Id="rId351" Type="http://schemas.openxmlformats.org/officeDocument/2006/relationships/hyperlink" Target="https://learn.microsoft.com/en-us/training/modules/dax-power-bi-modify-filter/media/dax-table-region-sales-commission-1-ss.png#lightbox" TargetMode="External"/><Relationship Id="rId211" Type="http://schemas.openxmlformats.org/officeDocument/2006/relationships/hyperlink" Target="https://learn.microsoft.com/en-us/dax/sum-function-dax/" TargetMode="External"/><Relationship Id="rId232" Type="http://schemas.openxmlformats.org/officeDocument/2006/relationships/hyperlink" Target="https://microsoftlearning.github.io/PL-300-Microsoft-Power-BI-Data-Analyst/Instructions/Labs/Linked_image_Files/05-create-dax-calculations-in-power-bi-desktop_image11.png" TargetMode="External"/><Relationship Id="rId253" Type="http://schemas.openxmlformats.org/officeDocument/2006/relationships/image" Target="media/image107.png"/><Relationship Id="rId274" Type="http://schemas.openxmlformats.org/officeDocument/2006/relationships/hyperlink" Target="https://microsoftlearning.github.io/PL-300-Microsoft-Power-BI-Data-Analyst/Instructions/Labs/Linked_image_Files/05-create-dax-calculations-in-power-bi-desktop_image41.png" TargetMode="External"/><Relationship Id="rId295" Type="http://schemas.openxmlformats.org/officeDocument/2006/relationships/hyperlink" Target="https://learn.microsoft.com/en-us/training/modules/dax-power-bi-add-calculated-tables/media/dax-due-date-table-data-view-1-ss.png#lightbox" TargetMode="External"/><Relationship Id="rId309" Type="http://schemas.openxmlformats.org/officeDocument/2006/relationships/hyperlink" Target="https://learn.microsoft.com/en-us/dax/lookupvalue-function-dax/" TargetMode="External"/><Relationship Id="rId27" Type="http://schemas.openxmlformats.org/officeDocument/2006/relationships/hyperlink" Target="https://learn.microsoft.com/en-us/training/modules/design-model-power-bi/media/03-adding-columns-dax.png#lightbox" TargetMode="External"/><Relationship Id="rId48" Type="http://schemas.openxmlformats.org/officeDocument/2006/relationships/image" Target="media/image22.png"/><Relationship Id="rId69" Type="http://schemas.openxmlformats.org/officeDocument/2006/relationships/hyperlink" Target="https://learn.microsoft.com/en-us/training/modules/design-model-power-bi/media/04-path-function-example-10-ss.png#lightbox" TargetMode="External"/><Relationship Id="rId113" Type="http://schemas.openxmlformats.org/officeDocument/2006/relationships/hyperlink" Target="https://microsoftlearning.github.io/PL-300-Microsoft-Power-BI-Data-Analyst/Instructions/Labs/Linked_image_Files/03-configure-data-model-in-power-bi-desktop_image21.png" TargetMode="External"/><Relationship Id="rId134" Type="http://schemas.openxmlformats.org/officeDocument/2006/relationships/image" Target="media/image65.png"/><Relationship Id="rId320" Type="http://schemas.openxmlformats.org/officeDocument/2006/relationships/hyperlink" Target="https://github.com/MicrosoftDocs/mslearn-dax-power-bi/raw/main/activities/Adventure%20Works%20DW%202020%20M06.pbix" TargetMode="External"/><Relationship Id="rId80" Type="http://schemas.openxmlformats.org/officeDocument/2006/relationships/image" Target="media/image38.png"/><Relationship Id="rId155" Type="http://schemas.openxmlformats.org/officeDocument/2006/relationships/hyperlink" Target="https://microsoftlearning.github.io/PL-300-Microsoft-Power-BI-Data-Analyst/Instructions/Labs/Linked_image_Files/04-configure-data-model-in-power-bi-desktop-advanced_image14.png" TargetMode="External"/><Relationship Id="rId176" Type="http://schemas.openxmlformats.org/officeDocument/2006/relationships/image" Target="media/image83.png"/><Relationship Id="rId197" Type="http://schemas.openxmlformats.org/officeDocument/2006/relationships/hyperlink" Target="https://learn.microsoft.com/en-us/training/modules/dax-power-bi-add-measures/media/dax-matrix-visual-1-ss.png#lightbox" TargetMode="External"/><Relationship Id="rId341" Type="http://schemas.openxmlformats.org/officeDocument/2006/relationships/hyperlink" Target="https://learn.microsoft.com/en-us/training/modules/dax-power-bi-modify-filter/media/dax-matrix-sales-territory-revenue-4-ss.png#lightbox" TargetMode="External"/><Relationship Id="rId362" Type="http://schemas.openxmlformats.org/officeDocument/2006/relationships/hyperlink" Target="https://learn.microsoft.com/en-us/training/modules/dax-power-bi-modify-filter/media/dax-table-region-sales-commission-2-ssm.png#lightbox" TargetMode="External"/><Relationship Id="rId201" Type="http://schemas.openxmlformats.org/officeDocument/2006/relationships/hyperlink" Target="https://learn.microsoft.com/en-us/training/modules/dax-power-bi-add-measures/media/dax-matrix-visual-2-ss.png#lightbox" TargetMode="External"/><Relationship Id="rId222" Type="http://schemas.openxmlformats.org/officeDocument/2006/relationships/image" Target="media/image92.png"/><Relationship Id="rId243" Type="http://schemas.openxmlformats.org/officeDocument/2006/relationships/image" Target="media/image102.png"/><Relationship Id="rId264" Type="http://schemas.openxmlformats.org/officeDocument/2006/relationships/hyperlink" Target="https://microsoftlearning.github.io/PL-300-Microsoft-Power-BI-Data-Analyst/Instructions/Labs/Linked_image_Files/04-create-dax-calculations-in-power-bi-desktop_date-table.png" TargetMode="External"/><Relationship Id="rId285" Type="http://schemas.openxmlformats.org/officeDocument/2006/relationships/image" Target="media/image123.png"/><Relationship Id="rId17" Type="http://schemas.openxmlformats.org/officeDocument/2006/relationships/hyperlink" Target="https://learn.microsoft.com/en-us/training/modules/design-model-power-bi/media/02-configure-properties-03-ss.png#lightbox" TargetMode="External"/><Relationship Id="rId38" Type="http://schemas.openxmlformats.org/officeDocument/2006/relationships/image" Target="media/image17.png"/><Relationship Id="rId59" Type="http://schemas.openxmlformats.org/officeDocument/2006/relationships/hyperlink" Target="https://learn.microsoft.com/en-us/training/modules/design-model-power-bi/media/04-new-hierarchy-9-ss.png#lightbox" TargetMode="External"/><Relationship Id="rId103" Type="http://schemas.openxmlformats.org/officeDocument/2006/relationships/hyperlink" Target="https://learn.microsoft.com/en-us/training/modules/design-model-power-bi/media/07-dependencies-relationships-01-ssm.png#lightbox" TargetMode="External"/><Relationship Id="rId124" Type="http://schemas.openxmlformats.org/officeDocument/2006/relationships/image" Target="media/image60.png"/><Relationship Id="rId310" Type="http://schemas.openxmlformats.org/officeDocument/2006/relationships/hyperlink" Target="https://learn.microsoft.com/en-us/dax/understanding-functions-for-parent-child-hierarchies-in-dax/" TargetMode="External"/><Relationship Id="rId70" Type="http://schemas.openxmlformats.org/officeDocument/2006/relationships/image" Target="media/image33.png"/><Relationship Id="rId91" Type="http://schemas.openxmlformats.org/officeDocument/2006/relationships/hyperlink" Target="https://learn.microsoft.com/en-us/training/modules/design-model-power-bi/media/06-example-data-model-1-ss.png#lightbox" TargetMode="External"/><Relationship Id="rId145" Type="http://schemas.openxmlformats.org/officeDocument/2006/relationships/hyperlink" Target="https://microsoftlearning.github.io/PL-300-Microsoft-Power-BI-Data-Analyst/Instructions/Labs/Linked_image_Files/03-configure-data-model-in-power-bi-desktop_image56.png" TargetMode="External"/><Relationship Id="rId166" Type="http://schemas.openxmlformats.org/officeDocument/2006/relationships/hyperlink" Target="https://learn.microsoft.com/en-us/dax/calendarauto-function-dax/" TargetMode="External"/><Relationship Id="rId187" Type="http://schemas.openxmlformats.org/officeDocument/2006/relationships/hyperlink" Target="https://learn.microsoft.com/en-us/dax/calculate-function-dax/" TargetMode="External"/><Relationship Id="rId331" Type="http://schemas.openxmlformats.org/officeDocument/2006/relationships/hyperlink" Target="https://learn.microsoft.com/en-us/training/modules/dax-power-bi-modify-filter/media/dax-matrix-sales-territory-revenue-1-ss.png#lightbox" TargetMode="External"/><Relationship Id="rId352" Type="http://schemas.openxmlformats.org/officeDocument/2006/relationships/image" Target="media/image142.png"/><Relationship Id="rId1" Type="http://schemas.openxmlformats.org/officeDocument/2006/relationships/numbering" Target="numbering.xml"/><Relationship Id="rId212" Type="http://schemas.openxmlformats.org/officeDocument/2006/relationships/hyperlink" Target="https://learn.microsoft.com/en-us/training/modules/dax-power-bi-add-measures/media/dax-revenue-measure-format-ssm.png#lightbox" TargetMode="External"/><Relationship Id="rId233" Type="http://schemas.openxmlformats.org/officeDocument/2006/relationships/image" Target="media/image97.png"/><Relationship Id="rId254" Type="http://schemas.openxmlformats.org/officeDocument/2006/relationships/hyperlink" Target="https://microsoftlearning.github.io/PL-300-Microsoft-Power-BI-Data-Analyst/Instructions/Labs/Linked_image_Files/05-create-dax-calculations-in-power-bi-desktop_image27.png" TargetMode="External"/><Relationship Id="rId28" Type="http://schemas.openxmlformats.org/officeDocument/2006/relationships/image" Target="media/image12.png"/><Relationship Id="rId49" Type="http://schemas.openxmlformats.org/officeDocument/2006/relationships/hyperlink" Target="https://learn.microsoft.com/en-us/training/modules/design-model-power-bi/media/03-mark-date-table-07-ss.png#lightbox" TargetMode="External"/><Relationship Id="rId114" Type="http://schemas.openxmlformats.org/officeDocument/2006/relationships/image" Target="media/image55.png"/><Relationship Id="rId275" Type="http://schemas.openxmlformats.org/officeDocument/2006/relationships/image" Target="media/image118.png"/><Relationship Id="rId296" Type="http://schemas.openxmlformats.org/officeDocument/2006/relationships/image" Target="media/image127.png"/><Relationship Id="rId300" Type="http://schemas.openxmlformats.org/officeDocument/2006/relationships/image" Target="media/image129.png"/><Relationship Id="rId60" Type="http://schemas.openxmlformats.org/officeDocument/2006/relationships/image" Target="media/image28.png"/><Relationship Id="rId81" Type="http://schemas.openxmlformats.org/officeDocument/2006/relationships/hyperlink" Target="https://learn.microsoft.com/en-us/training/modules/design-model-power-bi/media/05-budget-calendar-tables-9-ss.png#lightbox" TargetMode="External"/><Relationship Id="rId135" Type="http://schemas.openxmlformats.org/officeDocument/2006/relationships/hyperlink" Target="https://microsoftlearning.github.io/PL-300-Microsoft-Power-BI-Data-Analyst/Instructions/Labs/Linked_image_Files/03-configure-data-model-in-power-bi-desktop_image47.png" TargetMode="External"/><Relationship Id="rId156" Type="http://schemas.openxmlformats.org/officeDocument/2006/relationships/image" Target="media/image76.png"/><Relationship Id="rId177" Type="http://schemas.openxmlformats.org/officeDocument/2006/relationships/hyperlink" Target="https://learn.microsoft.com/en-us/power-bi/guidance/dax-column-measure-references/" TargetMode="External"/><Relationship Id="rId198" Type="http://schemas.openxmlformats.org/officeDocument/2006/relationships/image" Target="media/image85.png"/><Relationship Id="rId321" Type="http://schemas.openxmlformats.org/officeDocument/2006/relationships/hyperlink" Target="https://learn.microsoft.com/en-us/training/modules/dax-power-bi-modify-filter/media/dax-table-region-revenue-red-ss.png#lightbox" TargetMode="External"/><Relationship Id="rId342" Type="http://schemas.openxmlformats.org/officeDocument/2006/relationships/image" Target="media/image140.png"/><Relationship Id="rId363" Type="http://schemas.openxmlformats.org/officeDocument/2006/relationships/image" Target="media/image146.png"/><Relationship Id="rId202" Type="http://schemas.openxmlformats.org/officeDocument/2006/relationships/image" Target="media/image87.png"/><Relationship Id="rId223" Type="http://schemas.openxmlformats.org/officeDocument/2006/relationships/hyperlink" Target="https://learn.microsoft.com/en-us/training/modules/dax-power-bi-add-measures/media/dax-configure-quick-measure-calculation-ssm.png#lightbox" TargetMode="External"/><Relationship Id="rId244" Type="http://schemas.openxmlformats.org/officeDocument/2006/relationships/hyperlink" Target="https://microsoftlearning.github.io/PL-300-Microsoft-Power-BI-Data-Analyst/Instructions/Labs/Linked_image_Files/05-create-dax-calculations-in-power-bi-desktop_image21.png" TargetMode="External"/><Relationship Id="rId18" Type="http://schemas.openxmlformats.org/officeDocument/2006/relationships/image" Target="media/image7.png"/><Relationship Id="rId39" Type="http://schemas.openxmlformats.org/officeDocument/2006/relationships/hyperlink" Target="https://learn.microsoft.com/en-us/training/modules/design-model-power-bi/media/03-change-type-date-3-ss.png#lightbox" TargetMode="External"/><Relationship Id="rId265" Type="http://schemas.openxmlformats.org/officeDocument/2006/relationships/image" Target="media/image113.png"/><Relationship Id="rId286" Type="http://schemas.openxmlformats.org/officeDocument/2006/relationships/hyperlink" Target="https://github.com/MicrosoftDocs/mslearn-dax-power-bi/raw/main/activities/Adventure%20Works%20DW%202020%20M03.pbix" TargetMode="External"/><Relationship Id="rId50" Type="http://schemas.openxmlformats.org/officeDocument/2006/relationships/image" Target="media/image23.png"/><Relationship Id="rId104" Type="http://schemas.openxmlformats.org/officeDocument/2006/relationships/image" Target="media/image50.png"/><Relationship Id="rId125" Type="http://schemas.openxmlformats.org/officeDocument/2006/relationships/hyperlink" Target="https://microsoftlearning.github.io/PL-300-Microsoft-Power-BI-Data-Analyst/Instructions/Labs/Linked_image_Files/03-configure-data-model-in-power-bi-desktop_image30.png" TargetMode="External"/><Relationship Id="rId146" Type="http://schemas.openxmlformats.org/officeDocument/2006/relationships/image" Target="media/image71.png"/><Relationship Id="rId167" Type="http://schemas.openxmlformats.org/officeDocument/2006/relationships/hyperlink" Target="https://learn.microsoft.com/en-us/training/modules/dax-power-bi-write-formulas/media/dax-sales-data-relationships-1-ss.png#lightbox" TargetMode="External"/><Relationship Id="rId188" Type="http://schemas.openxmlformats.org/officeDocument/2006/relationships/hyperlink" Target="https://learn.microsoft.com/en-us/dax/dax-operator-reference/" TargetMode="External"/><Relationship Id="rId311" Type="http://schemas.openxmlformats.org/officeDocument/2006/relationships/hyperlink" Target="https://learn.microsoft.com/en-us/training/modules/dax-power-bi-add-calculated-tables/5-check" TargetMode="External"/><Relationship Id="rId332" Type="http://schemas.openxmlformats.org/officeDocument/2006/relationships/image" Target="media/image135.png"/><Relationship Id="rId353" Type="http://schemas.openxmlformats.org/officeDocument/2006/relationships/hyperlink" Target="https://learn.microsoft.com/en-us/dax/isfiltered-function-dax/" TargetMode="External"/><Relationship Id="rId71" Type="http://schemas.openxmlformats.org/officeDocument/2006/relationships/hyperlink" Target="https://learn.microsoft.com/en-us/training/modules/design-model-power-bi/media/04-path-item-function-12-ss.png#lightbox" TargetMode="External"/><Relationship Id="rId92" Type="http://schemas.openxmlformats.org/officeDocument/2006/relationships/image" Target="media/image44.png"/><Relationship Id="rId213" Type="http://schemas.openxmlformats.org/officeDocument/2006/relationships/image" Target="media/image91.png"/><Relationship Id="rId234" Type="http://schemas.openxmlformats.org/officeDocument/2006/relationships/hyperlink" Target="https://microsoftlearning.github.io/PL-300-Microsoft-Power-BI-Data-Analyst/Instructions/Labs/Linked_image_Files/05-create-dax-calculations-in-power-bi-desktop_image15.png" TargetMode="External"/><Relationship Id="rId2" Type="http://schemas.openxmlformats.org/officeDocument/2006/relationships/styles" Target="styles.xml"/><Relationship Id="rId29" Type="http://schemas.openxmlformats.org/officeDocument/2006/relationships/hyperlink" Target="https://learn.microsoft.com/en-us/training/modules/design-model-power-bi/media/03-final-columns-dax-table-2-ss.png#lightbox" TargetMode="External"/><Relationship Id="rId255" Type="http://schemas.openxmlformats.org/officeDocument/2006/relationships/image" Target="media/image108.png"/><Relationship Id="rId276" Type="http://schemas.openxmlformats.org/officeDocument/2006/relationships/hyperlink" Target="https://microsoftlearning.github.io/PL-300-Microsoft-Power-BI-Data-Analyst/Instructions/Labs/Linked_image_Files/05-create-dax-calculations-in-power-bi-desktop_image43.png" TargetMode="External"/><Relationship Id="rId297" Type="http://schemas.openxmlformats.org/officeDocument/2006/relationships/hyperlink" Target="https://learn.microsoft.com/en-us/training/modules/dax-power-bi-add-calculated-tables/media/dax-due-date-table-data-view-status-ss.png#lightbox" TargetMode="External"/><Relationship Id="rId40" Type="http://schemas.openxmlformats.org/officeDocument/2006/relationships/image" Target="media/image18.png"/><Relationship Id="rId115" Type="http://schemas.openxmlformats.org/officeDocument/2006/relationships/hyperlink" Target="https://microsoftlearning.github.io/PL-300-Microsoft-Power-BI-Data-Analyst/Instructions/Labs/Linked_image_Files/03-relationships-configured.png" TargetMode="External"/><Relationship Id="rId136" Type="http://schemas.openxmlformats.org/officeDocument/2006/relationships/image" Target="media/image66.png"/><Relationship Id="rId157" Type="http://schemas.openxmlformats.org/officeDocument/2006/relationships/hyperlink" Target="https://microsoftlearning.github.io/PL-300-Microsoft-Power-BI-Data-Analyst/Instructions/Labs/Linked_image_Files/04-configure-data-model-in-power-bi-desktop-advanced_image17.png" TargetMode="External"/><Relationship Id="rId178" Type="http://schemas.openxmlformats.org/officeDocument/2006/relationships/hyperlink" Target="https://github.com/MicrosoftDocs/mslearn-dax-power-bi/raw/main/activities/Adventure%20Works%20DW%202020%20M02.pbix" TargetMode="External"/><Relationship Id="rId301" Type="http://schemas.openxmlformats.org/officeDocument/2006/relationships/hyperlink" Target="https://learn.microsoft.com/en-us/dax/year-function-dax/" TargetMode="External"/><Relationship Id="rId322" Type="http://schemas.openxmlformats.org/officeDocument/2006/relationships/image" Target="media/image133.png"/><Relationship Id="rId343" Type="http://schemas.openxmlformats.org/officeDocument/2006/relationships/hyperlink" Target="https://learn.microsoft.com/en-us/dax/keepfilters-function-dax/" TargetMode="External"/><Relationship Id="rId364" Type="http://schemas.openxmlformats.org/officeDocument/2006/relationships/hyperlink" Target="https://learn.microsoft.com/en-us/training/modules/dax-power-bi-modify-filter/6-check" TargetMode="External"/><Relationship Id="rId61" Type="http://schemas.openxmlformats.org/officeDocument/2006/relationships/hyperlink" Target="https://learn.microsoft.com/en-us/training/modules/design-model-power-bi/media/04-hierarchy-visual-7-ss.png#lightbox" TargetMode="External"/><Relationship Id="rId82" Type="http://schemas.openxmlformats.org/officeDocument/2006/relationships/image" Target="media/image39.png"/><Relationship Id="rId199" Type="http://schemas.openxmlformats.org/officeDocument/2006/relationships/hyperlink" Target="https://learn.microsoft.com/en-us/training/modules/dax-power-bi-add-measures/media/dax-sales-amount-field-aggregation-options-ss.png#lightbox" TargetMode="External"/><Relationship Id="rId203" Type="http://schemas.openxmlformats.org/officeDocument/2006/relationships/hyperlink" Target="https://learn.microsoft.com/en-us/training/modules/dax-power-bi-add-measures/media/dax-unit-price-field-aggregation-options-ss.png#lightbox" TargetMode="External"/><Relationship Id="rId19" Type="http://schemas.openxmlformats.org/officeDocument/2006/relationships/hyperlink" Target="https://learn.microsoft.com/en-us/training/modules/design-model-power-bi/media/02-change-date-format-05-ss.png#lightbox" TargetMode="External"/><Relationship Id="rId224" Type="http://schemas.openxmlformats.org/officeDocument/2006/relationships/image" Target="media/image93.png"/><Relationship Id="rId245" Type="http://schemas.openxmlformats.org/officeDocument/2006/relationships/image" Target="media/image103.png"/><Relationship Id="rId266" Type="http://schemas.openxmlformats.org/officeDocument/2006/relationships/hyperlink" Target="https://microsoftlearning.github.io/PL-300-Microsoft-Power-BI-Data-Analyst/Instructions/Labs/Linked_image_Files/05-create-dax-calculations-in-power-bi-desktop_image35.png" TargetMode="External"/><Relationship Id="rId287" Type="http://schemas.openxmlformats.org/officeDocument/2006/relationships/hyperlink" Target="https://learn.microsoft.com/en-us/training/modules/dax-power-bi-add-calculated-tables/media/dax-sales-date-relationships-ss.png#lightbox" TargetMode="External"/><Relationship Id="rId30" Type="http://schemas.openxmlformats.org/officeDocument/2006/relationships/image" Target="media/image13.png"/><Relationship Id="rId105" Type="http://schemas.openxmlformats.org/officeDocument/2006/relationships/hyperlink" Target="https://microsoftlearning.github.io/PL-300-Microsoft-Power-BI-Data-Analyst/Instructions/Labs/Linked_image_Files/03-report-nav-pane.png" TargetMode="External"/><Relationship Id="rId126" Type="http://schemas.openxmlformats.org/officeDocument/2006/relationships/image" Target="media/image61.png"/><Relationship Id="rId147" Type="http://schemas.openxmlformats.org/officeDocument/2006/relationships/hyperlink" Target="https://microsoftlearning.github.io/PL-300-Microsoft-Power-BI-Data-Analyst/Instructions/Labs/Linked_image_Files/03-configure-data-model-in-power-bi-desktop_image57.png" TargetMode="External"/><Relationship Id="rId168" Type="http://schemas.openxmlformats.org/officeDocument/2006/relationships/image" Target="media/image80.png"/><Relationship Id="rId312" Type="http://schemas.openxmlformats.org/officeDocument/2006/relationships/hyperlink" Target="https://learn.microsoft.com/en-us/training/modules/dax-power-bi-modify-filter/1-introduction" TargetMode="External"/><Relationship Id="rId333" Type="http://schemas.openxmlformats.org/officeDocument/2006/relationships/hyperlink" Target="https://learn.microsoft.com/en-us/training/modules/dax-power-bi-modify-filter/media/dax-matrix-sales-territory-revenue-2-ss.png#lightbox" TargetMode="External"/><Relationship Id="rId354" Type="http://schemas.openxmlformats.org/officeDocument/2006/relationships/hyperlink" Target="https://learn.microsoft.com/en-us/dax/iscrossfiltered-function-dax/" TargetMode="External"/><Relationship Id="rId51" Type="http://schemas.openxmlformats.org/officeDocument/2006/relationships/hyperlink" Target="https://learn.microsoft.com/en-us/training/modules/design-model-power-bi/media/03-create-relationship-8-ss.png#lightbox" TargetMode="External"/><Relationship Id="rId72" Type="http://schemas.openxmlformats.org/officeDocument/2006/relationships/image" Target="media/image34.png"/><Relationship Id="rId93" Type="http://schemas.openxmlformats.org/officeDocument/2006/relationships/hyperlink" Target="https://learn.microsoft.com/en-us/training/modules/design-model-power-bi/media/06-many-to-one-2-ss.png#lightbox" TargetMode="External"/><Relationship Id="rId189" Type="http://schemas.openxmlformats.org/officeDocument/2006/relationships/hyperlink" Target="https://learn.microsoft.com/en-us/dax/if-function-dax" TargetMode="External"/><Relationship Id="rId3" Type="http://schemas.openxmlformats.org/officeDocument/2006/relationships/settings" Target="settings.xml"/><Relationship Id="rId214" Type="http://schemas.openxmlformats.org/officeDocument/2006/relationships/hyperlink" Target="https://learn.microsoft.com/en-us/dax/min-function-dax/" TargetMode="External"/><Relationship Id="rId235" Type="http://schemas.openxmlformats.org/officeDocument/2006/relationships/image" Target="media/image98.png"/><Relationship Id="rId256" Type="http://schemas.openxmlformats.org/officeDocument/2006/relationships/hyperlink" Target="https://microsoftlearning.github.io/PL-300-Microsoft-Power-BI-Data-Analyst/Instructions/Labs/Linked_image_Files/05-create-dax-calculations-in-power-bi-desktop_image28.png" TargetMode="External"/><Relationship Id="rId277" Type="http://schemas.openxmlformats.org/officeDocument/2006/relationships/image" Target="media/image119.png"/><Relationship Id="rId298" Type="http://schemas.openxmlformats.org/officeDocument/2006/relationships/image" Target="media/image128.png"/><Relationship Id="rId116" Type="http://schemas.openxmlformats.org/officeDocument/2006/relationships/image" Target="media/image56.png"/><Relationship Id="rId137" Type="http://schemas.openxmlformats.org/officeDocument/2006/relationships/hyperlink" Target="https://microsoftlearning.github.io/PL-300-Microsoft-Power-BI-Data-Analyst/Instructions/Labs/Linked_image_Files/03-configure-data-model-in-power-bi-desktop_image48.png" TargetMode="External"/><Relationship Id="rId158" Type="http://schemas.openxmlformats.org/officeDocument/2006/relationships/image" Target="media/image77.png"/><Relationship Id="rId302" Type="http://schemas.openxmlformats.org/officeDocument/2006/relationships/hyperlink" Target="https://learn.microsoft.com/en-us/dax/if-function-dax/" TargetMode="External"/><Relationship Id="rId323" Type="http://schemas.openxmlformats.org/officeDocument/2006/relationships/hyperlink" Target="https://learn.microsoft.com/en-us/dax/filter-function-dax/" TargetMode="External"/><Relationship Id="rId344" Type="http://schemas.openxmlformats.org/officeDocument/2006/relationships/hyperlink" Target="https://learn.microsoft.com/en-us/training/modules/dax-power-bi-modify-filter/media/dax-table-color-revenue-red-keep-filters-ss.png#lightbox" TargetMode="External"/><Relationship Id="rId20" Type="http://schemas.openxmlformats.org/officeDocument/2006/relationships/image" Target="media/image8.png"/><Relationship Id="rId41" Type="http://schemas.openxmlformats.org/officeDocument/2006/relationships/hyperlink" Target="https://learn.microsoft.com/en-us/training/modules/design-model-power-bi/media/03-adding-columns-power-query-5-ss.png#lightbox" TargetMode="External"/><Relationship Id="rId62" Type="http://schemas.openxmlformats.org/officeDocument/2006/relationships/image" Target="media/image29.png"/><Relationship Id="rId83" Type="http://schemas.openxmlformats.org/officeDocument/2006/relationships/hyperlink" Target="https://learn.microsoft.com/en-us/training/modules/design-model-power-bi/media/05-applied-steps-10-ss.png#lightbox" TargetMode="External"/><Relationship Id="rId179" Type="http://schemas.openxmlformats.org/officeDocument/2006/relationships/hyperlink" Target="http://www.daxformatter.com/" TargetMode="External"/><Relationship Id="rId365" Type="http://schemas.openxmlformats.org/officeDocument/2006/relationships/fontTable" Target="fontTable.xml"/><Relationship Id="rId190" Type="http://schemas.openxmlformats.org/officeDocument/2006/relationships/hyperlink" Target="https://learn.microsoft.com/en-us/dax/isblank-function-dax" TargetMode="External"/><Relationship Id="rId204" Type="http://schemas.openxmlformats.org/officeDocument/2006/relationships/image" Target="media/image88.png"/><Relationship Id="rId225" Type="http://schemas.openxmlformats.org/officeDocument/2006/relationships/hyperlink" Target="https://learn.microsoft.com/en-us/training/modules/dax-power-bi-add-measures/media/dax-configure-quick-measure-fields-ssm.png#lightbox" TargetMode="External"/><Relationship Id="rId246" Type="http://schemas.openxmlformats.org/officeDocument/2006/relationships/hyperlink" Target="https://microsoftlearning.github.io/PL-300-Microsoft-Power-BI-Data-Analyst/Instructions/Labs/Linked_image_Files/05-create-dax-calculations-in-power-bi-desktop_image22.png" TargetMode="External"/><Relationship Id="rId267" Type="http://schemas.openxmlformats.org/officeDocument/2006/relationships/image" Target="media/image114.png"/><Relationship Id="rId288" Type="http://schemas.openxmlformats.org/officeDocument/2006/relationships/image" Target="media/image124.png"/><Relationship Id="rId106" Type="http://schemas.openxmlformats.org/officeDocument/2006/relationships/image" Target="media/image51.png"/><Relationship Id="rId127" Type="http://schemas.openxmlformats.org/officeDocument/2006/relationships/hyperlink" Target="https://microsoftlearning.github.io/PL-300-Microsoft-Power-BI-Data-Analyst/Instructions/Labs/Linked_image_Files/03-configure-data-model-in-power-bi-desktop_image32.png" TargetMode="External"/><Relationship Id="rId313" Type="http://schemas.openxmlformats.org/officeDocument/2006/relationships/hyperlink" Target="https://learn.microsoft.com/en-us/training/modules/dax-power-bi-modify-filter/media/dax-filter-group-visual-ss.png#lightbox" TargetMode="External"/><Relationship Id="rId10" Type="http://schemas.openxmlformats.org/officeDocument/2006/relationships/image" Target="media/image3.png"/><Relationship Id="rId31" Type="http://schemas.openxmlformats.org/officeDocument/2006/relationships/hyperlink" Target="https://learn.microsoft.com/en-us/training/modules/design-model-power-bi/media/03-new-query-common-date-table-03-ss.png#lightbox" TargetMode="External"/><Relationship Id="rId52" Type="http://schemas.openxmlformats.org/officeDocument/2006/relationships/image" Target="media/image24.png"/><Relationship Id="rId73" Type="http://schemas.openxmlformats.org/officeDocument/2006/relationships/hyperlink" Target="https://learn.microsoft.com/en-us/training/modules/design-model-power-bi/media/04-parent-child-hierarchy-table-06-ssm.png#lightbox" TargetMode="External"/><Relationship Id="rId94" Type="http://schemas.openxmlformats.org/officeDocument/2006/relationships/image" Target="media/image45.png"/><Relationship Id="rId148" Type="http://schemas.openxmlformats.org/officeDocument/2006/relationships/image" Target="media/image72.png"/><Relationship Id="rId169" Type="http://schemas.openxmlformats.org/officeDocument/2006/relationships/hyperlink" Target="https://learn.microsoft.com/en-us/dax/userelationship-function-dax/" TargetMode="External"/><Relationship Id="rId334" Type="http://schemas.openxmlformats.org/officeDocument/2006/relationships/image" Target="media/image136.png"/><Relationship Id="rId355" Type="http://schemas.openxmlformats.org/officeDocument/2006/relationships/hyperlink" Target="https://learn.microsoft.com/en-us/dax/isinscope-function-dax/" TargetMode="External"/><Relationship Id="rId4" Type="http://schemas.openxmlformats.org/officeDocument/2006/relationships/webSettings" Target="webSettings.xml"/><Relationship Id="rId180" Type="http://schemas.openxmlformats.org/officeDocument/2006/relationships/hyperlink" Target="https://learn.microsoft.com/en-us/dax/blank-function-dax/" TargetMode="External"/><Relationship Id="rId215" Type="http://schemas.openxmlformats.org/officeDocument/2006/relationships/hyperlink" Target="https://learn.microsoft.com/en-us/dax/max-function-dax/" TargetMode="External"/><Relationship Id="rId236" Type="http://schemas.openxmlformats.org/officeDocument/2006/relationships/hyperlink" Target="https://microsoftlearning.github.io/PL-300-Microsoft-Power-BI-Data-Analyst/Instructions/Labs/Linked_image_Files/05-create-dax-calculations-in-power-bi-desktop_image16.png" TargetMode="External"/><Relationship Id="rId257" Type="http://schemas.openxmlformats.org/officeDocument/2006/relationships/image" Target="media/image109.png"/><Relationship Id="rId278" Type="http://schemas.openxmlformats.org/officeDocument/2006/relationships/hyperlink" Target="https://microsoftlearning.github.io/PL-300-Microsoft-Power-BI-Data-Analyst/Instructions/Labs/Linked_image_Files/05-create-dax-calculations-in-power-bi-desktop_image45.png" TargetMode="External"/><Relationship Id="rId303" Type="http://schemas.openxmlformats.org/officeDocument/2006/relationships/hyperlink" Target="https://learn.microsoft.com/en-us/dax/format-function-dax/" TargetMode="External"/><Relationship Id="rId42" Type="http://schemas.openxmlformats.org/officeDocument/2006/relationships/image" Target="media/image19.png"/><Relationship Id="rId84" Type="http://schemas.openxmlformats.org/officeDocument/2006/relationships/image" Target="media/image40.png"/><Relationship Id="rId138" Type="http://schemas.openxmlformats.org/officeDocument/2006/relationships/image" Target="media/image67.png"/><Relationship Id="rId345" Type="http://schemas.openxmlformats.org/officeDocument/2006/relationships/image" Target="media/image141.png"/><Relationship Id="rId191" Type="http://schemas.openxmlformats.org/officeDocument/2006/relationships/hyperlink" Target="https://github.com/MicrosoftDocs/mslearn-dax-power-bi/raw/main/activities/Adventure%20Works%20DW%202020%20M02.pbix" TargetMode="External"/><Relationship Id="rId205" Type="http://schemas.openxmlformats.org/officeDocument/2006/relationships/hyperlink" Target="https://learn.microsoft.com/en-us/training/modules/dax-power-bi-add-measures/media/dax-matrix-visual-3-ss.png#lightbox" TargetMode="External"/><Relationship Id="rId247" Type="http://schemas.openxmlformats.org/officeDocument/2006/relationships/image" Target="media/image104.png"/><Relationship Id="rId107" Type="http://schemas.openxmlformats.org/officeDocument/2006/relationships/hyperlink" Target="https://microsoftlearning.github.io/PL-300-Microsoft-Power-BI-Data-Analyst/Instructions/Labs/Linked_image_Files/03-table-no-relationship.png" TargetMode="External"/><Relationship Id="rId289" Type="http://schemas.openxmlformats.org/officeDocument/2006/relationships/hyperlink" Target="https://learn.microsoft.com/en-us/training/modules/dax-power-bi-add-calculated-tables/media/dax-modeling-ribbon-new-table-ssm.png#lightbox" TargetMode="External"/><Relationship Id="rId11" Type="http://schemas.openxmlformats.org/officeDocument/2006/relationships/hyperlink" Target="https://learn.microsoft.com/en-us/training/modules/design-model-power-bi/media/01-data-schema-example-04-ss.png#lightbox" TargetMode="External"/><Relationship Id="rId53" Type="http://schemas.openxmlformats.org/officeDocument/2006/relationships/hyperlink" Target="https://learn.microsoft.com/en-us/training/modules/design-model-power-bi/media/03-common-date-dax-5-ss.png#lightbox" TargetMode="External"/><Relationship Id="rId149" Type="http://schemas.openxmlformats.org/officeDocument/2006/relationships/hyperlink" Target="https://microsoftlearning.github.io/PL-300-Microsoft-Power-BI-Data-Analyst/Instructions/Labs/Linked_image_Files/04-configure-data-model-in-power-bi-desktop-advanced_image9.png" TargetMode="External"/><Relationship Id="rId314" Type="http://schemas.openxmlformats.org/officeDocument/2006/relationships/image" Target="media/image131.png"/><Relationship Id="rId356" Type="http://schemas.openxmlformats.org/officeDocument/2006/relationships/hyperlink" Target="https://learn.microsoft.com/en-us/training/modules/dax-power-bi-modify-filter/media/dax-matrix-sales-territory-revenue-5-ssm.png#lightbox" TargetMode="External"/><Relationship Id="rId95" Type="http://schemas.openxmlformats.org/officeDocument/2006/relationships/hyperlink" Target="https://learn.microsoft.com/en-us/training/modules/design-model-power-bi/media/06-one-to-one-example-12-ss.png#lightbox" TargetMode="External"/><Relationship Id="rId160" Type="http://schemas.openxmlformats.org/officeDocument/2006/relationships/image" Target="media/image78.png"/><Relationship Id="rId216" Type="http://schemas.openxmlformats.org/officeDocument/2006/relationships/hyperlink" Target="https://learn.microsoft.com/en-us/dax/average-function-dax/" TargetMode="External"/><Relationship Id="rId258" Type="http://schemas.openxmlformats.org/officeDocument/2006/relationships/hyperlink" Target="https://microsoftlearning.github.io/PL-300-Microsoft-Power-BI-Data-Analyst/Instructions/Labs/Linked_image_Files/05-create-dax-calculations-in-power-bi-desktop_image29.png" TargetMode="External"/><Relationship Id="rId22" Type="http://schemas.openxmlformats.org/officeDocument/2006/relationships/image" Target="media/image9.png"/><Relationship Id="rId64" Type="http://schemas.openxmlformats.org/officeDocument/2006/relationships/image" Target="media/image30.png"/><Relationship Id="rId118" Type="http://schemas.openxmlformats.org/officeDocument/2006/relationships/image" Target="media/image57.png"/><Relationship Id="rId325" Type="http://schemas.openxmlformats.org/officeDocument/2006/relationships/image" Target="media/image134.png"/><Relationship Id="rId171" Type="http://schemas.openxmlformats.org/officeDocument/2006/relationships/image" Target="media/image81.png"/><Relationship Id="rId227" Type="http://schemas.openxmlformats.org/officeDocument/2006/relationships/hyperlink" Target="https://learn.microsoft.com/en-us/training/modules/dax-power-bi-add-measures/6-check" TargetMode="External"/><Relationship Id="rId269" Type="http://schemas.openxmlformats.org/officeDocument/2006/relationships/image" Target="media/image115.png"/><Relationship Id="rId33" Type="http://schemas.openxmlformats.org/officeDocument/2006/relationships/hyperlink" Target="https://learn.microsoft.com/en-us/training/modules/design-model-power-bi/media/03-m-query-common-data-table-04-ss.png#lightbox" TargetMode="External"/><Relationship Id="rId129" Type="http://schemas.openxmlformats.org/officeDocument/2006/relationships/hyperlink" Target="https://microsoftlearning.github.io/PL-300-Microsoft-Power-BI-Data-Analyst/Instructions/Labs/Linked_image_Files/03-configure-data-model-in-power-bi-desktop_image40.png" TargetMode="External"/><Relationship Id="rId280" Type="http://schemas.openxmlformats.org/officeDocument/2006/relationships/hyperlink" Target="https://microsoftlearning.github.io/PL-300-Microsoft-Power-BI-Data-Analyst/Instructions/Labs/Linked_image_Files/05-create-dax-calculations-in-power-bi-desktop_image47.png" TargetMode="External"/><Relationship Id="rId336" Type="http://schemas.openxmlformats.org/officeDocument/2006/relationships/image" Target="media/image137.png"/><Relationship Id="rId75" Type="http://schemas.openxmlformats.org/officeDocument/2006/relationships/hyperlink" Target="https://learn.microsoft.com/en-us/training/modules/design-model-power-bi/media/04-employee-level-hierarchy-14-ss.png#lightbox" TargetMode="External"/><Relationship Id="rId140" Type="http://schemas.openxmlformats.org/officeDocument/2006/relationships/image" Target="media/image68.png"/><Relationship Id="rId182" Type="http://schemas.openxmlformats.org/officeDocument/2006/relationships/hyperlink" Target="https://learn.microsoft.com/en-us/dax/dax-function-reference/" TargetMode="External"/><Relationship Id="rId6" Type="http://schemas.openxmlformats.org/officeDocument/2006/relationships/image" Target="media/image1.png"/><Relationship Id="rId238" Type="http://schemas.openxmlformats.org/officeDocument/2006/relationships/hyperlink" Target="https://microsoftlearning.github.io/PL-300-Microsoft-Power-BI-Data-Analyst/Instructions/Labs/Linked_image_Files/05-create-dax-calculations-in-power-bi-desktop_image17.png" TargetMode="External"/><Relationship Id="rId291" Type="http://schemas.openxmlformats.org/officeDocument/2006/relationships/hyperlink" Target="https://learn.microsoft.com/en-us/training/modules/dax-power-bi-add-calculated-tables/media/dax-ship-data-table-ss.png#lightbox" TargetMode="External"/><Relationship Id="rId305" Type="http://schemas.openxmlformats.org/officeDocument/2006/relationships/hyperlink" Target="https://learn.microsoft.com/en-us/training/modules/dax-power-bi-add-calculated-tables/media/dax-due-date-table-data-view-2-ss.png#lightbox" TargetMode="External"/><Relationship Id="rId347" Type="http://schemas.openxmlformats.org/officeDocument/2006/relationships/hyperlink" Target="https://learn.microsoft.com/en-us/dax/crossfilter-function/" TargetMode="External"/><Relationship Id="rId44" Type="http://schemas.openxmlformats.org/officeDocument/2006/relationships/image" Target="media/image20.png"/><Relationship Id="rId86" Type="http://schemas.openxmlformats.org/officeDocument/2006/relationships/image" Target="media/image41.png"/><Relationship Id="rId151" Type="http://schemas.openxmlformats.org/officeDocument/2006/relationships/hyperlink" Target="https://microsoftlearning.github.io/PL-300-Microsoft-Power-BI-Data-Analyst/Instructions/Labs/Linked_image_Files/04-configure-data-model-in-power-bi-desktop-advanced_image11.png" TargetMode="External"/><Relationship Id="rId193" Type="http://schemas.openxmlformats.org/officeDocument/2006/relationships/hyperlink" Target="https://learn.microsoft.com/en-us/training/modules/dax-power-bi-write-formulas/7-check" TargetMode="External"/><Relationship Id="rId207" Type="http://schemas.openxmlformats.org/officeDocument/2006/relationships/hyperlink" Target="https://learn.microsoft.com/en-us/power-bi/collaborate-share/service-analyze-in-excel/" TargetMode="External"/><Relationship Id="rId249" Type="http://schemas.openxmlformats.org/officeDocument/2006/relationships/image" Target="media/image105.png"/><Relationship Id="rId13" Type="http://schemas.openxmlformats.org/officeDocument/2006/relationships/hyperlink" Target="https://learn.microsoft.com/en-us/training/modules/design-model-power-bi/media/02-data-model-example-01-ssm.png#lightbox" TargetMode="External"/><Relationship Id="rId109" Type="http://schemas.openxmlformats.org/officeDocument/2006/relationships/hyperlink" Target="https://microsoftlearning.github.io/PL-300-Microsoft-Power-BI-Data-Analyst/Instructions/Labs/Linked_image_Files/03-model-nav-pane.png" TargetMode="External"/><Relationship Id="rId260" Type="http://schemas.openxmlformats.org/officeDocument/2006/relationships/hyperlink" Target="https://microsoftlearning.github.io/PL-300-Microsoft-Power-BI-Data-Analyst/Instructions/Labs/Linked_image_Files/05-create-dax-calculations-in-power-bi-desktop_image30.png" TargetMode="External"/><Relationship Id="rId316" Type="http://schemas.openxmlformats.org/officeDocument/2006/relationships/image" Target="media/image132.png"/><Relationship Id="rId55" Type="http://schemas.openxmlformats.org/officeDocument/2006/relationships/hyperlink" Target="https://learn.microsoft.com/en-us/training/modules/design-model-power-bi/media/04-example-hierarchy-7-ss.png#lightbox" TargetMode="External"/><Relationship Id="rId97" Type="http://schemas.openxmlformats.org/officeDocument/2006/relationships/hyperlink" Target="https://learn.microsoft.com/en-us/training/modules/design-model-power-bi/media/06-many-to-many-4-ss.png#lightbox" TargetMode="External"/><Relationship Id="rId120" Type="http://schemas.openxmlformats.org/officeDocument/2006/relationships/image" Target="media/image58.png"/><Relationship Id="rId358" Type="http://schemas.openxmlformats.org/officeDocument/2006/relationships/hyperlink" Target="https://learn.microsoft.com/en-us/training/modules/dax-power-bi-modify-filter/media/dax-pie-customer-segment-1-ss.png#lightbox" TargetMode="External"/><Relationship Id="rId162" Type="http://schemas.openxmlformats.org/officeDocument/2006/relationships/image" Target="media/image79.png"/><Relationship Id="rId218" Type="http://schemas.openxmlformats.org/officeDocument/2006/relationships/hyperlink" Target="https://learn.microsoft.com/en-us/dax/distinctcount-function-dax/" TargetMode="External"/><Relationship Id="rId271" Type="http://schemas.openxmlformats.org/officeDocument/2006/relationships/image" Target="media/image116.png"/><Relationship Id="rId24" Type="http://schemas.openxmlformats.org/officeDocument/2006/relationships/image" Target="media/image10.png"/><Relationship Id="rId66" Type="http://schemas.openxmlformats.org/officeDocument/2006/relationships/image" Target="media/image31.png"/><Relationship Id="rId131" Type="http://schemas.openxmlformats.org/officeDocument/2006/relationships/hyperlink" Target="https://microsoftlearning.github.io/PL-300-Microsoft-Power-BI-Data-Analyst/Instructions/Labs/Linked_image_Files/03-configure-data-model-in-power-bi-desktop_image43.png" TargetMode="External"/><Relationship Id="rId327" Type="http://schemas.openxmlformats.org/officeDocument/2006/relationships/hyperlink" Target="https://learn.microsoft.com/en-us/dax/removefilters-function-dax/" TargetMode="External"/><Relationship Id="rId173" Type="http://schemas.openxmlformats.org/officeDocument/2006/relationships/hyperlink" Target="https://learn.microsoft.com/en-us/training/modules/dax-power-bi-write-formulas/media/dax-fields-pane-calculated-column-ss.png#lightbox" TargetMode="External"/><Relationship Id="rId229" Type="http://schemas.openxmlformats.org/officeDocument/2006/relationships/image" Target="media/image95.png"/><Relationship Id="rId240" Type="http://schemas.openxmlformats.org/officeDocument/2006/relationships/hyperlink" Target="https://microsoftlearning.github.io/PL-300-Microsoft-Power-BI-Data-Analyst/Instructions/Labs/Linked_image_Files/05-create-dax-calculations-in-power-bi-desktop_image18.png" TargetMode="External"/><Relationship Id="rId35" Type="http://schemas.openxmlformats.org/officeDocument/2006/relationships/hyperlink" Target="https://learn.microsoft.com/en-us/training/modules/design-model-power-bi/media/03-list-power-query-11-ss.png#lightbox" TargetMode="External"/><Relationship Id="rId77" Type="http://schemas.openxmlformats.org/officeDocument/2006/relationships/hyperlink" Target="https://learn.microsoft.com/en-us/training/modules/design-model-power-bi/media/04-role-playing-dimension-05-ss.png#lightbox" TargetMode="External"/><Relationship Id="rId100" Type="http://schemas.openxmlformats.org/officeDocument/2006/relationships/image" Target="media/image48.png"/><Relationship Id="rId282" Type="http://schemas.openxmlformats.org/officeDocument/2006/relationships/hyperlink" Target="https://microsoftlearning.github.io/PL-300-Microsoft-Power-BI-Data-Analyst/Instructions/Labs/Linked_image_Files/05-create-dax-calculations-in-power-bi-desktop_image48.png" TargetMode="External"/><Relationship Id="rId338" Type="http://schemas.openxmlformats.org/officeDocument/2006/relationships/image" Target="media/image138.png"/><Relationship Id="rId8" Type="http://schemas.openxmlformats.org/officeDocument/2006/relationships/image" Target="media/image2.png"/><Relationship Id="rId142" Type="http://schemas.openxmlformats.org/officeDocument/2006/relationships/image" Target="media/image69.png"/><Relationship Id="rId184" Type="http://schemas.openxmlformats.org/officeDocument/2006/relationships/hyperlink" Target="https://learn.microsoft.com/en-us/dax/distinctcount-function-dax/" TargetMode="External"/><Relationship Id="rId251" Type="http://schemas.openxmlformats.org/officeDocument/2006/relationships/image" Target="media/image106.png"/><Relationship Id="rId46" Type="http://schemas.openxmlformats.org/officeDocument/2006/relationships/image" Target="media/image21.png"/><Relationship Id="rId293" Type="http://schemas.openxmlformats.org/officeDocument/2006/relationships/hyperlink" Target="https://learn.microsoft.com/en-us/dax/calendarauto-function-dax/" TargetMode="External"/><Relationship Id="rId307" Type="http://schemas.openxmlformats.org/officeDocument/2006/relationships/hyperlink" Target="https://learn.microsoft.com/en-us/dax/related-function-dax/" TargetMode="External"/><Relationship Id="rId349" Type="http://schemas.openxmlformats.org/officeDocument/2006/relationships/hyperlink" Target="https://learn.microsoft.com/en-us/dax/hasonevalue-function-dax/" TargetMode="External"/><Relationship Id="rId88" Type="http://schemas.openxmlformats.org/officeDocument/2006/relationships/image" Target="media/image42.png"/><Relationship Id="rId111" Type="http://schemas.openxmlformats.org/officeDocument/2006/relationships/hyperlink" Target="https://microsoftlearning.github.io/PL-300-Microsoft-Power-BI-Data-Analyst/Instructions/Labs/Linked_image_Files/03-new-relationship.png" TargetMode="External"/><Relationship Id="rId153" Type="http://schemas.openxmlformats.org/officeDocument/2006/relationships/hyperlink" Target="https://microsoftlearning.github.io/PL-300-Microsoft-Power-BI-Data-Analyst/Instructions/Labs/Linked_image_Files/04-configure-data-model-in-power-bi-desktop-advanced_image12.png" TargetMode="External"/><Relationship Id="rId195" Type="http://schemas.openxmlformats.org/officeDocument/2006/relationships/image" Target="media/image84.png"/><Relationship Id="rId209" Type="http://schemas.openxmlformats.org/officeDocument/2006/relationships/hyperlink" Target="https://learn.microsoft.com/en-us/training/modules/dax-power-bi-add-measures/media/dax-sale-table-new-measure-ssm.png#lightbox" TargetMode="External"/><Relationship Id="rId360" Type="http://schemas.openxmlformats.org/officeDocument/2006/relationships/hyperlink" Target="https://learn.microsoft.com/en-us/training/modules/dax-power-bi-modify-filter/media/dax-pie-customer-segment-2-ss.png#light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144</Pages>
  <Words>23640</Words>
  <Characters>134748</Characters>
  <Application>Microsoft Office Word</Application>
  <DocSecurity>0</DocSecurity>
  <Lines>1122</Lines>
  <Paragraphs>316</Paragraphs>
  <ScaleCrop>false</ScaleCrop>
  <Company/>
  <LinksUpToDate>false</LinksUpToDate>
  <CharactersWithSpaces>158072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Vijayarangan Pandurengadurai Raju</dc:creator>
  <cp:keywords/>
  <dc:description/>
  <cp:lastModifiedBy>Vijayarangan Pandurengadurai Raju</cp:lastModifiedBy>
  <cp:revision>1</cp:revision>
  <dcterms:created xsi:type="dcterms:W3CDTF">2025-08-05T19:55:00Z</dcterms:created>
  <dcterms:modified xsi:type="dcterms:W3CDTF">2025-08-05T19:55:00Z</dcterms:modified>
</cp:coreProperties>
</file>