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pPr>
        <w:spacing w:after="0"/>
        <w:jc w:val="center"/>
        <w:rPr>
          <w:rFonts w:ascii="Arial" w:hAnsi="Arial" w:eastAsia="Arial" w:cs="Arial"/>
          <w:b/>
        </w:rPr>
      </w:pPr>
    </w:p>
    <w:tbl>
      <w:tblPr>
        <w:tblStyle w:val="18"/>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pPr>
              <w:spacing w:after="0" w:line="240" w:lineRule="auto"/>
              <w:rPr>
                <w:rFonts w:ascii="Arial" w:hAnsi="Arial" w:eastAsia="Arial" w:cs="Arial"/>
              </w:rPr>
            </w:pPr>
            <w:r>
              <w:rPr>
                <w:rFonts w:ascii="Arial" w:hAnsi="Arial" w:eastAsia="Arial" w:cs="Arial"/>
                <w:rtl w:val="0"/>
              </w:rPr>
              <w:t>Date</w:t>
            </w:r>
          </w:p>
        </w:tc>
        <w:tc>
          <w:p>
            <w:pPr>
              <w:spacing w:after="0" w:line="240" w:lineRule="auto"/>
              <w:rPr>
                <w:rFonts w:ascii="Arial" w:hAnsi="Arial" w:eastAsia="Arial" w:cs="Arial"/>
              </w:rPr>
            </w:pPr>
            <w:r>
              <w:rPr>
                <w:rFonts w:hint="default" w:ascii="Arial" w:hAnsi="Arial" w:eastAsia="Arial" w:cs="Arial"/>
                <w:rtl w:val="0"/>
                <w:lang w:val="en-US"/>
              </w:rPr>
              <w:t>1</w:t>
            </w:r>
            <w:r>
              <w:rPr>
                <w:rFonts w:ascii="Arial" w:hAnsi="Arial" w:eastAsia="Arial" w:cs="Arial"/>
                <w:rtl w:val="0"/>
              </w:rPr>
              <w:t xml:space="preserve"> May 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pPr>
              <w:spacing w:after="0" w:line="240" w:lineRule="auto"/>
              <w:rPr>
                <w:rFonts w:ascii="Arial" w:hAnsi="Arial" w:eastAsia="Arial" w:cs="Arial"/>
              </w:rPr>
            </w:pPr>
            <w:r>
              <w:rPr>
                <w:rFonts w:ascii="Arial" w:hAnsi="Arial" w:eastAsia="Arial" w:cs="Arial"/>
                <w:rtl w:val="0"/>
              </w:rPr>
              <w:t>Team ID</w:t>
            </w:r>
          </w:p>
        </w:tc>
        <w:tc>
          <w:p>
            <w:pPr>
              <w:spacing w:after="0" w:line="240" w:lineRule="auto"/>
              <w:rPr>
                <w:rFonts w:ascii="Arial" w:hAnsi="Arial" w:eastAsia="Arial" w:cs="Arial"/>
              </w:rPr>
            </w:pPr>
            <w:r>
              <w:rPr>
                <w:rFonts w:hint="default" w:ascii="Arial" w:hAnsi="Arial" w:eastAsia="Arial"/>
              </w:rPr>
              <w:t>NM2023TMID09251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pPr>
              <w:spacing w:after="0" w:line="240" w:lineRule="auto"/>
              <w:rPr>
                <w:rFonts w:ascii="Arial" w:hAnsi="Arial" w:eastAsia="Arial" w:cs="Arial"/>
              </w:rPr>
            </w:pPr>
            <w:r>
              <w:rPr>
                <w:rFonts w:ascii="Arial" w:hAnsi="Arial" w:eastAsia="Arial" w:cs="Arial"/>
                <w:rtl w:val="0"/>
              </w:rPr>
              <w:t>Project Name</w:t>
            </w:r>
          </w:p>
        </w:tc>
        <w:tc>
          <w:p>
            <w:pPr>
              <w:spacing w:after="0" w:line="240" w:lineRule="auto"/>
              <w:rPr>
                <w:rFonts w:ascii="Arial" w:hAnsi="Arial" w:eastAsia="Arial" w:cs="Arial"/>
              </w:rPr>
            </w:pPr>
            <w:r>
              <w:rPr>
                <w:rFonts w:hint="default" w:ascii="Arial" w:hAnsi="Arial" w:eastAsia="Arial"/>
              </w:rPr>
              <w:t>Industrial Workers Health and Safety System based on Internet of Things</w:t>
            </w:r>
          </w:p>
        </w:tc>
      </w:tr>
    </w:tbl>
    <w:p>
      <w:pPr>
        <w:rPr>
          <w:rFonts w:ascii="Arial" w:hAnsi="Arial" w:eastAsia="Arial" w:cs="Arial"/>
          <w:b/>
        </w:rPr>
      </w:pPr>
    </w:p>
    <w:p>
      <w:pPr>
        <w:rPr>
          <w:rFonts w:ascii="Arial" w:hAnsi="Arial" w:eastAsia="Arial" w:cs="Arial"/>
          <w:b/>
        </w:rPr>
      </w:pPr>
      <w:r>
        <w:rPr>
          <w:rFonts w:ascii="Arial" w:hAnsi="Arial" w:eastAsia="Arial" w:cs="Arial"/>
          <w:b/>
          <w:rtl w:val="0"/>
        </w:rPr>
        <w:t>Data Flow Diagrams:</w:t>
      </w:r>
    </w:p>
    <w:p>
      <w:pPr>
        <w:rPr>
          <w:rFonts w:ascii="Arial" w:hAnsi="Arial" w:eastAsia="Arial" w:cs="Arial"/>
        </w:rPr>
      </w:pPr>
      <w:r>
        <w:rPr>
          <w:rFonts w:ascii="Arial" w:hAnsi="Arial" w:eastAsia="Arial" w:cs="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rPr>
          <w:rFonts w:ascii="Arial" w:hAnsi="Arial" w:eastAsia="Arial" w:cs="Arial"/>
          <w:b/>
        </w:rPr>
      </w:pPr>
      <w:r>
        <mc:AlternateContent>
          <mc:Choice Requires="wps">
            <w:drawing>
              <wp:anchor distT="0" distB="0" distL="114300" distR="114300" simplePos="0" relativeHeight="251659264" behindDoc="0" locked="0" layoutInCell="1" allowOverlap="1">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370pt;margin-top:17pt;height:222.75pt;width:2.75pt;z-index:251659264;mso-width-relative:page;mso-height-relative:page;" filled="f" stroked="t" coordsize="21600,21600" o:gfxdata="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02qkm2gAAAAoBAAAPAAAAAAAAAAEAIAAA&#10;ACIAAABkcnMvZG93bnJldi54bWxQSwECFAAUAAAACACHTuJAl/TL70MCAACpBAAADgAAAAAAAAAB&#10;ACAAAAApAQAAZHJzL2Uyb0RvYy54bWxQSwUGAAAAAAYABgBZAQAA3gUAAAAA&#10;">
                <v:fill on="f" focussize="0,0"/>
                <v:stroke color="#4472C4 [3204]" miterlimit="8" joinstyle="miter" startarrowwidth="narrow" startarrowlength="short" endarrowwidth="narrow" endarrowlength="short"/>
                <v:imagedata o:title=""/>
                <o:lock v:ext="edit" aspectratio="f"/>
              </v:shape>
            </w:pict>
          </mc:Fallback>
        </mc:AlternateContent>
      </w:r>
    </w:p>
    <w:p>
      <w:pPr>
        <w:rPr>
          <w:rFonts w:hint="default"/>
          <w:b/>
          <w:bCs/>
          <w:sz w:val="28"/>
          <w:szCs w:val="28"/>
          <w:lang w:val="en-US"/>
        </w:rPr>
      </w:pPr>
      <w:r>
        <w:rPr>
          <w:b/>
          <w:bCs/>
          <w:sz w:val="28"/>
          <w:szCs w:val="28"/>
        </w:rPr>
        <mc:AlternateContent>
          <mc:Choice Requires="wps">
            <w:drawing>
              <wp:anchor distT="0" distB="0" distL="114300" distR="114300" simplePos="0" relativeHeight="251659264" behindDoc="0" locked="0" layoutInCell="1" allowOverlap="1">
                <wp:simplePos x="0" y="0"/>
                <wp:positionH relativeFrom="column">
                  <wp:posOffset>4965700</wp:posOffset>
                </wp:positionH>
                <wp:positionV relativeFrom="paragraph">
                  <wp:posOffset>172085</wp:posOffset>
                </wp:positionV>
                <wp:extent cx="4483100" cy="2863850"/>
                <wp:effectExtent l="4445" t="5080" r="8255" b="1143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r>
                              <w:drawing>
                                <wp:inline distT="0" distB="0" distL="114300" distR="114300">
                                  <wp:extent cx="4449445" cy="2783205"/>
                                  <wp:effectExtent l="0" t="0" r="0" b="0"/>
                                  <wp:docPr id="2" name="Picture 2" descr="iot-maxi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ot-maximo"/>
                                          <pic:cNvPicPr>
                                            <a:picLocks noChangeAspect="1"/>
                                          </pic:cNvPicPr>
                                        </pic:nvPicPr>
                                        <pic:blipFill>
                                          <a:blip r:embed="rId6"/>
                                          <a:stretch>
                                            <a:fillRect/>
                                          </a:stretch>
                                        </pic:blipFill>
                                        <pic:spPr>
                                          <a:xfrm>
                                            <a:off x="0" y="0"/>
                                            <a:ext cx="4449445" cy="2783205"/>
                                          </a:xfrm>
                                          <a:prstGeom prst="rect">
                                            <a:avLst/>
                                          </a:prstGeom>
                                        </pic:spPr>
                                      </pic:pic>
                                    </a:graphicData>
                                  </a:graphic>
                                </wp:inline>
                              </w:drawing>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1pt;margin-top:13.55pt;height:225.5pt;width:353pt;z-index:251659264;mso-width-relative:page;mso-height-relative:page;" fillcolor="#FFFFFF [3201]" filled="t" stroked="t" coordsize="21600,21600" o:gfxdata="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Dl5t9gAAAALAQAADwAAAAAAAAAB&#10;ACAAAAAiAAAAZHJzL2Rvd25yZXYueG1sUEsBAhQAFAAAAAgAh07iQH/ajpBJAgAAtwQAAA4AAAAA&#10;AAAAAQAgAAAAJwEAAGRycy9lMm9Eb2MueG1sUEsFBgAAAAAGAAYAWQEAAOIFAAAAAA==&#10;">
                <v:fill on="t" focussize="0,0"/>
                <v:stroke weight="0.5pt" color="#000000" joinstyle="round"/>
                <v:imagedata o:title=""/>
                <o:lock v:ext="edit" aspectratio="f"/>
                <v:textbox>
                  <w:txbxContent>
                    <w:p>
                      <w:r>
                        <w:drawing>
                          <wp:inline distT="0" distB="0" distL="114300" distR="114300">
                            <wp:extent cx="4449445" cy="2783205"/>
                            <wp:effectExtent l="0" t="0" r="0" b="0"/>
                            <wp:docPr id="2" name="Picture 2" descr="iot-maxi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ot-maximo"/>
                                    <pic:cNvPicPr>
                                      <a:picLocks noChangeAspect="1"/>
                                    </pic:cNvPicPr>
                                  </pic:nvPicPr>
                                  <pic:blipFill>
                                    <a:blip r:embed="rId6"/>
                                    <a:stretch>
                                      <a:fillRect/>
                                    </a:stretch>
                                  </pic:blipFill>
                                  <pic:spPr>
                                    <a:xfrm>
                                      <a:off x="0" y="0"/>
                                      <a:ext cx="4449445" cy="2783205"/>
                                    </a:xfrm>
                                    <a:prstGeom prst="rect">
                                      <a:avLst/>
                                    </a:prstGeom>
                                  </pic:spPr>
                                </pic:pic>
                              </a:graphicData>
                            </a:graphic>
                          </wp:inline>
                        </w:drawing>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p>
                  </w:txbxContent>
                </v:textbox>
              </v:shape>
            </w:pict>
          </mc:Fallback>
        </mc:AlternateContent>
      </w:r>
      <w:r>
        <w:rPr>
          <w:rFonts w:hint="default"/>
          <w:b/>
          <w:bCs/>
          <w:sz w:val="28"/>
          <w:szCs w:val="28"/>
          <w:lang w:val="en-US"/>
        </w:rPr>
        <w:t>Architecture</w:t>
      </w:r>
    </w:p>
    <w:p>
      <w:pPr>
        <w:rPr>
          <w:rFonts w:hint="default"/>
          <w:b/>
          <w:bCs/>
          <w:sz w:val="28"/>
          <w:szCs w:val="28"/>
          <w:lang w:val="en-US"/>
        </w:rPr>
      </w:pPr>
    </w:p>
    <w:p>
      <w:pPr>
        <w:rPr>
          <w:rFonts w:hint="default" w:ascii="Arial" w:hAnsi="Arial" w:eastAsia="Arial" w:cs="Arial"/>
          <w:b/>
          <w:lang w:val="en-US"/>
        </w:rPr>
      </w:pPr>
      <w:r>
        <w:rPr>
          <w:rFonts w:hint="default" w:ascii="Arial" w:hAnsi="Arial" w:eastAsia="Arial" w:cs="Arial"/>
          <w:b/>
          <w:lang w:val="en-US"/>
        </w:rPr>
        <w:drawing>
          <wp:inline distT="0" distB="0" distL="114300" distR="114300">
            <wp:extent cx="4498975" cy="2310765"/>
            <wp:effectExtent l="0" t="0" r="12065" b="5715"/>
            <wp:docPr id="5" name="Picture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ntitled"/>
                    <pic:cNvPicPr>
                      <a:picLocks noChangeAspect="1"/>
                    </pic:cNvPicPr>
                  </pic:nvPicPr>
                  <pic:blipFill>
                    <a:blip r:embed="rId7"/>
                    <a:stretch>
                      <a:fillRect/>
                    </a:stretch>
                  </pic:blipFill>
                  <pic:spPr>
                    <a:xfrm>
                      <a:off x="0" y="0"/>
                      <a:ext cx="4498975" cy="2310765"/>
                    </a:xfrm>
                    <a:prstGeom prst="rect">
                      <a:avLst/>
                    </a:prstGeom>
                  </pic:spPr>
                </pic:pic>
              </a:graphicData>
            </a:graphic>
          </wp:inline>
        </w:drawing>
      </w:r>
    </w:p>
    <w:p>
      <w:pPr>
        <w:rPr>
          <w:rFonts w:hint="default" w:ascii="Arial" w:hAnsi="Arial" w:eastAsia="Arial" w:cs="Arial"/>
          <w:b/>
          <w:lang w:val="en-US"/>
        </w:rPr>
      </w:pPr>
    </w:p>
    <w:p>
      <w:pPr>
        <w:rPr>
          <w:rFonts w:hint="default" w:ascii="Arial" w:hAnsi="Arial" w:eastAsia="Arial" w:cs="Arial"/>
          <w:b/>
          <w:lang w:val="en-US"/>
        </w:rPr>
      </w:pPr>
    </w:p>
    <w:p>
      <w:pPr>
        <w:pStyle w:val="11"/>
        <w:keepNext w:val="0"/>
        <w:keepLines w:val="0"/>
        <w:widowControl/>
        <w:suppressLineNumbers w:val="0"/>
        <w:bidi w:val="0"/>
        <w:spacing w:before="0" w:beforeAutospacing="0" w:after="0" w:afterAutospacing="0" w:line="17" w:lineRule="atLeast"/>
        <w:ind w:left="720"/>
        <w:rPr>
          <w:rFonts w:hint="default" w:ascii="Arial" w:hAnsi="Arial" w:cs="Arial"/>
          <w:color w:val="000000"/>
          <w:sz w:val="22"/>
          <w:szCs w:val="22"/>
        </w:rPr>
      </w:pPr>
      <w:r>
        <w:rPr>
          <w:rFonts w:hint="default" w:ascii="Arial" w:hAnsi="Arial" w:cs="Arial"/>
          <w:color w:val="000000"/>
          <w:sz w:val="22"/>
          <w:szCs w:val="22"/>
          <w:vertAlign w:val="baseline"/>
        </w:rPr>
        <w:t>Gain knowledge of Watson IoT Platform</w:t>
      </w:r>
    </w:p>
    <w:p>
      <w:pPr>
        <w:pStyle w:val="11"/>
        <w:keepNext w:val="0"/>
        <w:keepLines w:val="0"/>
        <w:widowControl/>
        <w:suppressLineNumbers w:val="0"/>
        <w:bidi w:val="0"/>
        <w:spacing w:before="0" w:beforeAutospacing="0" w:after="0" w:afterAutospacing="0" w:line="17" w:lineRule="atLeast"/>
        <w:ind w:left="720"/>
        <w:rPr>
          <w:rFonts w:hint="default" w:ascii="Arial" w:hAnsi="Arial" w:cs="Arial"/>
          <w:color w:val="000000"/>
          <w:sz w:val="22"/>
          <w:szCs w:val="22"/>
        </w:rPr>
      </w:pPr>
      <w:r>
        <w:rPr>
          <w:rFonts w:hint="default" w:ascii="Arial" w:hAnsi="Arial" w:cs="Arial"/>
          <w:color w:val="000000"/>
          <w:sz w:val="22"/>
          <w:szCs w:val="22"/>
          <w:vertAlign w:val="baseline"/>
        </w:rPr>
        <w:t>Explore Wokwi Platform</w:t>
      </w:r>
    </w:p>
    <w:p>
      <w:pPr>
        <w:pStyle w:val="11"/>
        <w:keepNext w:val="0"/>
        <w:keepLines w:val="0"/>
        <w:widowControl/>
        <w:suppressLineNumbers w:val="0"/>
        <w:bidi w:val="0"/>
        <w:spacing w:before="0" w:beforeAutospacing="0" w:after="0" w:afterAutospacing="0" w:line="17" w:lineRule="atLeast"/>
        <w:ind w:left="720"/>
        <w:rPr>
          <w:rFonts w:hint="default" w:ascii="Arial" w:hAnsi="Arial" w:cs="Arial"/>
          <w:color w:val="000000"/>
          <w:sz w:val="22"/>
          <w:szCs w:val="22"/>
        </w:rPr>
      </w:pPr>
      <w:r>
        <w:rPr>
          <w:rFonts w:hint="default" w:ascii="Arial" w:hAnsi="Arial" w:cs="Arial"/>
          <w:color w:val="000000"/>
          <w:sz w:val="22"/>
          <w:szCs w:val="22"/>
          <w:vertAlign w:val="baseline"/>
        </w:rPr>
        <w:t>Explore the devices and its simulation of the wokwi platform.</w:t>
      </w:r>
    </w:p>
    <w:p>
      <w:pPr>
        <w:pStyle w:val="11"/>
        <w:keepNext w:val="0"/>
        <w:keepLines w:val="0"/>
        <w:widowControl/>
        <w:suppressLineNumbers w:val="0"/>
        <w:bidi w:val="0"/>
        <w:spacing w:before="0" w:beforeAutospacing="0" w:after="0" w:afterAutospacing="0" w:line="17" w:lineRule="atLeast"/>
        <w:ind w:left="720"/>
        <w:rPr>
          <w:rFonts w:hint="default" w:ascii="Arial" w:hAnsi="Arial" w:cs="Arial"/>
          <w:color w:val="000000"/>
          <w:sz w:val="22"/>
          <w:szCs w:val="22"/>
        </w:rPr>
      </w:pPr>
      <w:r>
        <w:rPr>
          <w:rFonts w:hint="default" w:ascii="Arial" w:hAnsi="Arial" w:cs="Arial"/>
          <w:color w:val="000000"/>
          <w:sz w:val="22"/>
          <w:szCs w:val="22"/>
          <w:vertAlign w:val="baseline"/>
        </w:rPr>
        <w:t>Explore the libraries present in Wokwi.</w:t>
      </w:r>
    </w:p>
    <w:p>
      <w:pPr>
        <w:pStyle w:val="11"/>
        <w:keepNext w:val="0"/>
        <w:keepLines w:val="0"/>
        <w:widowControl/>
        <w:suppressLineNumbers w:val="0"/>
        <w:bidi w:val="0"/>
        <w:spacing w:before="0" w:beforeAutospacing="0" w:after="0" w:afterAutospacing="0" w:line="17" w:lineRule="atLeast"/>
        <w:ind w:left="720"/>
        <w:rPr>
          <w:rFonts w:hint="default" w:ascii="Arial" w:hAnsi="Arial" w:cs="Arial"/>
          <w:color w:val="000000"/>
          <w:sz w:val="22"/>
          <w:szCs w:val="22"/>
        </w:rPr>
      </w:pPr>
      <w:r>
        <w:rPr>
          <w:rFonts w:hint="default" w:ascii="Arial" w:hAnsi="Arial" w:cs="Arial"/>
          <w:color w:val="000000"/>
          <w:sz w:val="22"/>
          <w:szCs w:val="22"/>
          <w:vertAlign w:val="baseline"/>
        </w:rPr>
        <w:t>Will be able to code to connect the devices across the cloud platform.</w:t>
      </w:r>
    </w:p>
    <w:p>
      <w:pPr>
        <w:pStyle w:val="11"/>
        <w:keepNext w:val="0"/>
        <w:keepLines w:val="0"/>
        <w:widowControl/>
        <w:suppressLineNumbers w:val="0"/>
        <w:bidi w:val="0"/>
        <w:spacing w:before="0" w:beforeAutospacing="0" w:after="0" w:afterAutospacing="0" w:line="17" w:lineRule="atLeast"/>
        <w:ind w:left="720"/>
        <w:rPr>
          <w:rFonts w:hint="default" w:ascii="Arial" w:hAnsi="Arial" w:cs="Arial"/>
          <w:color w:val="000000"/>
          <w:sz w:val="22"/>
          <w:szCs w:val="22"/>
        </w:rPr>
      </w:pPr>
      <w:r>
        <w:rPr>
          <w:rFonts w:hint="default" w:ascii="Arial" w:hAnsi="Arial" w:cs="Arial"/>
          <w:color w:val="000000"/>
          <w:sz w:val="22"/>
          <w:szCs w:val="22"/>
          <w:vertAlign w:val="baseline"/>
        </w:rPr>
        <w:t>Connecting the devices on wokwi to the IoT platform device to exchange the sensor data.</w:t>
      </w:r>
    </w:p>
    <w:p>
      <w:pPr>
        <w:pStyle w:val="11"/>
        <w:keepNext w:val="0"/>
        <w:keepLines w:val="0"/>
        <w:widowControl/>
        <w:suppressLineNumbers w:val="0"/>
        <w:bidi w:val="0"/>
        <w:spacing w:before="0" w:beforeAutospacing="0" w:after="0" w:afterAutospacing="0" w:line="17" w:lineRule="atLeast"/>
        <w:ind w:left="720"/>
        <w:rPr>
          <w:rFonts w:hint="default" w:ascii="Arial" w:hAnsi="Arial" w:cs="Arial"/>
          <w:color w:val="000000"/>
          <w:sz w:val="22"/>
          <w:szCs w:val="22"/>
        </w:rPr>
      </w:pPr>
      <w:r>
        <w:rPr>
          <w:rFonts w:hint="default" w:ascii="Arial" w:hAnsi="Arial" w:cs="Arial"/>
          <w:color w:val="000000"/>
          <w:sz w:val="22"/>
          <w:szCs w:val="22"/>
          <w:vertAlign w:val="baseline"/>
        </w:rPr>
        <w:t>Gain knowledge of creating devices and platforms using IBM Watson IoT Platform.</w:t>
      </w:r>
    </w:p>
    <w:p>
      <w:pPr>
        <w:pStyle w:val="11"/>
        <w:keepNext w:val="0"/>
        <w:keepLines w:val="0"/>
        <w:widowControl/>
        <w:suppressLineNumbers w:val="0"/>
        <w:bidi w:val="0"/>
        <w:spacing w:before="0" w:beforeAutospacing="0" w:after="0" w:afterAutospacing="0" w:line="17" w:lineRule="atLeast"/>
        <w:ind w:left="720"/>
        <w:rPr>
          <w:rFonts w:hint="default" w:ascii="Arial" w:hAnsi="Arial" w:eastAsia="Arial" w:cs="Arial"/>
          <w:b/>
          <w:lang w:val="en-US"/>
        </w:rPr>
      </w:pPr>
      <w:r>
        <w:rPr>
          <w:rFonts w:hint="default" w:ascii="Arial" w:hAnsi="Arial" w:cs="Arial"/>
          <w:color w:val="000000"/>
          <w:sz w:val="22"/>
          <w:szCs w:val="22"/>
          <w:vertAlign w:val="baseline"/>
        </w:rPr>
        <w:t>Gain knowledge of web application development through node-re</w:t>
      </w:r>
      <w:r>
        <w:rPr>
          <w:rFonts w:hint="default" w:ascii="Arial" w:hAnsi="Arial" w:cs="Arial"/>
          <w:color w:val="000000"/>
          <w:sz w:val="22"/>
          <w:szCs w:val="22"/>
          <w:vertAlign w:val="baseline"/>
          <w:lang w:val="en-US"/>
        </w:rPr>
        <w:t>d.</w:t>
      </w:r>
    </w:p>
    <w:p>
      <w:pPr>
        <w:rPr>
          <w:rFonts w:ascii="Arial" w:hAnsi="Arial" w:eastAsia="Arial" w:cs="Arial"/>
          <w:b/>
        </w:rPr>
      </w:pPr>
    </w:p>
    <w:p>
      <w:pPr>
        <w:rPr>
          <w:rFonts w:ascii="Arial" w:hAnsi="Arial" w:eastAsia="Arial" w:cs="Arial"/>
          <w:b/>
        </w:rPr>
      </w:pPr>
    </w:p>
    <w:p>
      <w:pPr>
        <w:rPr>
          <w:rFonts w:ascii="Arial" w:hAnsi="Arial" w:eastAsia="Arial" w:cs="Arial"/>
        </w:rPr>
      </w:pPr>
      <w:r>
        <w:rPr>
          <w:rFonts w:ascii="Arial" w:hAnsi="Arial" w:eastAsia="Arial" w:cs="Arial"/>
          <w:rtl w:val="0"/>
        </w:rPr>
        <w:t>Use the below template to list all the user stories for the product.</w:t>
      </w:r>
    </w:p>
    <w:tbl>
      <w:tblPr>
        <w:tblStyle w:val="19"/>
        <w:tblW w:w="1471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850"/>
        <w:gridCol w:w="1309"/>
        <w:gridCol w:w="4328"/>
        <w:gridCol w:w="2596"/>
        <w:gridCol w:w="1374"/>
        <w:gridCol w:w="15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tcPr>
            <w:tcW w:w="1667" w:type="dxa"/>
          </w:tcPr>
          <w:p>
            <w:pPr>
              <w:spacing w:after="0" w:line="240" w:lineRule="auto"/>
              <w:rPr>
                <w:rFonts w:ascii="Arial" w:hAnsi="Arial" w:eastAsia="Arial" w:cs="Arial"/>
                <w:b/>
                <w:sz w:val="20"/>
                <w:szCs w:val="20"/>
              </w:rPr>
            </w:pPr>
            <w:r>
              <w:rPr>
                <w:rFonts w:ascii="Arial" w:hAnsi="Arial" w:eastAsia="Arial" w:cs="Arial"/>
                <w:b/>
                <w:sz w:val="20"/>
                <w:szCs w:val="20"/>
                <w:rtl w:val="0"/>
              </w:rPr>
              <w:t>User Type</w:t>
            </w:r>
          </w:p>
        </w:tc>
        <w:tc>
          <w:tcPr>
            <w:tcW w:w="1850" w:type="dxa"/>
          </w:tcPr>
          <w:p>
            <w:pPr>
              <w:spacing w:after="0" w:line="240" w:lineRule="auto"/>
              <w:rPr>
                <w:rFonts w:ascii="Arial" w:hAnsi="Arial" w:eastAsia="Arial" w:cs="Arial"/>
                <w:b/>
                <w:sz w:val="20"/>
                <w:szCs w:val="20"/>
              </w:rPr>
            </w:pPr>
            <w:r>
              <w:rPr>
                <w:rFonts w:ascii="Arial" w:hAnsi="Arial" w:eastAsia="Arial" w:cs="Arial"/>
                <w:b/>
                <w:sz w:val="20"/>
                <w:szCs w:val="20"/>
                <w:rtl w:val="0"/>
              </w:rPr>
              <w:t>Functional Requirement (Epic)</w:t>
            </w:r>
          </w:p>
        </w:tc>
        <w:tc>
          <w:tcPr>
            <w:tcW w:w="1309" w:type="dxa"/>
          </w:tcPr>
          <w:p>
            <w:pPr>
              <w:spacing w:after="0" w:line="240" w:lineRule="auto"/>
              <w:rPr>
                <w:rFonts w:ascii="Arial" w:hAnsi="Arial" w:eastAsia="Arial" w:cs="Arial"/>
                <w:b/>
                <w:sz w:val="20"/>
                <w:szCs w:val="20"/>
              </w:rPr>
            </w:pPr>
            <w:r>
              <w:rPr>
                <w:rFonts w:ascii="Arial" w:hAnsi="Arial" w:eastAsia="Arial" w:cs="Arial"/>
                <w:b/>
                <w:sz w:val="20"/>
                <w:szCs w:val="20"/>
                <w:rtl w:val="0"/>
              </w:rPr>
              <w:t>User Story Number</w:t>
            </w:r>
          </w:p>
        </w:tc>
        <w:tc>
          <w:tcPr>
            <w:tcW w:w="4328" w:type="dxa"/>
          </w:tcPr>
          <w:p>
            <w:pPr>
              <w:spacing w:after="0" w:line="240" w:lineRule="auto"/>
              <w:rPr>
                <w:rFonts w:ascii="Arial" w:hAnsi="Arial" w:eastAsia="Arial" w:cs="Arial"/>
                <w:b/>
                <w:sz w:val="20"/>
                <w:szCs w:val="20"/>
              </w:rPr>
            </w:pPr>
            <w:r>
              <w:rPr>
                <w:rFonts w:ascii="Arial" w:hAnsi="Arial" w:eastAsia="Arial" w:cs="Arial"/>
                <w:b/>
                <w:sz w:val="20"/>
                <w:szCs w:val="20"/>
                <w:rtl w:val="0"/>
              </w:rPr>
              <w:t>User Story / Task</w:t>
            </w:r>
          </w:p>
        </w:tc>
        <w:tc>
          <w:tcPr>
            <w:tcW w:w="2596" w:type="dxa"/>
          </w:tcPr>
          <w:p>
            <w:pPr>
              <w:spacing w:after="0" w:line="240" w:lineRule="auto"/>
              <w:rPr>
                <w:rFonts w:ascii="Arial" w:hAnsi="Arial" w:eastAsia="Arial" w:cs="Arial"/>
                <w:b/>
                <w:sz w:val="20"/>
                <w:szCs w:val="20"/>
              </w:rPr>
            </w:pPr>
            <w:r>
              <w:rPr>
                <w:rFonts w:ascii="Arial" w:hAnsi="Arial" w:eastAsia="Arial" w:cs="Arial"/>
                <w:b/>
                <w:sz w:val="20"/>
                <w:szCs w:val="20"/>
                <w:rtl w:val="0"/>
              </w:rPr>
              <w:t xml:space="preserve">Acceptance criteria </w:t>
            </w:r>
          </w:p>
        </w:tc>
        <w:tc>
          <w:tcPr>
            <w:tcW w:w="1374" w:type="dxa"/>
          </w:tcPr>
          <w:p>
            <w:pPr>
              <w:spacing w:after="0" w:line="240" w:lineRule="auto"/>
              <w:rPr>
                <w:rFonts w:ascii="Arial" w:hAnsi="Arial" w:eastAsia="Arial" w:cs="Arial"/>
                <w:b/>
                <w:sz w:val="20"/>
                <w:szCs w:val="20"/>
              </w:rPr>
            </w:pPr>
            <w:r>
              <w:rPr>
                <w:rFonts w:ascii="Arial" w:hAnsi="Arial" w:eastAsia="Arial" w:cs="Arial"/>
                <w:b/>
                <w:sz w:val="20"/>
                <w:szCs w:val="20"/>
                <w:rtl w:val="0"/>
              </w:rPr>
              <w:t>Priority</w:t>
            </w:r>
          </w:p>
        </w:tc>
        <w:tc>
          <w:tcPr>
            <w:tcW w:w="1595" w:type="dxa"/>
          </w:tcPr>
          <w:p>
            <w:pPr>
              <w:spacing w:after="0" w:line="240" w:lineRule="auto"/>
              <w:rPr>
                <w:rFonts w:ascii="Arial" w:hAnsi="Arial" w:eastAsia="Arial" w:cs="Arial"/>
                <w:b/>
                <w:sz w:val="20"/>
                <w:szCs w:val="20"/>
              </w:rPr>
            </w:pPr>
            <w:r>
              <w:rPr>
                <w:rFonts w:ascii="Arial" w:hAnsi="Arial" w:eastAsia="Arial" w:cs="Arial"/>
                <w:b/>
                <w:sz w:val="20"/>
                <w:szCs w:val="20"/>
                <w:rtl w:val="0"/>
              </w:rPr>
              <w:t>Team Member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tc>
        <w:tc>
          <w:tcPr>
            <w:tcW w:w="1850" w:type="dxa"/>
          </w:tcPr>
          <w:p>
            <w:pPr>
              <w:spacing w:after="0" w:line="240" w:lineRule="auto"/>
              <w:rPr>
                <w:rFonts w:ascii="Arial" w:hAnsi="Arial" w:eastAsia="Arial" w:cs="Arial"/>
                <w:sz w:val="20"/>
                <w:szCs w:val="20"/>
              </w:rPr>
            </w:pPr>
            <w:r>
              <w:rPr>
                <w:rFonts w:ascii="Arial" w:hAnsi="Arial" w:eastAsia="Arial" w:cs="Arial"/>
                <w:sz w:val="20"/>
                <w:szCs w:val="20"/>
                <w:rtl w:val="0"/>
              </w:rPr>
              <w:t>Registration</w:t>
            </w:r>
          </w:p>
        </w:tc>
        <w:tc>
          <w:tcPr>
            <w:tcW w:w="1309" w:type="dxa"/>
          </w:tcPr>
          <w:p>
            <w:pPr>
              <w:spacing w:after="0" w:line="240" w:lineRule="auto"/>
              <w:rPr>
                <w:rFonts w:ascii="Arial" w:hAnsi="Arial" w:eastAsia="Arial" w:cs="Arial"/>
                <w:sz w:val="20"/>
                <w:szCs w:val="20"/>
              </w:rPr>
            </w:pPr>
            <w:r>
              <w:rPr>
                <w:rFonts w:ascii="Arial" w:hAnsi="Arial" w:eastAsia="Arial" w:cs="Arial"/>
                <w:sz w:val="20"/>
                <w:szCs w:val="20"/>
                <w:rtl w:val="0"/>
              </w:rPr>
              <w:t>USN-1</w:t>
            </w:r>
          </w:p>
        </w:tc>
        <w:tc>
          <w:tcPr>
            <w:tcW w:w="4328" w:type="dxa"/>
          </w:tcPr>
          <w:p>
            <w:pPr>
              <w:spacing w:after="0" w:line="240" w:lineRule="auto"/>
              <w:rPr>
                <w:rFonts w:ascii="Arial" w:hAnsi="Arial" w:eastAsia="Arial" w:cs="Arial"/>
                <w:sz w:val="20"/>
                <w:szCs w:val="20"/>
              </w:rPr>
            </w:pPr>
            <w:r>
              <w:rPr>
                <w:rFonts w:ascii="Arial" w:hAnsi="Arial" w:eastAsia="Arial" w:cs="Arial"/>
                <w:sz w:val="20"/>
                <w:szCs w:val="20"/>
                <w:rtl w:val="0"/>
              </w:rPr>
              <w:t>As a user, I can register for the application by entering my email, password, and confirming my password.</w:t>
            </w:r>
          </w:p>
        </w:tc>
        <w:tc>
          <w:tcPr>
            <w:tcW w:w="2596" w:type="dxa"/>
          </w:tcPr>
          <w:p>
            <w:pPr>
              <w:spacing w:after="0" w:line="240" w:lineRule="auto"/>
              <w:rPr>
                <w:rFonts w:ascii="Arial" w:hAnsi="Arial" w:eastAsia="Arial" w:cs="Arial"/>
                <w:sz w:val="20"/>
                <w:szCs w:val="20"/>
              </w:rPr>
            </w:pPr>
            <w:r>
              <w:rPr>
                <w:rFonts w:ascii="Arial" w:hAnsi="Arial" w:eastAsia="Arial" w:cs="Arial"/>
                <w:sz w:val="20"/>
                <w:szCs w:val="20"/>
                <w:rtl w:val="0"/>
              </w:rPr>
              <w:t>I can access my account / dashboard</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tl w:val="0"/>
              </w:rPr>
              <w:t>High</w:t>
            </w:r>
          </w:p>
        </w:tc>
        <w:tc>
          <w:tcPr>
            <w:tcW w:w="1595" w:type="dxa"/>
          </w:tcPr>
          <w:p>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Prakash raj</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eastAsia="Arial" w:cs="Arial"/>
                <w:sz w:val="20"/>
                <w:szCs w:val="20"/>
              </w:rPr>
            </w:pPr>
          </w:p>
        </w:tc>
        <w:tc>
          <w:tcPr>
            <w:tcW w:w="1850" w:type="dxa"/>
          </w:tcPr>
          <w:p>
            <w:pPr>
              <w:spacing w:after="0" w:line="240" w:lineRule="auto"/>
              <w:rPr>
                <w:rFonts w:ascii="Arial" w:hAnsi="Arial" w:eastAsia="Arial" w:cs="Arial"/>
                <w:sz w:val="20"/>
                <w:szCs w:val="20"/>
              </w:rPr>
            </w:pPr>
          </w:p>
        </w:tc>
        <w:tc>
          <w:tcPr>
            <w:tcW w:w="1309" w:type="dxa"/>
          </w:tcPr>
          <w:p>
            <w:pPr>
              <w:spacing w:after="0" w:line="240" w:lineRule="auto"/>
              <w:rPr>
                <w:rFonts w:ascii="Arial" w:hAnsi="Arial" w:eastAsia="Arial" w:cs="Arial"/>
                <w:sz w:val="20"/>
                <w:szCs w:val="20"/>
              </w:rPr>
            </w:pPr>
            <w:r>
              <w:rPr>
                <w:rFonts w:ascii="Arial" w:hAnsi="Arial" w:eastAsia="Arial" w:cs="Arial"/>
                <w:sz w:val="20"/>
                <w:szCs w:val="20"/>
                <w:rtl w:val="0"/>
              </w:rPr>
              <w:t>USN-2</w:t>
            </w:r>
          </w:p>
        </w:tc>
        <w:tc>
          <w:tcPr>
            <w:tcW w:w="4328" w:type="dxa"/>
          </w:tcPr>
          <w:p>
            <w:pPr>
              <w:spacing w:after="0" w:line="240" w:lineRule="auto"/>
              <w:rPr>
                <w:rFonts w:ascii="Arial" w:hAnsi="Arial" w:eastAsia="Arial" w:cs="Arial"/>
                <w:sz w:val="20"/>
                <w:szCs w:val="20"/>
              </w:rPr>
            </w:pPr>
            <w:r>
              <w:rPr>
                <w:rFonts w:ascii="Arial" w:hAnsi="Arial" w:eastAsia="Arial" w:cs="Arial"/>
                <w:sz w:val="20"/>
                <w:szCs w:val="20"/>
                <w:rtl w:val="0"/>
              </w:rPr>
              <w:t>As a user, I will receive confirmation email once I have registered for the application</w:t>
            </w:r>
          </w:p>
        </w:tc>
        <w:tc>
          <w:tcPr>
            <w:tcW w:w="2596" w:type="dxa"/>
          </w:tcPr>
          <w:p>
            <w:pPr>
              <w:spacing w:after="0" w:line="240" w:lineRule="auto"/>
              <w:rPr>
                <w:rFonts w:ascii="Arial" w:hAnsi="Arial" w:eastAsia="Arial" w:cs="Arial"/>
                <w:sz w:val="20"/>
                <w:szCs w:val="20"/>
              </w:rPr>
            </w:pPr>
            <w:r>
              <w:rPr>
                <w:rFonts w:ascii="Arial" w:hAnsi="Arial" w:eastAsia="Arial" w:cs="Arial"/>
                <w:sz w:val="20"/>
                <w:szCs w:val="20"/>
                <w:rtl w:val="0"/>
              </w:rPr>
              <w:t>I can receive confirmation email &amp; click confirm</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tl w:val="0"/>
              </w:rPr>
              <w:t>High</w:t>
            </w:r>
          </w:p>
        </w:tc>
        <w:tc>
          <w:tcPr>
            <w:tcW w:w="1595" w:type="dxa"/>
          </w:tcPr>
          <w:p>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Praveen kumar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eastAsia="Arial" w:cs="Arial"/>
                <w:sz w:val="20"/>
                <w:szCs w:val="20"/>
              </w:rPr>
            </w:pPr>
          </w:p>
        </w:tc>
        <w:tc>
          <w:tcPr>
            <w:tcW w:w="1850" w:type="dxa"/>
          </w:tcPr>
          <w:p>
            <w:pPr>
              <w:spacing w:after="0" w:line="240" w:lineRule="auto"/>
              <w:rPr>
                <w:rFonts w:ascii="Arial" w:hAnsi="Arial" w:eastAsia="Arial" w:cs="Arial"/>
                <w:sz w:val="20"/>
                <w:szCs w:val="20"/>
              </w:rPr>
            </w:pPr>
          </w:p>
        </w:tc>
        <w:tc>
          <w:tcPr>
            <w:tcW w:w="1309" w:type="dxa"/>
          </w:tcPr>
          <w:p>
            <w:pPr>
              <w:spacing w:after="0" w:line="240" w:lineRule="auto"/>
              <w:rPr>
                <w:rFonts w:hint="default" w:ascii="Arial" w:hAnsi="Arial" w:eastAsia="Arial" w:cs="Arial"/>
                <w:sz w:val="20"/>
                <w:szCs w:val="20"/>
                <w:lang w:val="en-US"/>
              </w:rPr>
            </w:pPr>
            <w:r>
              <w:rPr>
                <w:rFonts w:ascii="Arial" w:hAnsi="Arial" w:eastAsia="Arial" w:cs="Arial"/>
                <w:sz w:val="20"/>
                <w:szCs w:val="20"/>
                <w:rtl w:val="0"/>
              </w:rPr>
              <w:t>USN-</w:t>
            </w:r>
            <w:r>
              <w:rPr>
                <w:rFonts w:hint="default" w:ascii="Arial" w:hAnsi="Arial" w:eastAsia="Arial" w:cs="Arial"/>
                <w:sz w:val="20"/>
                <w:szCs w:val="20"/>
                <w:rtl w:val="0"/>
                <w:lang w:val="en-US"/>
              </w:rPr>
              <w:t>3</w:t>
            </w:r>
          </w:p>
        </w:tc>
        <w:tc>
          <w:tcPr>
            <w:tcW w:w="4328" w:type="dxa"/>
          </w:tcPr>
          <w:p>
            <w:pPr>
              <w:spacing w:after="0" w:line="240" w:lineRule="auto"/>
              <w:rPr>
                <w:rFonts w:ascii="Arial" w:hAnsi="Arial" w:eastAsia="Arial" w:cs="Arial"/>
                <w:sz w:val="20"/>
                <w:szCs w:val="20"/>
              </w:rPr>
            </w:pPr>
            <w:r>
              <w:rPr>
                <w:rFonts w:ascii="Arial" w:hAnsi="Arial" w:eastAsia="Arial" w:cs="Arial"/>
                <w:sz w:val="20"/>
                <w:szCs w:val="20"/>
                <w:rtl w:val="0"/>
              </w:rPr>
              <w:t>As a user, I can register for the application through Gmail</w:t>
            </w:r>
          </w:p>
        </w:tc>
        <w:tc>
          <w:tcPr>
            <w:tcW w:w="2596" w:type="dxa"/>
          </w:tcPr>
          <w:p>
            <w:pPr>
              <w:spacing w:after="0" w:line="240" w:lineRule="auto"/>
              <w:rPr>
                <w:rFonts w:ascii="Arial" w:hAnsi="Arial" w:eastAsia="Arial" w:cs="Arial"/>
                <w:sz w:val="20"/>
                <w:szCs w:val="20"/>
              </w:rPr>
            </w:pPr>
          </w:p>
        </w:tc>
        <w:tc>
          <w:tcPr>
            <w:tcW w:w="1374" w:type="dxa"/>
          </w:tcPr>
          <w:p>
            <w:pPr>
              <w:spacing w:after="0" w:line="240" w:lineRule="auto"/>
              <w:rPr>
                <w:rFonts w:ascii="Arial" w:hAnsi="Arial" w:eastAsia="Arial" w:cs="Arial"/>
                <w:sz w:val="20"/>
                <w:szCs w:val="20"/>
              </w:rPr>
            </w:pPr>
            <w:r>
              <w:rPr>
                <w:rFonts w:ascii="Arial" w:hAnsi="Arial" w:eastAsia="Arial" w:cs="Arial"/>
                <w:sz w:val="20"/>
                <w:szCs w:val="20"/>
                <w:rtl w:val="0"/>
              </w:rPr>
              <w:t>Medium</w:t>
            </w:r>
          </w:p>
        </w:tc>
        <w:tc>
          <w:tcPr>
            <w:tcW w:w="1595" w:type="dxa"/>
          </w:tcPr>
          <w:p>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vijayasharma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eastAsia="Arial" w:cs="Arial"/>
                <w:sz w:val="20"/>
                <w:szCs w:val="20"/>
              </w:rPr>
            </w:pPr>
          </w:p>
        </w:tc>
        <w:tc>
          <w:tcPr>
            <w:tcW w:w="1850" w:type="dxa"/>
          </w:tcPr>
          <w:p>
            <w:pPr>
              <w:spacing w:after="0" w:line="240" w:lineRule="auto"/>
              <w:rPr>
                <w:rFonts w:ascii="Arial" w:hAnsi="Arial" w:eastAsia="Arial" w:cs="Arial"/>
                <w:sz w:val="20"/>
                <w:szCs w:val="20"/>
              </w:rPr>
            </w:pPr>
            <w:r>
              <w:rPr>
                <w:rFonts w:ascii="Arial" w:hAnsi="Arial" w:eastAsia="Arial" w:cs="Arial"/>
                <w:sz w:val="20"/>
                <w:szCs w:val="20"/>
                <w:rtl w:val="0"/>
              </w:rPr>
              <w:t>Login</w:t>
            </w:r>
          </w:p>
        </w:tc>
        <w:tc>
          <w:tcPr>
            <w:tcW w:w="1309" w:type="dxa"/>
          </w:tcPr>
          <w:p>
            <w:pPr>
              <w:spacing w:after="0" w:line="240" w:lineRule="auto"/>
              <w:rPr>
                <w:rFonts w:hint="default" w:ascii="Arial" w:hAnsi="Arial" w:eastAsia="Arial" w:cs="Arial"/>
                <w:sz w:val="20"/>
                <w:szCs w:val="20"/>
                <w:lang w:val="en-US"/>
              </w:rPr>
            </w:pPr>
            <w:r>
              <w:rPr>
                <w:rFonts w:ascii="Arial" w:hAnsi="Arial" w:eastAsia="Arial" w:cs="Arial"/>
                <w:sz w:val="20"/>
                <w:szCs w:val="20"/>
                <w:rtl w:val="0"/>
              </w:rPr>
              <w:t>USN-</w:t>
            </w:r>
            <w:r>
              <w:rPr>
                <w:rFonts w:hint="default" w:ascii="Arial" w:hAnsi="Arial" w:eastAsia="Arial" w:cs="Arial"/>
                <w:sz w:val="20"/>
                <w:szCs w:val="20"/>
                <w:rtl w:val="0"/>
                <w:lang w:val="en-US"/>
              </w:rPr>
              <w:t>4</w:t>
            </w:r>
          </w:p>
        </w:tc>
        <w:tc>
          <w:tcPr>
            <w:tcW w:w="4328" w:type="dxa"/>
          </w:tcPr>
          <w:p>
            <w:pPr>
              <w:spacing w:after="0" w:line="240" w:lineRule="auto"/>
              <w:rPr>
                <w:rFonts w:ascii="Arial" w:hAnsi="Arial" w:eastAsia="Arial" w:cs="Arial"/>
                <w:sz w:val="20"/>
                <w:szCs w:val="20"/>
              </w:rPr>
            </w:pPr>
            <w:r>
              <w:rPr>
                <w:rFonts w:ascii="Arial" w:hAnsi="Arial" w:eastAsia="Arial" w:cs="Arial"/>
                <w:sz w:val="20"/>
                <w:szCs w:val="20"/>
                <w:rtl w:val="0"/>
              </w:rPr>
              <w:t>As a user, I can log into the application by entering email &amp; password</w:t>
            </w:r>
          </w:p>
        </w:tc>
        <w:tc>
          <w:tcPr>
            <w:tcW w:w="2596" w:type="dxa"/>
          </w:tcPr>
          <w:p>
            <w:pPr>
              <w:spacing w:after="0" w:line="240" w:lineRule="auto"/>
              <w:rPr>
                <w:rFonts w:ascii="Arial" w:hAnsi="Arial" w:eastAsia="Arial" w:cs="Arial"/>
                <w:sz w:val="20"/>
                <w:szCs w:val="20"/>
              </w:rPr>
            </w:pPr>
          </w:p>
        </w:tc>
        <w:tc>
          <w:tcPr>
            <w:tcW w:w="1374" w:type="dxa"/>
          </w:tcPr>
          <w:p>
            <w:pPr>
              <w:spacing w:after="0" w:line="240" w:lineRule="auto"/>
              <w:rPr>
                <w:rFonts w:ascii="Arial" w:hAnsi="Arial" w:eastAsia="Arial" w:cs="Arial"/>
                <w:sz w:val="20"/>
                <w:szCs w:val="20"/>
              </w:rPr>
            </w:pPr>
            <w:r>
              <w:rPr>
                <w:rFonts w:ascii="Arial" w:hAnsi="Arial" w:eastAsia="Arial" w:cs="Arial"/>
                <w:sz w:val="20"/>
                <w:szCs w:val="20"/>
                <w:rtl w:val="0"/>
              </w:rPr>
              <w:t>High</w:t>
            </w:r>
          </w:p>
        </w:tc>
        <w:tc>
          <w:tcPr>
            <w:tcW w:w="1595" w:type="dxa"/>
          </w:tcPr>
          <w:p>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Vetri raja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eastAsia="Arial" w:cs="Arial"/>
                <w:sz w:val="20"/>
                <w:szCs w:val="20"/>
              </w:rPr>
            </w:pPr>
          </w:p>
        </w:tc>
        <w:tc>
          <w:tcPr>
            <w:tcW w:w="1850" w:type="dxa"/>
          </w:tcPr>
          <w:p>
            <w:pPr>
              <w:spacing w:after="0" w:line="240" w:lineRule="auto"/>
              <w:rPr>
                <w:rFonts w:ascii="Arial" w:hAnsi="Arial" w:eastAsia="Arial" w:cs="Arial"/>
                <w:sz w:val="20"/>
                <w:szCs w:val="20"/>
              </w:rPr>
            </w:pPr>
            <w:r>
              <w:rPr>
                <w:rFonts w:ascii="Arial" w:hAnsi="Arial" w:eastAsia="Arial" w:cs="Arial"/>
                <w:sz w:val="20"/>
                <w:szCs w:val="20"/>
                <w:rtl w:val="0"/>
              </w:rPr>
              <w:t>Dashboard</w:t>
            </w:r>
          </w:p>
        </w:tc>
        <w:tc>
          <w:tcPr>
            <w:tcW w:w="1309" w:type="dxa"/>
          </w:tcPr>
          <w:p>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USN-5</w:t>
            </w:r>
          </w:p>
        </w:tc>
        <w:tc>
          <w:tcPr>
            <w:tcW w:w="4328" w:type="dxa"/>
          </w:tcPr>
          <w:p>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User can the see data of the devices from cloud</w:t>
            </w:r>
          </w:p>
        </w:tc>
        <w:tc>
          <w:tcPr>
            <w:tcW w:w="2596" w:type="dxa"/>
          </w:tcPr>
          <w:p>
            <w:pPr>
              <w:spacing w:after="0" w:line="240" w:lineRule="auto"/>
              <w:rPr>
                <w:rFonts w:ascii="Arial" w:hAnsi="Arial" w:eastAsia="Arial" w:cs="Arial"/>
                <w:sz w:val="20"/>
                <w:szCs w:val="20"/>
              </w:rPr>
            </w:pPr>
          </w:p>
        </w:tc>
        <w:tc>
          <w:tcPr>
            <w:tcW w:w="1374" w:type="dxa"/>
          </w:tcPr>
          <w:p>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high</w:t>
            </w:r>
          </w:p>
        </w:tc>
        <w:tc>
          <w:tcPr>
            <w:tcW w:w="1595" w:type="dxa"/>
          </w:tcPr>
          <w:p>
            <w:pPr>
              <w:spacing w:after="0" w:line="240" w:lineRule="auto"/>
              <w:rPr>
                <w:rFonts w:ascii="Arial" w:hAnsi="Arial" w:eastAsia="Arial" w:cs="Arial"/>
                <w:sz w:val="20"/>
                <w:szCs w:val="20"/>
              </w:rPr>
            </w:pPr>
            <w:r>
              <w:rPr>
                <w:rFonts w:hint="default" w:ascii="Arial" w:hAnsi="Arial" w:eastAsia="Arial" w:cs="Arial"/>
                <w:sz w:val="20"/>
                <w:szCs w:val="20"/>
                <w:lang w:val="en-US"/>
              </w:rPr>
              <w:t>Prakash raj</w:t>
            </w:r>
          </w:p>
        </w:tc>
      </w:tr>
    </w:tbl>
    <w:p>
      <w:pPr>
        <w:rPr>
          <w:rFonts w:ascii="Arial" w:hAnsi="Arial" w:eastAsia="Arial" w:cs="Arial"/>
        </w:rPr>
      </w:pPr>
      <w:bookmarkStart w:id="0" w:name="_GoBack"/>
      <w:bookmarkEnd w:id="0"/>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333464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paragraph" w:styleId="12">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3">
    <w:name w:val="Table Grid"/>
    <w:basedOn w:val="1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 Normal1"/>
    <w:uiPriority w:val="0"/>
  </w:style>
  <w:style w:type="paragraph" w:styleId="15">
    <w:name w:val="Title"/>
    <w:basedOn w:val="1"/>
    <w:next w:val="1"/>
    <w:uiPriority w:val="0"/>
    <w:pPr>
      <w:keepNext/>
      <w:keepLines/>
      <w:pageBreakBefore w:val="0"/>
      <w:spacing w:before="480" w:after="120"/>
    </w:pPr>
    <w:rPr>
      <w:b/>
      <w:sz w:val="72"/>
      <w:szCs w:val="72"/>
    </w:rPr>
  </w:style>
  <w:style w:type="character" w:customStyle="1" w:styleId="16">
    <w:name w:val="Unresolved Mention"/>
    <w:basedOn w:val="8"/>
    <w:semiHidden/>
    <w:unhideWhenUsed/>
    <w:uiPriority w:val="99"/>
    <w:rPr>
      <w:color w:val="605E5C"/>
      <w:shd w:val="clear" w:color="auto" w:fill="E1DFDD"/>
    </w:rPr>
  </w:style>
  <w:style w:type="paragraph" w:styleId="17">
    <w:name w:val="List Paragraph"/>
    <w:basedOn w:val="1"/>
    <w:qFormat/>
    <w:uiPriority w:val="34"/>
    <w:pPr>
      <w:ind w:left="720"/>
      <w:contextualSpacing/>
    </w:pPr>
  </w:style>
  <w:style w:type="table" w:customStyle="1" w:styleId="18">
    <w:name w:val="_Style 17"/>
    <w:basedOn w:val="14"/>
    <w:uiPriority w:val="0"/>
    <w:pPr>
      <w:spacing w:after="0" w:line="240" w:lineRule="auto"/>
    </w:pPr>
    <w:tblPr>
      <w:tblCellMar>
        <w:top w:w="0" w:type="dxa"/>
        <w:left w:w="108" w:type="dxa"/>
        <w:bottom w:w="0" w:type="dxa"/>
        <w:right w:w="108" w:type="dxa"/>
      </w:tblCellMar>
    </w:tblPr>
  </w:style>
  <w:style w:type="table" w:customStyle="1" w:styleId="19">
    <w:name w:val="_Style 18"/>
    <w:basedOn w:val="14"/>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bnbJF+j+cJvjc7n7zPLo3EJyQ==">AMUW2mXYHRiqTB5zgZalSzw62Mlb4rJsbVLu3r9j82763dbt3fXHC+WHi1KkGSZK6DIK+1u/b4xvSWpuhBMlIVZQ14p53u0WQsismnDgCAqVPJfgj5KLiAs=</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Vijayasharma</cp:lastModifiedBy>
  <dcterms:modified xsi:type="dcterms:W3CDTF">2023-05-20T15:05:11Z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089A334DFB4D4C699B367356797B0E6D</vt:lpwstr>
  </property>
</Properties>
</file>