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603" w:rsidRDefault="00456603" w:rsidP="00456603">
      <w:pPr>
        <w:spacing w:line="360" w:lineRule="auto"/>
        <w:jc w:val="center"/>
        <w:rPr>
          <w:rFonts w:ascii="Times New Roman" w:hAnsi="Times New Roman" w:cs="Times New Roman"/>
          <w:b/>
          <w:sz w:val="56"/>
          <w:szCs w:val="56"/>
        </w:rPr>
      </w:pPr>
      <w:r w:rsidRPr="00240C5D">
        <w:rPr>
          <w:rFonts w:ascii="Times New Roman" w:hAnsi="Times New Roman" w:cs="Times New Roman"/>
          <w:b/>
          <w:sz w:val="56"/>
          <w:szCs w:val="56"/>
        </w:rPr>
        <w:t>IBM NAAN MUDHALVAN</w:t>
      </w:r>
    </w:p>
    <w:p w:rsidR="00456603" w:rsidRDefault="00456603" w:rsidP="00456603">
      <w:pPr>
        <w:spacing w:line="360" w:lineRule="auto"/>
        <w:jc w:val="center"/>
        <w:rPr>
          <w:rFonts w:ascii="Times New Roman" w:hAnsi="Times New Roman" w:cs="Times New Roman"/>
          <w:b/>
          <w:sz w:val="56"/>
          <w:szCs w:val="56"/>
        </w:rPr>
      </w:pPr>
      <w:r w:rsidRPr="00240C5D">
        <w:rPr>
          <w:rFonts w:ascii="Times New Roman" w:hAnsi="Times New Roman" w:cs="Times New Roman"/>
          <w:b/>
          <w:sz w:val="56"/>
          <w:szCs w:val="56"/>
        </w:rPr>
        <w:t>SKILL UP</w:t>
      </w:r>
    </w:p>
    <w:p w:rsidR="00456603" w:rsidRPr="008369EF" w:rsidRDefault="00456603" w:rsidP="0019221C">
      <w:pPr>
        <w:spacing w:line="360" w:lineRule="auto"/>
        <w:rPr>
          <w:rFonts w:ascii="Times New Roman" w:hAnsi="Times New Roman" w:cs="Times New Roman"/>
          <w:b/>
          <w:sz w:val="32"/>
          <w:szCs w:val="32"/>
        </w:rPr>
      </w:pPr>
    </w:p>
    <w:p w:rsidR="0019221C" w:rsidRDefault="00456603" w:rsidP="0019221C">
      <w:pPr>
        <w:spacing w:line="360" w:lineRule="auto"/>
        <w:rPr>
          <w:rFonts w:ascii="Times New Roman" w:hAnsi="Times New Roman" w:cs="Times New Roman"/>
          <w:b/>
          <w:sz w:val="40"/>
          <w:szCs w:val="40"/>
        </w:rPr>
      </w:pPr>
      <w:r w:rsidRPr="0019221C">
        <w:rPr>
          <w:rFonts w:ascii="Times New Roman" w:hAnsi="Times New Roman" w:cs="Times New Roman"/>
          <w:b/>
          <w:sz w:val="40"/>
          <w:szCs w:val="40"/>
        </w:rPr>
        <w:t>PROJECT TITLE</w:t>
      </w:r>
      <w:r w:rsidR="0019221C">
        <w:rPr>
          <w:rFonts w:ascii="Times New Roman" w:hAnsi="Times New Roman" w:cs="Times New Roman"/>
          <w:b/>
          <w:sz w:val="40"/>
          <w:szCs w:val="40"/>
        </w:rPr>
        <w:t xml:space="preserve">: </w:t>
      </w:r>
    </w:p>
    <w:p w:rsidR="00456603" w:rsidRPr="0019221C" w:rsidRDefault="0019221C" w:rsidP="0019221C">
      <w:pPr>
        <w:spacing w:line="360" w:lineRule="auto"/>
        <w:rPr>
          <w:rFonts w:ascii="Times New Roman" w:hAnsi="Times New Roman" w:cs="Times New Roman"/>
          <w:b/>
          <w:sz w:val="40"/>
          <w:szCs w:val="40"/>
        </w:rPr>
      </w:pPr>
      <w:r>
        <w:rPr>
          <w:rFonts w:ascii="Times New Roman" w:hAnsi="Times New Roman" w:cs="Times New Roman"/>
          <w:b/>
          <w:sz w:val="40"/>
          <w:szCs w:val="40"/>
        </w:rPr>
        <w:t xml:space="preserve">SMART WATER MANAGEMENT </w:t>
      </w:r>
      <w:r w:rsidR="00456603" w:rsidRPr="0019221C">
        <w:rPr>
          <w:rFonts w:ascii="Times New Roman" w:hAnsi="Times New Roman" w:cs="Times New Roman"/>
          <w:b/>
          <w:sz w:val="40"/>
          <w:szCs w:val="40"/>
        </w:rPr>
        <w:t>SYSTEM</w:t>
      </w:r>
    </w:p>
    <w:p w:rsidR="00456603" w:rsidRPr="008369EF" w:rsidRDefault="00456603" w:rsidP="00456603">
      <w:pPr>
        <w:spacing w:line="360" w:lineRule="auto"/>
        <w:jc w:val="both"/>
        <w:rPr>
          <w:rFonts w:ascii="Times New Roman" w:hAnsi="Times New Roman" w:cs="Times New Roman"/>
          <w:b/>
          <w:sz w:val="36"/>
          <w:szCs w:val="36"/>
        </w:rPr>
      </w:pPr>
    </w:p>
    <w:p w:rsidR="00456603" w:rsidRDefault="00456603" w:rsidP="00456603">
      <w:pPr>
        <w:spacing w:line="360" w:lineRule="auto"/>
        <w:jc w:val="both"/>
        <w:rPr>
          <w:rFonts w:ascii="Times New Roman" w:hAnsi="Times New Roman" w:cs="Times New Roman"/>
          <w:b/>
          <w:sz w:val="40"/>
          <w:szCs w:val="40"/>
        </w:rPr>
      </w:pPr>
      <w:r>
        <w:rPr>
          <w:rFonts w:ascii="Times New Roman" w:hAnsi="Times New Roman" w:cs="Times New Roman"/>
          <w:b/>
          <w:sz w:val="40"/>
          <w:szCs w:val="40"/>
        </w:rPr>
        <w:t xml:space="preserve">COLLEGE: </w:t>
      </w:r>
      <w:r w:rsidRPr="00240C5D">
        <w:rPr>
          <w:rFonts w:ascii="Times New Roman" w:hAnsi="Times New Roman" w:cs="Times New Roman"/>
          <w:b/>
          <w:sz w:val="40"/>
          <w:szCs w:val="40"/>
        </w:rPr>
        <w:t>PERI INSTITUTE OF TECHNOLOGY</w:t>
      </w:r>
    </w:p>
    <w:p w:rsidR="00456603" w:rsidRPr="008369EF" w:rsidRDefault="00456603" w:rsidP="00456603">
      <w:pPr>
        <w:spacing w:line="360" w:lineRule="auto"/>
        <w:jc w:val="center"/>
        <w:rPr>
          <w:rFonts w:ascii="Times New Roman" w:hAnsi="Times New Roman" w:cs="Times New Roman"/>
          <w:b/>
          <w:sz w:val="36"/>
          <w:szCs w:val="36"/>
        </w:rPr>
      </w:pPr>
    </w:p>
    <w:p w:rsidR="00456603" w:rsidRDefault="00456603" w:rsidP="00456603">
      <w:pPr>
        <w:spacing w:line="360" w:lineRule="auto"/>
        <w:rPr>
          <w:rFonts w:ascii="Times New Roman" w:hAnsi="Times New Roman" w:cs="Times New Roman"/>
          <w:b/>
          <w:sz w:val="40"/>
          <w:szCs w:val="40"/>
        </w:rPr>
      </w:pPr>
      <w:r>
        <w:rPr>
          <w:rFonts w:ascii="Times New Roman" w:hAnsi="Times New Roman" w:cs="Times New Roman"/>
          <w:b/>
          <w:sz w:val="40"/>
          <w:szCs w:val="40"/>
        </w:rPr>
        <w:t>DEPT: ELECTRONICS AND COMMUNICATION ENGINEERING</w:t>
      </w:r>
    </w:p>
    <w:p w:rsidR="00456603" w:rsidRPr="008369EF" w:rsidRDefault="00456603" w:rsidP="00456603">
      <w:pPr>
        <w:spacing w:line="360" w:lineRule="auto"/>
        <w:jc w:val="both"/>
        <w:rPr>
          <w:rFonts w:ascii="Times New Roman" w:hAnsi="Times New Roman" w:cs="Times New Roman"/>
          <w:b/>
          <w:sz w:val="32"/>
          <w:szCs w:val="32"/>
        </w:rPr>
      </w:pPr>
    </w:p>
    <w:p w:rsidR="00456603" w:rsidRDefault="00456603" w:rsidP="00456603">
      <w:pPr>
        <w:spacing w:line="360" w:lineRule="auto"/>
        <w:jc w:val="both"/>
        <w:rPr>
          <w:rFonts w:ascii="Times New Roman" w:hAnsi="Times New Roman" w:cs="Times New Roman"/>
          <w:b/>
          <w:sz w:val="40"/>
          <w:szCs w:val="40"/>
        </w:rPr>
      </w:pPr>
      <w:r>
        <w:rPr>
          <w:rFonts w:ascii="Times New Roman" w:hAnsi="Times New Roman" w:cs="Times New Roman"/>
          <w:b/>
          <w:sz w:val="40"/>
          <w:szCs w:val="40"/>
        </w:rPr>
        <w:t>DOMAIN</w:t>
      </w:r>
      <w:r w:rsidRPr="00240C5D">
        <w:rPr>
          <w:rFonts w:ascii="Times New Roman" w:hAnsi="Times New Roman" w:cs="Times New Roman"/>
          <w:b/>
          <w:sz w:val="40"/>
          <w:szCs w:val="40"/>
        </w:rPr>
        <w:t>: INTERNET OF THINGS (IOT)</w:t>
      </w:r>
    </w:p>
    <w:p w:rsidR="00456603" w:rsidRPr="008369EF" w:rsidRDefault="00456603" w:rsidP="00456603">
      <w:pPr>
        <w:spacing w:line="360" w:lineRule="auto"/>
        <w:jc w:val="both"/>
        <w:rPr>
          <w:rFonts w:ascii="Times New Roman" w:hAnsi="Times New Roman" w:cs="Times New Roman"/>
          <w:b/>
          <w:sz w:val="40"/>
          <w:szCs w:val="40"/>
        </w:rPr>
      </w:pPr>
    </w:p>
    <w:p w:rsidR="00456603" w:rsidRPr="00240C5D" w:rsidRDefault="00456603" w:rsidP="00456603">
      <w:pPr>
        <w:spacing w:line="360" w:lineRule="auto"/>
        <w:jc w:val="both"/>
        <w:rPr>
          <w:rFonts w:ascii="Times New Roman" w:hAnsi="Times New Roman" w:cs="Times New Roman"/>
          <w:b/>
          <w:sz w:val="40"/>
          <w:szCs w:val="40"/>
        </w:rPr>
      </w:pPr>
      <w:r w:rsidRPr="00240C5D">
        <w:rPr>
          <w:rFonts w:ascii="Times New Roman" w:hAnsi="Times New Roman" w:cs="Times New Roman"/>
          <w:b/>
          <w:sz w:val="40"/>
          <w:szCs w:val="40"/>
        </w:rPr>
        <w:t>Submitted By</w:t>
      </w:r>
      <w:r w:rsidR="00DD5B56">
        <w:rPr>
          <w:rFonts w:ascii="Times New Roman" w:hAnsi="Times New Roman" w:cs="Times New Roman"/>
          <w:b/>
          <w:sz w:val="40"/>
          <w:szCs w:val="40"/>
        </w:rPr>
        <w:t xml:space="preserve"> :</w:t>
      </w:r>
    </w:p>
    <w:p w:rsidR="00456603" w:rsidRDefault="00456603" w:rsidP="00456603">
      <w:pPr>
        <w:spacing w:line="360" w:lineRule="auto"/>
        <w:rPr>
          <w:rFonts w:ascii="Times New Roman" w:hAnsi="Times New Roman" w:cs="Times New Roman"/>
          <w:b/>
          <w:sz w:val="40"/>
          <w:szCs w:val="40"/>
        </w:rPr>
      </w:pPr>
      <w:r w:rsidRPr="00240C5D">
        <w:rPr>
          <w:rFonts w:ascii="Times New Roman" w:hAnsi="Times New Roman" w:cs="Times New Roman"/>
          <w:b/>
          <w:sz w:val="40"/>
          <w:szCs w:val="40"/>
        </w:rPr>
        <w:t>VIJAYA SRI Y   (</w:t>
      </w:r>
      <w:r>
        <w:rPr>
          <w:rFonts w:ascii="Times New Roman" w:hAnsi="Times New Roman" w:cs="Times New Roman"/>
          <w:b/>
          <w:sz w:val="40"/>
          <w:szCs w:val="40"/>
        </w:rPr>
        <w:t>au</w:t>
      </w:r>
      <w:r w:rsidRPr="00240C5D">
        <w:rPr>
          <w:rFonts w:ascii="Times New Roman" w:hAnsi="Times New Roman" w:cs="Times New Roman"/>
          <w:b/>
          <w:sz w:val="40"/>
          <w:szCs w:val="40"/>
        </w:rPr>
        <w:t>411521106060)</w:t>
      </w:r>
    </w:p>
    <w:p w:rsidR="00456603" w:rsidRDefault="00456603" w:rsidP="00456603">
      <w:pPr>
        <w:spacing w:line="360" w:lineRule="auto"/>
        <w:rPr>
          <w:rFonts w:ascii="Times New Roman" w:hAnsi="Times New Roman" w:cs="Times New Roman"/>
          <w:b/>
          <w:sz w:val="40"/>
          <w:szCs w:val="40"/>
        </w:rPr>
      </w:pPr>
    </w:p>
    <w:p w:rsidR="00456603" w:rsidRDefault="00456603" w:rsidP="00456603">
      <w:pPr>
        <w:spacing w:line="360" w:lineRule="auto"/>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5943600" cy="3779520"/>
            <wp:effectExtent l="19050" t="0" r="0" b="0"/>
            <wp:docPr id="3" name="Picture 2" descr="smart-water-managem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water-management-diagram.jpg"/>
                    <pic:cNvPicPr/>
                  </pic:nvPicPr>
                  <pic:blipFill>
                    <a:blip r:embed="rId7"/>
                    <a:stretch>
                      <a:fillRect/>
                    </a:stretch>
                  </pic:blipFill>
                  <pic:spPr>
                    <a:xfrm>
                      <a:off x="0" y="0"/>
                      <a:ext cx="5943600" cy="3779520"/>
                    </a:xfrm>
                    <a:prstGeom prst="rect">
                      <a:avLst/>
                    </a:prstGeom>
                  </pic:spPr>
                </pic:pic>
              </a:graphicData>
            </a:graphic>
          </wp:inline>
        </w:drawing>
      </w:r>
    </w:p>
    <w:p w:rsidR="00456603" w:rsidRPr="007E3CD9" w:rsidRDefault="00456603" w:rsidP="00456603">
      <w:pPr>
        <w:spacing w:line="360" w:lineRule="auto"/>
        <w:jc w:val="both"/>
        <w:rPr>
          <w:rFonts w:ascii="Times New Roman" w:hAnsi="Times New Roman" w:cs="Times New Roman"/>
          <w:b/>
          <w:sz w:val="40"/>
          <w:szCs w:val="40"/>
          <w:u w:val="single"/>
        </w:rPr>
      </w:pPr>
      <w:r w:rsidRPr="007E3CD9">
        <w:rPr>
          <w:rFonts w:ascii="Times New Roman" w:hAnsi="Times New Roman" w:cs="Times New Roman"/>
          <w:b/>
          <w:sz w:val="40"/>
          <w:szCs w:val="40"/>
          <w:u w:val="single"/>
        </w:rPr>
        <w:t>PHASE-1</w:t>
      </w:r>
      <w:r w:rsidR="00152447">
        <w:rPr>
          <w:rFonts w:ascii="Times New Roman" w:hAnsi="Times New Roman" w:cs="Times New Roman"/>
          <w:b/>
          <w:sz w:val="40"/>
          <w:szCs w:val="40"/>
          <w:u w:val="single"/>
        </w:rPr>
        <w:t xml:space="preserve"> :</w:t>
      </w:r>
    </w:p>
    <w:p w:rsidR="00456603" w:rsidRPr="00456603" w:rsidRDefault="00456603" w:rsidP="00456603">
      <w:pPr>
        <w:pStyle w:val="ListParagraph"/>
        <w:numPr>
          <w:ilvl w:val="1"/>
          <w:numId w:val="1"/>
        </w:numPr>
        <w:spacing w:line="360" w:lineRule="auto"/>
        <w:jc w:val="both"/>
        <w:rPr>
          <w:rFonts w:ascii="Times New Roman" w:hAnsi="Times New Roman" w:cs="Times New Roman"/>
          <w:b/>
          <w:sz w:val="40"/>
          <w:szCs w:val="40"/>
        </w:rPr>
      </w:pPr>
      <w:r w:rsidRPr="00AD392C">
        <w:rPr>
          <w:rFonts w:ascii="Times New Roman" w:hAnsi="Times New Roman" w:cs="Times New Roman"/>
          <w:b/>
          <w:sz w:val="40"/>
          <w:szCs w:val="40"/>
        </w:rPr>
        <w:t>Abstract:</w:t>
      </w:r>
    </w:p>
    <w:p w:rsidR="00456603" w:rsidRPr="00456603" w:rsidRDefault="00456603" w:rsidP="00456603">
      <w:pPr>
        <w:pStyle w:val="ListParagraph"/>
        <w:numPr>
          <w:ilvl w:val="0"/>
          <w:numId w:val="2"/>
        </w:numPr>
        <w:spacing w:line="360" w:lineRule="auto"/>
        <w:jc w:val="both"/>
        <w:rPr>
          <w:rFonts w:ascii="Times New Roman" w:hAnsi="Times New Roman" w:cs="Times New Roman"/>
          <w:sz w:val="28"/>
          <w:szCs w:val="28"/>
        </w:rPr>
      </w:pPr>
      <w:r w:rsidRPr="00AD392C">
        <w:rPr>
          <w:rFonts w:ascii="Times New Roman" w:hAnsi="Times New Roman" w:cs="Times New Roman"/>
          <w:sz w:val="28"/>
          <w:szCs w:val="28"/>
        </w:rPr>
        <w:t>Water is one of the essential parts of life. Water pollution is one of the big problems to the world. In order to ensure the safe supply of the drinking and useful water for different purposes like agricultural, the water</w:t>
      </w:r>
      <w:r>
        <w:rPr>
          <w:rFonts w:ascii="Times New Roman" w:hAnsi="Times New Roman" w:cs="Times New Roman"/>
          <w:sz w:val="28"/>
          <w:szCs w:val="28"/>
        </w:rPr>
        <w:t xml:space="preserve"> should be monitored. This document</w:t>
      </w:r>
      <w:r w:rsidRPr="00AD392C">
        <w:rPr>
          <w:rFonts w:ascii="Times New Roman" w:hAnsi="Times New Roman" w:cs="Times New Roman"/>
          <w:sz w:val="28"/>
          <w:szCs w:val="28"/>
        </w:rPr>
        <w:t xml:space="preserve"> presents a design of a low cost system for real time monitoring of the water quality and quantity of water in IOT (internet of things). The system having of several sensors is used to measuring physical of the water. The parameters flow sensor of the water can be measured. The measured values from </w:t>
      </w:r>
      <w:r w:rsidRPr="00AD392C">
        <w:rPr>
          <w:rFonts w:ascii="Times New Roman" w:hAnsi="Times New Roman" w:cs="Times New Roman"/>
          <w:sz w:val="28"/>
          <w:szCs w:val="28"/>
        </w:rPr>
        <w:lastRenderedPageBreak/>
        <w:t>the sensors can be processed by the controller. The Arduino model can be used as a controller. Finally, the sensor data can be shown on internet using WI-FI system. A cloud server was configured as data saving and analysis. This data can be used in future research and development</w:t>
      </w:r>
      <w:r w:rsidRPr="00AD392C">
        <w:rPr>
          <w:sz w:val="28"/>
          <w:szCs w:val="28"/>
        </w:rPr>
        <w:t>.</w:t>
      </w:r>
    </w:p>
    <w:p w:rsidR="00456603" w:rsidRPr="00AD392C" w:rsidRDefault="00456603" w:rsidP="00456603">
      <w:pPr>
        <w:pStyle w:val="ListParagraph"/>
        <w:spacing w:line="360" w:lineRule="auto"/>
        <w:ind w:left="1440"/>
        <w:jc w:val="both"/>
        <w:rPr>
          <w:rFonts w:ascii="Times New Roman" w:hAnsi="Times New Roman" w:cs="Times New Roman"/>
          <w:sz w:val="28"/>
          <w:szCs w:val="28"/>
        </w:rPr>
      </w:pPr>
    </w:p>
    <w:p w:rsidR="00456603" w:rsidRPr="00456603" w:rsidRDefault="00456603" w:rsidP="00456603">
      <w:pPr>
        <w:pStyle w:val="ListParagraph"/>
        <w:numPr>
          <w:ilvl w:val="1"/>
          <w:numId w:val="1"/>
        </w:numPr>
        <w:spacing w:line="360" w:lineRule="auto"/>
        <w:jc w:val="both"/>
        <w:rPr>
          <w:rFonts w:ascii="Times New Roman" w:hAnsi="Times New Roman" w:cs="Times New Roman"/>
          <w:b/>
          <w:sz w:val="40"/>
          <w:szCs w:val="40"/>
        </w:rPr>
      </w:pPr>
      <w:r w:rsidRPr="00994ADC">
        <w:rPr>
          <w:rFonts w:ascii="Times New Roman" w:hAnsi="Times New Roman" w:cs="Times New Roman"/>
          <w:b/>
          <w:sz w:val="40"/>
          <w:szCs w:val="40"/>
        </w:rPr>
        <w:t>Introd</w:t>
      </w:r>
      <w:r w:rsidRPr="00AD392C">
        <w:rPr>
          <w:rFonts w:ascii="Times New Roman" w:hAnsi="Times New Roman" w:cs="Times New Roman"/>
          <w:b/>
          <w:sz w:val="40"/>
          <w:szCs w:val="40"/>
        </w:rPr>
        <w:t>uction:</w:t>
      </w:r>
    </w:p>
    <w:p w:rsidR="00376DF7" w:rsidRDefault="00456603" w:rsidP="00376DF7">
      <w:pPr>
        <w:pStyle w:val="ListParagraph"/>
        <w:numPr>
          <w:ilvl w:val="0"/>
          <w:numId w:val="2"/>
        </w:numPr>
        <w:spacing w:before="240" w:line="360" w:lineRule="auto"/>
        <w:jc w:val="both"/>
        <w:rPr>
          <w:rFonts w:ascii="Times New Roman" w:hAnsi="Times New Roman" w:cs="Times New Roman"/>
          <w:sz w:val="28"/>
          <w:szCs w:val="28"/>
        </w:rPr>
      </w:pPr>
      <w:r w:rsidRPr="00AD392C">
        <w:rPr>
          <w:rFonts w:ascii="Times New Roman" w:hAnsi="Times New Roman" w:cs="Times New Roman"/>
          <w:sz w:val="28"/>
          <w:szCs w:val="28"/>
        </w:rPr>
        <w:t>Currently drinking water is very prized for all the humans. In recent times water levels are very low and water in the</w:t>
      </w:r>
      <w:r>
        <w:rPr>
          <w:rFonts w:ascii="Times New Roman" w:hAnsi="Times New Roman" w:cs="Times New Roman"/>
          <w:sz w:val="28"/>
          <w:szCs w:val="28"/>
        </w:rPr>
        <w:t xml:space="preserve"> lakes are going down. So </w:t>
      </w:r>
      <w:r w:rsidRPr="00AD392C">
        <w:rPr>
          <w:rFonts w:ascii="Times New Roman" w:hAnsi="Times New Roman" w:cs="Times New Roman"/>
          <w:sz w:val="28"/>
          <w:szCs w:val="28"/>
        </w:rPr>
        <w:t>it</w:t>
      </w:r>
      <w:r w:rsidR="00BF3CD4">
        <w:rPr>
          <w:rFonts w:ascii="Times New Roman" w:hAnsi="Times New Roman" w:cs="Times New Roman"/>
          <w:sz w:val="28"/>
          <w:szCs w:val="28"/>
        </w:rPr>
        <w:t xml:space="preserve"> i</w:t>
      </w:r>
      <w:r w:rsidRPr="00AD392C">
        <w:rPr>
          <w:rFonts w:ascii="Times New Roman" w:hAnsi="Times New Roman" w:cs="Times New Roman"/>
          <w:sz w:val="28"/>
          <w:szCs w:val="28"/>
        </w:rPr>
        <w:t xml:space="preserve">s too important to find the solution for water monitoring &amp; control system. IoT is a solution. In recent days, development in computing and electronics technologies have triggered Internet of Things technology </w:t>
      </w:r>
      <w:r>
        <w:rPr>
          <w:rFonts w:ascii="Times New Roman" w:hAnsi="Times New Roman" w:cs="Times New Roman"/>
          <w:sz w:val="28"/>
          <w:szCs w:val="28"/>
        </w:rPr>
        <w:t>.</w:t>
      </w:r>
      <w:r w:rsidRPr="00054BA8">
        <w:rPr>
          <w:rFonts w:ascii="Times New Roman" w:hAnsi="Times New Roman" w:cs="Times New Roman"/>
          <w:sz w:val="28"/>
          <w:szCs w:val="28"/>
        </w:rPr>
        <w:t xml:space="preserve"> This paper present a low cost water monitoring system, which is a solution for the water wastage and water quality. Microcontrollers and sensors are used for that system. </w:t>
      </w:r>
    </w:p>
    <w:p w:rsidR="00376DF7" w:rsidRPr="00376DF7" w:rsidRDefault="00376DF7" w:rsidP="00376DF7">
      <w:pPr>
        <w:pStyle w:val="ListParagraph"/>
        <w:spacing w:before="240" w:line="360" w:lineRule="auto"/>
        <w:ind w:left="1440"/>
        <w:jc w:val="both"/>
        <w:rPr>
          <w:rFonts w:ascii="Times New Roman" w:hAnsi="Times New Roman" w:cs="Times New Roman"/>
          <w:sz w:val="28"/>
          <w:szCs w:val="28"/>
        </w:rPr>
      </w:pPr>
    </w:p>
    <w:p w:rsidR="00456603" w:rsidRPr="00456603" w:rsidRDefault="00456603" w:rsidP="00456603">
      <w:pPr>
        <w:pStyle w:val="ListParagraph"/>
        <w:numPr>
          <w:ilvl w:val="1"/>
          <w:numId w:val="1"/>
        </w:numPr>
        <w:spacing w:before="240" w:line="360" w:lineRule="auto"/>
        <w:jc w:val="both"/>
        <w:rPr>
          <w:rFonts w:ascii="Times New Roman" w:hAnsi="Times New Roman" w:cs="Times New Roman"/>
          <w:b/>
          <w:sz w:val="40"/>
          <w:szCs w:val="40"/>
        </w:rPr>
      </w:pPr>
      <w:r w:rsidRPr="00994ADC">
        <w:rPr>
          <w:rFonts w:ascii="Times New Roman" w:hAnsi="Times New Roman" w:cs="Times New Roman"/>
          <w:b/>
          <w:sz w:val="40"/>
          <w:szCs w:val="40"/>
        </w:rPr>
        <w:t>Project Definition</w:t>
      </w:r>
      <w:r>
        <w:rPr>
          <w:rFonts w:ascii="Times New Roman" w:hAnsi="Times New Roman" w:cs="Times New Roman"/>
          <w:b/>
          <w:sz w:val="40"/>
          <w:szCs w:val="40"/>
        </w:rPr>
        <w:t>:</w:t>
      </w:r>
    </w:p>
    <w:p w:rsidR="00456603" w:rsidRPr="00456603" w:rsidRDefault="00456603" w:rsidP="00456603">
      <w:pPr>
        <w:pStyle w:val="ListParagraph"/>
        <w:numPr>
          <w:ilvl w:val="0"/>
          <w:numId w:val="2"/>
        </w:numPr>
        <w:spacing w:before="240" w:line="360" w:lineRule="auto"/>
        <w:jc w:val="both"/>
        <w:rPr>
          <w:rFonts w:ascii="Times New Roman" w:hAnsi="Times New Roman" w:cs="Times New Roman"/>
          <w:b/>
          <w:sz w:val="28"/>
          <w:szCs w:val="28"/>
        </w:rPr>
      </w:pPr>
      <w:r w:rsidRPr="00994ADC">
        <w:rPr>
          <w:rFonts w:ascii="Times New Roman" w:hAnsi="Times New Roman" w:cs="Times New Roman"/>
          <w:sz w:val="28"/>
          <w:szCs w:val="28"/>
          <w:shd w:val="clear" w:color="auto" w:fill="FFFFFF"/>
        </w:rPr>
        <w:t>The project involves implementing IoT sensors to monitor water consumption in public places such as parks and gardens</w:t>
      </w:r>
      <w:r w:rsidRPr="00994ADC">
        <w:rPr>
          <w:rFonts w:ascii="Times New Roman" w:hAnsi="Times New Roman" w:cs="Times New Roman"/>
          <w:color w:val="313131"/>
          <w:sz w:val="28"/>
          <w:szCs w:val="28"/>
          <w:shd w:val="clear" w:color="auto" w:fill="FFFFFF"/>
        </w:rPr>
        <w:t xml:space="preserve">. </w:t>
      </w:r>
      <w:r w:rsidRPr="00994ADC">
        <w:rPr>
          <w:rFonts w:ascii="Times New Roman" w:hAnsi="Times New Roman" w:cs="Times New Roman"/>
          <w:sz w:val="28"/>
          <w:szCs w:val="28"/>
          <w:shd w:val="clear" w:color="auto" w:fill="F7F7F8"/>
        </w:rPr>
        <w:t>It employs advanced technology to monitor and provide immediate insights into water usage. This empowers individuals and industries to make informed decisions, leading to more efficient and sustainable water practices.</w:t>
      </w:r>
    </w:p>
    <w:p w:rsidR="00456603" w:rsidRDefault="00456603" w:rsidP="00456603">
      <w:pPr>
        <w:pStyle w:val="ListParagraph"/>
        <w:spacing w:before="240" w:line="360" w:lineRule="auto"/>
        <w:ind w:left="1440"/>
        <w:jc w:val="both"/>
        <w:rPr>
          <w:rFonts w:ascii="Times New Roman" w:hAnsi="Times New Roman" w:cs="Times New Roman"/>
          <w:b/>
          <w:sz w:val="28"/>
          <w:szCs w:val="28"/>
        </w:rPr>
      </w:pPr>
    </w:p>
    <w:p w:rsidR="0043351C" w:rsidRPr="00456603" w:rsidRDefault="0043351C" w:rsidP="00456603">
      <w:pPr>
        <w:pStyle w:val="ListParagraph"/>
        <w:spacing w:before="240" w:line="360" w:lineRule="auto"/>
        <w:ind w:left="1440"/>
        <w:jc w:val="both"/>
        <w:rPr>
          <w:rFonts w:ascii="Times New Roman" w:hAnsi="Times New Roman" w:cs="Times New Roman"/>
          <w:b/>
          <w:sz w:val="28"/>
          <w:szCs w:val="28"/>
        </w:rPr>
      </w:pPr>
    </w:p>
    <w:p w:rsidR="00456603" w:rsidRPr="00456603" w:rsidRDefault="00456603" w:rsidP="00456603">
      <w:pPr>
        <w:pStyle w:val="ListParagraph"/>
        <w:numPr>
          <w:ilvl w:val="1"/>
          <w:numId w:val="1"/>
        </w:numPr>
        <w:spacing w:before="240" w:line="360" w:lineRule="auto"/>
        <w:jc w:val="both"/>
        <w:rPr>
          <w:rFonts w:ascii="Times New Roman" w:hAnsi="Times New Roman" w:cs="Times New Roman"/>
          <w:b/>
          <w:sz w:val="40"/>
          <w:szCs w:val="40"/>
        </w:rPr>
      </w:pPr>
      <w:r w:rsidRPr="00B85FC2">
        <w:rPr>
          <w:rFonts w:ascii="Times New Roman" w:hAnsi="Times New Roman" w:cs="Times New Roman"/>
          <w:b/>
          <w:sz w:val="40"/>
          <w:szCs w:val="40"/>
        </w:rPr>
        <w:lastRenderedPageBreak/>
        <w:t>Objective</w:t>
      </w:r>
      <w:r w:rsidR="00376DF7">
        <w:rPr>
          <w:rFonts w:ascii="Times New Roman" w:hAnsi="Times New Roman" w:cs="Times New Roman"/>
          <w:b/>
          <w:sz w:val="40"/>
          <w:szCs w:val="40"/>
        </w:rPr>
        <w:t>s</w:t>
      </w:r>
      <w:r w:rsidRPr="00B85FC2">
        <w:rPr>
          <w:rFonts w:ascii="Times New Roman" w:hAnsi="Times New Roman" w:cs="Times New Roman"/>
          <w:b/>
          <w:sz w:val="40"/>
          <w:szCs w:val="40"/>
        </w:rPr>
        <w:t>:</w:t>
      </w:r>
    </w:p>
    <w:p w:rsidR="00376DF7" w:rsidRPr="00376DF7" w:rsidRDefault="00456603" w:rsidP="00376DF7">
      <w:pPr>
        <w:pStyle w:val="ListParagraph"/>
        <w:numPr>
          <w:ilvl w:val="0"/>
          <w:numId w:val="7"/>
        </w:numPr>
        <w:spacing w:before="240" w:line="360" w:lineRule="auto"/>
        <w:jc w:val="both"/>
        <w:rPr>
          <w:rFonts w:ascii="Times New Roman" w:hAnsi="Times New Roman" w:cs="Times New Roman"/>
          <w:b/>
          <w:sz w:val="28"/>
          <w:szCs w:val="28"/>
        </w:rPr>
      </w:pPr>
      <w:r w:rsidRPr="00456603">
        <w:rPr>
          <w:rFonts w:ascii="Times New Roman" w:hAnsi="Times New Roman" w:cs="Times New Roman"/>
          <w:sz w:val="28"/>
          <w:szCs w:val="28"/>
          <w:shd w:val="clear" w:color="auto" w:fill="F7F7F8"/>
        </w:rPr>
        <w:t>The objective of this project is to promote water conservation by providing real-time water consumption data to the public. This empowers individuals, communities, and industries to make informed decisions and take proactive measures to reduce water wastage and improve overall efficiency in water usage. By leveraging technology and data transparency, the project aims to foster a culture of responsible water management for a more sustainable future.</w:t>
      </w:r>
    </w:p>
    <w:p w:rsidR="00376DF7" w:rsidRPr="00376DF7" w:rsidRDefault="00376DF7" w:rsidP="00376DF7">
      <w:pPr>
        <w:pStyle w:val="ListParagraph"/>
        <w:spacing w:before="240" w:line="360" w:lineRule="auto"/>
        <w:ind w:left="1800"/>
        <w:jc w:val="both"/>
        <w:rPr>
          <w:rFonts w:ascii="Times New Roman" w:hAnsi="Times New Roman" w:cs="Times New Roman"/>
          <w:b/>
          <w:sz w:val="28"/>
          <w:szCs w:val="28"/>
        </w:rPr>
      </w:pPr>
    </w:p>
    <w:p w:rsidR="00376DF7" w:rsidRDefault="00376DF7" w:rsidP="00376DF7">
      <w:pPr>
        <w:pStyle w:val="ListParagraph"/>
        <w:numPr>
          <w:ilvl w:val="1"/>
          <w:numId w:val="1"/>
        </w:numPr>
        <w:spacing w:before="240" w:line="360" w:lineRule="auto"/>
        <w:jc w:val="both"/>
        <w:rPr>
          <w:rFonts w:ascii="Times New Roman" w:hAnsi="Times New Roman" w:cs="Times New Roman"/>
          <w:b/>
          <w:sz w:val="40"/>
          <w:szCs w:val="40"/>
        </w:rPr>
      </w:pPr>
      <w:r>
        <w:rPr>
          <w:rFonts w:ascii="Times New Roman" w:hAnsi="Times New Roman" w:cs="Times New Roman"/>
          <w:b/>
          <w:sz w:val="40"/>
          <w:szCs w:val="40"/>
        </w:rPr>
        <w:t>Public Awareness</w:t>
      </w:r>
      <w:r w:rsidRPr="00B85FC2">
        <w:rPr>
          <w:rFonts w:ascii="Times New Roman" w:hAnsi="Times New Roman" w:cs="Times New Roman"/>
          <w:b/>
          <w:sz w:val="40"/>
          <w:szCs w:val="40"/>
        </w:rPr>
        <w:t>:</w:t>
      </w:r>
    </w:p>
    <w:p w:rsidR="00BF3CD4" w:rsidRDefault="00376DF7" w:rsidP="00376DF7">
      <w:pPr>
        <w:pStyle w:val="ListParagraph"/>
        <w:numPr>
          <w:ilvl w:val="0"/>
          <w:numId w:val="7"/>
        </w:numPr>
        <w:spacing w:before="240" w:line="360" w:lineRule="auto"/>
        <w:jc w:val="both"/>
        <w:rPr>
          <w:rFonts w:ascii="Times New Roman" w:hAnsi="Times New Roman" w:cs="Times New Roman"/>
          <w:sz w:val="28"/>
          <w:szCs w:val="28"/>
        </w:rPr>
      </w:pPr>
      <w:r w:rsidRPr="00376DF7">
        <w:rPr>
          <w:rFonts w:ascii="Times New Roman" w:hAnsi="Times New Roman" w:cs="Times New Roman"/>
          <w:sz w:val="28"/>
          <w:szCs w:val="28"/>
        </w:rPr>
        <w:t>Raising awareness about smart water management is crucial for conserving this vital resource. It enables efficient water use, protects the environment, and supports climate resilience. By educating the public, we promote economic savings, reduce energy consumption, and mitigate water scarcity challenges. Responsible water management also ensures access to clean water, benefiting public health and quality of life. Moreover, it aligns with global efforts to address the growing water crisis and fosters a sense of social responsibility, contributing to the long-term sustainability of communities worldwide.</w:t>
      </w:r>
    </w:p>
    <w:p w:rsidR="00376DF7" w:rsidRPr="00376DF7" w:rsidRDefault="00376DF7" w:rsidP="00376DF7">
      <w:pPr>
        <w:pStyle w:val="ListParagraph"/>
        <w:spacing w:before="240" w:line="360" w:lineRule="auto"/>
        <w:ind w:left="1800"/>
        <w:jc w:val="both"/>
        <w:rPr>
          <w:rFonts w:ascii="Times New Roman" w:hAnsi="Times New Roman" w:cs="Times New Roman"/>
          <w:sz w:val="28"/>
          <w:szCs w:val="28"/>
        </w:rPr>
      </w:pPr>
    </w:p>
    <w:p w:rsidR="00456603" w:rsidRPr="00456603" w:rsidRDefault="00456603" w:rsidP="00456603">
      <w:pPr>
        <w:pStyle w:val="ListParagraph"/>
        <w:numPr>
          <w:ilvl w:val="1"/>
          <w:numId w:val="1"/>
        </w:numPr>
        <w:spacing w:before="240" w:line="360" w:lineRule="auto"/>
        <w:jc w:val="both"/>
        <w:rPr>
          <w:rFonts w:ascii="Times New Roman" w:hAnsi="Times New Roman" w:cs="Times New Roman"/>
          <w:b/>
          <w:color w:val="313131"/>
          <w:sz w:val="28"/>
          <w:szCs w:val="28"/>
          <w:shd w:val="clear" w:color="auto" w:fill="FFFFFF"/>
        </w:rPr>
      </w:pPr>
      <w:r w:rsidRPr="00B85FC2">
        <w:rPr>
          <w:rFonts w:ascii="Times New Roman" w:hAnsi="Times New Roman" w:cs="Times New Roman"/>
          <w:b/>
          <w:color w:val="313131"/>
          <w:sz w:val="40"/>
          <w:szCs w:val="40"/>
          <w:shd w:val="clear" w:color="auto" w:fill="FFFFFF"/>
        </w:rPr>
        <w:t>IoT Sensor Design:</w:t>
      </w:r>
    </w:p>
    <w:p w:rsidR="00456603" w:rsidRDefault="00456603" w:rsidP="00456603">
      <w:pPr>
        <w:pStyle w:val="ListParagraph"/>
        <w:numPr>
          <w:ilvl w:val="0"/>
          <w:numId w:val="3"/>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In this project many comp</w:t>
      </w:r>
      <w:r w:rsidR="0043351C">
        <w:rPr>
          <w:rFonts w:ascii="Times New Roman" w:hAnsi="Times New Roman" w:cs="Times New Roman"/>
          <w:color w:val="313131"/>
          <w:sz w:val="28"/>
          <w:szCs w:val="28"/>
          <w:shd w:val="clear" w:color="auto" w:fill="FFFFFF"/>
        </w:rPr>
        <w:t xml:space="preserve">onents such as sensors, modules, power </w:t>
      </w:r>
      <w:r>
        <w:rPr>
          <w:rFonts w:ascii="Times New Roman" w:hAnsi="Times New Roman" w:cs="Times New Roman"/>
          <w:color w:val="313131"/>
          <w:sz w:val="28"/>
          <w:szCs w:val="28"/>
          <w:shd w:val="clear" w:color="auto" w:fill="FFFFFF"/>
        </w:rPr>
        <w:t>sources and so on are used. They are,</w:t>
      </w:r>
    </w:p>
    <w:p w:rsidR="00456603" w:rsidRPr="00DD2564" w:rsidRDefault="00456603" w:rsidP="00456603">
      <w:pPr>
        <w:pStyle w:val="ListParagraph"/>
        <w:numPr>
          <w:ilvl w:val="0"/>
          <w:numId w:val="3"/>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b/>
          <w:color w:val="313131"/>
          <w:sz w:val="28"/>
          <w:szCs w:val="28"/>
          <w:shd w:val="clear" w:color="auto" w:fill="FFFFFF"/>
        </w:rPr>
        <w:lastRenderedPageBreak/>
        <w:t>Sensors:</w:t>
      </w:r>
    </w:p>
    <w:p w:rsidR="00456603" w:rsidRDefault="00456603" w:rsidP="00456603">
      <w:pPr>
        <w:pStyle w:val="ListParagraph"/>
        <w:numPr>
          <w:ilvl w:val="0"/>
          <w:numId w:val="4"/>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Flow Sensor</w:t>
      </w:r>
    </w:p>
    <w:p w:rsidR="00456603" w:rsidRPr="00DD2564" w:rsidRDefault="00456603" w:rsidP="00456603">
      <w:pPr>
        <w:pStyle w:val="ListParagraph"/>
        <w:numPr>
          <w:ilvl w:val="0"/>
          <w:numId w:val="4"/>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Ultrasonic sensor</w:t>
      </w:r>
      <w:r w:rsidR="0043351C">
        <w:rPr>
          <w:rFonts w:ascii="Times New Roman" w:hAnsi="Times New Roman" w:cs="Times New Roman"/>
          <w:color w:val="313131"/>
          <w:sz w:val="28"/>
          <w:szCs w:val="28"/>
          <w:shd w:val="clear" w:color="auto" w:fill="FFFFFF"/>
        </w:rPr>
        <w:t xml:space="preserve"> </w:t>
      </w:r>
      <w:r w:rsidR="00613D24">
        <w:rPr>
          <w:rFonts w:ascii="Times New Roman" w:hAnsi="Times New Roman" w:cs="Times New Roman"/>
          <w:color w:val="313131"/>
          <w:sz w:val="28"/>
          <w:szCs w:val="28"/>
          <w:shd w:val="clear" w:color="auto" w:fill="FFFFFF"/>
        </w:rPr>
        <w:t xml:space="preserve"> </w:t>
      </w:r>
      <w:r w:rsidR="00376DF7">
        <w:rPr>
          <w:rFonts w:ascii="Times New Roman" w:hAnsi="Times New Roman" w:cs="Times New Roman"/>
          <w:color w:val="313131"/>
          <w:sz w:val="28"/>
          <w:szCs w:val="28"/>
          <w:shd w:val="clear" w:color="auto" w:fill="FFFFFF"/>
        </w:rPr>
        <w:t xml:space="preserve">, </w:t>
      </w:r>
      <w:r w:rsidR="00613D24">
        <w:rPr>
          <w:rFonts w:ascii="Times New Roman" w:hAnsi="Times New Roman" w:cs="Times New Roman"/>
          <w:color w:val="313131"/>
          <w:sz w:val="28"/>
          <w:szCs w:val="28"/>
          <w:shd w:val="clear" w:color="auto" w:fill="FFFFFF"/>
        </w:rPr>
        <w:t>etc</w:t>
      </w:r>
      <w:r w:rsidR="00C4515E">
        <w:rPr>
          <w:rFonts w:ascii="Times New Roman" w:hAnsi="Times New Roman" w:cs="Times New Roman"/>
          <w:color w:val="313131"/>
          <w:sz w:val="28"/>
          <w:szCs w:val="28"/>
          <w:shd w:val="clear" w:color="auto" w:fill="FFFFFF"/>
        </w:rPr>
        <w:t>..</w:t>
      </w:r>
    </w:p>
    <w:p w:rsidR="00456603" w:rsidRPr="00EE6466" w:rsidRDefault="00456603" w:rsidP="00456603">
      <w:pPr>
        <w:pStyle w:val="ListParagraph"/>
        <w:numPr>
          <w:ilvl w:val="0"/>
          <w:numId w:val="3"/>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b/>
          <w:color w:val="313131"/>
          <w:sz w:val="28"/>
          <w:szCs w:val="28"/>
          <w:shd w:val="clear" w:color="auto" w:fill="FFFFFF"/>
        </w:rPr>
        <w:t>Connectivity:</w:t>
      </w:r>
    </w:p>
    <w:p w:rsidR="00456603" w:rsidRPr="00EE6466" w:rsidRDefault="00456603" w:rsidP="005209A4">
      <w:pPr>
        <w:pStyle w:val="ListParagraph"/>
        <w:numPr>
          <w:ilvl w:val="0"/>
          <w:numId w:val="8"/>
        </w:numPr>
        <w:spacing w:before="240" w:line="360" w:lineRule="auto"/>
        <w:jc w:val="both"/>
        <w:rPr>
          <w:rFonts w:ascii="Times New Roman" w:hAnsi="Times New Roman" w:cs="Times New Roman"/>
          <w:color w:val="313131"/>
          <w:sz w:val="28"/>
          <w:szCs w:val="28"/>
          <w:shd w:val="clear" w:color="auto" w:fill="FFFFFF"/>
        </w:rPr>
      </w:pPr>
      <w:r w:rsidRPr="00EE6466">
        <w:rPr>
          <w:rFonts w:ascii="Times New Roman" w:hAnsi="Times New Roman" w:cs="Times New Roman"/>
          <w:color w:val="313131"/>
          <w:sz w:val="28"/>
          <w:szCs w:val="28"/>
          <w:shd w:val="clear" w:color="auto" w:fill="FFFFFF"/>
        </w:rPr>
        <w:t>Wi-fi module</w:t>
      </w:r>
    </w:p>
    <w:p w:rsidR="00456603" w:rsidRPr="00DD2564" w:rsidRDefault="00456603" w:rsidP="00456603">
      <w:pPr>
        <w:pStyle w:val="ListParagraph"/>
        <w:numPr>
          <w:ilvl w:val="0"/>
          <w:numId w:val="3"/>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b/>
          <w:color w:val="313131"/>
          <w:sz w:val="28"/>
          <w:szCs w:val="28"/>
          <w:shd w:val="clear" w:color="auto" w:fill="FFFFFF"/>
        </w:rPr>
        <w:t>Power Source:</w:t>
      </w:r>
    </w:p>
    <w:p w:rsidR="00456603" w:rsidRPr="00DD2564" w:rsidRDefault="00456603" w:rsidP="00456603">
      <w:pPr>
        <w:pStyle w:val="ListParagraph"/>
        <w:numPr>
          <w:ilvl w:val="0"/>
          <w:numId w:val="5"/>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Battery / Solar</w:t>
      </w:r>
    </w:p>
    <w:p w:rsidR="00456603" w:rsidRPr="00DD2564" w:rsidRDefault="00456603" w:rsidP="00456603">
      <w:pPr>
        <w:pStyle w:val="ListParagraph"/>
        <w:numPr>
          <w:ilvl w:val="0"/>
          <w:numId w:val="3"/>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b/>
          <w:color w:val="313131"/>
          <w:sz w:val="28"/>
          <w:szCs w:val="28"/>
          <w:shd w:val="clear" w:color="auto" w:fill="FFFFFF"/>
        </w:rPr>
        <w:t>Data Processing:</w:t>
      </w:r>
    </w:p>
    <w:p w:rsidR="00456603" w:rsidRPr="00DD2564" w:rsidRDefault="00456603" w:rsidP="00456603">
      <w:pPr>
        <w:pStyle w:val="ListParagraph"/>
        <w:numPr>
          <w:ilvl w:val="0"/>
          <w:numId w:val="6"/>
        </w:numPr>
        <w:spacing w:before="240" w:line="360" w:lineRule="auto"/>
        <w:jc w:val="both"/>
        <w:rPr>
          <w:rFonts w:ascii="Times New Roman" w:hAnsi="Times New Roman" w:cs="Times New Roman"/>
          <w:color w:val="313131"/>
          <w:sz w:val="28"/>
          <w:szCs w:val="28"/>
          <w:shd w:val="clear" w:color="auto" w:fill="FFFFFF"/>
        </w:rPr>
      </w:pPr>
      <w:r w:rsidRPr="00DD2564">
        <w:rPr>
          <w:rFonts w:ascii="Times New Roman" w:hAnsi="Times New Roman" w:cs="Times New Roman"/>
          <w:sz w:val="28"/>
          <w:szCs w:val="28"/>
          <w:shd w:val="clear" w:color="auto" w:fill="F7F7F8"/>
        </w:rPr>
        <w:t>Data processing wi</w:t>
      </w:r>
      <w:r>
        <w:rPr>
          <w:rFonts w:ascii="Times New Roman" w:hAnsi="Times New Roman" w:cs="Times New Roman"/>
          <w:sz w:val="28"/>
          <w:szCs w:val="28"/>
          <w:shd w:val="clear" w:color="auto" w:fill="F7F7F8"/>
        </w:rPr>
        <w:t xml:space="preserve">ll </w:t>
      </w:r>
      <w:r w:rsidRPr="009E11B3">
        <w:rPr>
          <w:rFonts w:ascii="Times New Roman" w:hAnsi="Times New Roman" w:cs="Times New Roman"/>
          <w:sz w:val="28"/>
          <w:szCs w:val="28"/>
          <w:shd w:val="clear" w:color="auto" w:fill="F7F7F8"/>
        </w:rPr>
        <w:t>send raw data to a central processing unit.</w:t>
      </w:r>
    </w:p>
    <w:p w:rsidR="00456603" w:rsidRDefault="00456603" w:rsidP="00456603">
      <w:pPr>
        <w:pStyle w:val="ListParagraph"/>
        <w:spacing w:before="240" w:line="360" w:lineRule="auto"/>
        <w:ind w:left="2160"/>
        <w:jc w:val="both"/>
        <w:rPr>
          <w:rFonts w:ascii="Times New Roman" w:hAnsi="Times New Roman" w:cs="Times New Roman"/>
          <w:sz w:val="28"/>
          <w:szCs w:val="28"/>
          <w:shd w:val="clear" w:color="auto" w:fill="F7F7F8"/>
        </w:rPr>
      </w:pPr>
    </w:p>
    <w:p w:rsidR="00456603" w:rsidRPr="00456603" w:rsidRDefault="00456603" w:rsidP="00456603">
      <w:pPr>
        <w:pStyle w:val="ListParagraph"/>
        <w:numPr>
          <w:ilvl w:val="1"/>
          <w:numId w:val="1"/>
        </w:numPr>
        <w:spacing w:before="240" w:line="360" w:lineRule="auto"/>
        <w:jc w:val="both"/>
        <w:rPr>
          <w:rFonts w:ascii="Times New Roman" w:hAnsi="Times New Roman" w:cs="Times New Roman"/>
          <w:sz w:val="28"/>
          <w:szCs w:val="28"/>
          <w:shd w:val="clear" w:color="auto" w:fill="F7F7F8"/>
        </w:rPr>
      </w:pPr>
      <w:r w:rsidRPr="009E11B3">
        <w:rPr>
          <w:rFonts w:ascii="Times New Roman" w:hAnsi="Times New Roman" w:cs="Times New Roman"/>
          <w:b/>
          <w:sz w:val="40"/>
          <w:szCs w:val="40"/>
          <w:shd w:val="clear" w:color="auto" w:fill="F7F7F8"/>
        </w:rPr>
        <w:t>Integration Approach :</w:t>
      </w:r>
    </w:p>
    <w:p w:rsidR="0043351C" w:rsidRPr="0043351C" w:rsidRDefault="00456603" w:rsidP="00456603">
      <w:pPr>
        <w:pStyle w:val="ListParagraph"/>
        <w:numPr>
          <w:ilvl w:val="0"/>
          <w:numId w:val="2"/>
        </w:numPr>
        <w:spacing w:before="240" w:line="360" w:lineRule="auto"/>
        <w:jc w:val="both"/>
        <w:rPr>
          <w:rFonts w:ascii="Times New Roman" w:hAnsi="Times New Roman" w:cs="Times New Roman"/>
          <w:sz w:val="28"/>
          <w:szCs w:val="28"/>
          <w:shd w:val="clear" w:color="auto" w:fill="FFFFFF"/>
        </w:rPr>
      </w:pPr>
      <w:r w:rsidRPr="009E11B3">
        <w:rPr>
          <w:rFonts w:ascii="Times New Roman" w:hAnsi="Times New Roman" w:cs="Times New Roman"/>
          <w:sz w:val="28"/>
          <w:szCs w:val="28"/>
          <w:shd w:val="clear" w:color="auto" w:fill="F7F7F8"/>
        </w:rPr>
        <w:t xml:space="preserve">Integrating real-time water consumption data involves deploying IoT </w:t>
      </w:r>
      <w:r>
        <w:rPr>
          <w:rFonts w:ascii="Times New Roman" w:hAnsi="Times New Roman" w:cs="Times New Roman"/>
          <w:sz w:val="28"/>
          <w:szCs w:val="28"/>
          <w:shd w:val="clear" w:color="auto" w:fill="F7F7F8"/>
        </w:rPr>
        <w:t xml:space="preserve"> </w:t>
      </w:r>
      <w:r w:rsidRPr="009E11B3">
        <w:rPr>
          <w:rFonts w:ascii="Times New Roman" w:hAnsi="Times New Roman" w:cs="Times New Roman"/>
          <w:sz w:val="28"/>
          <w:szCs w:val="28"/>
          <w:shd w:val="clear" w:color="auto" w:fill="F7F7F8"/>
        </w:rPr>
        <w:t xml:space="preserve">sensors strategically within the water supply network. These sensors collect continuous data on water usage, which is then transmitted to a central processing unit using a reliable communication protocol. This unit serves as the core for aggregating, parsing, and validating the incoming data. Real-time analytics are applied for instant processing, enabling prompt identification of consumption patterns. </w:t>
      </w:r>
    </w:p>
    <w:p w:rsidR="0043351C" w:rsidRPr="0043351C" w:rsidRDefault="00456603" w:rsidP="00456603">
      <w:pPr>
        <w:pStyle w:val="ListParagraph"/>
        <w:numPr>
          <w:ilvl w:val="0"/>
          <w:numId w:val="2"/>
        </w:numPr>
        <w:spacing w:before="240" w:line="360" w:lineRule="auto"/>
        <w:jc w:val="both"/>
        <w:rPr>
          <w:rFonts w:ascii="Times New Roman" w:hAnsi="Times New Roman" w:cs="Times New Roman"/>
          <w:sz w:val="28"/>
          <w:szCs w:val="28"/>
          <w:shd w:val="clear" w:color="auto" w:fill="FFFFFF"/>
        </w:rPr>
      </w:pPr>
      <w:r w:rsidRPr="009E11B3">
        <w:rPr>
          <w:rFonts w:ascii="Times New Roman" w:hAnsi="Times New Roman" w:cs="Times New Roman"/>
          <w:sz w:val="28"/>
          <w:szCs w:val="28"/>
          <w:shd w:val="clear" w:color="auto" w:fill="F7F7F8"/>
        </w:rPr>
        <w:t xml:space="preserve">The validated data is stored in a structured database, and a user-friendly interface, such as a web-based dashboard or mobile app, is created for visualization. </w:t>
      </w:r>
    </w:p>
    <w:p w:rsidR="00456603" w:rsidRPr="00456603" w:rsidRDefault="00456603" w:rsidP="00456603">
      <w:pPr>
        <w:pStyle w:val="ListParagraph"/>
        <w:numPr>
          <w:ilvl w:val="0"/>
          <w:numId w:val="2"/>
        </w:numPr>
        <w:spacing w:before="240" w:line="360" w:lineRule="auto"/>
        <w:jc w:val="both"/>
        <w:rPr>
          <w:rFonts w:ascii="Times New Roman" w:hAnsi="Times New Roman" w:cs="Times New Roman"/>
          <w:sz w:val="28"/>
          <w:szCs w:val="28"/>
          <w:shd w:val="clear" w:color="auto" w:fill="FFFFFF"/>
        </w:rPr>
      </w:pPr>
      <w:r w:rsidRPr="009E11B3">
        <w:rPr>
          <w:rFonts w:ascii="Times New Roman" w:hAnsi="Times New Roman" w:cs="Times New Roman"/>
          <w:sz w:val="28"/>
          <w:szCs w:val="28"/>
          <w:shd w:val="clear" w:color="auto" w:fill="F7F7F8"/>
        </w:rPr>
        <w:t>Security measures, including encryption and access controls, are implemented to safeguard data integrity. Thorough testing and documentation ensure the system's reliability, accuracy, and scalability, making it an efficient tool for water management and conservation efforts.</w:t>
      </w:r>
    </w:p>
    <w:p w:rsidR="00456603" w:rsidRDefault="00456603" w:rsidP="00456603">
      <w:pPr>
        <w:pStyle w:val="ListParagraph"/>
        <w:spacing w:before="240" w:line="360" w:lineRule="auto"/>
        <w:ind w:left="1440"/>
        <w:jc w:val="both"/>
        <w:rPr>
          <w:rFonts w:ascii="Times New Roman" w:hAnsi="Times New Roman" w:cs="Times New Roman"/>
          <w:sz w:val="28"/>
          <w:szCs w:val="28"/>
          <w:shd w:val="clear" w:color="auto" w:fill="F7F7F8"/>
        </w:rPr>
      </w:pPr>
    </w:p>
    <w:p w:rsidR="00456603" w:rsidRPr="00456603" w:rsidRDefault="00456603" w:rsidP="00456603">
      <w:pPr>
        <w:pStyle w:val="ListParagraph"/>
        <w:numPr>
          <w:ilvl w:val="1"/>
          <w:numId w:val="1"/>
        </w:numPr>
        <w:spacing w:before="240" w:line="360" w:lineRule="auto"/>
        <w:jc w:val="both"/>
        <w:rPr>
          <w:rFonts w:ascii="Times New Roman" w:hAnsi="Times New Roman" w:cs="Times New Roman"/>
          <w:b/>
          <w:sz w:val="40"/>
          <w:szCs w:val="40"/>
          <w:shd w:val="clear" w:color="auto" w:fill="FFFFFF"/>
        </w:rPr>
      </w:pPr>
      <w:r w:rsidRPr="00456603">
        <w:rPr>
          <w:rFonts w:ascii="Times New Roman" w:hAnsi="Times New Roman" w:cs="Times New Roman"/>
          <w:b/>
          <w:sz w:val="40"/>
          <w:szCs w:val="40"/>
          <w:shd w:val="clear" w:color="auto" w:fill="FFFFFF"/>
        </w:rPr>
        <w:t>Conclusion:</w:t>
      </w:r>
    </w:p>
    <w:p w:rsidR="00456603" w:rsidRPr="00613D24" w:rsidRDefault="00456603" w:rsidP="00613D24">
      <w:pPr>
        <w:pStyle w:val="ListParagraph"/>
        <w:numPr>
          <w:ilvl w:val="0"/>
          <w:numId w:val="3"/>
        </w:numPr>
        <w:spacing w:line="360" w:lineRule="auto"/>
        <w:jc w:val="both"/>
        <w:rPr>
          <w:rFonts w:ascii="Times New Roman" w:hAnsi="Times New Roman" w:cs="Times New Roman"/>
          <w:b/>
          <w:sz w:val="28"/>
          <w:szCs w:val="28"/>
          <w:shd w:val="clear" w:color="auto" w:fill="FFFFFF"/>
        </w:rPr>
      </w:pPr>
      <w:r w:rsidRPr="00456603">
        <w:rPr>
          <w:rFonts w:ascii="Times New Roman" w:hAnsi="Times New Roman" w:cs="Times New Roman"/>
          <w:sz w:val="28"/>
          <w:szCs w:val="28"/>
          <w:shd w:val="clear" w:color="auto" w:fill="F7F7F8"/>
        </w:rPr>
        <w:t>Smart water management, enabled by IoT technology, revolutionizes how we monitor and conserve water. It provides real-time data, improves environmental sustainability, enhances public health, and strengthens communities. Ongoing collaboration, innovation, and investment are essential for a sustainable water future.</w:t>
      </w:r>
    </w:p>
    <w:sectPr w:rsidR="00456603" w:rsidRPr="00613D24" w:rsidSect="00A6126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608C" w:rsidRDefault="009D608C" w:rsidP="00456603">
      <w:pPr>
        <w:spacing w:after="0" w:line="240" w:lineRule="auto"/>
      </w:pPr>
      <w:r>
        <w:separator/>
      </w:r>
    </w:p>
  </w:endnote>
  <w:endnote w:type="continuationSeparator" w:id="1">
    <w:p w:rsidR="009D608C" w:rsidRDefault="009D608C" w:rsidP="004566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608C" w:rsidRDefault="009D608C" w:rsidP="00456603">
      <w:pPr>
        <w:spacing w:after="0" w:line="240" w:lineRule="auto"/>
      </w:pPr>
      <w:r>
        <w:separator/>
      </w:r>
    </w:p>
  </w:footnote>
  <w:footnote w:type="continuationSeparator" w:id="1">
    <w:p w:rsidR="009D608C" w:rsidRDefault="009D608C" w:rsidP="004566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C4698"/>
    <w:multiLevelType w:val="hybridMultilevel"/>
    <w:tmpl w:val="2110BBF0"/>
    <w:lvl w:ilvl="0" w:tplc="04090001">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31644A3"/>
    <w:multiLevelType w:val="hybridMultilevel"/>
    <w:tmpl w:val="A4EEC922"/>
    <w:lvl w:ilvl="0" w:tplc="CAC0A1C8">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8EE2909"/>
    <w:multiLevelType w:val="multilevel"/>
    <w:tmpl w:val="423A31AC"/>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b/>
        <w:sz w:val="40"/>
        <w:szCs w:val="4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nsid w:val="4F62352B"/>
    <w:multiLevelType w:val="hybridMultilevel"/>
    <w:tmpl w:val="66A68A86"/>
    <w:lvl w:ilvl="0" w:tplc="C9487BF2">
      <w:start w:val="1"/>
      <w:numFmt w:val="bullet"/>
      <w:lvlText w:val=""/>
      <w:lvlJc w:val="left"/>
      <w:pPr>
        <w:ind w:left="2160" w:hanging="360"/>
      </w:pPr>
      <w:rPr>
        <w:rFonts w:ascii="Wingdings" w:hAnsi="Wing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F714BC5"/>
    <w:multiLevelType w:val="hybridMultilevel"/>
    <w:tmpl w:val="2C1A2A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826574D"/>
    <w:multiLevelType w:val="hybridMultilevel"/>
    <w:tmpl w:val="FDF8A2DC"/>
    <w:lvl w:ilvl="0" w:tplc="568A5028">
      <w:start w:val="1"/>
      <w:numFmt w:val="bullet"/>
      <w:lvlText w:val=""/>
      <w:lvlJc w:val="left"/>
      <w:pPr>
        <w:ind w:left="2160" w:hanging="360"/>
      </w:pPr>
      <w:rPr>
        <w:rFonts w:ascii="Wingdings" w:hAnsi="Wing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7B9564E1"/>
    <w:multiLevelType w:val="hybridMultilevel"/>
    <w:tmpl w:val="CE309268"/>
    <w:lvl w:ilvl="0" w:tplc="0BF41518">
      <w:start w:val="1"/>
      <w:numFmt w:val="bullet"/>
      <w:lvlText w:val=""/>
      <w:lvlJc w:val="left"/>
      <w:pPr>
        <w:ind w:left="2160" w:hanging="360"/>
      </w:pPr>
      <w:rPr>
        <w:rFonts w:ascii="Wingdings" w:hAnsi="Wing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7FB176FE"/>
    <w:multiLevelType w:val="hybridMultilevel"/>
    <w:tmpl w:val="5448E6EC"/>
    <w:lvl w:ilvl="0" w:tplc="7DB631CA">
      <w:start w:val="1"/>
      <w:numFmt w:val="bullet"/>
      <w:lvlText w:val=""/>
      <w:lvlJc w:val="left"/>
      <w:pPr>
        <w:ind w:left="2160" w:hanging="360"/>
      </w:pPr>
      <w:rPr>
        <w:rFonts w:ascii="Wingdings" w:hAnsi="Wing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5"/>
  </w:num>
  <w:num w:numId="6">
    <w:abstractNumId w:val="7"/>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56603"/>
    <w:rsid w:val="00152447"/>
    <w:rsid w:val="0019221C"/>
    <w:rsid w:val="00280874"/>
    <w:rsid w:val="00376DF7"/>
    <w:rsid w:val="0043351C"/>
    <w:rsid w:val="00456603"/>
    <w:rsid w:val="005209A4"/>
    <w:rsid w:val="00535940"/>
    <w:rsid w:val="00613D24"/>
    <w:rsid w:val="007538FB"/>
    <w:rsid w:val="007E3CD9"/>
    <w:rsid w:val="009D608C"/>
    <w:rsid w:val="00A61268"/>
    <w:rsid w:val="00BB64E6"/>
    <w:rsid w:val="00BF3CD4"/>
    <w:rsid w:val="00C316DE"/>
    <w:rsid w:val="00C4515E"/>
    <w:rsid w:val="00DD5B56"/>
    <w:rsid w:val="00F95C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2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603"/>
    <w:pPr>
      <w:ind w:left="720"/>
      <w:contextualSpacing/>
    </w:pPr>
    <w:rPr>
      <w:rFonts w:eastAsiaTheme="minorHAnsi"/>
    </w:rPr>
  </w:style>
  <w:style w:type="paragraph" w:styleId="BalloonText">
    <w:name w:val="Balloon Text"/>
    <w:basedOn w:val="Normal"/>
    <w:link w:val="BalloonTextChar"/>
    <w:uiPriority w:val="99"/>
    <w:semiHidden/>
    <w:unhideWhenUsed/>
    <w:rsid w:val="00456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603"/>
    <w:rPr>
      <w:rFonts w:ascii="Tahoma" w:hAnsi="Tahoma" w:cs="Tahoma"/>
      <w:sz w:val="16"/>
      <w:szCs w:val="16"/>
    </w:rPr>
  </w:style>
  <w:style w:type="paragraph" w:styleId="Header">
    <w:name w:val="header"/>
    <w:basedOn w:val="Normal"/>
    <w:link w:val="HeaderChar"/>
    <w:uiPriority w:val="99"/>
    <w:semiHidden/>
    <w:unhideWhenUsed/>
    <w:rsid w:val="004566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6603"/>
  </w:style>
  <w:style w:type="paragraph" w:styleId="Footer">
    <w:name w:val="footer"/>
    <w:basedOn w:val="Normal"/>
    <w:link w:val="FooterChar"/>
    <w:uiPriority w:val="99"/>
    <w:semiHidden/>
    <w:unhideWhenUsed/>
    <w:rsid w:val="004566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660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6</Pages>
  <Words>699</Words>
  <Characters>3986</Characters>
  <Application>Microsoft Office Word</Application>
  <DocSecurity>0</DocSecurity>
  <Lines>33</Lines>
  <Paragraphs>9</Paragraphs>
  <ScaleCrop>false</ScaleCrop>
  <Company/>
  <LinksUpToDate>false</LinksUpToDate>
  <CharactersWithSpaces>4676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15</cp:revision>
  <dcterms:created xsi:type="dcterms:W3CDTF">2023-10-11T15:30:00Z</dcterms:created>
  <dcterms:modified xsi:type="dcterms:W3CDTF">2023-10-31T14:34:00Z</dcterms:modified>
</cp:coreProperties>
</file>