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13E" w:rsidRPr="00AD513E" w:rsidRDefault="002117C3" w:rsidP="00AD513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117C3">
        <w:rPr>
          <w:rFonts w:ascii="Times New Roman" w:hAnsi="Times New Roman" w:cs="Times New Roman"/>
          <w:b/>
          <w:sz w:val="40"/>
          <w:szCs w:val="40"/>
        </w:rPr>
        <w:t>AN EFFICIENT VOTE CASTING SYSTEM WITH AADHAR VERIFICATION THROUGH</w:t>
      </w:r>
    </w:p>
    <w:p w:rsidR="007C6EDA" w:rsidRPr="005951B7" w:rsidRDefault="00B733D5" w:rsidP="00487D82">
      <w:pPr>
        <w:tabs>
          <w:tab w:val="left" w:pos="216"/>
        </w:tabs>
        <w:spacing w:line="360" w:lineRule="auto"/>
        <w:rPr>
          <w:b/>
          <w:bCs/>
          <w:sz w:val="36"/>
          <w:szCs w:val="36"/>
        </w:rPr>
      </w:pPr>
      <w:r w:rsidRPr="00B733D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C6EDA" w:rsidRPr="005951B7">
        <w:rPr>
          <w:rFonts w:ascii="Times New Roman" w:hAnsi="Times New Roman" w:cs="Times New Roman"/>
          <w:b/>
          <w:bCs/>
          <w:sz w:val="36"/>
          <w:szCs w:val="36"/>
        </w:rPr>
        <w:t>ABSTRACT</w:t>
      </w:r>
      <w:r w:rsidR="007C6EDA" w:rsidRPr="005951B7">
        <w:rPr>
          <w:b/>
          <w:bCs/>
          <w:sz w:val="36"/>
          <w:szCs w:val="36"/>
        </w:rPr>
        <w:t>:</w:t>
      </w:r>
    </w:p>
    <w:p w:rsidR="002117C3" w:rsidRPr="002117C3" w:rsidRDefault="002117C3" w:rsidP="002117C3">
      <w:pPr>
        <w:tabs>
          <w:tab w:val="left" w:pos="21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The traditional voting systems in many democracies face challenges such as voter fraud, identity impersonation, low turnout, and tampering of election data. This project proposes an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Efficient Vote Casting System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that leverages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Aadhaar-based voter verification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blockchain technology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to provide a secure, transparent, and tamper-proof digital voting environment. Voters are authenticated using their Aadhaar credentials before being allowed to vote. Once authenticated, the vote is encrypted and recorded immutably on a blockchain ledger. This system not only ensures one person–one vote but also enhances trust in the electoral process through decentralized consensus and end-to-end auditability.</w:t>
      </w:r>
    </w:p>
    <w:p w:rsidR="00E00C5B" w:rsidRPr="00D47A23" w:rsidRDefault="00E00C5B" w:rsidP="002B7774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</w:rPr>
      </w:pPr>
    </w:p>
    <w:p w:rsidR="00D47A23" w:rsidRPr="00D47A23" w:rsidRDefault="00D47A23" w:rsidP="002B7774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</w:rPr>
      </w:pPr>
      <w:r w:rsidRPr="00D47A23">
        <w:rPr>
          <w:rFonts w:ascii="Times New Roman" w:eastAsia="Times New Roman" w:hAnsi="Times New Roman" w:cs="Times New Roman"/>
          <w:vanish/>
          <w:sz w:val="28"/>
          <w:szCs w:val="28"/>
        </w:rPr>
        <w:t>Bottom of Form</w:t>
      </w:r>
    </w:p>
    <w:p w:rsidR="0085613C" w:rsidRPr="0085613C" w:rsidRDefault="0085613C" w:rsidP="002B7774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613C">
        <w:rPr>
          <w:rFonts w:ascii="Times New Roman" w:eastAsia="Times New Roman" w:hAnsi="Times New Roman" w:cs="Times New Roman"/>
          <w:b/>
          <w:bCs/>
          <w:sz w:val="36"/>
          <w:szCs w:val="36"/>
        </w:rPr>
        <w:t>EXISTING SYSTEM:</w:t>
      </w:r>
    </w:p>
    <w:p w:rsidR="002117C3" w:rsidRPr="002117C3" w:rsidRDefault="002117C3" w:rsidP="002117C3">
      <w:pPr>
        <w:numPr>
          <w:ilvl w:val="0"/>
          <w:numId w:val="150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In the current electoral systems, voting is largely carried out through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Electronic Voting Machines (EVMs)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paper ballots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. Voter authentication is typically done using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voter ID cards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at polling booths, and voting requires physical presence. Although digital systems are being explored, most existing e-voting prototypes lack secure identity verification and are prone to vulnerabilities such as data tampering, central authority manipulation, and limited transparency.</w:t>
      </w:r>
    </w:p>
    <w:p w:rsidR="002117C3" w:rsidRPr="002117C3" w:rsidRDefault="002117C3" w:rsidP="002117C3">
      <w:pPr>
        <w:numPr>
          <w:ilvl w:val="0"/>
          <w:numId w:val="150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Key features of the existing system include:</w:t>
      </w:r>
    </w:p>
    <w:p w:rsidR="002117C3" w:rsidRPr="002117C3" w:rsidRDefault="002117C3" w:rsidP="002117C3">
      <w:pPr>
        <w:numPr>
          <w:ilvl w:val="0"/>
          <w:numId w:val="150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Centralized storage of votes and voter data</w:t>
      </w:r>
    </w:p>
    <w:p w:rsidR="002117C3" w:rsidRPr="002117C3" w:rsidRDefault="002117C3" w:rsidP="002117C3">
      <w:pPr>
        <w:numPr>
          <w:ilvl w:val="0"/>
          <w:numId w:val="150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Manual or semi-automated verification processes</w:t>
      </w:r>
    </w:p>
    <w:p w:rsidR="002117C3" w:rsidRPr="002117C3" w:rsidRDefault="002117C3" w:rsidP="002117C3">
      <w:pPr>
        <w:numPr>
          <w:ilvl w:val="0"/>
          <w:numId w:val="150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Minimal use of digital identity integration (e.g., Aadhaar)</w:t>
      </w:r>
    </w:p>
    <w:p w:rsidR="002117C3" w:rsidRPr="002117C3" w:rsidRDefault="002117C3" w:rsidP="002117C3">
      <w:pPr>
        <w:numPr>
          <w:ilvl w:val="0"/>
          <w:numId w:val="150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lastRenderedPageBreak/>
        <w:t>Dependence on trusted third parties for result compilation</w:t>
      </w:r>
    </w:p>
    <w:p w:rsidR="002117C3" w:rsidRPr="002117C3" w:rsidRDefault="002117C3" w:rsidP="002117C3">
      <w:pPr>
        <w:numPr>
          <w:ilvl w:val="0"/>
          <w:numId w:val="150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While effective in many contexts, these systems face increasing scrutiny due to risks of fraud, lack of transparency, logistical costs, and limited accessibility for remote voters.</w:t>
      </w:r>
    </w:p>
    <w:p w:rsidR="007C6EDA" w:rsidRDefault="007C6EDA" w:rsidP="00793D53">
      <w:pPr>
        <w:tabs>
          <w:tab w:val="left" w:pos="216"/>
        </w:tabs>
        <w:spacing w:line="360" w:lineRule="auto"/>
        <w:jc w:val="both"/>
      </w:pPr>
      <w:r w:rsidRPr="005951B7">
        <w:rPr>
          <w:b/>
          <w:bCs/>
          <w:sz w:val="36"/>
          <w:szCs w:val="36"/>
        </w:rPr>
        <w:t>DISADVANTAGES OF THE EXISTING SYSTEM</w:t>
      </w:r>
      <w:r>
        <w:t>:</w:t>
      </w:r>
    </w:p>
    <w:p w:rsidR="002117C3" w:rsidRPr="002117C3" w:rsidRDefault="002117C3" w:rsidP="002117C3">
      <w:pPr>
        <w:numPr>
          <w:ilvl w:val="0"/>
          <w:numId w:val="153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Lack of Remote Accessibility: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br/>
        <w:t>Voters must be physically present at polling booths, which limits participation, especially for the elderly, disabled, or citizens living abroad.</w:t>
      </w:r>
    </w:p>
    <w:p w:rsidR="002117C3" w:rsidRPr="002117C3" w:rsidRDefault="002117C3" w:rsidP="002117C3">
      <w:pPr>
        <w:numPr>
          <w:ilvl w:val="0"/>
          <w:numId w:val="153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Voter Fraud and Impersonation: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br/>
        <w:t>Manual identity checks can be bypassed, leading to duplicate or unauthorized voting.</w:t>
      </w:r>
    </w:p>
    <w:p w:rsidR="002117C3" w:rsidRPr="002117C3" w:rsidRDefault="002117C3" w:rsidP="002117C3">
      <w:pPr>
        <w:numPr>
          <w:ilvl w:val="0"/>
          <w:numId w:val="153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Centralized Data Vulnerability: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br/>
        <w:t>Central servers used to store voting data are prone to cyberattacks, manipulation, or single-point failures.</w:t>
      </w:r>
    </w:p>
    <w:p w:rsidR="002117C3" w:rsidRPr="002117C3" w:rsidRDefault="002117C3" w:rsidP="002117C3">
      <w:pPr>
        <w:numPr>
          <w:ilvl w:val="0"/>
          <w:numId w:val="153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Limited Transparency and Auditability: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br/>
        <w:t>Voters cannot verify whether their vote was counted correctly due to the opaque nature of centralized systems.</w:t>
      </w:r>
    </w:p>
    <w:p w:rsidR="002117C3" w:rsidRPr="002117C3" w:rsidRDefault="002117C3" w:rsidP="002117C3">
      <w:pPr>
        <w:numPr>
          <w:ilvl w:val="0"/>
          <w:numId w:val="153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Cost-Intensive and Time-Consuming: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br/>
        <w:t>Traditional elections involve significant expenditure on logistics, personnel, and infrastructure.</w:t>
      </w:r>
    </w:p>
    <w:p w:rsidR="002117C3" w:rsidRPr="002117C3" w:rsidRDefault="002117C3" w:rsidP="002117C3">
      <w:pPr>
        <w:numPr>
          <w:ilvl w:val="0"/>
          <w:numId w:val="153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Potential for Tampering and Errors: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br/>
        <w:t>EVMs and ballot boxes can be mismanaged or tampered with, either maliciously or through human error.</w:t>
      </w:r>
    </w:p>
    <w:p w:rsidR="002117C3" w:rsidRPr="002117C3" w:rsidRDefault="002117C3" w:rsidP="002117C3">
      <w:pPr>
        <w:numPr>
          <w:ilvl w:val="0"/>
          <w:numId w:val="153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No Integration with Aadhaar: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br/>
        <w:t xml:space="preserve">Current systems </w:t>
      </w:r>
      <w:proofErr w:type="gramStart"/>
      <w:r w:rsidRPr="002117C3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gramEnd"/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not leverage Aadhaar's biometric and demographic verification capabilities for strong identity assurance.</w:t>
      </w:r>
    </w:p>
    <w:p w:rsidR="007250DE" w:rsidRPr="007250DE" w:rsidRDefault="007250DE" w:rsidP="007250DE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0D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6EDA" w:rsidRDefault="007C6EDA" w:rsidP="00793D53">
      <w:pPr>
        <w:tabs>
          <w:tab w:val="left" w:pos="216"/>
        </w:tabs>
        <w:spacing w:line="360" w:lineRule="auto"/>
        <w:jc w:val="both"/>
      </w:pPr>
      <w:r w:rsidRPr="005951B7">
        <w:rPr>
          <w:rFonts w:ascii="Times New Roman" w:hAnsi="Times New Roman" w:cs="Times New Roman"/>
          <w:b/>
          <w:sz w:val="36"/>
          <w:szCs w:val="36"/>
        </w:rPr>
        <w:t>PROPOSED SYSTEM</w:t>
      </w:r>
      <w:r>
        <w:t>:</w:t>
      </w:r>
    </w:p>
    <w:p w:rsidR="002117C3" w:rsidRPr="002117C3" w:rsidRDefault="002117C3" w:rsidP="002117C3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The proposed system integrates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Aadhaar-based biometric verification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with a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blockchain-powered electronic voting platform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to ensure secure, transparent, and tamper-proof digital voting. Voters can cast their vote online after successful Aadhaar authentication (using OTP or biometrics), ensuring that only legitimate voters can participate.</w:t>
      </w:r>
    </w:p>
    <w:p w:rsidR="002117C3" w:rsidRPr="002117C3" w:rsidRDefault="002117C3" w:rsidP="002117C3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Once authenticated, each vote is:</w:t>
      </w:r>
    </w:p>
    <w:p w:rsidR="002117C3" w:rsidRPr="002117C3" w:rsidRDefault="002117C3" w:rsidP="002117C3">
      <w:pPr>
        <w:numPr>
          <w:ilvl w:val="0"/>
          <w:numId w:val="154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Encrypted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for confidentiality</w:t>
      </w:r>
    </w:p>
    <w:p w:rsidR="002117C3" w:rsidRPr="002117C3" w:rsidRDefault="002117C3" w:rsidP="002117C3">
      <w:pPr>
        <w:numPr>
          <w:ilvl w:val="0"/>
          <w:numId w:val="154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Digitally signed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for authenticity</w:t>
      </w:r>
    </w:p>
    <w:p w:rsidR="002117C3" w:rsidRPr="002117C3" w:rsidRDefault="002117C3" w:rsidP="002117C3">
      <w:pPr>
        <w:numPr>
          <w:ilvl w:val="0"/>
          <w:numId w:val="154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Recorded immutably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 on a decentralized blockchain ledger</w:t>
      </w:r>
    </w:p>
    <w:p w:rsidR="002117C3" w:rsidRPr="002117C3" w:rsidRDefault="002117C3" w:rsidP="002117C3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Smart contracts manage vote casting and counting processes automatically, eliminating manual intervention and minimizing human error. The blockchain ensures that each vote is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immutable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transparent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traceable</w:t>
      </w:r>
      <w:r w:rsidRPr="002117C3">
        <w:rPr>
          <w:rFonts w:ascii="Times New Roman" w:eastAsia="Times New Roman" w:hAnsi="Times New Roman" w:cs="Times New Roman"/>
          <w:sz w:val="28"/>
          <w:szCs w:val="28"/>
        </w:rPr>
        <w:t>—but still anonymous to protect voter privacy.</w:t>
      </w:r>
    </w:p>
    <w:p w:rsidR="002117C3" w:rsidRPr="002117C3" w:rsidRDefault="002117C3" w:rsidP="002117C3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b/>
          <w:bCs/>
          <w:sz w:val="28"/>
          <w:szCs w:val="28"/>
        </w:rPr>
        <w:t>Key Modules:</w:t>
      </w:r>
    </w:p>
    <w:p w:rsidR="002117C3" w:rsidRPr="002117C3" w:rsidRDefault="002117C3" w:rsidP="002117C3">
      <w:pPr>
        <w:numPr>
          <w:ilvl w:val="0"/>
          <w:numId w:val="155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Aadhaar-based user authentication (via UIDAI API)</w:t>
      </w:r>
    </w:p>
    <w:p w:rsidR="002117C3" w:rsidRPr="002117C3" w:rsidRDefault="002117C3" w:rsidP="002117C3">
      <w:pPr>
        <w:numPr>
          <w:ilvl w:val="0"/>
          <w:numId w:val="155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Voter eligibility check</w:t>
      </w:r>
    </w:p>
    <w:p w:rsidR="002117C3" w:rsidRPr="002117C3" w:rsidRDefault="002117C3" w:rsidP="002117C3">
      <w:pPr>
        <w:numPr>
          <w:ilvl w:val="0"/>
          <w:numId w:val="155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Secure voting interface</w:t>
      </w:r>
    </w:p>
    <w:p w:rsidR="002117C3" w:rsidRPr="002117C3" w:rsidRDefault="002117C3" w:rsidP="002117C3">
      <w:pPr>
        <w:numPr>
          <w:ilvl w:val="0"/>
          <w:numId w:val="155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Smart contract–based vote submission and counting</w:t>
      </w:r>
    </w:p>
    <w:p w:rsidR="002117C3" w:rsidRPr="002117C3" w:rsidRDefault="002117C3" w:rsidP="002117C3">
      <w:pPr>
        <w:numPr>
          <w:ilvl w:val="0"/>
          <w:numId w:val="155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Immutable blockchain ledger for storage</w:t>
      </w:r>
    </w:p>
    <w:p w:rsidR="002117C3" w:rsidRPr="002117C3" w:rsidRDefault="002117C3" w:rsidP="002117C3">
      <w:pPr>
        <w:numPr>
          <w:ilvl w:val="0"/>
          <w:numId w:val="155"/>
        </w:num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lastRenderedPageBreak/>
        <w:t>Real-time result display with audit capability</w:t>
      </w:r>
    </w:p>
    <w:p w:rsidR="002117C3" w:rsidRPr="002117C3" w:rsidRDefault="002117C3" w:rsidP="002117C3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17C3">
        <w:rPr>
          <w:rFonts w:ascii="Times New Roman" w:eastAsia="Times New Roman" w:hAnsi="Times New Roman" w:cs="Times New Roman"/>
          <w:sz w:val="28"/>
          <w:szCs w:val="28"/>
        </w:rPr>
        <w:t>This system enables secure remote voting, ensuring integrity, transparency, and convenience while reducing electoral fraud and boosting voter participation.</w:t>
      </w:r>
    </w:p>
    <w:p w:rsidR="007250DE" w:rsidRPr="007250DE" w:rsidRDefault="007250DE" w:rsidP="007250DE">
      <w:pPr>
        <w:tabs>
          <w:tab w:val="left" w:pos="21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0D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6EDA" w:rsidRDefault="007C6EDA" w:rsidP="00793D53">
      <w:pPr>
        <w:tabs>
          <w:tab w:val="left" w:pos="216"/>
        </w:tabs>
        <w:spacing w:line="360" w:lineRule="auto"/>
        <w:jc w:val="both"/>
      </w:pPr>
      <w:r w:rsidRPr="005951B7">
        <w:rPr>
          <w:rFonts w:ascii="Times New Roman" w:hAnsi="Times New Roman" w:cs="Times New Roman"/>
          <w:b/>
          <w:sz w:val="36"/>
          <w:szCs w:val="36"/>
        </w:rPr>
        <w:t>ADVANTAGES OF THE PROPOSED SYSTEM</w:t>
      </w:r>
      <w:r>
        <w:t>:</w:t>
      </w:r>
    </w:p>
    <w:p w:rsidR="002117C3" w:rsidRPr="002117C3" w:rsidRDefault="002117C3" w:rsidP="002117C3">
      <w:pPr>
        <w:numPr>
          <w:ilvl w:val="0"/>
          <w:numId w:val="156"/>
        </w:numPr>
        <w:spacing w:line="360" w:lineRule="auto"/>
        <w:jc w:val="both"/>
        <w:rPr>
          <w:rFonts w:ascii="Times New Roman" w:eastAsia="Times New Roman" w:hAnsi="Symbol" w:cs="Times New Roman"/>
          <w:sz w:val="28"/>
          <w:szCs w:val="28"/>
          <w:lang w:eastAsia="en-IN"/>
        </w:rPr>
      </w:pPr>
      <w:r w:rsidRPr="002117C3">
        <w:rPr>
          <w:rFonts w:ascii="Times New Roman" w:eastAsia="Times New Roman" w:hAnsi="Symbol" w:cs="Times New Roman"/>
          <w:b/>
          <w:bCs/>
          <w:sz w:val="28"/>
          <w:szCs w:val="28"/>
          <w:lang w:eastAsia="en-IN"/>
        </w:rPr>
        <w:t>Enhanced Security and Trust:</w:t>
      </w:r>
      <w:r w:rsidRPr="002117C3">
        <w:rPr>
          <w:rFonts w:ascii="Times New Roman" w:eastAsia="Times New Roman" w:hAnsi="Symbol" w:cs="Times New Roman"/>
          <w:sz w:val="28"/>
          <w:szCs w:val="28"/>
          <w:lang w:eastAsia="en-IN"/>
        </w:rPr>
        <w:br/>
        <w:t>Blockchain ensures that each vote is immutable, tamper-proof, and traceable, building public trust in the election outcome.</w:t>
      </w:r>
    </w:p>
    <w:p w:rsidR="002117C3" w:rsidRPr="002117C3" w:rsidRDefault="002117C3" w:rsidP="002117C3">
      <w:pPr>
        <w:numPr>
          <w:ilvl w:val="0"/>
          <w:numId w:val="156"/>
        </w:numPr>
        <w:spacing w:line="360" w:lineRule="auto"/>
        <w:jc w:val="both"/>
        <w:rPr>
          <w:rFonts w:ascii="Times New Roman" w:eastAsia="Times New Roman" w:hAnsi="Symbol" w:cs="Times New Roman"/>
          <w:sz w:val="28"/>
          <w:szCs w:val="28"/>
          <w:lang w:eastAsia="en-IN"/>
        </w:rPr>
      </w:pPr>
      <w:r w:rsidRPr="002117C3">
        <w:rPr>
          <w:rFonts w:ascii="Times New Roman" w:eastAsia="Times New Roman" w:hAnsi="Symbol" w:cs="Times New Roman"/>
          <w:b/>
          <w:bCs/>
          <w:sz w:val="28"/>
          <w:szCs w:val="28"/>
          <w:lang w:eastAsia="en-IN"/>
        </w:rPr>
        <w:t>Aadhaar-Based Voter Authentication:</w:t>
      </w:r>
      <w:r w:rsidRPr="002117C3">
        <w:rPr>
          <w:rFonts w:ascii="Times New Roman" w:eastAsia="Times New Roman" w:hAnsi="Symbol" w:cs="Times New Roman"/>
          <w:sz w:val="28"/>
          <w:szCs w:val="28"/>
          <w:lang w:eastAsia="en-IN"/>
        </w:rPr>
        <w:br/>
        <w:t>Uses the Aadhaar system for biometric or OTP verification, ensuring only eligible individuals can vote and eliminating impersonation.</w:t>
      </w:r>
    </w:p>
    <w:p w:rsidR="002117C3" w:rsidRPr="002117C3" w:rsidRDefault="002117C3" w:rsidP="002117C3">
      <w:pPr>
        <w:numPr>
          <w:ilvl w:val="0"/>
          <w:numId w:val="156"/>
        </w:numPr>
        <w:spacing w:line="360" w:lineRule="auto"/>
        <w:jc w:val="both"/>
        <w:rPr>
          <w:rFonts w:ascii="Times New Roman" w:eastAsia="Times New Roman" w:hAnsi="Symbol" w:cs="Times New Roman"/>
          <w:sz w:val="28"/>
          <w:szCs w:val="28"/>
          <w:lang w:eastAsia="en-IN"/>
        </w:rPr>
      </w:pPr>
      <w:r w:rsidRPr="002117C3">
        <w:rPr>
          <w:rFonts w:ascii="Times New Roman" w:eastAsia="Times New Roman" w:hAnsi="Symbol" w:cs="Times New Roman"/>
          <w:b/>
          <w:bCs/>
          <w:sz w:val="28"/>
          <w:szCs w:val="28"/>
          <w:lang w:eastAsia="en-IN"/>
        </w:rPr>
        <w:t>Remote Voting Capability:</w:t>
      </w:r>
      <w:r w:rsidRPr="002117C3">
        <w:rPr>
          <w:rFonts w:ascii="Times New Roman" w:eastAsia="Times New Roman" w:hAnsi="Symbol" w:cs="Times New Roman"/>
          <w:sz w:val="28"/>
          <w:szCs w:val="28"/>
          <w:lang w:eastAsia="en-IN"/>
        </w:rPr>
        <w:br/>
        <w:t>Voters can cast their vote securely from anywhere, increasing participation, especially among NRIs, the elderly, and the differently-abled.</w:t>
      </w:r>
    </w:p>
    <w:p w:rsidR="002117C3" w:rsidRPr="002117C3" w:rsidRDefault="002117C3" w:rsidP="002117C3">
      <w:pPr>
        <w:numPr>
          <w:ilvl w:val="0"/>
          <w:numId w:val="156"/>
        </w:numPr>
        <w:spacing w:line="360" w:lineRule="auto"/>
        <w:jc w:val="both"/>
        <w:rPr>
          <w:rFonts w:ascii="Times New Roman" w:eastAsia="Times New Roman" w:hAnsi="Symbol" w:cs="Times New Roman"/>
          <w:sz w:val="28"/>
          <w:szCs w:val="28"/>
          <w:lang w:eastAsia="en-IN"/>
        </w:rPr>
      </w:pPr>
      <w:r w:rsidRPr="002117C3">
        <w:rPr>
          <w:rFonts w:ascii="Times New Roman" w:eastAsia="Times New Roman" w:hAnsi="Symbol" w:cs="Times New Roman"/>
          <w:b/>
          <w:bCs/>
          <w:sz w:val="28"/>
          <w:szCs w:val="28"/>
          <w:lang w:eastAsia="en-IN"/>
        </w:rPr>
        <w:t>End-to-End Transparency:</w:t>
      </w:r>
      <w:r w:rsidRPr="002117C3">
        <w:rPr>
          <w:rFonts w:ascii="Times New Roman" w:eastAsia="Times New Roman" w:hAnsi="Symbol" w:cs="Times New Roman"/>
          <w:sz w:val="28"/>
          <w:szCs w:val="28"/>
          <w:lang w:eastAsia="en-IN"/>
        </w:rPr>
        <w:br/>
        <w:t>Every step from authentication to vote recording is logged and can be audited in real-time without compromising voter anonymity.</w:t>
      </w:r>
    </w:p>
    <w:p w:rsidR="002117C3" w:rsidRPr="002117C3" w:rsidRDefault="002117C3" w:rsidP="002117C3">
      <w:pPr>
        <w:numPr>
          <w:ilvl w:val="0"/>
          <w:numId w:val="156"/>
        </w:numPr>
        <w:spacing w:line="360" w:lineRule="auto"/>
        <w:jc w:val="both"/>
        <w:rPr>
          <w:rFonts w:ascii="Times New Roman" w:eastAsia="Times New Roman" w:hAnsi="Symbol" w:cs="Times New Roman"/>
          <w:sz w:val="28"/>
          <w:szCs w:val="28"/>
          <w:lang w:eastAsia="en-IN"/>
        </w:rPr>
      </w:pPr>
      <w:r w:rsidRPr="002117C3">
        <w:rPr>
          <w:rFonts w:ascii="Times New Roman" w:eastAsia="Times New Roman" w:hAnsi="Symbol" w:cs="Times New Roman"/>
          <w:b/>
          <w:bCs/>
          <w:sz w:val="28"/>
          <w:szCs w:val="28"/>
          <w:lang w:eastAsia="en-IN"/>
        </w:rPr>
        <w:t>Elimination of Manual Errors:</w:t>
      </w:r>
      <w:r w:rsidRPr="002117C3">
        <w:rPr>
          <w:rFonts w:ascii="Times New Roman" w:eastAsia="Times New Roman" w:hAnsi="Symbol" w:cs="Times New Roman"/>
          <w:sz w:val="28"/>
          <w:szCs w:val="28"/>
          <w:lang w:eastAsia="en-IN"/>
        </w:rPr>
        <w:br/>
        <w:t>Automated processes using smart contracts reduce human intervention, minimizing the chances of mistakes or manipulation.</w:t>
      </w:r>
    </w:p>
    <w:p w:rsidR="002117C3" w:rsidRPr="002117C3" w:rsidRDefault="002117C3" w:rsidP="002117C3">
      <w:pPr>
        <w:numPr>
          <w:ilvl w:val="0"/>
          <w:numId w:val="156"/>
        </w:numPr>
        <w:spacing w:line="360" w:lineRule="auto"/>
        <w:jc w:val="both"/>
        <w:rPr>
          <w:rFonts w:ascii="Times New Roman" w:eastAsia="Times New Roman" w:hAnsi="Symbol" w:cs="Times New Roman"/>
          <w:sz w:val="28"/>
          <w:szCs w:val="28"/>
          <w:lang w:eastAsia="en-IN"/>
        </w:rPr>
      </w:pPr>
      <w:r w:rsidRPr="002117C3">
        <w:rPr>
          <w:rFonts w:ascii="Times New Roman" w:eastAsia="Times New Roman" w:hAnsi="Symbol" w:cs="Times New Roman"/>
          <w:b/>
          <w:bCs/>
          <w:sz w:val="28"/>
          <w:szCs w:val="28"/>
          <w:lang w:eastAsia="en-IN"/>
        </w:rPr>
        <w:t>Cost and Time Efficiency:</w:t>
      </w:r>
      <w:r w:rsidRPr="002117C3">
        <w:rPr>
          <w:rFonts w:ascii="Times New Roman" w:eastAsia="Times New Roman" w:hAnsi="Symbol" w:cs="Times New Roman"/>
          <w:sz w:val="28"/>
          <w:szCs w:val="28"/>
          <w:lang w:eastAsia="en-IN"/>
        </w:rPr>
        <w:br/>
        <w:t>Reduces the logistical burden and cost associated with setting up physical polling booths and handling manual vote counts.</w:t>
      </w:r>
    </w:p>
    <w:p w:rsidR="002117C3" w:rsidRPr="002117C3" w:rsidRDefault="002117C3" w:rsidP="002117C3">
      <w:pPr>
        <w:numPr>
          <w:ilvl w:val="0"/>
          <w:numId w:val="156"/>
        </w:numPr>
        <w:spacing w:line="360" w:lineRule="auto"/>
        <w:jc w:val="both"/>
        <w:rPr>
          <w:rFonts w:ascii="Times New Roman" w:eastAsia="Times New Roman" w:hAnsi="Symbol" w:cs="Times New Roman"/>
          <w:sz w:val="28"/>
          <w:szCs w:val="28"/>
          <w:lang w:eastAsia="en-IN"/>
        </w:rPr>
      </w:pPr>
      <w:r w:rsidRPr="002117C3">
        <w:rPr>
          <w:rFonts w:ascii="Times New Roman" w:eastAsia="Times New Roman" w:hAnsi="Symbol" w:cs="Times New Roman"/>
          <w:b/>
          <w:bCs/>
          <w:sz w:val="28"/>
          <w:szCs w:val="28"/>
          <w:lang w:eastAsia="en-IN"/>
        </w:rPr>
        <w:lastRenderedPageBreak/>
        <w:t>Real-Time Results and Analytics:</w:t>
      </w:r>
      <w:r w:rsidRPr="002117C3">
        <w:rPr>
          <w:rFonts w:ascii="Times New Roman" w:eastAsia="Times New Roman" w:hAnsi="Symbol" w:cs="Times New Roman"/>
          <w:sz w:val="28"/>
          <w:szCs w:val="28"/>
          <w:lang w:eastAsia="en-IN"/>
        </w:rPr>
        <w:br/>
        <w:t>Instant and accurate result generation eliminates delays in vote counting and enhances public confidence.</w:t>
      </w:r>
    </w:p>
    <w:p w:rsidR="002117C3" w:rsidRPr="002117C3" w:rsidRDefault="002117C3" w:rsidP="002117C3">
      <w:pPr>
        <w:numPr>
          <w:ilvl w:val="0"/>
          <w:numId w:val="156"/>
        </w:numPr>
        <w:spacing w:line="360" w:lineRule="auto"/>
        <w:jc w:val="both"/>
        <w:rPr>
          <w:rFonts w:ascii="Times New Roman" w:eastAsia="Times New Roman" w:hAnsi="Symbol" w:cs="Times New Roman"/>
          <w:sz w:val="28"/>
          <w:szCs w:val="28"/>
          <w:lang w:eastAsia="en-IN"/>
        </w:rPr>
      </w:pPr>
      <w:r w:rsidRPr="002117C3">
        <w:rPr>
          <w:rFonts w:ascii="Times New Roman" w:eastAsia="Times New Roman" w:hAnsi="Symbol" w:cs="Times New Roman"/>
          <w:b/>
          <w:bCs/>
          <w:sz w:val="28"/>
          <w:szCs w:val="28"/>
          <w:lang w:eastAsia="en-IN"/>
        </w:rPr>
        <w:t>Resistance to Centralized Attacks:</w:t>
      </w:r>
      <w:r w:rsidRPr="002117C3">
        <w:rPr>
          <w:rFonts w:ascii="Times New Roman" w:eastAsia="Times New Roman" w:hAnsi="Symbol" w:cs="Times New Roman"/>
          <w:sz w:val="28"/>
          <w:szCs w:val="28"/>
          <w:lang w:eastAsia="en-IN"/>
        </w:rPr>
        <w:br/>
        <w:t>Decentralized data storage across blockchain nodes reduces the risk of single-point failures or centralized manipulation.</w:t>
      </w:r>
    </w:p>
    <w:p w:rsidR="002117C3" w:rsidRPr="002117C3" w:rsidRDefault="002117C3" w:rsidP="002117C3">
      <w:pPr>
        <w:numPr>
          <w:ilvl w:val="0"/>
          <w:numId w:val="156"/>
        </w:numPr>
        <w:spacing w:line="360" w:lineRule="auto"/>
        <w:jc w:val="both"/>
        <w:rPr>
          <w:rFonts w:ascii="Times New Roman" w:eastAsia="Times New Roman" w:hAnsi="Symbol" w:cs="Times New Roman"/>
          <w:sz w:val="28"/>
          <w:szCs w:val="28"/>
          <w:lang w:eastAsia="en-IN"/>
        </w:rPr>
      </w:pPr>
      <w:r w:rsidRPr="002117C3">
        <w:rPr>
          <w:rFonts w:ascii="Times New Roman" w:eastAsia="Times New Roman" w:hAnsi="Symbol" w:cs="Times New Roman"/>
          <w:b/>
          <w:bCs/>
          <w:sz w:val="28"/>
          <w:szCs w:val="28"/>
          <w:lang w:eastAsia="en-IN"/>
        </w:rPr>
        <w:t>Environmentally Friendly:</w:t>
      </w:r>
      <w:r w:rsidRPr="002117C3">
        <w:rPr>
          <w:rFonts w:ascii="Times New Roman" w:eastAsia="Times New Roman" w:hAnsi="Symbol" w:cs="Times New Roman"/>
          <w:sz w:val="28"/>
          <w:szCs w:val="28"/>
          <w:lang w:eastAsia="en-IN"/>
        </w:rPr>
        <w:br/>
        <w:t>Significantly reduces paper usage and other physical resources typically required in traditional elections.</w:t>
      </w:r>
    </w:p>
    <w:p w:rsidR="00AD513E" w:rsidRPr="00AD513E" w:rsidRDefault="00AD513E" w:rsidP="00AD513E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521CD" w:rsidRPr="006521CD" w:rsidRDefault="006521CD" w:rsidP="006521CD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7C6EDA" w:rsidRPr="00AB025B" w:rsidRDefault="007C6EDA" w:rsidP="00AB02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25B">
        <w:rPr>
          <w:b/>
          <w:bCs/>
          <w:sz w:val="36"/>
          <w:szCs w:val="36"/>
        </w:rPr>
        <w:t>SYSTEM REQUIREMENTS</w:t>
      </w:r>
      <w:r w:rsidRPr="00AB025B">
        <w:rPr>
          <w:b/>
          <w:bCs/>
          <w:sz w:val="32"/>
          <w:szCs w:val="32"/>
        </w:rPr>
        <w:t>:</w:t>
      </w:r>
    </w:p>
    <w:p w:rsidR="007C6EDA" w:rsidRPr="005951B7" w:rsidRDefault="007C6EDA" w:rsidP="00793D53">
      <w:pPr>
        <w:spacing w:line="360" w:lineRule="auto"/>
        <w:jc w:val="both"/>
        <w:rPr>
          <w:b/>
          <w:bCs/>
          <w:sz w:val="28"/>
          <w:szCs w:val="28"/>
        </w:rPr>
      </w:pPr>
      <w:r w:rsidRPr="005951B7">
        <w:rPr>
          <w:b/>
          <w:bCs/>
          <w:sz w:val="28"/>
          <w:szCs w:val="28"/>
        </w:rPr>
        <w:t>HARDWARE REQUIREMENTS:</w:t>
      </w:r>
    </w:p>
    <w:p w:rsidR="007C6EDA" w:rsidRPr="005951B7" w:rsidRDefault="007C6EDA" w:rsidP="00793D53">
      <w:pPr>
        <w:spacing w:line="360" w:lineRule="auto"/>
        <w:jc w:val="both"/>
        <w:rPr>
          <w:b/>
          <w:bCs/>
          <w:sz w:val="28"/>
          <w:szCs w:val="28"/>
        </w:rPr>
      </w:pPr>
    </w:p>
    <w:p w:rsidR="007C6EDA" w:rsidRPr="005951B7" w:rsidRDefault="007C6EDA" w:rsidP="00793D53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1B7">
        <w:rPr>
          <w:rFonts w:ascii="Times New Roman" w:eastAsia="Times New Roman" w:hAnsi="Times New Roman" w:cs="Times New Roman"/>
          <w:sz w:val="28"/>
          <w:szCs w:val="28"/>
        </w:rPr>
        <w:t>Hard Disk </w:t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  <w:t>:  </w:t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  <w:t xml:space="preserve">40 GB. </w:t>
      </w:r>
    </w:p>
    <w:p w:rsidR="007C6EDA" w:rsidRPr="005951B7" w:rsidRDefault="007C6EDA" w:rsidP="00793D53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1B7">
        <w:rPr>
          <w:rFonts w:ascii="Times New Roman" w:eastAsia="Times New Roman" w:hAnsi="Times New Roman" w:cs="Times New Roman"/>
          <w:sz w:val="28"/>
          <w:szCs w:val="28"/>
        </w:rPr>
        <w:t>Ram   </w:t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  <w:t>:  </w:t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  <w:t xml:space="preserve">512 MB. </w:t>
      </w:r>
    </w:p>
    <w:p w:rsidR="007C6EDA" w:rsidRPr="005951B7" w:rsidRDefault="007C6EDA" w:rsidP="00793D53">
      <w:pPr>
        <w:spacing w:line="360" w:lineRule="auto"/>
        <w:jc w:val="both"/>
        <w:rPr>
          <w:b/>
          <w:bCs/>
          <w:sz w:val="28"/>
          <w:szCs w:val="28"/>
        </w:rPr>
      </w:pPr>
    </w:p>
    <w:p w:rsidR="007C6EDA" w:rsidRPr="005951B7" w:rsidRDefault="007C6EDA" w:rsidP="00793D53">
      <w:pPr>
        <w:spacing w:line="360" w:lineRule="auto"/>
        <w:jc w:val="both"/>
        <w:rPr>
          <w:b/>
          <w:bCs/>
          <w:sz w:val="28"/>
          <w:szCs w:val="28"/>
        </w:rPr>
      </w:pPr>
      <w:r w:rsidRPr="005951B7">
        <w:rPr>
          <w:b/>
          <w:bCs/>
          <w:sz w:val="28"/>
          <w:szCs w:val="28"/>
        </w:rPr>
        <w:t>SOFTWARE REQUIREMENTS:</w:t>
      </w:r>
    </w:p>
    <w:p w:rsidR="007C6EDA" w:rsidRPr="005951B7" w:rsidRDefault="007C6EDA" w:rsidP="00793D53">
      <w:pPr>
        <w:spacing w:line="360" w:lineRule="auto"/>
        <w:jc w:val="both"/>
        <w:rPr>
          <w:b/>
          <w:bCs/>
          <w:sz w:val="28"/>
          <w:szCs w:val="28"/>
        </w:rPr>
      </w:pPr>
    </w:p>
    <w:p w:rsidR="007C6EDA" w:rsidRPr="005951B7" w:rsidRDefault="007C6EDA" w:rsidP="00793D53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1B7">
        <w:rPr>
          <w:rFonts w:ascii="Times New Roman" w:eastAsia="Times New Roman" w:hAnsi="Times New Roman" w:cs="Times New Roman"/>
          <w:sz w:val="28"/>
          <w:szCs w:val="28"/>
        </w:rPr>
        <w:t xml:space="preserve">Operating </w:t>
      </w:r>
      <w:proofErr w:type="gramStart"/>
      <w:r w:rsidRPr="005951B7">
        <w:rPr>
          <w:rFonts w:ascii="Times New Roman" w:eastAsia="Times New Roman" w:hAnsi="Times New Roman" w:cs="Times New Roman"/>
          <w:sz w:val="28"/>
          <w:szCs w:val="28"/>
        </w:rPr>
        <w:t>system  </w:t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End"/>
      <w:r w:rsidRPr="005951B7">
        <w:rPr>
          <w:rFonts w:ascii="Times New Roman" w:eastAsia="Times New Roman" w:hAnsi="Times New Roman" w:cs="Times New Roman"/>
          <w:sz w:val="28"/>
          <w:szCs w:val="28"/>
        </w:rPr>
        <w:t xml:space="preserve">:  </w:t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  <w:t xml:space="preserve">Windows 7 </w:t>
      </w:r>
    </w:p>
    <w:p w:rsidR="007C6EDA" w:rsidRPr="00104FE0" w:rsidRDefault="007C6EDA" w:rsidP="00793D53">
      <w:pPr>
        <w:numPr>
          <w:ilvl w:val="0"/>
          <w:numId w:val="2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1B7">
        <w:rPr>
          <w:rFonts w:ascii="Times New Roman" w:eastAsia="Times New Roman" w:hAnsi="Times New Roman" w:cs="Times New Roman"/>
          <w:sz w:val="28"/>
          <w:szCs w:val="28"/>
        </w:rPr>
        <w:t>Coding Language </w:t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Pr="005951B7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5951B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="00104FE0">
        <w:t>cksbcjiagdjbka</w:t>
      </w:r>
      <w:proofErr w:type="spellEnd"/>
    </w:p>
    <w:sectPr w:rsidR="007C6EDA" w:rsidRPr="00104FE0" w:rsidSect="00AA5894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623C" w:rsidRDefault="008C623C" w:rsidP="00255D5E">
      <w:pPr>
        <w:spacing w:after="0" w:line="240" w:lineRule="auto"/>
      </w:pPr>
      <w:r>
        <w:separator/>
      </w:r>
    </w:p>
  </w:endnote>
  <w:endnote w:type="continuationSeparator" w:id="0">
    <w:p w:rsidR="008C623C" w:rsidRDefault="008C623C" w:rsidP="00255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5D5E" w:rsidRDefault="00255D5E" w:rsidP="00255D5E">
    <w:pPr>
      <w:pStyle w:val="Footer"/>
    </w:pPr>
  </w:p>
  <w:p w:rsidR="00255D5E" w:rsidRDefault="00255D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623C" w:rsidRDefault="008C623C" w:rsidP="00255D5E">
      <w:pPr>
        <w:spacing w:after="0" w:line="240" w:lineRule="auto"/>
      </w:pPr>
      <w:r>
        <w:separator/>
      </w:r>
    </w:p>
  </w:footnote>
  <w:footnote w:type="continuationSeparator" w:id="0">
    <w:p w:rsidR="008C623C" w:rsidRDefault="008C623C" w:rsidP="00255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194"/>
    <w:multiLevelType w:val="multilevel"/>
    <w:tmpl w:val="FD4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3AFE"/>
    <w:multiLevelType w:val="multilevel"/>
    <w:tmpl w:val="A28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216CD"/>
    <w:multiLevelType w:val="multilevel"/>
    <w:tmpl w:val="F2DC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A7D82"/>
    <w:multiLevelType w:val="multilevel"/>
    <w:tmpl w:val="61EA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33364"/>
    <w:multiLevelType w:val="multilevel"/>
    <w:tmpl w:val="A366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431BAF"/>
    <w:multiLevelType w:val="multilevel"/>
    <w:tmpl w:val="756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45440"/>
    <w:multiLevelType w:val="multilevel"/>
    <w:tmpl w:val="A624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9B6C7C"/>
    <w:multiLevelType w:val="multilevel"/>
    <w:tmpl w:val="38FC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861166"/>
    <w:multiLevelType w:val="multilevel"/>
    <w:tmpl w:val="326C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A70B1B"/>
    <w:multiLevelType w:val="multilevel"/>
    <w:tmpl w:val="707E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AE0359"/>
    <w:multiLevelType w:val="multilevel"/>
    <w:tmpl w:val="1F8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6648"/>
    <w:multiLevelType w:val="multilevel"/>
    <w:tmpl w:val="5194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D6133"/>
    <w:multiLevelType w:val="multilevel"/>
    <w:tmpl w:val="72D2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9F0FEA"/>
    <w:multiLevelType w:val="multilevel"/>
    <w:tmpl w:val="92E83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88461A"/>
    <w:multiLevelType w:val="multilevel"/>
    <w:tmpl w:val="492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B1429"/>
    <w:multiLevelType w:val="multilevel"/>
    <w:tmpl w:val="5532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1A7C44"/>
    <w:multiLevelType w:val="multilevel"/>
    <w:tmpl w:val="2B60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A5566C"/>
    <w:multiLevelType w:val="multilevel"/>
    <w:tmpl w:val="5468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4B35E6"/>
    <w:multiLevelType w:val="multilevel"/>
    <w:tmpl w:val="C914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54539C"/>
    <w:multiLevelType w:val="multilevel"/>
    <w:tmpl w:val="B09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107F25"/>
    <w:multiLevelType w:val="multilevel"/>
    <w:tmpl w:val="E56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363C81"/>
    <w:multiLevelType w:val="multilevel"/>
    <w:tmpl w:val="DB92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ED1408"/>
    <w:multiLevelType w:val="multilevel"/>
    <w:tmpl w:val="68B8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2200B7"/>
    <w:multiLevelType w:val="multilevel"/>
    <w:tmpl w:val="23C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354BCC"/>
    <w:multiLevelType w:val="multilevel"/>
    <w:tmpl w:val="430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B01964"/>
    <w:multiLevelType w:val="multilevel"/>
    <w:tmpl w:val="8588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CA764D"/>
    <w:multiLevelType w:val="multilevel"/>
    <w:tmpl w:val="7184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F74B99"/>
    <w:multiLevelType w:val="multilevel"/>
    <w:tmpl w:val="C8BEA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535F20"/>
    <w:multiLevelType w:val="multilevel"/>
    <w:tmpl w:val="2378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551A31"/>
    <w:multiLevelType w:val="multilevel"/>
    <w:tmpl w:val="E2F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E2255F"/>
    <w:multiLevelType w:val="multilevel"/>
    <w:tmpl w:val="C6F4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393BE3"/>
    <w:multiLevelType w:val="multilevel"/>
    <w:tmpl w:val="61CC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D81755"/>
    <w:multiLevelType w:val="multilevel"/>
    <w:tmpl w:val="9D0A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564170"/>
    <w:multiLevelType w:val="multilevel"/>
    <w:tmpl w:val="4008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CE16E8"/>
    <w:multiLevelType w:val="multilevel"/>
    <w:tmpl w:val="D5C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404ECE"/>
    <w:multiLevelType w:val="multilevel"/>
    <w:tmpl w:val="EFE0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472E38"/>
    <w:multiLevelType w:val="multilevel"/>
    <w:tmpl w:val="C87E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D42443"/>
    <w:multiLevelType w:val="multilevel"/>
    <w:tmpl w:val="BB5A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56050C"/>
    <w:multiLevelType w:val="multilevel"/>
    <w:tmpl w:val="9CDE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D427A8"/>
    <w:multiLevelType w:val="multilevel"/>
    <w:tmpl w:val="071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65672"/>
    <w:multiLevelType w:val="multilevel"/>
    <w:tmpl w:val="14EE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AA09FD"/>
    <w:multiLevelType w:val="multilevel"/>
    <w:tmpl w:val="B7B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BE0B5C"/>
    <w:multiLevelType w:val="multilevel"/>
    <w:tmpl w:val="F63A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151DD5"/>
    <w:multiLevelType w:val="multilevel"/>
    <w:tmpl w:val="6B56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F4589"/>
    <w:multiLevelType w:val="multilevel"/>
    <w:tmpl w:val="ACCC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D24D17"/>
    <w:multiLevelType w:val="multilevel"/>
    <w:tmpl w:val="7BD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755CCE"/>
    <w:multiLevelType w:val="multilevel"/>
    <w:tmpl w:val="3B3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0C6880"/>
    <w:multiLevelType w:val="multilevel"/>
    <w:tmpl w:val="92E0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1F58B8"/>
    <w:multiLevelType w:val="multilevel"/>
    <w:tmpl w:val="B326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C4162B2"/>
    <w:multiLevelType w:val="multilevel"/>
    <w:tmpl w:val="49A8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D501D0C"/>
    <w:multiLevelType w:val="multilevel"/>
    <w:tmpl w:val="2176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F54CFB"/>
    <w:multiLevelType w:val="multilevel"/>
    <w:tmpl w:val="20F6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12727D"/>
    <w:multiLevelType w:val="multilevel"/>
    <w:tmpl w:val="C83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B14541"/>
    <w:multiLevelType w:val="multilevel"/>
    <w:tmpl w:val="0F2C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C33AB9"/>
    <w:multiLevelType w:val="multilevel"/>
    <w:tmpl w:val="33C8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F25234"/>
    <w:multiLevelType w:val="multilevel"/>
    <w:tmpl w:val="BD78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8F542E"/>
    <w:multiLevelType w:val="multilevel"/>
    <w:tmpl w:val="72FA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291819"/>
    <w:multiLevelType w:val="multilevel"/>
    <w:tmpl w:val="4792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C015C3"/>
    <w:multiLevelType w:val="multilevel"/>
    <w:tmpl w:val="3984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06234E"/>
    <w:multiLevelType w:val="multilevel"/>
    <w:tmpl w:val="1B1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446DC4"/>
    <w:multiLevelType w:val="multilevel"/>
    <w:tmpl w:val="89D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D916D2"/>
    <w:multiLevelType w:val="multilevel"/>
    <w:tmpl w:val="54D8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8FE1E91"/>
    <w:multiLevelType w:val="multilevel"/>
    <w:tmpl w:val="C92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D547A9"/>
    <w:multiLevelType w:val="multilevel"/>
    <w:tmpl w:val="A15E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223A58"/>
    <w:multiLevelType w:val="multilevel"/>
    <w:tmpl w:val="104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274ADC"/>
    <w:multiLevelType w:val="multilevel"/>
    <w:tmpl w:val="274E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C205C4"/>
    <w:multiLevelType w:val="multilevel"/>
    <w:tmpl w:val="B4C4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DE39E2"/>
    <w:multiLevelType w:val="multilevel"/>
    <w:tmpl w:val="8E7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FD921B4"/>
    <w:multiLevelType w:val="multilevel"/>
    <w:tmpl w:val="5F1A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0437F7B"/>
    <w:multiLevelType w:val="multilevel"/>
    <w:tmpl w:val="C27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E83EE3"/>
    <w:multiLevelType w:val="multilevel"/>
    <w:tmpl w:val="821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005EE0"/>
    <w:multiLevelType w:val="multilevel"/>
    <w:tmpl w:val="DE48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19B2BFD"/>
    <w:multiLevelType w:val="multilevel"/>
    <w:tmpl w:val="8AE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9352C0"/>
    <w:multiLevelType w:val="multilevel"/>
    <w:tmpl w:val="C71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D17134"/>
    <w:multiLevelType w:val="multilevel"/>
    <w:tmpl w:val="2C0E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D867AA"/>
    <w:multiLevelType w:val="multilevel"/>
    <w:tmpl w:val="6F9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A81774"/>
    <w:multiLevelType w:val="multilevel"/>
    <w:tmpl w:val="EC0A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C27C74"/>
    <w:multiLevelType w:val="multilevel"/>
    <w:tmpl w:val="A34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CD3B96"/>
    <w:multiLevelType w:val="multilevel"/>
    <w:tmpl w:val="745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483131"/>
    <w:multiLevelType w:val="multilevel"/>
    <w:tmpl w:val="AB46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F75D0F"/>
    <w:multiLevelType w:val="multilevel"/>
    <w:tmpl w:val="913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795FCC"/>
    <w:multiLevelType w:val="multilevel"/>
    <w:tmpl w:val="B44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DB0815"/>
    <w:multiLevelType w:val="multilevel"/>
    <w:tmpl w:val="9BE2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74C5F6B"/>
    <w:multiLevelType w:val="multilevel"/>
    <w:tmpl w:val="C60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B40842"/>
    <w:multiLevelType w:val="multilevel"/>
    <w:tmpl w:val="EDB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D627D2"/>
    <w:multiLevelType w:val="multilevel"/>
    <w:tmpl w:val="CD2A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7EC7650"/>
    <w:multiLevelType w:val="multilevel"/>
    <w:tmpl w:val="794C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192E80"/>
    <w:multiLevelType w:val="multilevel"/>
    <w:tmpl w:val="2546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6A295A"/>
    <w:multiLevelType w:val="multilevel"/>
    <w:tmpl w:val="2750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9CF53EE"/>
    <w:multiLevelType w:val="multilevel"/>
    <w:tmpl w:val="2FF6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B1E7120"/>
    <w:multiLevelType w:val="multilevel"/>
    <w:tmpl w:val="3FC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EA1D8D"/>
    <w:multiLevelType w:val="multilevel"/>
    <w:tmpl w:val="E612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C7D0EE7"/>
    <w:multiLevelType w:val="multilevel"/>
    <w:tmpl w:val="CE38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CD00D1C"/>
    <w:multiLevelType w:val="multilevel"/>
    <w:tmpl w:val="4286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E7D4976"/>
    <w:multiLevelType w:val="multilevel"/>
    <w:tmpl w:val="D0CC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F390F4B"/>
    <w:multiLevelType w:val="multilevel"/>
    <w:tmpl w:val="AD6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CB5564"/>
    <w:multiLevelType w:val="multilevel"/>
    <w:tmpl w:val="2CD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FD610D0"/>
    <w:multiLevelType w:val="multilevel"/>
    <w:tmpl w:val="599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A336F6"/>
    <w:multiLevelType w:val="multilevel"/>
    <w:tmpl w:val="7CC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322DF8"/>
    <w:multiLevelType w:val="multilevel"/>
    <w:tmpl w:val="8B6A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CA77AF"/>
    <w:multiLevelType w:val="multilevel"/>
    <w:tmpl w:val="AC4C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1DE052E"/>
    <w:multiLevelType w:val="multilevel"/>
    <w:tmpl w:val="A6C0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2C649B0"/>
    <w:multiLevelType w:val="multilevel"/>
    <w:tmpl w:val="316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DE65EB"/>
    <w:multiLevelType w:val="multilevel"/>
    <w:tmpl w:val="539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2E4924"/>
    <w:multiLevelType w:val="multilevel"/>
    <w:tmpl w:val="7392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896113"/>
    <w:multiLevelType w:val="multilevel"/>
    <w:tmpl w:val="A0D6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4C30A74"/>
    <w:multiLevelType w:val="multilevel"/>
    <w:tmpl w:val="8DD8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555905"/>
    <w:multiLevelType w:val="multilevel"/>
    <w:tmpl w:val="9BE2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DA0241"/>
    <w:multiLevelType w:val="multilevel"/>
    <w:tmpl w:val="4F4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8B212C"/>
    <w:multiLevelType w:val="multilevel"/>
    <w:tmpl w:val="A7E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F958BE"/>
    <w:multiLevelType w:val="multilevel"/>
    <w:tmpl w:val="50A0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BD07E8A"/>
    <w:multiLevelType w:val="multilevel"/>
    <w:tmpl w:val="AE98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C533082"/>
    <w:multiLevelType w:val="multilevel"/>
    <w:tmpl w:val="73A4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7D7D04"/>
    <w:multiLevelType w:val="multilevel"/>
    <w:tmpl w:val="C1EE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0B13A9"/>
    <w:multiLevelType w:val="multilevel"/>
    <w:tmpl w:val="D104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E1C26AE"/>
    <w:multiLevelType w:val="multilevel"/>
    <w:tmpl w:val="2EB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C4417A"/>
    <w:multiLevelType w:val="multilevel"/>
    <w:tmpl w:val="566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6D0024"/>
    <w:multiLevelType w:val="multilevel"/>
    <w:tmpl w:val="196C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943165"/>
    <w:multiLevelType w:val="multilevel"/>
    <w:tmpl w:val="69D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9C596B"/>
    <w:multiLevelType w:val="multilevel"/>
    <w:tmpl w:val="7410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534553"/>
    <w:multiLevelType w:val="multilevel"/>
    <w:tmpl w:val="86D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661120"/>
    <w:multiLevelType w:val="multilevel"/>
    <w:tmpl w:val="71D2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38B15BA"/>
    <w:multiLevelType w:val="multilevel"/>
    <w:tmpl w:val="8840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3E22FC1"/>
    <w:multiLevelType w:val="multilevel"/>
    <w:tmpl w:val="6AAA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755F6D"/>
    <w:multiLevelType w:val="multilevel"/>
    <w:tmpl w:val="332C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6C9768E"/>
    <w:multiLevelType w:val="multilevel"/>
    <w:tmpl w:val="FD1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D83F25"/>
    <w:multiLevelType w:val="multilevel"/>
    <w:tmpl w:val="755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FD12D6"/>
    <w:multiLevelType w:val="multilevel"/>
    <w:tmpl w:val="C0C0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8456418"/>
    <w:multiLevelType w:val="multilevel"/>
    <w:tmpl w:val="63762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85D10DE"/>
    <w:multiLevelType w:val="multilevel"/>
    <w:tmpl w:val="8B4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9911CB"/>
    <w:multiLevelType w:val="multilevel"/>
    <w:tmpl w:val="831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0F302B"/>
    <w:multiLevelType w:val="multilevel"/>
    <w:tmpl w:val="2A9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3C21AB"/>
    <w:multiLevelType w:val="multilevel"/>
    <w:tmpl w:val="BD2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46788D"/>
    <w:multiLevelType w:val="multilevel"/>
    <w:tmpl w:val="3B8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BD5456"/>
    <w:multiLevelType w:val="multilevel"/>
    <w:tmpl w:val="46C0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DFE06D7"/>
    <w:multiLevelType w:val="multilevel"/>
    <w:tmpl w:val="45C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3051B2"/>
    <w:multiLevelType w:val="multilevel"/>
    <w:tmpl w:val="9F8E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F3B0564"/>
    <w:multiLevelType w:val="multilevel"/>
    <w:tmpl w:val="E40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70207C"/>
    <w:multiLevelType w:val="multilevel"/>
    <w:tmpl w:val="B8E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823086"/>
    <w:multiLevelType w:val="multilevel"/>
    <w:tmpl w:val="8D9A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2B969CF"/>
    <w:multiLevelType w:val="multilevel"/>
    <w:tmpl w:val="E40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240316"/>
    <w:multiLevelType w:val="multilevel"/>
    <w:tmpl w:val="3D0C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39566F"/>
    <w:multiLevelType w:val="multilevel"/>
    <w:tmpl w:val="3E5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271191"/>
    <w:multiLevelType w:val="multilevel"/>
    <w:tmpl w:val="17B6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6434028"/>
    <w:multiLevelType w:val="multilevel"/>
    <w:tmpl w:val="201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D04C1B"/>
    <w:multiLevelType w:val="multilevel"/>
    <w:tmpl w:val="F9D6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7571DDF"/>
    <w:multiLevelType w:val="multilevel"/>
    <w:tmpl w:val="5BB2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8970207"/>
    <w:multiLevelType w:val="multilevel"/>
    <w:tmpl w:val="E88E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C74410"/>
    <w:multiLevelType w:val="multilevel"/>
    <w:tmpl w:val="B752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9475DFD"/>
    <w:multiLevelType w:val="multilevel"/>
    <w:tmpl w:val="E72E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9520DDE"/>
    <w:multiLevelType w:val="multilevel"/>
    <w:tmpl w:val="4CA0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9A87BA0"/>
    <w:multiLevelType w:val="multilevel"/>
    <w:tmpl w:val="FBC8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9CB4147"/>
    <w:multiLevelType w:val="multilevel"/>
    <w:tmpl w:val="F33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2D7397"/>
    <w:multiLevelType w:val="multilevel"/>
    <w:tmpl w:val="8738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4F5C3D"/>
    <w:multiLevelType w:val="multilevel"/>
    <w:tmpl w:val="D608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FBF101B"/>
    <w:multiLevelType w:val="multilevel"/>
    <w:tmpl w:val="06F8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482183">
    <w:abstractNumId w:val="66"/>
  </w:num>
  <w:num w:numId="2" w16cid:durableId="1028678922">
    <w:abstractNumId w:val="23"/>
  </w:num>
  <w:num w:numId="3" w16cid:durableId="438260257">
    <w:abstractNumId w:val="126"/>
  </w:num>
  <w:num w:numId="4" w16cid:durableId="2024160984">
    <w:abstractNumId w:val="70"/>
  </w:num>
  <w:num w:numId="5" w16cid:durableId="1548637288">
    <w:abstractNumId w:val="64"/>
  </w:num>
  <w:num w:numId="6" w16cid:durableId="950014131">
    <w:abstractNumId w:val="41"/>
  </w:num>
  <w:num w:numId="7" w16cid:durableId="1261258809">
    <w:abstractNumId w:val="103"/>
  </w:num>
  <w:num w:numId="8" w16cid:durableId="1771503887">
    <w:abstractNumId w:val="97"/>
  </w:num>
  <w:num w:numId="9" w16cid:durableId="11224475">
    <w:abstractNumId w:val="125"/>
  </w:num>
  <w:num w:numId="10" w16cid:durableId="1335034960">
    <w:abstractNumId w:val="38"/>
  </w:num>
  <w:num w:numId="11" w16cid:durableId="1474131586">
    <w:abstractNumId w:val="34"/>
  </w:num>
  <w:num w:numId="12" w16cid:durableId="170721424">
    <w:abstractNumId w:val="144"/>
  </w:num>
  <w:num w:numId="13" w16cid:durableId="1148060319">
    <w:abstractNumId w:val="76"/>
  </w:num>
  <w:num w:numId="14" w16cid:durableId="343095963">
    <w:abstractNumId w:val="91"/>
  </w:num>
  <w:num w:numId="15" w16cid:durableId="1225022279">
    <w:abstractNumId w:val="6"/>
  </w:num>
  <w:num w:numId="16" w16cid:durableId="535042527">
    <w:abstractNumId w:val="100"/>
  </w:num>
  <w:num w:numId="17" w16cid:durableId="1997950854">
    <w:abstractNumId w:val="44"/>
  </w:num>
  <w:num w:numId="18" w16cid:durableId="583883425">
    <w:abstractNumId w:val="93"/>
  </w:num>
  <w:num w:numId="19" w16cid:durableId="145705562">
    <w:abstractNumId w:val="152"/>
  </w:num>
  <w:num w:numId="20" w16cid:durableId="34737940">
    <w:abstractNumId w:val="121"/>
  </w:num>
  <w:num w:numId="21" w16cid:durableId="582027609">
    <w:abstractNumId w:val="117"/>
  </w:num>
  <w:num w:numId="22" w16cid:durableId="1128013518">
    <w:abstractNumId w:val="99"/>
  </w:num>
  <w:num w:numId="23" w16cid:durableId="1398093440">
    <w:abstractNumId w:val="136"/>
  </w:num>
  <w:num w:numId="24" w16cid:durableId="2082944099">
    <w:abstractNumId w:val="150"/>
  </w:num>
  <w:num w:numId="25" w16cid:durableId="1556545740">
    <w:abstractNumId w:val="114"/>
  </w:num>
  <w:num w:numId="26" w16cid:durableId="572468896">
    <w:abstractNumId w:val="2"/>
  </w:num>
  <w:num w:numId="27" w16cid:durableId="916130904">
    <w:abstractNumId w:val="88"/>
  </w:num>
  <w:num w:numId="28" w16cid:durableId="2115862526">
    <w:abstractNumId w:val="71"/>
  </w:num>
  <w:num w:numId="29" w16cid:durableId="1463380982">
    <w:abstractNumId w:val="85"/>
  </w:num>
  <w:num w:numId="30" w16cid:durableId="2074229101">
    <w:abstractNumId w:val="105"/>
  </w:num>
  <w:num w:numId="31" w16cid:durableId="1291400482">
    <w:abstractNumId w:val="55"/>
  </w:num>
  <w:num w:numId="32" w16cid:durableId="1054350187">
    <w:abstractNumId w:val="56"/>
  </w:num>
  <w:num w:numId="33" w16cid:durableId="84226209">
    <w:abstractNumId w:val="128"/>
  </w:num>
  <w:num w:numId="34" w16cid:durableId="2132704413">
    <w:abstractNumId w:val="45"/>
  </w:num>
  <w:num w:numId="35" w16cid:durableId="2076582576">
    <w:abstractNumId w:val="132"/>
  </w:num>
  <w:num w:numId="36" w16cid:durableId="272593172">
    <w:abstractNumId w:val="137"/>
  </w:num>
  <w:num w:numId="37" w16cid:durableId="1471283348">
    <w:abstractNumId w:val="90"/>
  </w:num>
  <w:num w:numId="38" w16cid:durableId="2009399658">
    <w:abstractNumId w:val="130"/>
  </w:num>
  <w:num w:numId="39" w16cid:durableId="142164018">
    <w:abstractNumId w:val="42"/>
  </w:num>
  <w:num w:numId="40" w16cid:durableId="1857696974">
    <w:abstractNumId w:val="36"/>
  </w:num>
  <w:num w:numId="41" w16cid:durableId="681666336">
    <w:abstractNumId w:val="68"/>
  </w:num>
  <w:num w:numId="42" w16cid:durableId="592319517">
    <w:abstractNumId w:val="27"/>
  </w:num>
  <w:num w:numId="43" w16cid:durableId="924532103">
    <w:abstractNumId w:val="81"/>
  </w:num>
  <w:num w:numId="44" w16cid:durableId="1942906440">
    <w:abstractNumId w:val="122"/>
  </w:num>
  <w:num w:numId="45" w16cid:durableId="1586265565">
    <w:abstractNumId w:val="52"/>
  </w:num>
  <w:num w:numId="46" w16cid:durableId="27412858">
    <w:abstractNumId w:val="9"/>
  </w:num>
  <w:num w:numId="47" w16cid:durableId="1158349831">
    <w:abstractNumId w:val="135"/>
  </w:num>
  <w:num w:numId="48" w16cid:durableId="766195515">
    <w:abstractNumId w:val="59"/>
  </w:num>
  <w:num w:numId="49" w16cid:durableId="1998069182">
    <w:abstractNumId w:val="20"/>
  </w:num>
  <w:num w:numId="50" w16cid:durableId="1671059056">
    <w:abstractNumId w:val="78"/>
  </w:num>
  <w:num w:numId="51" w16cid:durableId="1019888429">
    <w:abstractNumId w:val="113"/>
  </w:num>
  <w:num w:numId="52" w16cid:durableId="1289629974">
    <w:abstractNumId w:val="77"/>
  </w:num>
  <w:num w:numId="53" w16cid:durableId="1980651138">
    <w:abstractNumId w:val="118"/>
  </w:num>
  <w:num w:numId="54" w16cid:durableId="172770703">
    <w:abstractNumId w:val="14"/>
  </w:num>
  <w:num w:numId="55" w16cid:durableId="1357003042">
    <w:abstractNumId w:val="75"/>
  </w:num>
  <w:num w:numId="56" w16cid:durableId="2112847075">
    <w:abstractNumId w:val="138"/>
  </w:num>
  <w:num w:numId="57" w16cid:durableId="1340739359">
    <w:abstractNumId w:val="115"/>
  </w:num>
  <w:num w:numId="58" w16cid:durableId="348138357">
    <w:abstractNumId w:val="83"/>
  </w:num>
  <w:num w:numId="59" w16cid:durableId="1839346463">
    <w:abstractNumId w:val="120"/>
  </w:num>
  <w:num w:numId="60" w16cid:durableId="291055980">
    <w:abstractNumId w:val="140"/>
  </w:num>
  <w:num w:numId="61" w16cid:durableId="856650415">
    <w:abstractNumId w:val="102"/>
  </w:num>
  <w:num w:numId="62" w16cid:durableId="1314947044">
    <w:abstractNumId w:val="123"/>
  </w:num>
  <w:num w:numId="63" w16cid:durableId="2000036667">
    <w:abstractNumId w:val="57"/>
  </w:num>
  <w:num w:numId="64" w16cid:durableId="109472796">
    <w:abstractNumId w:val="106"/>
  </w:num>
  <w:num w:numId="65" w16cid:durableId="1304963790">
    <w:abstractNumId w:val="22"/>
  </w:num>
  <w:num w:numId="66" w16cid:durableId="1179584114">
    <w:abstractNumId w:val="7"/>
  </w:num>
  <w:num w:numId="67" w16cid:durableId="1068577304">
    <w:abstractNumId w:val="154"/>
  </w:num>
  <w:num w:numId="68" w16cid:durableId="590894124">
    <w:abstractNumId w:val="96"/>
  </w:num>
  <w:num w:numId="69" w16cid:durableId="1817335060">
    <w:abstractNumId w:val="124"/>
  </w:num>
  <w:num w:numId="70" w16cid:durableId="890504321">
    <w:abstractNumId w:val="15"/>
  </w:num>
  <w:num w:numId="71" w16cid:durableId="1089237589">
    <w:abstractNumId w:val="37"/>
  </w:num>
  <w:num w:numId="72" w16cid:durableId="797186428">
    <w:abstractNumId w:val="58"/>
  </w:num>
  <w:num w:numId="73" w16cid:durableId="1183780962">
    <w:abstractNumId w:val="28"/>
  </w:num>
  <w:num w:numId="74" w16cid:durableId="1732388781">
    <w:abstractNumId w:val="134"/>
  </w:num>
  <w:num w:numId="75" w16cid:durableId="251084240">
    <w:abstractNumId w:val="89"/>
  </w:num>
  <w:num w:numId="76" w16cid:durableId="520777259">
    <w:abstractNumId w:val="48"/>
  </w:num>
  <w:num w:numId="77" w16cid:durableId="687367260">
    <w:abstractNumId w:val="19"/>
  </w:num>
  <w:num w:numId="78" w16cid:durableId="654068481">
    <w:abstractNumId w:val="40"/>
  </w:num>
  <w:num w:numId="79" w16cid:durableId="868638309">
    <w:abstractNumId w:val="46"/>
  </w:num>
  <w:num w:numId="80" w16cid:durableId="1698382396">
    <w:abstractNumId w:val="12"/>
  </w:num>
  <w:num w:numId="81" w16cid:durableId="1294140665">
    <w:abstractNumId w:val="101"/>
  </w:num>
  <w:num w:numId="82" w16cid:durableId="533692023">
    <w:abstractNumId w:val="74"/>
  </w:num>
  <w:num w:numId="83" w16cid:durableId="823087545">
    <w:abstractNumId w:val="151"/>
  </w:num>
  <w:num w:numId="84" w16cid:durableId="44918712">
    <w:abstractNumId w:val="49"/>
  </w:num>
  <w:num w:numId="85" w16cid:durableId="1516727789">
    <w:abstractNumId w:val="116"/>
  </w:num>
  <w:num w:numId="86" w16cid:durableId="625552650">
    <w:abstractNumId w:val="16"/>
  </w:num>
  <w:num w:numId="87" w16cid:durableId="794711665">
    <w:abstractNumId w:val="82"/>
  </w:num>
  <w:num w:numId="88" w16cid:durableId="913901671">
    <w:abstractNumId w:val="33"/>
  </w:num>
  <w:num w:numId="89" w16cid:durableId="1673414735">
    <w:abstractNumId w:val="149"/>
  </w:num>
  <w:num w:numId="90" w16cid:durableId="1273586109">
    <w:abstractNumId w:val="110"/>
  </w:num>
  <w:num w:numId="91" w16cid:durableId="603073880">
    <w:abstractNumId w:val="32"/>
  </w:num>
  <w:num w:numId="92" w16cid:durableId="35470041">
    <w:abstractNumId w:val="94"/>
  </w:num>
  <w:num w:numId="93" w16cid:durableId="1627006630">
    <w:abstractNumId w:val="4"/>
  </w:num>
  <w:num w:numId="94" w16cid:durableId="1015501666">
    <w:abstractNumId w:val="129"/>
  </w:num>
  <w:num w:numId="95" w16cid:durableId="1917473423">
    <w:abstractNumId w:val="43"/>
  </w:num>
  <w:num w:numId="96" w16cid:durableId="1915167223">
    <w:abstractNumId w:val="11"/>
  </w:num>
  <w:num w:numId="97" w16cid:durableId="267126275">
    <w:abstractNumId w:val="69"/>
  </w:num>
  <w:num w:numId="98" w16cid:durableId="2118595375">
    <w:abstractNumId w:val="95"/>
  </w:num>
  <w:num w:numId="99" w16cid:durableId="1718092481">
    <w:abstractNumId w:val="73"/>
  </w:num>
  <w:num w:numId="100" w16cid:durableId="1288001747">
    <w:abstractNumId w:val="108"/>
  </w:num>
  <w:num w:numId="101" w16cid:durableId="1831676222">
    <w:abstractNumId w:val="133"/>
  </w:num>
  <w:num w:numId="102" w16cid:durableId="1585263206">
    <w:abstractNumId w:val="119"/>
  </w:num>
  <w:num w:numId="103" w16cid:durableId="1714498841">
    <w:abstractNumId w:val="72"/>
  </w:num>
  <w:num w:numId="104" w16cid:durableId="1956713421">
    <w:abstractNumId w:val="62"/>
  </w:num>
  <w:num w:numId="105" w16cid:durableId="1713267527">
    <w:abstractNumId w:val="79"/>
  </w:num>
  <w:num w:numId="106" w16cid:durableId="1263341061">
    <w:abstractNumId w:val="141"/>
  </w:num>
  <w:num w:numId="107" w16cid:durableId="1786386863">
    <w:abstractNumId w:val="24"/>
  </w:num>
  <w:num w:numId="108" w16cid:durableId="1141533886">
    <w:abstractNumId w:val="29"/>
  </w:num>
  <w:num w:numId="109" w16cid:durableId="1030908946">
    <w:abstractNumId w:val="1"/>
  </w:num>
  <w:num w:numId="110" w16cid:durableId="1022049870">
    <w:abstractNumId w:val="60"/>
  </w:num>
  <w:num w:numId="111" w16cid:durableId="874460615">
    <w:abstractNumId w:val="131"/>
  </w:num>
  <w:num w:numId="112" w16cid:durableId="348872240">
    <w:abstractNumId w:val="112"/>
  </w:num>
  <w:num w:numId="113" w16cid:durableId="1638217882">
    <w:abstractNumId w:val="35"/>
  </w:num>
  <w:num w:numId="114" w16cid:durableId="1954365048">
    <w:abstractNumId w:val="127"/>
  </w:num>
  <w:num w:numId="115" w16cid:durableId="639072938">
    <w:abstractNumId w:val="13"/>
  </w:num>
  <w:num w:numId="116" w16cid:durableId="748498110">
    <w:abstractNumId w:val="61"/>
  </w:num>
  <w:num w:numId="117" w16cid:durableId="951666929">
    <w:abstractNumId w:val="3"/>
  </w:num>
  <w:num w:numId="118" w16cid:durableId="1696152947">
    <w:abstractNumId w:val="63"/>
  </w:num>
  <w:num w:numId="119" w16cid:durableId="1380665026">
    <w:abstractNumId w:val="147"/>
  </w:num>
  <w:num w:numId="120" w16cid:durableId="1513179760">
    <w:abstractNumId w:val="30"/>
  </w:num>
  <w:num w:numId="121" w16cid:durableId="1878421018">
    <w:abstractNumId w:val="47"/>
  </w:num>
  <w:num w:numId="122" w16cid:durableId="1725785737">
    <w:abstractNumId w:val="139"/>
  </w:num>
  <w:num w:numId="123" w16cid:durableId="684092431">
    <w:abstractNumId w:val="0"/>
  </w:num>
  <w:num w:numId="124" w16cid:durableId="1759399663">
    <w:abstractNumId w:val="18"/>
  </w:num>
  <w:num w:numId="125" w16cid:durableId="2103531256">
    <w:abstractNumId w:val="107"/>
  </w:num>
  <w:num w:numId="126" w16cid:durableId="1369724489">
    <w:abstractNumId w:val="17"/>
  </w:num>
  <w:num w:numId="127" w16cid:durableId="1813255632">
    <w:abstractNumId w:val="92"/>
  </w:num>
  <w:num w:numId="128" w16cid:durableId="1035543443">
    <w:abstractNumId w:val="39"/>
  </w:num>
  <w:num w:numId="129" w16cid:durableId="109593064">
    <w:abstractNumId w:val="31"/>
  </w:num>
  <w:num w:numId="130" w16cid:durableId="2093894626">
    <w:abstractNumId w:val="67"/>
  </w:num>
  <w:num w:numId="131" w16cid:durableId="1847674683">
    <w:abstractNumId w:val="98"/>
  </w:num>
  <w:num w:numId="132" w16cid:durableId="866482342">
    <w:abstractNumId w:val="51"/>
  </w:num>
  <w:num w:numId="133" w16cid:durableId="205221096">
    <w:abstractNumId w:val="87"/>
  </w:num>
  <w:num w:numId="134" w16cid:durableId="1771122897">
    <w:abstractNumId w:val="143"/>
  </w:num>
  <w:num w:numId="135" w16cid:durableId="568272596">
    <w:abstractNumId w:val="84"/>
  </w:num>
  <w:num w:numId="136" w16cid:durableId="1537817825">
    <w:abstractNumId w:val="155"/>
  </w:num>
  <w:num w:numId="137" w16cid:durableId="1409577827">
    <w:abstractNumId w:val="21"/>
  </w:num>
  <w:num w:numId="138" w16cid:durableId="1248660130">
    <w:abstractNumId w:val="65"/>
  </w:num>
  <w:num w:numId="139" w16cid:durableId="1064260580">
    <w:abstractNumId w:val="8"/>
  </w:num>
  <w:num w:numId="140" w16cid:durableId="510219662">
    <w:abstractNumId w:val="142"/>
  </w:num>
  <w:num w:numId="141" w16cid:durableId="1225799565">
    <w:abstractNumId w:val="25"/>
  </w:num>
  <w:num w:numId="142" w16cid:durableId="2111536537">
    <w:abstractNumId w:val="148"/>
  </w:num>
  <w:num w:numId="143" w16cid:durableId="1432700718">
    <w:abstractNumId w:val="5"/>
  </w:num>
  <w:num w:numId="144" w16cid:durableId="526332113">
    <w:abstractNumId w:val="54"/>
  </w:num>
  <w:num w:numId="145" w16cid:durableId="320156646">
    <w:abstractNumId w:val="145"/>
  </w:num>
  <w:num w:numId="146" w16cid:durableId="1589120856">
    <w:abstractNumId w:val="111"/>
  </w:num>
  <w:num w:numId="147" w16cid:durableId="1123572706">
    <w:abstractNumId w:val="104"/>
  </w:num>
  <w:num w:numId="148" w16cid:durableId="582371432">
    <w:abstractNumId w:val="50"/>
  </w:num>
  <w:num w:numId="149" w16cid:durableId="631788368">
    <w:abstractNumId w:val="146"/>
  </w:num>
  <w:num w:numId="150" w16cid:durableId="1983270596">
    <w:abstractNumId w:val="109"/>
  </w:num>
  <w:num w:numId="151" w16cid:durableId="1003319965">
    <w:abstractNumId w:val="10"/>
  </w:num>
  <w:num w:numId="152" w16cid:durableId="1811551911">
    <w:abstractNumId w:val="153"/>
  </w:num>
  <w:num w:numId="153" w16cid:durableId="939407404">
    <w:abstractNumId w:val="26"/>
  </w:num>
  <w:num w:numId="154" w16cid:durableId="1367019325">
    <w:abstractNumId w:val="53"/>
  </w:num>
  <w:num w:numId="155" w16cid:durableId="886382701">
    <w:abstractNumId w:val="80"/>
  </w:num>
  <w:num w:numId="156" w16cid:durableId="997421967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DA"/>
    <w:rsid w:val="00037EF9"/>
    <w:rsid w:val="00071F48"/>
    <w:rsid w:val="00095D1A"/>
    <w:rsid w:val="000D0A95"/>
    <w:rsid w:val="00104FE0"/>
    <w:rsid w:val="001332D5"/>
    <w:rsid w:val="00181CCB"/>
    <w:rsid w:val="001A73C9"/>
    <w:rsid w:val="001D1A07"/>
    <w:rsid w:val="001F4E9D"/>
    <w:rsid w:val="002117C3"/>
    <w:rsid w:val="00255D5E"/>
    <w:rsid w:val="0027585D"/>
    <w:rsid w:val="002B7774"/>
    <w:rsid w:val="002D42EC"/>
    <w:rsid w:val="00314F82"/>
    <w:rsid w:val="00350F05"/>
    <w:rsid w:val="00407426"/>
    <w:rsid w:val="004745AD"/>
    <w:rsid w:val="00487D82"/>
    <w:rsid w:val="004A5C04"/>
    <w:rsid w:val="004E6AC9"/>
    <w:rsid w:val="00525378"/>
    <w:rsid w:val="005873F7"/>
    <w:rsid w:val="00594B3F"/>
    <w:rsid w:val="005951B7"/>
    <w:rsid w:val="00607730"/>
    <w:rsid w:val="006521CD"/>
    <w:rsid w:val="007250DE"/>
    <w:rsid w:val="007679F0"/>
    <w:rsid w:val="00793D53"/>
    <w:rsid w:val="007C6EDA"/>
    <w:rsid w:val="00817C0F"/>
    <w:rsid w:val="0085613C"/>
    <w:rsid w:val="00893C9C"/>
    <w:rsid w:val="008B37E8"/>
    <w:rsid w:val="008C623C"/>
    <w:rsid w:val="00906475"/>
    <w:rsid w:val="00936BF3"/>
    <w:rsid w:val="009C74C0"/>
    <w:rsid w:val="009D2F3A"/>
    <w:rsid w:val="00A048DA"/>
    <w:rsid w:val="00AA5894"/>
    <w:rsid w:val="00AA68E8"/>
    <w:rsid w:val="00AB025B"/>
    <w:rsid w:val="00AD513E"/>
    <w:rsid w:val="00B07048"/>
    <w:rsid w:val="00B72068"/>
    <w:rsid w:val="00B733D5"/>
    <w:rsid w:val="00B92CBD"/>
    <w:rsid w:val="00C31544"/>
    <w:rsid w:val="00C43F80"/>
    <w:rsid w:val="00C7557C"/>
    <w:rsid w:val="00CA2DBF"/>
    <w:rsid w:val="00D47A23"/>
    <w:rsid w:val="00D74939"/>
    <w:rsid w:val="00DB16FE"/>
    <w:rsid w:val="00DF3602"/>
    <w:rsid w:val="00E00C5B"/>
    <w:rsid w:val="00E937BF"/>
    <w:rsid w:val="00F37787"/>
    <w:rsid w:val="00FF07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1EB5C"/>
  <w15:docId w15:val="{751C6FAB-4AC5-490B-B17B-8F054D03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EDA"/>
    <w:pPr>
      <w:spacing w:line="256" w:lineRule="auto"/>
    </w:pPr>
    <w:rPr>
      <w:kern w:val="0"/>
    </w:rPr>
  </w:style>
  <w:style w:type="paragraph" w:styleId="Heading3">
    <w:name w:val="heading 3"/>
    <w:basedOn w:val="Normal"/>
    <w:link w:val="Heading3Char"/>
    <w:uiPriority w:val="9"/>
    <w:qFormat/>
    <w:rsid w:val="005951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D5E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255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D5E"/>
    <w:rPr>
      <w:kern w:val="0"/>
    </w:rPr>
  </w:style>
  <w:style w:type="character" w:styleId="Hyperlink">
    <w:name w:val="Hyperlink"/>
    <w:basedOn w:val="DefaultParagraphFont"/>
    <w:uiPriority w:val="99"/>
    <w:unhideWhenUsed/>
    <w:rsid w:val="00255D5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730"/>
    <w:rPr>
      <w:rFonts w:ascii="Tahoma" w:hAnsi="Tahoma" w:cs="Tahoma"/>
      <w:kern w:val="0"/>
      <w:sz w:val="16"/>
      <w:szCs w:val="16"/>
    </w:rPr>
  </w:style>
  <w:style w:type="paragraph" w:styleId="NormalWeb">
    <w:name w:val="Normal (Web)"/>
    <w:basedOn w:val="Normal"/>
    <w:uiPriority w:val="99"/>
    <w:unhideWhenUsed/>
    <w:rsid w:val="00595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overflow-hidden">
    <w:name w:val="overflow-hidden"/>
    <w:basedOn w:val="DefaultParagraphFont"/>
    <w:rsid w:val="005951B7"/>
  </w:style>
  <w:style w:type="character" w:styleId="Strong">
    <w:name w:val="Strong"/>
    <w:basedOn w:val="DefaultParagraphFont"/>
    <w:uiPriority w:val="22"/>
    <w:qFormat/>
    <w:rsid w:val="005951B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951B7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table" w:styleId="TableGrid">
    <w:name w:val="Table Grid"/>
    <w:basedOn w:val="TableNormal"/>
    <w:uiPriority w:val="59"/>
    <w:rsid w:val="009C74C0"/>
    <w:pPr>
      <w:spacing w:after="0" w:line="240" w:lineRule="auto"/>
    </w:pPr>
    <w:rPr>
      <w:rFonts w:eastAsiaTheme="minorEastAsia"/>
      <w:kern w:val="0"/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BD"/>
    <w:rPr>
      <w:rFonts w:asciiTheme="majorHAnsi" w:eastAsiaTheme="majorEastAsia" w:hAnsiTheme="majorHAnsi" w:cstheme="majorBidi"/>
      <w:i/>
      <w:iCs/>
      <w:color w:val="2F5496" w:themeColor="accent1" w:themeShade="BF"/>
      <w:kern w:val="0"/>
    </w:rPr>
  </w:style>
  <w:style w:type="paragraph" w:styleId="ListParagraph">
    <w:name w:val="List Paragraph"/>
    <w:basedOn w:val="Normal"/>
    <w:uiPriority w:val="34"/>
    <w:qFormat/>
    <w:rsid w:val="007250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53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2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8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1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9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6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1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7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1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9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5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8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8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568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0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6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8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12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5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67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3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40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5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0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7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2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5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0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7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1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7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8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7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3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4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2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6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0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9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3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9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8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0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52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6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5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9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7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6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50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1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5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5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4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0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0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970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83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3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2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2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0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0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2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2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2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3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1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1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5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2640A-4179-4538-B314-178D453AE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nikhil chowdary</dc:creator>
  <cp:lastModifiedBy>ankitha chinnapa reddy</cp:lastModifiedBy>
  <cp:revision>2</cp:revision>
  <dcterms:created xsi:type="dcterms:W3CDTF">2025-05-19T14:41:00Z</dcterms:created>
  <dcterms:modified xsi:type="dcterms:W3CDTF">2025-05-19T14:41:00Z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62daac96-e86e-484d-bb79-a3df5a190b95</vt:lpwstr>
  </property>
</Properties>
</file>