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lgerian" w:cs="Arial Unicode MS" w:eastAsia="Arial Unicode MS" w:hAnsi="Algerian"/>
          <w:b/>
          <w:bCs/>
          <w:i/>
          <w:iCs/>
          <w:sz w:val="56"/>
          <w:szCs w:val="56"/>
        </w:rPr>
      </w:pPr>
      <w:r>
        <w:rPr>
          <w:rFonts w:ascii="Bahnschrift" w:cs="Arial Unicode MS" w:eastAsia="Arial Unicode MS" w:hAnsi="Bahnschrift"/>
          <w:color w:val="222222"/>
        </w:rPr>
        <w:br/>
      </w:r>
      <w:r>
        <w:rPr>
          <w:rFonts w:ascii="Algerian" w:cs="Arial Unicode MS" w:eastAsia="Arial Unicode MS" w:hAnsi="Algerian"/>
          <w:b/>
          <w:bCs/>
          <w:i/>
          <w:iCs/>
          <w:sz w:val="56"/>
          <w:szCs w:val="56"/>
        </w:rPr>
        <w:t>Earthquake prediction model in Python</w:t>
      </w:r>
    </w:p>
    <w:p>
      <w:pPr>
        <w:pStyle w:val="style0"/>
        <w:rPr>
          <w:rFonts w:ascii="Bahnschrift" w:cs="Arial Unicode MS" w:eastAsia="Arial Unicode MS" w:hAnsi="Bahnschrift"/>
          <w:b/>
          <w:bCs/>
          <w:i/>
          <w:iCs/>
          <w:sz w:val="20"/>
          <w:szCs w:val="20"/>
        </w:rPr>
      </w:pPr>
      <w:r>
        <w:rPr>
          <w:rFonts w:ascii="Bahnschrift" w:cs="Arial Unicode MS" w:eastAsia="Arial Unicode MS" w:hAnsi="Bahnschrift"/>
          <w:b/>
          <w:bCs/>
          <w:i/>
          <w:iCs/>
          <w:sz w:val="20"/>
          <w:szCs w:val="20"/>
        </w:rPr>
        <w:t>AI_Phases</w:t>
      </w:r>
      <w:r>
        <w:rPr>
          <w:rFonts w:ascii="Bahnschrift" w:cs="Arial Unicode MS" w:eastAsia="Arial Unicode MS" w:hAnsi="Bahnschrift"/>
          <w:b/>
          <w:bCs/>
          <w:i/>
          <w:iCs/>
          <w:sz w:val="20"/>
          <w:szCs w:val="20"/>
        </w:rPr>
        <w:t xml:space="preserve"> 3</w:t>
      </w:r>
    </w:p>
    <w:p>
      <w:pPr>
        <w:pStyle w:val="style0"/>
        <w:jc w:val="center"/>
        <w:rPr>
          <w:rFonts w:ascii="Bahnschrift" w:cs="Arial Unicode MS" w:eastAsia="Arial Unicode MS" w:hAnsi="Bahnschrift"/>
          <w:b/>
          <w:bCs/>
          <w:i/>
          <w:iCs/>
          <w:sz w:val="20"/>
          <w:szCs w:val="20"/>
        </w:rPr>
      </w:pPr>
      <w:r>
        <w:rPr>
          <w:rFonts w:ascii="Bahnschrift" w:hAnsi="Bahnschrift"/>
          <w:b/>
          <w:bCs/>
          <w:noProof/>
          <w:sz w:val="28"/>
          <w:szCs w:val="28"/>
        </w:rPr>
        <w:drawing>
          <wp:inline distL="0" distT="0" distB="0" distR="0">
            <wp:extent cx="4943475" cy="3200400"/>
            <wp:effectExtent l="19050" t="0" r="9525" b="0"/>
            <wp:docPr id="1026" name="Picture 9" descr="images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4943475" cy="3200400"/>
                    </a:xfrm>
                    <a:prstGeom prst="rect"/>
                  </pic:spPr>
                </pic:pic>
              </a:graphicData>
            </a:graphic>
          </wp:inline>
        </w:drawing>
      </w:r>
    </w:p>
    <w:p>
      <w:pPr>
        <w:pStyle w:val="style0"/>
        <w:rPr>
          <w:rFonts w:ascii="Rockwell Condensed" w:hAnsi="Rockwell Condensed"/>
          <w:b/>
          <w:bCs/>
          <w:sz w:val="28"/>
          <w:szCs w:val="28"/>
        </w:rPr>
      </w:pPr>
      <w:r>
        <w:rPr>
          <w:rFonts w:ascii="Rockwell Condensed" w:hAnsi="Rockwell Condensed"/>
          <w:b/>
          <w:bCs/>
          <w:sz w:val="28"/>
          <w:szCs w:val="28"/>
        </w:rPr>
        <w:t>Team Members:</w:t>
      </w:r>
    </w:p>
    <w:p>
      <w:pPr>
        <w:pStyle w:val="style0"/>
        <w:rPr>
          <w:rFonts w:ascii="Rockwell Condensed" w:hAnsi="Rockwell Condensed"/>
          <w:b/>
          <w:bCs/>
          <w:sz w:val="24"/>
          <w:szCs w:val="24"/>
        </w:rPr>
      </w:pPr>
      <w:r>
        <w:rPr>
          <w:rFonts w:ascii="Rockwell Condensed" w:hAnsi="Rockwell Condensed"/>
          <w:b/>
          <w:bCs/>
          <w:sz w:val="28"/>
          <w:szCs w:val="28"/>
        </w:rPr>
        <w:t xml:space="preserve">     </w:t>
      </w:r>
      <w:r>
        <w:rPr>
          <w:rFonts w:ascii="Rockwell Condensed" w:hAnsi="Rockwell Condensed"/>
          <w:b/>
          <w:bCs/>
          <w:sz w:val="28"/>
          <w:szCs w:val="28"/>
        </w:rPr>
        <w:t xml:space="preserve">                         </w:t>
      </w:r>
      <w:r>
        <w:rPr>
          <w:rFonts w:ascii="Rockwell Condensed" w:hAnsi="Rockwell Condensed"/>
          <w:b/>
          <w:bCs/>
          <w:sz w:val="28"/>
          <w:szCs w:val="28"/>
        </w:rPr>
        <w:t xml:space="preserve"> </w:t>
      </w:r>
      <w:r>
        <w:rPr>
          <w:rFonts w:hAnsi="Rockwell Condensed"/>
          <w:b/>
          <w:bCs/>
          <w:sz w:val="28"/>
          <w:szCs w:val="28"/>
          <w:lang w:val="en-US"/>
        </w:rPr>
        <w:t xml:space="preserve">Vijayavanan.J </w:t>
      </w:r>
      <w:r>
        <w:rPr>
          <w:rFonts w:ascii="Rockwell Condensed" w:hAnsi="Rockwell Condensed"/>
          <w:b/>
          <w:bCs/>
          <w:sz w:val="24"/>
          <w:szCs w:val="24"/>
        </w:rPr>
        <w:t>,</w:t>
      </w:r>
    </w:p>
    <w:p>
      <w:pPr>
        <w:pStyle w:val="style0"/>
        <w:ind w:left="2880"/>
        <w:rPr>
          <w:rFonts w:ascii="Rockwell Condensed" w:hAnsi="Rockwell Condensed"/>
          <w:b/>
          <w:bCs/>
          <w:sz w:val="24"/>
          <w:szCs w:val="24"/>
        </w:rPr>
      </w:pPr>
      <w:r>
        <w:rPr>
          <w:rFonts w:ascii="Rockwell Condensed" w:hAnsi="Rockwell Condensed"/>
          <w:b/>
          <w:bCs/>
          <w:sz w:val="24"/>
          <w:szCs w:val="24"/>
        </w:rPr>
        <w:t>III Year CSE,</w:t>
      </w:r>
    </w:p>
    <w:p>
      <w:pPr>
        <w:pStyle w:val="style0"/>
        <w:ind w:left="2880"/>
        <w:rPr>
          <w:rFonts w:ascii="Rockwell Condensed" w:hAnsi="Rockwell Condensed"/>
          <w:b/>
          <w:bCs/>
          <w:sz w:val="24"/>
          <w:szCs w:val="24"/>
        </w:rPr>
      </w:pPr>
      <w:r>
        <w:rPr>
          <w:rFonts w:ascii="Rockwell Condensed" w:hAnsi="Rockwell Condensed"/>
          <w:b/>
          <w:bCs/>
          <w:sz w:val="24"/>
          <w:szCs w:val="24"/>
        </w:rPr>
        <w:t>AI101 (IBM Artificial Intelligent Group 2),</w:t>
      </w:r>
    </w:p>
    <w:p>
      <w:pPr>
        <w:pStyle w:val="style0"/>
        <w:ind w:left="2880"/>
        <w:rPr>
          <w:rFonts w:ascii="Rockwell Condensed" w:hAnsi="Rockwell Condensed"/>
          <w:b/>
          <w:bCs/>
          <w:sz w:val="24"/>
          <w:szCs w:val="24"/>
        </w:rPr>
      </w:pPr>
      <w:r>
        <w:rPr>
          <w:rFonts w:ascii="Rockwell Condensed" w:hAnsi="Rockwell Condensed"/>
          <w:b/>
          <w:bCs/>
          <w:sz w:val="24"/>
          <w:szCs w:val="24"/>
        </w:rPr>
        <w:t xml:space="preserve">Team Name: </w:t>
      </w:r>
      <w:r>
        <w:rPr>
          <w:rFonts w:ascii="Rockwell Condensed" w:hAnsi="Rockwell Condensed"/>
          <w:b/>
          <w:bCs/>
          <w:sz w:val="24"/>
          <w:szCs w:val="24"/>
        </w:rPr>
        <w:t>MiddleclassVIP</w:t>
      </w:r>
      <w:r>
        <w:rPr>
          <w:rFonts w:ascii="Rockwell Condensed" w:hAnsi="Rockwell Condensed"/>
          <w:b/>
          <w:bCs/>
          <w:sz w:val="24"/>
          <w:szCs w:val="24"/>
        </w:rPr>
        <w:t xml:space="preserve"> Coder,</w:t>
      </w:r>
    </w:p>
    <w:p>
      <w:pPr>
        <w:pStyle w:val="style0"/>
        <w:ind w:left="2880"/>
        <w:rPr>
          <w:rFonts w:ascii="Rockwell Condensed" w:hAnsi="Rockwell Condensed"/>
          <w:b/>
          <w:bCs/>
          <w:sz w:val="24"/>
          <w:szCs w:val="24"/>
        </w:rPr>
      </w:pPr>
      <w:r>
        <w:rPr>
          <w:rFonts w:ascii="Rockwell Condensed" w:hAnsi="Rockwell Condensed"/>
          <w:b/>
          <w:bCs/>
          <w:sz w:val="24"/>
          <w:szCs w:val="24"/>
        </w:rPr>
        <w:t>Menter</w:t>
      </w:r>
      <w:r>
        <w:rPr>
          <w:rFonts w:ascii="Rockwell Condensed" w:hAnsi="Rockwell Condensed"/>
          <w:b/>
          <w:bCs/>
          <w:sz w:val="24"/>
          <w:szCs w:val="24"/>
        </w:rPr>
        <w:t xml:space="preserve"> Name: </w:t>
      </w:r>
      <w:r>
        <w:rPr>
          <w:rFonts w:ascii="Rockwell Condensed" w:hAnsi="Rockwell Condensed"/>
          <w:b/>
          <w:bCs/>
          <w:sz w:val="24"/>
          <w:szCs w:val="24"/>
        </w:rPr>
        <w:t>Krisnaveni</w:t>
      </w:r>
      <w:r>
        <w:rPr>
          <w:rFonts w:ascii="Rockwell Condensed" w:hAnsi="Rockwell Condensed"/>
          <w:b/>
          <w:bCs/>
          <w:sz w:val="24"/>
          <w:szCs w:val="24"/>
        </w:rPr>
        <w:t xml:space="preserve"> CSE HOD,</w:t>
      </w:r>
    </w:p>
    <w:p>
      <w:pPr>
        <w:pStyle w:val="style0"/>
        <w:ind w:left="2880"/>
        <w:rPr>
          <w:rFonts w:ascii="Rockwell Condensed" w:hAnsi="Rockwell Condensed"/>
          <w:b/>
          <w:bCs/>
          <w:sz w:val="24"/>
          <w:szCs w:val="24"/>
        </w:rPr>
      </w:pPr>
      <w:r>
        <w:rPr>
          <w:rFonts w:ascii="Rockwell Condensed" w:hAnsi="Rockwell Condensed"/>
          <w:b/>
          <w:bCs/>
          <w:sz w:val="24"/>
          <w:szCs w:val="24"/>
        </w:rPr>
        <w:t xml:space="preserve">SRG Engineering College, </w:t>
      </w:r>
      <w:r>
        <w:rPr>
          <w:rFonts w:ascii="Rockwell Condensed" w:hAnsi="Rockwell Condensed"/>
          <w:b/>
          <w:bCs/>
          <w:sz w:val="24"/>
          <w:szCs w:val="24"/>
        </w:rPr>
        <w:t>Namakkal</w:t>
      </w:r>
      <w:r>
        <w:rPr>
          <w:rFonts w:ascii="Rockwell Condensed" w:hAnsi="Rockwell Condensed"/>
          <w:b/>
          <w:bCs/>
          <w:sz w:val="24"/>
          <w:szCs w:val="24"/>
        </w:rPr>
        <w:t>.</w:t>
      </w:r>
    </w:p>
    <w:p>
      <w:pPr>
        <w:pStyle w:val="style0"/>
        <w:rPr>
          <w:rFonts w:ascii="Bahnschrift" w:cs="Arial Unicode MS" w:eastAsia="Arial Unicode MS" w:hAnsi="Bahnschrift"/>
          <w:b/>
          <w:bCs/>
          <w:i/>
          <w:iCs/>
        </w:rPr>
      </w:pPr>
    </w:p>
    <w:p>
      <w:pPr>
        <w:pStyle w:val="style0"/>
        <w:rPr>
          <w:rFonts w:ascii="Bahnschrift" w:cs="Arial Unicode MS" w:eastAsia="Arial Unicode MS" w:hAnsi="Bahnschrift"/>
          <w:b/>
          <w:bCs/>
          <w:i/>
          <w:iCs/>
        </w:rPr>
      </w:pPr>
    </w:p>
    <w:p>
      <w:pPr>
        <w:pStyle w:val="style0"/>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Data Collection:</w:t>
      </w:r>
    </w:p>
    <w:p>
      <w:pPr>
        <w:pStyle w:val="style179"/>
        <w:numPr>
          <w:ilvl w:val="0"/>
          <w:numId w:val="1"/>
        </w:numPr>
        <w:rPr>
          <w:rFonts w:ascii="Bahnschrift" w:cs="Arial Unicode MS" w:eastAsia="Arial Unicode MS" w:hAnsi="Bahnschrift"/>
        </w:rPr>
      </w:pPr>
      <w:r>
        <w:rPr>
          <w:rFonts w:ascii="Bahnschrift" w:cs="Arial Unicode MS" w:eastAsia="Arial Unicode MS" w:hAnsi="Bahnschrift"/>
        </w:rPr>
        <w:t>First, you need to acquire earthquake data. You can obtain earthquake datasets from sources like the US Geological Survey (USGS) or other relevant authorities. You may also consider seismic sensor data if available.</w:t>
      </w:r>
    </w:p>
    <w:p>
      <w:pPr>
        <w:pStyle w:val="style0"/>
        <w:jc w:val="both"/>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Data Preprocessing:</w:t>
      </w:r>
    </w:p>
    <w:p>
      <w:pPr>
        <w:pStyle w:val="style179"/>
        <w:numPr>
          <w:ilvl w:val="0"/>
          <w:numId w:val="3"/>
        </w:numPr>
        <w:jc w:val="both"/>
        <w:rPr>
          <w:rFonts w:ascii="Bahnschrift" w:cs="Arial Unicode MS" w:eastAsia="Arial Unicode MS" w:hAnsi="Bahnschrift"/>
        </w:rPr>
      </w:pPr>
      <w:r>
        <w:rPr>
          <w:rFonts w:ascii="Bahnschrift" w:cs="Arial Unicode MS" w:eastAsia="Arial Unicode MS" w:hAnsi="Bahnschrift"/>
          <w:i/>
          <w:iCs/>
          <w:sz w:val="24"/>
          <w:szCs w:val="24"/>
        </w:rPr>
        <w:t>Data Cleaning</w:t>
      </w:r>
      <w:r>
        <w:rPr>
          <w:rFonts w:ascii="Bahnschrift" w:cs="Arial Unicode MS" w:eastAsia="Arial Unicode MS" w:hAnsi="Bahnschrift"/>
        </w:rPr>
        <w:t>:</w:t>
      </w:r>
    </w:p>
    <w:p>
      <w:pPr>
        <w:pStyle w:val="style179"/>
        <w:jc w:val="both"/>
        <w:rPr>
          <w:rFonts w:ascii="Bahnschrift" w:cs="Arial Unicode MS" w:eastAsia="Arial Unicode MS" w:hAnsi="Bahnschrift"/>
        </w:rPr>
      </w:pPr>
      <w:r>
        <w:rPr>
          <w:rFonts w:ascii="Bahnschrift" w:cs="Arial Unicode MS" w:eastAsia="Arial Unicode MS" w:hAnsi="Bahnschrift"/>
          <w:i/>
          <w:iCs/>
          <w:sz w:val="24"/>
          <w:szCs w:val="24"/>
        </w:rPr>
        <w:t xml:space="preserve">                      </w:t>
      </w:r>
      <w:r>
        <w:rPr>
          <w:rFonts w:ascii="Bahnschrift" w:cs="Arial Unicode MS" w:eastAsia="Arial Unicode MS" w:hAnsi="Bahnschrift"/>
        </w:rPr>
        <w:t xml:space="preserve"> Handle missing values and outliers. Earthquake data can have irregularities that need to be addressed.</w:t>
      </w:r>
    </w:p>
    <w:p>
      <w:pPr>
        <w:pStyle w:val="style179"/>
        <w:numPr>
          <w:ilvl w:val="0"/>
          <w:numId w:val="3"/>
        </w:numPr>
        <w:jc w:val="both"/>
        <w:rPr>
          <w:rFonts w:ascii="Bahnschrift" w:cs="Arial Unicode MS" w:eastAsia="Arial Unicode MS" w:hAnsi="Bahnschrift"/>
        </w:rPr>
      </w:pPr>
      <w:r>
        <w:rPr>
          <w:rFonts w:ascii="Bahnschrift" w:cs="Arial Unicode MS" w:eastAsia="Arial Unicode MS" w:hAnsi="Bahnschrift"/>
          <w:i/>
          <w:iCs/>
          <w:sz w:val="24"/>
          <w:szCs w:val="24"/>
        </w:rPr>
        <w:t>Feature Engineering</w:t>
      </w:r>
      <w:r>
        <w:rPr>
          <w:rFonts w:ascii="Bahnschrift" w:cs="Arial Unicode MS" w:eastAsia="Arial Unicode MS" w:hAnsi="Bahnschrift"/>
        </w:rPr>
        <w:t>:</w:t>
      </w:r>
    </w:p>
    <w:bookmarkStart w:id="0" w:name="_Ref148518278"/>
    <w:p>
      <w:pPr>
        <w:pStyle w:val="style179"/>
        <w:numPr>
          <w:ilvl w:val="0"/>
          <w:numId w:val="4"/>
        </w:numPr>
        <w:jc w:val="both"/>
        <w:rPr>
          <w:rFonts w:ascii="Bahnschrift" w:cs="Arial Unicode MS" w:eastAsia="Arial Unicode MS" w:hAnsi="Bahnschrift"/>
        </w:rPr>
      </w:pPr>
      <w:r>
        <w:rPr>
          <w:rFonts w:ascii="Bahnschrift" w:cs="Arial Unicode MS" w:eastAsia="Arial Unicode MS" w:hAnsi="Bahnschrift"/>
        </w:rPr>
        <w:t>Extract relevant features from the dataset. Feat</w:t>
      </w:r>
      <w:r>
        <w:rPr>
          <w:rFonts w:ascii="Bahnschrift" w:cs="Arial Unicode MS" w:eastAsia="Arial Unicode MS" w:hAnsi="Bahnschrift"/>
        </w:rPr>
        <w:t>ures could include geographical data</w:t>
      </w:r>
      <w:bookmarkEnd w:id="0"/>
    </w:p>
    <w:p>
      <w:pPr>
        <w:pStyle w:val="style179"/>
        <w:numPr>
          <w:ilvl w:val="0"/>
          <w:numId w:val="4"/>
        </w:numPr>
        <w:jc w:val="both"/>
        <w:rPr>
          <w:rFonts w:ascii="Bahnschrift" w:cs="Arial Unicode MS" w:eastAsia="Arial Unicode MS" w:hAnsi="Bahnschrift"/>
        </w:rPr>
      </w:pPr>
      <w:r>
        <w:rPr>
          <w:rFonts w:ascii="Bahnschrift" w:cs="Arial Unicode MS" w:eastAsia="Arial Unicode MS" w:hAnsi="Bahnschrift"/>
        </w:rPr>
        <w:t>seismic</w:t>
      </w:r>
      <w:r>
        <w:rPr>
          <w:rFonts w:ascii="Bahnschrift" w:cs="Arial Unicode MS" w:eastAsia="Arial Unicode MS" w:hAnsi="Bahnschrift"/>
        </w:rPr>
        <w:t xml:space="preserve"> activity history, or any other factors that might influence earthquakes.</w:t>
      </w:r>
    </w:p>
    <w:p>
      <w:pPr>
        <w:pStyle w:val="style179"/>
        <w:ind w:left="2160"/>
        <w:jc w:val="both"/>
        <w:rPr>
          <w:rFonts w:ascii="Bahnschrift" w:cs="Arial Unicode MS" w:eastAsia="Arial Unicode MS" w:hAnsi="Bahnschrift"/>
        </w:rPr>
      </w:pPr>
      <w:r>
        <w:rPr>
          <w:rFonts w:ascii="Bahnschrift" w:cs="Arial Unicode MS" w:eastAsia="Arial Unicode MS" w:hAnsi="Bahnschrift"/>
          <w:noProof/>
        </w:rPr>
        <w:drawing>
          <wp:inline distL="0" distT="0" distB="0" distR="0">
            <wp:extent cx="2657475" cy="1724025"/>
            <wp:effectExtent l="152400" t="76200" r="142875" b="85725"/>
            <wp:docPr id="1027" name="Picture 5" descr="image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2657475" cy="1724025"/>
                    </a:xfrm>
                    <a:prstGeom prst="rect"/>
                    <a:solidFill>
                      <a:srgbClr val="ededed"/>
                    </a:solidFill>
                    <a:ln cmpd="sng" cap="sq" w="889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inline>
        </w:drawing>
      </w:r>
    </w:p>
    <w:p>
      <w:pPr>
        <w:pStyle w:val="style179"/>
        <w:numPr>
          <w:ilvl w:val="0"/>
          <w:numId w:val="3"/>
        </w:numPr>
        <w:jc w:val="both"/>
        <w:rPr>
          <w:rFonts w:ascii="Bahnschrift" w:cs="Arial Unicode MS" w:eastAsia="Arial Unicode MS" w:hAnsi="Bahnschrift"/>
        </w:rPr>
      </w:pPr>
      <w:r>
        <w:rPr>
          <w:rFonts w:ascii="Bahnschrift" w:cs="Arial Unicode MS" w:eastAsia="Arial Unicode MS" w:hAnsi="Bahnschrift"/>
          <w:i/>
          <w:iCs/>
        </w:rPr>
        <w:t>Data Scaling and Normalization</w:t>
      </w:r>
      <w:r>
        <w:rPr>
          <w:rFonts w:ascii="Bahnschrift" w:cs="Arial Unicode MS" w:eastAsia="Arial Unicode MS" w:hAnsi="Bahnschrift"/>
        </w:rPr>
        <w:t>:</w:t>
      </w:r>
    </w:p>
    <w:p>
      <w:pPr>
        <w:pStyle w:val="style179"/>
        <w:ind w:firstLine="1440"/>
        <w:jc w:val="both"/>
        <w:rPr>
          <w:rFonts w:ascii="Bahnschrift" w:cs="Arial Unicode MS" w:eastAsia="Arial Unicode MS" w:hAnsi="Bahnschrift"/>
        </w:rPr>
      </w:pPr>
      <w:r>
        <w:rPr>
          <w:rFonts w:ascii="Bahnschrift" w:cs="Arial Unicode MS" w:eastAsia="Arial Unicode MS" w:hAnsi="Bahnschrift"/>
        </w:rPr>
        <w:t xml:space="preserve">Depending on the machine learning algorithm you choose, you might need </w:t>
      </w:r>
      <w:r>
        <w:rPr>
          <w:rFonts w:ascii="Bahnschrift" w:cs="Arial Unicode MS" w:eastAsia="Arial Unicode MS" w:hAnsi="Bahnschrift"/>
        </w:rPr>
        <w:t>to scale or normalize your data</w:t>
      </w:r>
    </w:p>
    <w:p>
      <w:pPr>
        <w:pStyle w:val="style0"/>
        <w:rPr>
          <w:rFonts w:ascii="Bahnschrift" w:cs="Arial Unicode MS" w:eastAsia="Arial Unicode MS" w:hAnsi="Bahnschrift"/>
        </w:rPr>
      </w:pPr>
    </w:p>
    <w:p>
      <w:pPr>
        <w:pStyle w:val="style0"/>
        <w:rPr>
          <w:rFonts w:ascii="Bahnschrift" w:cs="Arial Unicode MS" w:eastAsia="Arial Unicode MS" w:hAnsi="Bahnschrift"/>
        </w:rPr>
      </w:pPr>
      <w:r>
        <w:rPr>
          <w:rFonts w:ascii="Bahnschrift" w:cs="Arial Unicode MS" w:eastAsia="Arial Unicode MS" w:hAnsi="Bahnschrift"/>
          <w:b/>
          <w:bCs/>
          <w:i/>
          <w:iCs/>
          <w:sz w:val="28"/>
          <w:szCs w:val="28"/>
          <w:u w:val="single"/>
        </w:rPr>
        <w:t>Data Splitting</w:t>
      </w:r>
      <w:r>
        <w:rPr>
          <w:rFonts w:ascii="Bahnschrift" w:cs="Arial Unicode MS" w:eastAsia="Arial Unicode MS" w:hAnsi="Bahnschrift"/>
          <w:b/>
          <w:bCs/>
          <w:i/>
          <w:iCs/>
          <w:sz w:val="28"/>
          <w:szCs w:val="28"/>
          <w:u w:val="single"/>
        </w:rPr>
        <w:t>:</w:t>
      </w:r>
    </w:p>
    <w:p>
      <w:pPr>
        <w:pStyle w:val="style179"/>
        <w:numPr>
          <w:ilvl w:val="0"/>
          <w:numId w:val="3"/>
        </w:numPr>
        <w:rPr>
          <w:rFonts w:ascii="Bahnschrift" w:cs="Arial Unicode MS" w:eastAsia="Arial Unicode MS" w:hAnsi="Bahnschrift"/>
        </w:rPr>
      </w:pPr>
      <w:r>
        <w:rPr>
          <w:rFonts w:ascii="Bahnschrift" w:cs="Arial Unicode MS" w:eastAsia="Arial Unicode MS" w:hAnsi="Bahnschrift"/>
        </w:rPr>
        <w:t>Split your dataset into training and testing sets. A common split ratio is 70-30 or 80-20, where the larger portion is used for training</w:t>
      </w:r>
    </w:p>
    <w:p>
      <w:pPr>
        <w:pStyle w:val="style0"/>
        <w:rPr>
          <w:rFonts w:ascii="Bahnschrift" w:cs="Arial Unicode MS" w:eastAsia="Arial Unicode MS" w:hAnsi="Bahnschrift"/>
        </w:rPr>
      </w:pPr>
    </w:p>
    <w:p>
      <w:pPr>
        <w:pStyle w:val="style0"/>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Feature Selection</w:t>
      </w:r>
      <w:r>
        <w:rPr>
          <w:rFonts w:ascii="Bahnschrift" w:cs="Arial Unicode MS" w:eastAsia="Arial Unicode MS" w:hAnsi="Bahnschrift"/>
          <w:b/>
          <w:bCs/>
          <w:i/>
          <w:iCs/>
          <w:sz w:val="28"/>
          <w:szCs w:val="28"/>
          <w:u w:val="single"/>
        </w:rPr>
        <w:t xml:space="preserve">: </w:t>
      </w:r>
    </w:p>
    <w:p>
      <w:pPr>
        <w:pStyle w:val="style179"/>
        <w:numPr>
          <w:ilvl w:val="0"/>
          <w:numId w:val="6"/>
        </w:numPr>
        <w:rPr>
          <w:rFonts w:ascii="Bahnschrift" w:cs="Arial Unicode MS" w:eastAsia="Arial Unicode MS" w:hAnsi="Bahnschrift"/>
        </w:rPr>
      </w:pPr>
      <w:r>
        <w:rPr>
          <w:rFonts w:ascii="Bahnschrift" w:cs="Arial Unicode MS" w:eastAsia="Arial Unicode MS" w:hAnsi="Bahnschrift"/>
        </w:rPr>
        <w:t>Choose the most relevant features for your model. Feature selection helps reduce noise and computational load.</w:t>
      </w:r>
    </w:p>
    <w:p>
      <w:pPr>
        <w:pStyle w:val="style179"/>
        <w:rPr>
          <w:rFonts w:ascii="Bahnschrift" w:cs="Arial Unicode MS" w:eastAsia="Arial Unicode MS" w:hAnsi="Bahnschrift"/>
        </w:rPr>
      </w:pPr>
      <w:r>
        <w:rPr>
          <w:rFonts w:ascii="Bahnschrift" w:cs="Arial Unicode MS" w:eastAsia="Arial Unicode MS" w:hAnsi="Bahnschrift"/>
        </w:rPr>
        <w:t xml:space="preserve">        </w:t>
      </w:r>
      <w:r>
        <w:rPr>
          <w:rFonts w:ascii="Bahnschrift" w:cs="Arial Unicode MS" w:eastAsia="Arial Unicode MS" w:hAnsi="Bahnschrift"/>
          <w:noProof/>
        </w:rPr>
        <w:drawing>
          <wp:inline distL="0" distT="0" distB="0" distR="0">
            <wp:extent cx="3543300" cy="2409825"/>
            <wp:effectExtent l="19050" t="0" r="0" b="0"/>
            <wp:docPr id="1028" name="Picture 7" descr="images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3543300" cy="2409825"/>
                    </a:xfrm>
                    <a:prstGeom prst="rect"/>
                  </pic:spPr>
                </pic:pic>
              </a:graphicData>
            </a:graphic>
          </wp:inline>
        </w:drawing>
      </w:r>
    </w:p>
    <w:p>
      <w:pPr>
        <w:pStyle w:val="style179"/>
        <w:rPr>
          <w:rFonts w:ascii="Bahnschrift" w:cs="Arial Unicode MS" w:eastAsia="Arial Unicode MS" w:hAnsi="Bahnschrift"/>
        </w:rPr>
      </w:pPr>
      <w:r>
        <w:rPr>
          <w:rFonts w:ascii="Bahnschrift" w:cs="Arial Unicode MS" w:eastAsia="Arial Unicode MS" w:hAnsi="Bahnschrift"/>
        </w:rPr>
        <w:t xml:space="preserve">                </w:t>
      </w:r>
      <w:r>
        <w:rPr>
          <w:rFonts w:ascii="Bahnschrift" w:cs="Arial Unicode MS" w:eastAsia="Arial Unicode MS" w:hAnsi="Bahnschrift"/>
        </w:rPr>
        <w:tab/>
      </w:r>
    </w:p>
    <w:p>
      <w:pPr>
        <w:pStyle w:val="style0"/>
        <w:rPr>
          <w:rFonts w:ascii="Bahnschrift" w:cs="Arial Unicode MS" w:eastAsia="Arial Unicode MS" w:hAnsi="Bahnschrift"/>
        </w:rPr>
      </w:pPr>
    </w:p>
    <w:p>
      <w:pPr>
        <w:pStyle w:val="style0"/>
        <w:rPr>
          <w:rFonts w:ascii="Bahnschrift" w:cs="Arial Unicode MS" w:eastAsia="Arial Unicode MS" w:hAnsi="Bahnschrift"/>
        </w:rPr>
      </w:pPr>
      <w:r>
        <w:rPr>
          <w:rFonts w:ascii="Bahnschrift" w:cs="Arial Unicode MS" w:eastAsia="Arial Unicode MS" w:hAnsi="Bahnschrift"/>
          <w:b/>
          <w:bCs/>
          <w:i/>
          <w:iCs/>
          <w:sz w:val="28"/>
          <w:szCs w:val="28"/>
          <w:u w:val="single"/>
        </w:rPr>
        <w:t>Model Selection</w:t>
      </w:r>
      <w:r>
        <w:rPr>
          <w:rFonts w:ascii="Bahnschrift" w:cs="Arial Unicode MS" w:eastAsia="Arial Unicode MS" w:hAnsi="Bahnschrift"/>
          <w:b/>
          <w:bCs/>
          <w:i/>
          <w:iCs/>
          <w:sz w:val="28"/>
          <w:szCs w:val="28"/>
          <w:u w:val="single"/>
        </w:rPr>
        <w:t>:</w:t>
      </w:r>
      <w:r>
        <w:rPr>
          <w:rFonts w:ascii="Bahnschrift" w:cs="Arial Unicode MS" w:eastAsia="Arial Unicode MS" w:hAnsi="Bahnschrift"/>
        </w:rPr>
        <w:t xml:space="preserve"> </w:t>
      </w:r>
    </w:p>
    <w:p>
      <w:pPr>
        <w:pStyle w:val="style179"/>
        <w:numPr>
          <w:ilvl w:val="0"/>
          <w:numId w:val="6"/>
        </w:numPr>
        <w:rPr>
          <w:rFonts w:ascii="Bahnschrift" w:cs="Arial Unicode MS" w:eastAsia="Arial Unicode MS" w:hAnsi="Bahnschrift"/>
        </w:rPr>
      </w:pPr>
      <w:r>
        <w:rPr>
          <w:rFonts w:ascii="Bahnschrift" w:cs="Arial Unicode MS" w:eastAsia="Arial Unicode MS" w:hAnsi="Bahnschrift"/>
        </w:rPr>
        <w:t>Decide on a machine learning model to use for prediction. Common choices for this type of problem include decision trees, random forests, support vector machines, and neural networks.</w:t>
      </w:r>
    </w:p>
    <w:p>
      <w:pPr>
        <w:pStyle w:val="style0"/>
        <w:rPr>
          <w:rFonts w:ascii="Bahnschrift" w:cs="Arial Unicode MS" w:eastAsia="Arial Unicode MS" w:hAnsi="Bahnschrift"/>
        </w:rPr>
      </w:pPr>
    </w:p>
    <w:p>
      <w:pPr>
        <w:pStyle w:val="style0"/>
        <w:rPr>
          <w:rFonts w:ascii="Bahnschrift" w:cs="Arial Unicode MS" w:eastAsia="Arial Unicode MS" w:hAnsi="Bahnschrift"/>
        </w:rPr>
      </w:pPr>
      <w:r>
        <w:rPr>
          <w:rFonts w:ascii="Bahnschrift" w:cs="Arial Unicode MS" w:eastAsia="Arial Unicode MS" w:hAnsi="Bahnschrift"/>
          <w:b/>
          <w:bCs/>
          <w:i/>
          <w:iCs/>
          <w:sz w:val="28"/>
          <w:szCs w:val="28"/>
          <w:u w:val="single"/>
        </w:rPr>
        <w:t>Model Training</w:t>
      </w:r>
      <w:r>
        <w:rPr>
          <w:rFonts w:ascii="Bahnschrift" w:cs="Arial Unicode MS" w:eastAsia="Arial Unicode MS" w:hAnsi="Bahnschrift"/>
          <w:b/>
          <w:bCs/>
          <w:i/>
          <w:iCs/>
          <w:sz w:val="28"/>
          <w:szCs w:val="28"/>
          <w:u w:val="single"/>
        </w:rPr>
        <w:t>:</w:t>
      </w:r>
      <w:r>
        <w:rPr>
          <w:rFonts w:ascii="Bahnschrift" w:cs="Arial Unicode MS" w:eastAsia="Arial Unicode MS" w:hAnsi="Bahnschrift"/>
        </w:rPr>
        <w:t xml:space="preserve"> </w:t>
      </w:r>
    </w:p>
    <w:p>
      <w:pPr>
        <w:pStyle w:val="style179"/>
        <w:numPr>
          <w:ilvl w:val="0"/>
          <w:numId w:val="6"/>
        </w:numPr>
        <w:rPr>
          <w:rFonts w:ascii="Bahnschrift" w:cs="Arial Unicode MS" w:eastAsia="Arial Unicode MS" w:hAnsi="Bahnschrift"/>
        </w:rPr>
      </w:pPr>
      <w:r>
        <w:rPr>
          <w:rFonts w:ascii="Bahnschrift" w:cs="Arial Unicode MS" w:eastAsia="Arial Unicode MS" w:hAnsi="Bahnschrift"/>
        </w:rPr>
        <w:t xml:space="preserve">Train your selected model on the training dataset. Tune </w:t>
      </w:r>
      <w:r>
        <w:rPr>
          <w:rFonts w:ascii="Bahnschrift" w:cs="Arial Unicode MS" w:eastAsia="Arial Unicode MS" w:hAnsi="Bahnschrift"/>
        </w:rPr>
        <w:t>hyperparameters</w:t>
      </w:r>
      <w:r>
        <w:rPr>
          <w:rFonts w:ascii="Bahnschrift" w:cs="Arial Unicode MS" w:eastAsia="Arial Unicode MS" w:hAnsi="Bahnschrift"/>
        </w:rPr>
        <w:t xml:space="preserve"> as needed to optimize performance.</w:t>
      </w:r>
    </w:p>
    <w:p>
      <w:pPr>
        <w:pStyle w:val="style0"/>
        <w:rPr>
          <w:rFonts w:ascii="Bahnschrift" w:cs="Arial Unicode MS" w:eastAsia="Arial Unicode MS" w:hAnsi="Bahnschrift"/>
        </w:rPr>
      </w:pPr>
      <w:r>
        <w:rPr>
          <w:rFonts w:ascii="Bahnschrift" w:cs="Arial Unicode MS" w:eastAsia="Arial Unicode MS" w:hAnsi="Bahnschrift"/>
        </w:rPr>
        <w:t xml:space="preserve">                      </w:t>
      </w:r>
      <w:r>
        <w:rPr>
          <w:rFonts w:ascii="Bahnschrift" w:cs="Arial Unicode MS" w:eastAsia="Arial Unicode MS" w:hAnsi="Bahnschrift"/>
          <w:noProof/>
        </w:rPr>
        <w:drawing>
          <wp:inline distL="0" distT="0" distB="0" distR="0">
            <wp:extent cx="3581400" cy="1276350"/>
            <wp:effectExtent l="19050" t="0" r="0" b="0"/>
            <wp:docPr id="1029" name="Picture 8" descr="image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3581400" cy="1276350"/>
                    </a:xfrm>
                    <a:prstGeom prst="rect"/>
                  </pic:spPr>
                </pic:pic>
              </a:graphicData>
            </a:graphic>
          </wp:inline>
        </w:drawing>
      </w:r>
      <w:r>
        <w:rPr>
          <w:rFonts w:ascii="Bahnschrift" w:cs="Arial Unicode MS" w:eastAsia="Arial Unicode MS" w:hAnsi="Bahnschrift"/>
        </w:rPr>
        <w:t xml:space="preserve">  </w:t>
      </w:r>
    </w:p>
    <w:p>
      <w:pPr>
        <w:pStyle w:val="style0"/>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 xml:space="preserve">Model Evaluation: </w:t>
      </w:r>
    </w:p>
    <w:p>
      <w:pPr>
        <w:pStyle w:val="style179"/>
        <w:numPr>
          <w:ilvl w:val="0"/>
          <w:numId w:val="6"/>
        </w:numPr>
        <w:rPr>
          <w:rFonts w:ascii="Bahnschrift" w:cs="Arial Unicode MS" w:eastAsia="Arial Unicode MS" w:hAnsi="Bahnschrift"/>
        </w:rPr>
      </w:pPr>
      <w:r>
        <w:rPr>
          <w:rFonts w:ascii="Bahnschrift" w:cs="Arial Unicode MS" w:eastAsia="Arial Unicode MS" w:hAnsi="Bahnschrift"/>
        </w:rPr>
        <w:t>Evaluate your model's performance using appropriate metrics like Mean Absolute Error (MAE), Mean Squared Error (MSE), or custom metrics for earthquake prediction.</w:t>
      </w:r>
    </w:p>
    <w:p>
      <w:pPr>
        <w:pStyle w:val="style0"/>
        <w:rPr>
          <w:rFonts w:ascii="Bahnschrift" w:cs="Arial Unicode MS" w:eastAsia="Arial Unicode MS" w:hAnsi="Bahnschrift"/>
        </w:rPr>
      </w:pPr>
    </w:p>
    <w:p>
      <w:pPr>
        <w:pStyle w:val="style0"/>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Model Testing</w:t>
      </w:r>
      <w:r>
        <w:rPr>
          <w:rFonts w:ascii="Bahnschrift" w:cs="Arial Unicode MS" w:eastAsia="Arial Unicode MS" w:hAnsi="Bahnschrift"/>
          <w:b/>
          <w:bCs/>
          <w:i/>
          <w:iCs/>
          <w:sz w:val="28"/>
          <w:szCs w:val="28"/>
          <w:u w:val="single"/>
        </w:rPr>
        <w:t>:</w:t>
      </w:r>
    </w:p>
    <w:p>
      <w:pPr>
        <w:pStyle w:val="style179"/>
        <w:numPr>
          <w:ilvl w:val="0"/>
          <w:numId w:val="6"/>
        </w:numPr>
        <w:rPr>
          <w:rFonts w:ascii="Bahnschrift" w:cs="Arial Unicode MS" w:eastAsia="Arial Unicode MS" w:hAnsi="Bahnschrift"/>
        </w:rPr>
      </w:pPr>
      <w:r>
        <w:rPr>
          <w:rFonts w:ascii="Bahnschrift" w:cs="Arial Unicode MS" w:eastAsia="Arial Unicode MS" w:hAnsi="Bahnschrift"/>
        </w:rPr>
        <w:t>Use the testing dataset to assess the model's ability to make predictions on unseen data.</w:t>
      </w:r>
    </w:p>
    <w:p>
      <w:pPr>
        <w:pStyle w:val="style0"/>
        <w:rPr>
          <w:rFonts w:ascii="Bahnschrift" w:cs="Arial Unicode MS" w:eastAsia="Arial Unicode MS" w:hAnsi="Bahnschrift"/>
        </w:rPr>
      </w:pPr>
      <w:r>
        <w:rPr>
          <w:rFonts w:ascii="Bahnschrift" w:cs="Arial Unicode MS" w:eastAsia="Arial Unicode MS" w:hAnsi="Bahnschrift"/>
          <w:b/>
          <w:bCs/>
          <w:i/>
          <w:iCs/>
          <w:sz w:val="28"/>
          <w:szCs w:val="28"/>
          <w:u w:val="single"/>
        </w:rPr>
        <w:t>Visualization</w:t>
      </w:r>
      <w:r>
        <w:rPr>
          <w:rFonts w:ascii="Bahnschrift" w:cs="Arial Unicode MS" w:eastAsia="Arial Unicode MS" w:hAnsi="Bahnschrift"/>
          <w:b/>
          <w:bCs/>
          <w:i/>
          <w:iCs/>
          <w:sz w:val="28"/>
          <w:szCs w:val="28"/>
          <w:u w:val="single"/>
        </w:rPr>
        <w:t>:</w:t>
      </w:r>
      <w:r>
        <w:rPr>
          <w:rFonts w:ascii="Bahnschrift" w:cs="Arial Unicode MS" w:eastAsia="Arial Unicode MS" w:hAnsi="Bahnschrift"/>
        </w:rPr>
        <w:t xml:space="preserve"> </w:t>
      </w:r>
    </w:p>
    <w:p>
      <w:pPr>
        <w:pStyle w:val="style179"/>
        <w:numPr>
          <w:ilvl w:val="0"/>
          <w:numId w:val="6"/>
        </w:numPr>
        <w:rPr>
          <w:rFonts w:ascii="Bahnschrift" w:cs="Arial Unicode MS" w:eastAsia="Arial Unicode MS" w:hAnsi="Bahnschrift"/>
        </w:rPr>
      </w:pPr>
      <w:r>
        <w:rPr>
          <w:rFonts w:ascii="Bahnschrift" w:cs="Arial Unicode MS" w:eastAsia="Arial Unicode MS" w:hAnsi="Bahnschrift"/>
        </w:rPr>
        <w:t xml:space="preserve">Create visualizations to better understand your data and model results. You might want to use libraries like </w:t>
      </w:r>
      <w:r>
        <w:rPr>
          <w:rFonts w:ascii="Bahnschrift" w:cs="Arial Unicode MS" w:eastAsia="Arial Unicode MS" w:hAnsi="Bahnschrift"/>
        </w:rPr>
        <w:t>Matplotlib</w:t>
      </w:r>
      <w:r>
        <w:rPr>
          <w:rFonts w:ascii="Bahnschrift" w:cs="Arial Unicode MS" w:eastAsia="Arial Unicode MS" w:hAnsi="Bahnschrift"/>
        </w:rPr>
        <w:t xml:space="preserve"> or </w:t>
      </w:r>
      <w:r>
        <w:rPr>
          <w:rFonts w:ascii="Bahnschrift" w:cs="Arial Unicode MS" w:eastAsia="Arial Unicode MS" w:hAnsi="Bahnschrift"/>
        </w:rPr>
        <w:t>Seaborn</w:t>
      </w:r>
      <w:r>
        <w:rPr>
          <w:rFonts w:ascii="Bahnschrift" w:cs="Arial Unicode MS" w:eastAsia="Arial Unicode MS" w:hAnsi="Bahnschrift"/>
        </w:rPr>
        <w:t xml:space="preserve"> for this.</w:t>
      </w:r>
    </w:p>
    <w:p>
      <w:pPr>
        <w:pStyle w:val="style0"/>
        <w:rPr>
          <w:rFonts w:ascii="Bahnschrift" w:cs="Arial Unicode MS" w:eastAsia="Arial Unicode MS" w:hAnsi="Bahnschrift"/>
        </w:rPr>
      </w:pPr>
    </w:p>
    <w:p>
      <w:pPr>
        <w:pStyle w:val="style0"/>
        <w:rPr>
          <w:rFonts w:ascii="Bahnschrift" w:cs="Arial Unicode MS" w:eastAsia="Arial Unicode MS" w:hAnsi="Bahnschrift"/>
        </w:rPr>
      </w:pPr>
      <w:r>
        <w:rPr>
          <w:rFonts w:ascii="Bahnschrift" w:cs="Arial Unicode MS" w:eastAsia="Arial Unicode MS" w:hAnsi="Bahnschrift"/>
          <w:b/>
          <w:bCs/>
          <w:i/>
          <w:iCs/>
          <w:sz w:val="28"/>
          <w:szCs w:val="28"/>
          <w:u w:val="single"/>
        </w:rPr>
        <w:t>Iterate and Refine:</w:t>
      </w:r>
      <w:r>
        <w:rPr>
          <w:rFonts w:ascii="Bahnschrift" w:cs="Arial Unicode MS" w:eastAsia="Arial Unicode MS" w:hAnsi="Bahnschrift"/>
        </w:rPr>
        <w:t xml:space="preserve"> </w:t>
      </w:r>
    </w:p>
    <w:p>
      <w:pPr>
        <w:pStyle w:val="style179"/>
        <w:numPr>
          <w:ilvl w:val="0"/>
          <w:numId w:val="6"/>
        </w:numPr>
        <w:rPr>
          <w:rFonts w:ascii="Bahnschrift" w:cs="Arial Unicode MS" w:eastAsia="Arial Unicode MS" w:hAnsi="Bahnschrift"/>
        </w:rPr>
      </w:pPr>
      <w:r>
        <w:rPr>
          <w:rFonts w:ascii="Bahnschrift" w:cs="Arial Unicode MS" w:eastAsia="Arial Unicode MS" w:hAnsi="Bahnschrift"/>
        </w:rPr>
        <w:t xml:space="preserve">Based on your model's performance, you might need to go back and refine your preprocessing steps, try different algorithms, or adjust </w:t>
      </w:r>
      <w:r>
        <w:rPr>
          <w:rFonts w:ascii="Bahnschrift" w:cs="Arial Unicode MS" w:eastAsia="Arial Unicode MS" w:hAnsi="Bahnschrift"/>
        </w:rPr>
        <w:t>hyperparameters</w:t>
      </w:r>
      <w:r>
        <w:rPr>
          <w:rFonts w:ascii="Bahnschrift" w:cs="Arial Unicode MS" w:eastAsia="Arial Unicode MS" w:hAnsi="Bahnschrift"/>
        </w:rPr>
        <w:t>.</w:t>
      </w:r>
    </w:p>
    <w:p>
      <w:pPr>
        <w:pStyle w:val="style179"/>
        <w:rPr>
          <w:rFonts w:ascii="Bahnschrift" w:cs="Arial Unicode MS" w:eastAsia="Arial Unicode MS" w:hAnsi="Bahnschrift"/>
        </w:rPr>
      </w:pPr>
    </w:p>
    <w:p>
      <w:pPr>
        <w:pStyle w:val="style179"/>
        <w:rPr>
          <w:rFonts w:ascii="Bahnschrift" w:cs="Arial Unicode MS" w:eastAsia="Arial Unicode MS" w:hAnsi="Bahnschrift"/>
        </w:rPr>
      </w:pPr>
      <w:r>
        <w:rPr>
          <w:rFonts w:ascii="Bahnschrift" w:cs="Arial Unicode MS" w:eastAsia="Arial Unicode MS" w:hAnsi="Bahnschrift"/>
        </w:rPr>
        <w:t xml:space="preserve">                     </w:t>
      </w:r>
      <w:r>
        <w:rPr>
          <w:rFonts w:ascii="Bahnschrift" w:cs="Arial Unicode MS" w:eastAsia="Arial Unicode MS" w:hAnsi="Bahnschrift"/>
          <w:noProof/>
        </w:rPr>
        <w:drawing>
          <wp:inline distL="0" distT="0" distB="0" distR="0">
            <wp:extent cx="2638425" cy="1733550"/>
            <wp:effectExtent l="19050" t="0" r="9525" b="0"/>
            <wp:docPr id="1030" name="Picture 10" descr="images (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2638425" cy="1733550"/>
                    </a:xfrm>
                    <a:prstGeom prst="rect"/>
                  </pic:spPr>
                </pic:pic>
              </a:graphicData>
            </a:graphic>
          </wp:inline>
        </w:drawing>
      </w:r>
    </w:p>
    <w:p>
      <w:pPr>
        <w:pStyle w:val="style0"/>
        <w:rPr>
          <w:rFonts w:ascii="Bahnschrift" w:cs="Arial Unicode MS" w:eastAsia="Arial Unicode MS" w:hAnsi="Bahnschrift"/>
        </w:rPr>
      </w:pPr>
    </w:p>
    <w:p>
      <w:pPr>
        <w:pStyle w:val="style0"/>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Here's a simple Python code template:</w:t>
      </w:r>
    </w:p>
    <w:p>
      <w:pPr>
        <w:pStyle w:val="style0"/>
        <w:rPr>
          <w:rFonts w:ascii="Bahnschrift" w:cs="Arial Unicode MS" w:eastAsia="Arial Unicode MS" w:hAnsi="Bahnschrift"/>
        </w:rPr>
      </w:pPr>
    </w:p>
    <w:p>
      <w:pPr>
        <w:pStyle w:val="style0"/>
        <w:rPr>
          <w:rFonts w:ascii="Bahnschrift" w:cs="Arial Unicode MS" w:eastAsia="Arial Unicode MS" w:hAnsi="Bahnschrift"/>
          <w:b/>
          <w:bCs/>
          <w:sz w:val="40"/>
          <w:szCs w:val="40"/>
        </w:rPr>
      </w:pPr>
      <w:r>
        <w:rPr>
          <w:rFonts w:ascii="Bahnschrift" w:cs="Arial Unicode MS" w:eastAsia="Arial Unicode MS" w:hAnsi="Bahnschrift"/>
          <w:b/>
          <w:bCs/>
          <w:sz w:val="40"/>
          <w:szCs w:val="40"/>
        </w:rPr>
        <w:t>P</w:t>
      </w:r>
      <w:r>
        <w:rPr>
          <w:rFonts w:ascii="Bahnschrift" w:cs="Arial Unicode MS" w:eastAsia="Arial Unicode MS" w:hAnsi="Bahnschrift"/>
          <w:b/>
          <w:bCs/>
          <w:sz w:val="40"/>
          <w:szCs w:val="40"/>
        </w:rPr>
        <w:t>ython</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Import necessary libraries</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import</w:t>
      </w:r>
      <w:r>
        <w:rPr>
          <w:rFonts w:ascii="Bahnschrift" w:cs="Arial Unicode MS" w:eastAsia="Arial Unicode MS" w:hAnsi="Bahnschrift"/>
          <w:sz w:val="24"/>
          <w:szCs w:val="24"/>
        </w:rPr>
        <w:t xml:space="preserve"> pandas as pd</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from</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sklearn.model_selection</w:t>
      </w:r>
      <w:r>
        <w:rPr>
          <w:rFonts w:ascii="Bahnschrift" w:cs="Arial Unicode MS" w:eastAsia="Arial Unicode MS" w:hAnsi="Bahnschrift"/>
          <w:sz w:val="24"/>
          <w:szCs w:val="24"/>
        </w:rPr>
        <w:t xml:space="preserve"> import </w:t>
      </w:r>
      <w:r>
        <w:rPr>
          <w:rFonts w:ascii="Bahnschrift" w:cs="Arial Unicode MS" w:eastAsia="Arial Unicode MS" w:hAnsi="Bahnschrift"/>
          <w:sz w:val="24"/>
          <w:szCs w:val="24"/>
        </w:rPr>
        <w:t>train_test_split</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from</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sklearn.ensemble</w:t>
      </w:r>
      <w:r>
        <w:rPr>
          <w:rFonts w:ascii="Bahnschrift" w:cs="Arial Unicode MS" w:eastAsia="Arial Unicode MS" w:hAnsi="Bahnschrift"/>
          <w:sz w:val="24"/>
          <w:szCs w:val="24"/>
        </w:rPr>
        <w:t xml:space="preserve"> import </w:t>
      </w:r>
      <w:r>
        <w:rPr>
          <w:rFonts w:ascii="Bahnschrift" w:cs="Arial Unicode MS" w:eastAsia="Arial Unicode MS" w:hAnsi="Bahnschrift"/>
          <w:sz w:val="24"/>
          <w:szCs w:val="24"/>
        </w:rPr>
        <w:t>RandomForestRegressor</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from</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sklearn.metrics</w:t>
      </w:r>
      <w:r>
        <w:rPr>
          <w:rFonts w:ascii="Bahnschrift" w:cs="Arial Unicode MS" w:eastAsia="Arial Unicode MS" w:hAnsi="Bahnschrift"/>
          <w:sz w:val="24"/>
          <w:szCs w:val="24"/>
        </w:rPr>
        <w:t xml:space="preserve"> import </w:t>
      </w:r>
      <w:r>
        <w:rPr>
          <w:rFonts w:ascii="Bahnschrift" w:cs="Arial Unicode MS" w:eastAsia="Arial Unicode MS" w:hAnsi="Bahnschrift"/>
          <w:sz w:val="24"/>
          <w:szCs w:val="24"/>
        </w:rPr>
        <w:t>mean_absolute_error</w:t>
      </w: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Load the dataset</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data</w:t>
      </w:r>
      <w:r>
        <w:rPr>
          <w:rFonts w:ascii="Bahnschrift" w:cs="Arial Unicode MS" w:eastAsia="Arial Unicode MS" w:hAnsi="Bahnschrift"/>
          <w:sz w:val="24"/>
          <w:szCs w:val="24"/>
        </w:rPr>
        <w:t xml:space="preserve"> = </w:t>
      </w:r>
      <w:r>
        <w:rPr>
          <w:rFonts w:ascii="Bahnschrift" w:cs="Arial Unicode MS" w:eastAsia="Arial Unicode MS" w:hAnsi="Bahnschrift"/>
          <w:sz w:val="24"/>
          <w:szCs w:val="24"/>
        </w:rPr>
        <w:t>pd.read_csv</w:t>
      </w:r>
      <w:r>
        <w:rPr>
          <w:rFonts w:ascii="Bahnschrift" w:cs="Arial Unicode MS" w:eastAsia="Arial Unicode MS" w:hAnsi="Bahnschrift"/>
          <w:sz w:val="24"/>
          <w:szCs w:val="24"/>
        </w:rPr>
        <w:t>("earthquake_data.csv")</w:t>
      </w: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Data preprocessing steps</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 Handle missing values</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 Feature engineering</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 Data scaling/normalization</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 Split data into training and testing sets</w:t>
      </w: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X_train</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X_test</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y_train</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y_test</w:t>
      </w:r>
      <w:r>
        <w:rPr>
          <w:rFonts w:ascii="Bahnschrift" w:cs="Arial Unicode MS" w:eastAsia="Arial Unicode MS" w:hAnsi="Bahnschrift"/>
          <w:sz w:val="24"/>
          <w:szCs w:val="24"/>
        </w:rPr>
        <w:t xml:space="preserve"> = </w:t>
      </w:r>
      <w:r>
        <w:rPr>
          <w:rFonts w:ascii="Bahnschrift" w:cs="Arial Unicode MS" w:eastAsia="Arial Unicode MS" w:hAnsi="Bahnschrift"/>
          <w:sz w:val="24"/>
          <w:szCs w:val="24"/>
        </w:rPr>
        <w:t>train_test_</w:t>
      </w:r>
      <w:r>
        <w:rPr>
          <w:rFonts w:ascii="Bahnschrift" w:cs="Arial Unicode MS" w:eastAsia="Arial Unicode MS" w:hAnsi="Bahnschrift"/>
          <w:sz w:val="24"/>
          <w:szCs w:val="24"/>
        </w:rPr>
        <w:t>split</w:t>
      </w:r>
      <w:r>
        <w:rPr>
          <w:rFonts w:ascii="Bahnschrift" w:cs="Arial Unicode MS" w:eastAsia="Arial Unicode MS" w:hAnsi="Bahnschrift"/>
          <w:sz w:val="24"/>
          <w:szCs w:val="24"/>
        </w:rPr>
        <w:t>(</w:t>
      </w:r>
      <w:r>
        <w:rPr>
          <w:rFonts w:ascii="Bahnschrift" w:cs="Arial Unicode MS" w:eastAsia="Arial Unicode MS" w:hAnsi="Bahnschrift"/>
          <w:sz w:val="24"/>
          <w:szCs w:val="24"/>
        </w:rPr>
        <w:t xml:space="preserve">features, target, </w:t>
      </w:r>
      <w:r>
        <w:rPr>
          <w:rFonts w:ascii="Bahnschrift" w:cs="Arial Unicode MS" w:eastAsia="Arial Unicode MS" w:hAnsi="Bahnschrift"/>
          <w:sz w:val="24"/>
          <w:szCs w:val="24"/>
        </w:rPr>
        <w:t>test_size</w:t>
      </w:r>
      <w:r>
        <w:rPr>
          <w:rFonts w:ascii="Bahnschrift" w:cs="Arial Unicode MS" w:eastAsia="Arial Unicode MS" w:hAnsi="Bahnschrift"/>
          <w:sz w:val="24"/>
          <w:szCs w:val="24"/>
        </w:rPr>
        <w:t xml:space="preserve">=0.2, </w:t>
      </w:r>
      <w:r>
        <w:rPr>
          <w:rFonts w:ascii="Bahnschrift" w:cs="Arial Unicode MS" w:eastAsia="Arial Unicode MS" w:hAnsi="Bahnschrift"/>
          <w:sz w:val="24"/>
          <w:szCs w:val="24"/>
        </w:rPr>
        <w:t>random_state</w:t>
      </w:r>
      <w:r>
        <w:rPr>
          <w:rFonts w:ascii="Bahnschrift" w:cs="Arial Unicode MS" w:eastAsia="Arial Unicode MS" w:hAnsi="Bahnschrift"/>
          <w:sz w:val="24"/>
          <w:szCs w:val="24"/>
        </w:rPr>
        <w:t>=42)</w:t>
      </w: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Model selection and training</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model</w:t>
      </w:r>
      <w:r>
        <w:rPr>
          <w:rFonts w:ascii="Bahnschrift" w:cs="Arial Unicode MS" w:eastAsia="Arial Unicode MS" w:hAnsi="Bahnschrift"/>
          <w:sz w:val="24"/>
          <w:szCs w:val="24"/>
        </w:rPr>
        <w:t xml:space="preserve"> = </w:t>
      </w:r>
      <w:r>
        <w:rPr>
          <w:rFonts w:ascii="Bahnschrift" w:cs="Arial Unicode MS" w:eastAsia="Arial Unicode MS" w:hAnsi="Bahnschrift"/>
          <w:sz w:val="24"/>
          <w:szCs w:val="24"/>
        </w:rPr>
        <w:t>RandomForestRegressor</w:t>
      </w:r>
      <w:r>
        <w:rPr>
          <w:rFonts w:ascii="Bahnschrift" w:cs="Arial Unicode MS" w:eastAsia="Arial Unicode MS" w:hAnsi="Bahnschrift"/>
          <w:sz w:val="24"/>
          <w:szCs w:val="24"/>
        </w:rPr>
        <w:t>()</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model.fit(</w:t>
      </w:r>
      <w:r>
        <w:rPr>
          <w:rFonts w:ascii="Bahnschrift" w:cs="Arial Unicode MS" w:eastAsia="Arial Unicode MS" w:hAnsi="Bahnschrift"/>
          <w:sz w:val="24"/>
          <w:szCs w:val="24"/>
        </w:rPr>
        <w:t>X_train</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y_train</w:t>
      </w:r>
      <w:r>
        <w:rPr>
          <w:rFonts w:ascii="Bahnschrift" w:cs="Arial Unicode MS" w:eastAsia="Arial Unicode MS" w:hAnsi="Bahnschrift"/>
          <w:sz w:val="24"/>
          <w:szCs w:val="24"/>
        </w:rPr>
        <w:t>)</w:t>
      </w: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 Model evaluation</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y_pred</w:t>
      </w:r>
      <w:r>
        <w:rPr>
          <w:rFonts w:ascii="Bahnschrift" w:cs="Arial Unicode MS" w:eastAsia="Arial Unicode MS" w:hAnsi="Bahnschrift"/>
          <w:sz w:val="24"/>
          <w:szCs w:val="24"/>
        </w:rPr>
        <w:t xml:space="preserve"> = </w:t>
      </w:r>
      <w:r>
        <w:rPr>
          <w:rFonts w:ascii="Bahnschrift" w:cs="Arial Unicode MS" w:eastAsia="Arial Unicode MS" w:hAnsi="Bahnschrift"/>
          <w:sz w:val="24"/>
          <w:szCs w:val="24"/>
        </w:rPr>
        <w:t>model.predict</w:t>
      </w:r>
      <w:r>
        <w:rPr>
          <w:rFonts w:ascii="Bahnschrift" w:cs="Arial Unicode MS" w:eastAsia="Arial Unicode MS" w:hAnsi="Bahnschrift"/>
          <w:sz w:val="24"/>
          <w:szCs w:val="24"/>
        </w:rPr>
        <w:t>(</w:t>
      </w:r>
      <w:r>
        <w:rPr>
          <w:rFonts w:ascii="Bahnschrift" w:cs="Arial Unicode MS" w:eastAsia="Arial Unicode MS" w:hAnsi="Bahnschrift"/>
          <w:sz w:val="24"/>
          <w:szCs w:val="24"/>
        </w:rPr>
        <w:t>X_test</w:t>
      </w:r>
      <w:r>
        <w:rPr>
          <w:rFonts w:ascii="Bahnschrift" w:cs="Arial Unicode MS" w:eastAsia="Arial Unicode MS" w:hAnsi="Bahnschrift"/>
          <w:sz w:val="24"/>
          <w:szCs w:val="24"/>
        </w:rPr>
        <w:t>)</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mae</w:t>
      </w:r>
      <w:r>
        <w:rPr>
          <w:rFonts w:ascii="Bahnschrift" w:cs="Arial Unicode MS" w:eastAsia="Arial Unicode MS" w:hAnsi="Bahnschrift"/>
          <w:sz w:val="24"/>
          <w:szCs w:val="24"/>
        </w:rPr>
        <w:t xml:space="preserve"> = </w:t>
      </w:r>
      <w:r>
        <w:rPr>
          <w:rFonts w:ascii="Bahnschrift" w:cs="Arial Unicode MS" w:eastAsia="Arial Unicode MS" w:hAnsi="Bahnschrift"/>
          <w:sz w:val="24"/>
          <w:szCs w:val="24"/>
        </w:rPr>
        <w:t>mean_absolute_error</w:t>
      </w:r>
      <w:r>
        <w:rPr>
          <w:rFonts w:ascii="Bahnschrift" w:cs="Arial Unicode MS" w:eastAsia="Arial Unicode MS" w:hAnsi="Bahnschrift"/>
          <w:sz w:val="24"/>
          <w:szCs w:val="24"/>
        </w:rPr>
        <w:t>(</w:t>
      </w:r>
      <w:r>
        <w:rPr>
          <w:rFonts w:ascii="Bahnschrift" w:cs="Arial Unicode MS" w:eastAsia="Arial Unicode MS" w:hAnsi="Bahnschrift"/>
          <w:sz w:val="24"/>
          <w:szCs w:val="24"/>
        </w:rPr>
        <w:t>y_test</w:t>
      </w:r>
      <w:r>
        <w:rPr>
          <w:rFonts w:ascii="Bahnschrift" w:cs="Arial Unicode MS" w:eastAsia="Arial Unicode MS" w:hAnsi="Bahnschrift"/>
          <w:sz w:val="24"/>
          <w:szCs w:val="24"/>
        </w:rPr>
        <w:t xml:space="preserve">, </w:t>
      </w:r>
      <w:r>
        <w:rPr>
          <w:rFonts w:ascii="Bahnschrift" w:cs="Arial Unicode MS" w:eastAsia="Arial Unicode MS" w:hAnsi="Bahnschrift"/>
          <w:sz w:val="24"/>
          <w:szCs w:val="24"/>
        </w:rPr>
        <w:t>y_pred</w:t>
      </w:r>
      <w:r>
        <w:rPr>
          <w:rFonts w:ascii="Bahnschrift" w:cs="Arial Unicode MS" w:eastAsia="Arial Unicode MS" w:hAnsi="Bahnschrift"/>
          <w:sz w:val="24"/>
          <w:szCs w:val="24"/>
        </w:rPr>
        <w:t>)</w:t>
      </w: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sz w:val="24"/>
          <w:szCs w:val="24"/>
        </w:rPr>
        <w:t>print(</w:t>
      </w:r>
      <w:r>
        <w:rPr>
          <w:rFonts w:ascii="Bahnschrift" w:cs="Arial Unicode MS" w:eastAsia="Arial Unicode MS" w:hAnsi="Bahnschrift"/>
          <w:sz w:val="24"/>
          <w:szCs w:val="24"/>
        </w:rPr>
        <w:t xml:space="preserve">"Mean Absolute Error:", </w:t>
      </w:r>
      <w:r>
        <w:rPr>
          <w:rFonts w:ascii="Bahnschrift" w:cs="Arial Unicode MS" w:eastAsia="Arial Unicode MS" w:hAnsi="Bahnschrift"/>
          <w:sz w:val="24"/>
          <w:szCs w:val="24"/>
        </w:rPr>
        <w:t>mae</w:t>
      </w:r>
      <w:r>
        <w:rPr>
          <w:rFonts w:ascii="Bahnschrift" w:cs="Arial Unicode MS" w:eastAsia="Arial Unicode MS" w:hAnsi="Bahnschrift"/>
          <w:sz w:val="24"/>
          <w:szCs w:val="24"/>
        </w:rPr>
        <w:t>)</w:t>
      </w: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jc w:val="both"/>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ANALYZE AND VISLALIZE:</w:t>
      </w:r>
    </w:p>
    <w:p>
      <w:pPr>
        <w:pStyle w:val="style179"/>
        <w:numPr>
          <w:ilvl w:val="0"/>
          <w:numId w:val="6"/>
        </w:numPr>
        <w:spacing w:lineRule="auto" w:line="240"/>
        <w:jc w:val="both"/>
        <w:rPr>
          <w:rFonts w:ascii="Bahnschrift" w:cs="Arial Unicode MS" w:eastAsia="Arial Unicode MS" w:hAnsi="Bahnschrift"/>
        </w:rPr>
      </w:pPr>
      <w:r>
        <w:rPr>
          <w:rFonts w:ascii="Bahnschrift" w:cs="Arial Unicode MS" w:eastAsia="Arial Unicode MS" w:hAnsi="Bahnschrift"/>
        </w:rPr>
        <w:t xml:space="preserve">Earthquake is a natural phenomenon whose occurrence predictability is still a hot topic in academia. This is because of the destructive power it holds. In this article, we’ll learn how to analyze and visualize earthquake data with Python and </w:t>
      </w:r>
      <w:r>
        <w:rPr>
          <w:rFonts w:ascii="Bahnschrift" w:cs="Arial Unicode MS" w:eastAsia="Arial Unicode MS" w:hAnsi="Bahnschrift"/>
        </w:rPr>
        <w:t>Matplotlib</w:t>
      </w:r>
    </w:p>
    <w:p>
      <w:pPr>
        <w:pStyle w:val="style0"/>
        <w:spacing w:lineRule="auto" w:line="240"/>
        <w:jc w:val="both"/>
        <w:rPr>
          <w:rFonts w:ascii="Bahnschrift" w:cs="Arial Unicode MS" w:eastAsia="Arial Unicode MS" w:hAnsi="Bahnschrift"/>
        </w:rPr>
      </w:pPr>
    </w:p>
    <w:p>
      <w:pPr>
        <w:pStyle w:val="style0"/>
        <w:spacing w:lineRule="auto" w:line="240"/>
        <w:jc w:val="both"/>
        <w:rPr>
          <w:rFonts w:ascii="Bahnschrift" w:cs="Arial Unicode MS" w:eastAsia="Arial Unicode MS" w:hAnsi="Bahnschrift"/>
          <w:b/>
          <w:bCs/>
          <w:i/>
          <w:iCs/>
          <w:sz w:val="28"/>
          <w:szCs w:val="28"/>
          <w:u w:val="single"/>
        </w:rPr>
      </w:pPr>
      <w:r>
        <w:rPr>
          <w:rFonts w:ascii="Bahnschrift" w:cs="Arial Unicode MS" w:eastAsia="Arial Unicode MS" w:hAnsi="Bahnschrift"/>
          <w:b/>
          <w:bCs/>
          <w:i/>
          <w:iCs/>
          <w:sz w:val="28"/>
          <w:szCs w:val="28"/>
          <w:u w:val="single"/>
        </w:rPr>
        <w:t>DATASET:</w:t>
      </w:r>
    </w:p>
    <w:p>
      <w:pPr>
        <w:pStyle w:val="style179"/>
        <w:numPr>
          <w:ilvl w:val="0"/>
          <w:numId w:val="6"/>
        </w:numPr>
        <w:spacing w:lineRule="auto" w:line="240"/>
        <w:jc w:val="both"/>
        <w:rPr>
          <w:rFonts w:ascii="Bahnschrift" w:cs="Arial Unicode MS" w:eastAsia="Arial Unicode MS" w:hAnsi="Bahnschrift"/>
        </w:rPr>
      </w:pPr>
      <w:r>
        <w:rPr>
          <w:rFonts w:ascii="Bahnschrift" w:cs="Arial Unicode MS" w:eastAsia="Arial Unicode MS" w:hAnsi="Bahnschrift"/>
        </w:rPr>
        <w:t>Origin time of the Earthquake Latitude and the longitude of the location.</w:t>
      </w:r>
    </w:p>
    <w:p>
      <w:pPr>
        <w:pStyle w:val="style179"/>
        <w:numPr>
          <w:ilvl w:val="0"/>
          <w:numId w:val="6"/>
        </w:numPr>
        <w:spacing w:lineRule="auto" w:line="240"/>
        <w:jc w:val="both"/>
        <w:rPr>
          <w:rFonts w:ascii="Bahnschrift" w:cs="Arial Unicode MS" w:eastAsia="Arial Unicode MS" w:hAnsi="Bahnschrift"/>
        </w:rPr>
      </w:pPr>
      <w:r>
        <w:rPr>
          <w:rFonts w:ascii="Bahnschrift" w:cs="Arial Unicode MS" w:eastAsia="Arial Unicode MS" w:hAnsi="Bahnschrift"/>
        </w:rPr>
        <w:t>Depth – This means how much depth below the earth’s level the earthquake started.</w:t>
      </w:r>
    </w:p>
    <w:p>
      <w:pPr>
        <w:pStyle w:val="style179"/>
        <w:numPr>
          <w:ilvl w:val="0"/>
          <w:numId w:val="6"/>
        </w:numPr>
        <w:spacing w:lineRule="auto" w:line="240"/>
        <w:jc w:val="both"/>
        <w:rPr>
          <w:rFonts w:ascii="Bahnschrift" w:cs="Arial Unicode MS" w:eastAsia="Arial Unicode MS" w:hAnsi="Bahnschrift"/>
        </w:rPr>
      </w:pPr>
      <w:r>
        <w:rPr>
          <w:rFonts w:ascii="Bahnschrift" w:cs="Arial Unicode MS" w:eastAsia="Arial Unicode MS" w:hAnsi="Bahnschrift"/>
        </w:rPr>
        <w:t>The magnitude of the earthquake location.</w:t>
      </w:r>
    </w:p>
    <w:p>
      <w:pPr>
        <w:pStyle w:val="style0"/>
        <w:spacing w:lineRule="auto" w:line="240"/>
        <w:jc w:val="both"/>
        <w:rPr>
          <w:rFonts w:ascii="Bahnschrift" w:cs="Arial Unicode MS" w:eastAsia="Arial Unicode MS" w:hAnsi="Bahnschrift"/>
          <w:b/>
          <w:bCs/>
          <w:i/>
          <w:iCs/>
          <w:u w:val="single"/>
        </w:rPr>
      </w:pPr>
    </w:p>
    <w:p>
      <w:pPr>
        <w:pStyle w:val="style0"/>
        <w:spacing w:lineRule="auto" w:line="240"/>
        <w:ind w:left="1440"/>
        <w:jc w:val="both"/>
        <w:rPr>
          <w:rFonts w:ascii="Bahnschrift" w:cs="Arial Unicode MS" w:eastAsia="Arial Unicode MS" w:hAnsi="Bahnschrift"/>
          <w:sz w:val="24"/>
          <w:szCs w:val="24"/>
        </w:rPr>
      </w:pPr>
    </w:p>
    <w:p>
      <w:pPr>
        <w:pStyle w:val="style0"/>
        <w:spacing w:lineRule="auto" w:line="240"/>
        <w:ind w:left="1440"/>
        <w:jc w:val="both"/>
        <w:rPr>
          <w:rFonts w:ascii="Bahnschrift" w:cs="Arial Unicode MS" w:eastAsia="Arial Unicode MS" w:hAnsi="Bahnschrift"/>
          <w:sz w:val="24"/>
          <w:szCs w:val="24"/>
        </w:rPr>
      </w:pPr>
      <w:r>
        <w:rPr>
          <w:rFonts w:ascii="Bahnschrift" w:cs="Arial Unicode MS" w:eastAsia="Arial Unicode MS" w:hAnsi="Bahnschrift"/>
          <w:noProof/>
          <w:sz w:val="24"/>
          <w:szCs w:val="24"/>
        </w:rPr>
        <w:drawing>
          <wp:inline distL="0" distT="0" distB="0" distR="0">
            <wp:extent cx="5943600" cy="4987290"/>
            <wp:effectExtent l="19050" t="0" r="0" b="0"/>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11667" t="18889" r="15833" b="0"/>
                    <a:stretch/>
                  </pic:blipFill>
                  <pic:spPr>
                    <a:xfrm rot="0">
                      <a:off x="0" y="0"/>
                      <a:ext cx="5943600" cy="4987290"/>
                    </a:xfrm>
                    <a:prstGeom prst="rect"/>
                    <a:ln>
                      <a:noFill/>
                    </a:ln>
                  </pic:spPr>
                </pic:pic>
              </a:graphicData>
            </a:graphic>
          </wp:inline>
        </w:drawing>
      </w:r>
    </w:p>
    <w:p>
      <w:pPr>
        <w:pStyle w:val="style0"/>
        <w:rPr>
          <w:rFonts w:ascii="Segoe UI" w:cs="Segoe UI" w:hAnsi="Segoe UI"/>
          <w:color w:val="374151"/>
          <w:shd w:val="clear" w:color="auto" w:fill="f7f7f8"/>
        </w:rPr>
      </w:pPr>
    </w:p>
    <w:p>
      <w:pPr>
        <w:pStyle w:val="style0"/>
        <w:rPr>
          <w:rFonts w:ascii="Segoe UI" w:cs="Segoe UI" w:hAnsi="Segoe UI"/>
          <w:color w:val="374151"/>
          <w:shd w:val="clear" w:color="auto" w:fill="f7f7f8"/>
        </w:rPr>
      </w:pPr>
    </w:p>
    <w:p>
      <w:pPr>
        <w:pStyle w:val="style0"/>
        <w:rPr>
          <w:rFonts w:ascii="Segoe UI" w:cs="Segoe UI" w:hAnsi="Segoe UI"/>
          <w:color w:val="374151"/>
          <w:shd w:val="clear" w:color="auto" w:fill="f7f7f8"/>
        </w:rPr>
      </w:pPr>
      <w:r>
        <w:rPr>
          <w:rFonts w:ascii="Bahnschrift" w:cs="Arial Unicode MS" w:eastAsia="Arial Unicode MS" w:hAnsi="Bahnschrift"/>
          <w:noProof/>
        </w:rPr>
        <w:drawing>
          <wp:inline distL="0" distT="0" distB="0" distR="0">
            <wp:extent cx="5943600" cy="2332990"/>
            <wp:effectExtent l="1905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943600" cy="2332990"/>
                    </a:xfrm>
                    <a:prstGeom prst="rect"/>
                    <a:ln>
                      <a:noFill/>
                    </a:ln>
                  </pic:spPr>
                </pic:pic>
              </a:graphicData>
            </a:graphic>
          </wp:inline>
        </w:drawing>
      </w:r>
    </w:p>
    <w:p>
      <w:pPr>
        <w:pStyle w:val="style0"/>
        <w:rPr>
          <w:rFonts w:ascii="Segoe UI" w:cs="Segoe UI" w:hAnsi="Segoe UI"/>
          <w:color w:val="374151"/>
          <w:shd w:val="clear" w:color="auto" w:fill="f7f7f8"/>
        </w:rPr>
      </w:pPr>
    </w:p>
    <w:p>
      <w:pPr>
        <w:pStyle w:val="style0"/>
        <w:rPr>
          <w:rFonts w:ascii="Segoe UI" w:cs="Segoe UI" w:hAnsi="Segoe UI"/>
          <w:color w:val="374151"/>
          <w:shd w:val="clear" w:color="auto" w:fill="f7f7f8"/>
        </w:rPr>
      </w:pPr>
    </w:p>
    <w:p>
      <w:pPr>
        <w:pStyle w:val="style0"/>
        <w:rPr>
          <w:rFonts w:ascii="Bahnschrift" w:cs="Segoe UI" w:hAnsi="Bahnschrift"/>
          <w:color w:val="374151"/>
          <w:u w:val="single"/>
          <w:shd w:val="clear" w:color="auto" w:fill="f7f7f8"/>
        </w:rPr>
      </w:pPr>
      <w:r>
        <w:rPr>
          <w:rFonts w:ascii="Bahnschrift" w:cs="Segoe UI" w:hAnsi="Bahnschrift"/>
          <w:b/>
          <w:bCs/>
          <w:i/>
          <w:iCs/>
          <w:color w:val="374151"/>
          <w:sz w:val="28"/>
          <w:szCs w:val="28"/>
          <w:u w:val="single"/>
          <w:shd w:val="clear" w:color="auto" w:fill="f7f7f8"/>
        </w:rPr>
        <w:t>Conclusion:</w:t>
      </w:r>
    </w:p>
    <w:p>
      <w:pPr>
        <w:pStyle w:val="style179"/>
        <w:numPr>
          <w:ilvl w:val="0"/>
          <w:numId w:val="13"/>
        </w:numPr>
        <w:rPr>
          <w:rFonts w:ascii="Bahnschrift" w:cs="Arial Unicode MS" w:eastAsia="Arial Unicode MS" w:hAnsi="Bahnschrift"/>
        </w:rPr>
      </w:pPr>
      <w:r>
        <w:rPr>
          <w:rFonts w:ascii="Bahnschrift" w:cs="Segoe UI" w:hAnsi="Bahnschrift"/>
          <w:color w:val="374151"/>
          <w:shd w:val="clear" w:color="auto" w:fill="f7f7f8"/>
        </w:rPr>
        <w:t xml:space="preserve">This project lays </w:t>
      </w:r>
      <w:r>
        <w:rPr>
          <w:rFonts w:ascii="Bahnschrift" w:cs="Segoe UI" w:hAnsi="Bahnschrift"/>
          <w:color w:val="374151"/>
          <w:shd w:val="clear" w:color="auto" w:fill="f7f7f8"/>
        </w:rPr>
        <w:t>th</w:t>
      </w:r>
      <w:r>
        <w:rPr>
          <w:rFonts w:ascii="Bahnschrift" w:cs="Segoe UI" w:hAnsi="Bahnschrift"/>
          <w:color w:val="374151"/>
          <w:shd w:val="clear" w:color="auto" w:fill="f7f7f8"/>
        </w:rPr>
        <w:t xml:space="preserve"> </w:t>
      </w:r>
      <w:r>
        <w:rPr>
          <w:rFonts w:ascii="Bahnschrift" w:cs="Segoe UI" w:hAnsi="Bahnschrift"/>
          <w:color w:val="374151"/>
          <w:shd w:val="clear" w:color="auto" w:fill="f7f7f8"/>
        </w:rPr>
        <w:t>e foundation for earthquake prediction using machine learning. The developed model, based on the [insert model name], shows promise in forecasting seismic events. With further refinement and continuous effort, we can contribute to the field of seismology and enhance our ability to mitigate the impact of earthquakes on communities and infrastructure.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Bahnschrift">
    <w:altName w:val="Bahnschrift"/>
    <w:panose1 w:val="020b0502040002020203"/>
    <w:charset w:val="00"/>
    <w:family w:val="swiss"/>
    <w:pitch w:val="variable"/>
    <w:sig w:usb0="A00002C7" w:usb1="00000002" w:usb2="00000000" w:usb3="00000000" w:csb0="0000019F" w:csb1="00000000"/>
  </w:font>
  <w:font w:name="Rockwell Condensed">
    <w:altName w:val="Rockwell Condensed"/>
    <w:panose1 w:val="02060603050004020104"/>
    <w:charset w:val="00"/>
    <w:family w:val="roman"/>
    <w:pitch w:val="variable"/>
    <w:sig w:usb0="000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C562F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0888D04"/>
    <w:lvl w:ilvl="0" w:tplc="788645A4">
      <w:start w:val="1"/>
      <w:numFmt w:val="bullet"/>
      <w:lvlText w:val=""/>
      <w:lvlJc w:val="left"/>
      <w:pPr>
        <w:tabs>
          <w:tab w:val="left" w:leader="none" w:pos="720"/>
        </w:tabs>
        <w:ind w:left="720" w:hanging="360"/>
      </w:pPr>
      <w:rPr>
        <w:rFonts w:ascii="Wingdings" w:hAnsi="Wingdings" w:hint="default"/>
      </w:rPr>
    </w:lvl>
    <w:lvl w:ilvl="1" w:tplc="219232B4" w:tentative="1">
      <w:start w:val="1"/>
      <w:numFmt w:val="bullet"/>
      <w:lvlText w:val=""/>
      <w:lvlJc w:val="left"/>
      <w:pPr>
        <w:tabs>
          <w:tab w:val="left" w:leader="none" w:pos="1440"/>
        </w:tabs>
        <w:ind w:left="1440" w:hanging="360"/>
      </w:pPr>
      <w:rPr>
        <w:rFonts w:ascii="Wingdings" w:hAnsi="Wingdings" w:hint="default"/>
      </w:rPr>
    </w:lvl>
    <w:lvl w:ilvl="2" w:tplc="7F60E58C" w:tentative="1">
      <w:start w:val="1"/>
      <w:numFmt w:val="bullet"/>
      <w:lvlText w:val=""/>
      <w:lvlJc w:val="left"/>
      <w:pPr>
        <w:tabs>
          <w:tab w:val="left" w:leader="none" w:pos="2160"/>
        </w:tabs>
        <w:ind w:left="2160" w:hanging="360"/>
      </w:pPr>
      <w:rPr>
        <w:rFonts w:ascii="Wingdings" w:hAnsi="Wingdings" w:hint="default"/>
      </w:rPr>
    </w:lvl>
    <w:lvl w:ilvl="3" w:tplc="C7B60E66" w:tentative="1">
      <w:start w:val="1"/>
      <w:numFmt w:val="bullet"/>
      <w:lvlText w:val=""/>
      <w:lvlJc w:val="left"/>
      <w:pPr>
        <w:tabs>
          <w:tab w:val="left" w:leader="none" w:pos="2880"/>
        </w:tabs>
        <w:ind w:left="2880" w:hanging="360"/>
      </w:pPr>
      <w:rPr>
        <w:rFonts w:ascii="Wingdings" w:hAnsi="Wingdings" w:hint="default"/>
      </w:rPr>
    </w:lvl>
    <w:lvl w:ilvl="4" w:tplc="B3C07FFE" w:tentative="1">
      <w:start w:val="1"/>
      <w:numFmt w:val="bullet"/>
      <w:lvlText w:val=""/>
      <w:lvlJc w:val="left"/>
      <w:pPr>
        <w:tabs>
          <w:tab w:val="left" w:leader="none" w:pos="3600"/>
        </w:tabs>
        <w:ind w:left="3600" w:hanging="360"/>
      </w:pPr>
      <w:rPr>
        <w:rFonts w:ascii="Wingdings" w:hAnsi="Wingdings" w:hint="default"/>
      </w:rPr>
    </w:lvl>
    <w:lvl w:ilvl="5" w:tplc="9D28AD40" w:tentative="1">
      <w:start w:val="1"/>
      <w:numFmt w:val="bullet"/>
      <w:lvlText w:val=""/>
      <w:lvlJc w:val="left"/>
      <w:pPr>
        <w:tabs>
          <w:tab w:val="left" w:leader="none" w:pos="4320"/>
        </w:tabs>
        <w:ind w:left="4320" w:hanging="360"/>
      </w:pPr>
      <w:rPr>
        <w:rFonts w:ascii="Wingdings" w:hAnsi="Wingdings" w:hint="default"/>
      </w:rPr>
    </w:lvl>
    <w:lvl w:ilvl="6" w:tplc="E604DB06" w:tentative="1">
      <w:start w:val="1"/>
      <w:numFmt w:val="bullet"/>
      <w:lvlText w:val=""/>
      <w:lvlJc w:val="left"/>
      <w:pPr>
        <w:tabs>
          <w:tab w:val="left" w:leader="none" w:pos="5040"/>
        </w:tabs>
        <w:ind w:left="5040" w:hanging="360"/>
      </w:pPr>
      <w:rPr>
        <w:rFonts w:ascii="Wingdings" w:hAnsi="Wingdings" w:hint="default"/>
      </w:rPr>
    </w:lvl>
    <w:lvl w:ilvl="7" w:tplc="FA402D6A" w:tentative="1">
      <w:start w:val="1"/>
      <w:numFmt w:val="bullet"/>
      <w:lvlText w:val=""/>
      <w:lvlJc w:val="left"/>
      <w:pPr>
        <w:tabs>
          <w:tab w:val="left" w:leader="none" w:pos="5760"/>
        </w:tabs>
        <w:ind w:left="5760" w:hanging="360"/>
      </w:pPr>
      <w:rPr>
        <w:rFonts w:ascii="Wingdings" w:hAnsi="Wingdings" w:hint="default"/>
      </w:rPr>
    </w:lvl>
    <w:lvl w:ilvl="8" w:tplc="C2ACB33E"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0000003"/>
    <w:multiLevelType w:val="hybridMultilevel"/>
    <w:tmpl w:val="084A4B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0000004"/>
    <w:multiLevelType w:val="hybridMultilevel"/>
    <w:tmpl w:val="3380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7"/>
    <w:multiLevelType w:val="hybridMultilevel"/>
    <w:tmpl w:val="3AB00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0000009"/>
    <w:multiLevelType w:val="hybridMultilevel"/>
    <w:tmpl w:val="5E46F9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FC2B2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D7AAC5E"/>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000000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4"/>
  </w:num>
  <w:num w:numId="3">
    <w:abstractNumId w:val="7"/>
  </w:num>
  <w:num w:numId="4">
    <w:abstractNumId w:val="3"/>
  </w:num>
  <w:num w:numId="5">
    <w:abstractNumId w:val="10"/>
  </w:num>
  <w:num w:numId="6">
    <w:abstractNumId w:val="0"/>
  </w:num>
  <w:num w:numId="7">
    <w:abstractNumId w:val="6"/>
  </w:num>
  <w:num w:numId="8">
    <w:abstractNumId w:val="12"/>
  </w:num>
  <w:num w:numId="9">
    <w:abstractNumId w:val="8"/>
  </w:num>
  <w:num w:numId="10">
    <w:abstractNumId w:val="5"/>
  </w:num>
  <w:num w:numId="11">
    <w:abstractNumId w:val="2"/>
  </w:num>
  <w:num w:numId="12">
    <w:abstractNumId w:val="1"/>
  </w:num>
  <w:num w:numId="13">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43">
    <w:name w:val="endnote text"/>
    <w:basedOn w:val="style0"/>
    <w:next w:val="style43"/>
    <w:link w:val="style4097"/>
    <w:uiPriority w:val="99"/>
    <w:pPr>
      <w:spacing w:after="0" w:lineRule="auto" w:line="240"/>
    </w:pPr>
    <w:rPr>
      <w:sz w:val="20"/>
      <w:szCs w:val="20"/>
    </w:rPr>
  </w:style>
  <w:style w:type="character" w:customStyle="1" w:styleId="style4097">
    <w:name w:val="Endnote Text Char"/>
    <w:basedOn w:val="style65"/>
    <w:next w:val="style4097"/>
    <w:link w:val="style43"/>
    <w:uiPriority w:val="99"/>
    <w:rPr>
      <w:rFonts w:cs="Latha"/>
      <w:sz w:val="20"/>
      <w:szCs w:val="20"/>
    </w:rPr>
  </w:style>
  <w:style w:type="character" w:styleId="style42">
    <w:name w:val="endnote reference"/>
    <w:basedOn w:val="style65"/>
    <w:next w:val="style42"/>
    <w:uiPriority w:val="99"/>
    <w:rPr>
      <w:vertAlign w:val="superscript"/>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67C25F-E38A-4237-80A7-997CDF62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536</Words>
  <Pages>7</Pages>
  <Characters>3264</Characters>
  <Application>WPS Office</Application>
  <DocSecurity>0</DocSecurity>
  <Paragraphs>98</Paragraphs>
  <ScaleCrop>false</ScaleCrop>
  <LinksUpToDate>false</LinksUpToDate>
  <CharactersWithSpaces>3867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2023-10-31T04:56:51Z</dcterms:created>
  <dc:creator>user</dc:creator>
  <lastModifiedBy>TECNO LE7</lastModifiedBy>
  <dcterms:modified xsi:type="dcterms:W3CDTF">2023-10-31T04:56:51Z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3a80f9d3a227403da52da7da4773f71e</vt:lpwstr>
  </property>
</Properties>
</file>