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4C4ED7" w:rsidR="00A46628" w:rsidRDefault="00000000">
      <w:pPr>
        <w:spacing w:before="220"/>
      </w:pPr>
      <w:r>
        <w:t>1.What are the two values of the Boolean data type? How do you write them?</w:t>
      </w:r>
    </w:p>
    <w:p w14:paraId="79797341" w14:textId="4A160E4C" w:rsidR="00BE252F" w:rsidRDefault="00BE252F">
      <w:pPr>
        <w:spacing w:before="220"/>
      </w:pPr>
      <w:r>
        <w:t>ANS: True,</w:t>
      </w:r>
      <w:r w:rsidR="00876491">
        <w:t xml:space="preserve"> </w:t>
      </w:r>
      <w:r>
        <w:t>False</w:t>
      </w:r>
    </w:p>
    <w:p w14:paraId="00000002" w14:textId="307DF49D" w:rsidR="00A46628" w:rsidRDefault="00000000">
      <w:pPr>
        <w:spacing w:before="220"/>
      </w:pPr>
      <w:r>
        <w:t>2. What are the three different types of Boolean operators?</w:t>
      </w:r>
    </w:p>
    <w:p w14:paraId="3C03A34E" w14:textId="4B2F57B8" w:rsidR="00BE252F" w:rsidRDefault="00BE252F">
      <w:pPr>
        <w:spacing w:before="220"/>
      </w:pPr>
      <w:r>
        <w:t>ANS: The AND Operator, the OR Operator,  the NOT Operator.</w:t>
      </w:r>
    </w:p>
    <w:p w14:paraId="00000003" w14:textId="46CDE3A1" w:rsidR="00A46628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9F8DE48" w14:textId="1EB1FBB8" w:rsidR="00BE252F" w:rsidRDefault="00BE252F">
      <w:pPr>
        <w:spacing w:before="220"/>
      </w:pPr>
      <w:r>
        <w:t>ANS: A=True B=False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2948"/>
        <w:gridCol w:w="2949"/>
      </w:tblGrid>
      <w:tr w:rsidR="00BE252F" w14:paraId="023848F6" w14:textId="77777777" w:rsidTr="00661865">
        <w:trPr>
          <w:trHeight w:val="500"/>
        </w:trPr>
        <w:tc>
          <w:tcPr>
            <w:tcW w:w="2948" w:type="dxa"/>
          </w:tcPr>
          <w:p w14:paraId="55944627" w14:textId="19E7D073" w:rsidR="00BE252F" w:rsidRPr="00661865" w:rsidRDefault="00BE252F">
            <w:pPr>
              <w:spacing w:before="220"/>
              <w:rPr>
                <w:b/>
                <w:bCs/>
              </w:rPr>
            </w:pPr>
            <w:r w:rsidRPr="00661865">
              <w:rPr>
                <w:b/>
                <w:bCs/>
              </w:rPr>
              <w:t>Operator</w:t>
            </w:r>
          </w:p>
        </w:tc>
        <w:tc>
          <w:tcPr>
            <w:tcW w:w="2948" w:type="dxa"/>
          </w:tcPr>
          <w:p w14:paraId="34543596" w14:textId="14E939B7" w:rsidR="00BE252F" w:rsidRPr="00661865" w:rsidRDefault="00BE252F">
            <w:pPr>
              <w:spacing w:before="220"/>
              <w:rPr>
                <w:b/>
                <w:bCs/>
              </w:rPr>
            </w:pPr>
            <w:r w:rsidRPr="00661865">
              <w:rPr>
                <w:b/>
                <w:bCs/>
              </w:rPr>
              <w:t>Name</w:t>
            </w:r>
          </w:p>
        </w:tc>
        <w:tc>
          <w:tcPr>
            <w:tcW w:w="2949" w:type="dxa"/>
          </w:tcPr>
          <w:p w14:paraId="1D989928" w14:textId="4C700D91" w:rsidR="00BE252F" w:rsidRPr="00661865" w:rsidRDefault="00BE252F">
            <w:pPr>
              <w:spacing w:before="220"/>
              <w:rPr>
                <w:b/>
                <w:bCs/>
              </w:rPr>
            </w:pPr>
            <w:r w:rsidRPr="00661865">
              <w:rPr>
                <w:b/>
                <w:bCs/>
              </w:rPr>
              <w:t>Example</w:t>
            </w:r>
          </w:p>
        </w:tc>
      </w:tr>
      <w:tr w:rsidR="00BE252F" w14:paraId="55E06D38" w14:textId="77777777" w:rsidTr="00661865">
        <w:trPr>
          <w:trHeight w:val="544"/>
        </w:trPr>
        <w:tc>
          <w:tcPr>
            <w:tcW w:w="2948" w:type="dxa"/>
          </w:tcPr>
          <w:p w14:paraId="4453A609" w14:textId="7ED3D7B7" w:rsidR="00BE252F" w:rsidRDefault="00BE252F">
            <w:pPr>
              <w:spacing w:before="220"/>
            </w:pPr>
            <w:r>
              <w:t>and</w:t>
            </w:r>
          </w:p>
        </w:tc>
        <w:tc>
          <w:tcPr>
            <w:tcW w:w="2948" w:type="dxa"/>
          </w:tcPr>
          <w:p w14:paraId="5815889A" w14:textId="1460E937" w:rsidR="00BE252F" w:rsidRDefault="00BE252F">
            <w:pPr>
              <w:spacing w:before="220"/>
            </w:pPr>
            <w:r>
              <w:t>AND</w:t>
            </w:r>
          </w:p>
        </w:tc>
        <w:tc>
          <w:tcPr>
            <w:tcW w:w="2949" w:type="dxa"/>
          </w:tcPr>
          <w:p w14:paraId="4D266AEA" w14:textId="148384B9" w:rsidR="00BE252F" w:rsidRDefault="00BE252F">
            <w:pPr>
              <w:spacing w:before="220"/>
            </w:pPr>
            <w:r>
              <w:t>A and B is False</w:t>
            </w:r>
          </w:p>
        </w:tc>
      </w:tr>
      <w:tr w:rsidR="00BE252F" w14:paraId="091CAFB5" w14:textId="77777777" w:rsidTr="00661865">
        <w:trPr>
          <w:trHeight w:val="544"/>
        </w:trPr>
        <w:tc>
          <w:tcPr>
            <w:tcW w:w="2948" w:type="dxa"/>
          </w:tcPr>
          <w:p w14:paraId="1DCAF1DC" w14:textId="5B8382FF" w:rsidR="00BE252F" w:rsidRDefault="00BE252F">
            <w:pPr>
              <w:spacing w:before="220"/>
            </w:pPr>
            <w:r>
              <w:t>Or</w:t>
            </w:r>
          </w:p>
        </w:tc>
        <w:tc>
          <w:tcPr>
            <w:tcW w:w="2948" w:type="dxa"/>
          </w:tcPr>
          <w:p w14:paraId="0DAD49B6" w14:textId="61D5DED2" w:rsidR="00BE252F" w:rsidRDefault="00BE252F">
            <w:pPr>
              <w:spacing w:before="220"/>
            </w:pPr>
            <w:r>
              <w:t xml:space="preserve">Or </w:t>
            </w:r>
          </w:p>
        </w:tc>
        <w:tc>
          <w:tcPr>
            <w:tcW w:w="2949" w:type="dxa"/>
          </w:tcPr>
          <w:p w14:paraId="4BF174DA" w14:textId="65C03FF7" w:rsidR="00BE252F" w:rsidRDefault="00BE252F">
            <w:pPr>
              <w:spacing w:before="220"/>
            </w:pPr>
            <w:r>
              <w:t>A or B is True</w:t>
            </w:r>
          </w:p>
        </w:tc>
      </w:tr>
      <w:tr w:rsidR="00BE252F" w14:paraId="6447CDE2" w14:textId="77777777" w:rsidTr="00661865">
        <w:trPr>
          <w:trHeight w:val="544"/>
        </w:trPr>
        <w:tc>
          <w:tcPr>
            <w:tcW w:w="2948" w:type="dxa"/>
          </w:tcPr>
          <w:p w14:paraId="2C8D646F" w14:textId="09525963" w:rsidR="00BE252F" w:rsidRDefault="00BE252F">
            <w:pPr>
              <w:spacing w:before="220"/>
            </w:pPr>
            <w:r>
              <w:t>&amp;&amp;</w:t>
            </w:r>
          </w:p>
        </w:tc>
        <w:tc>
          <w:tcPr>
            <w:tcW w:w="2948" w:type="dxa"/>
          </w:tcPr>
          <w:p w14:paraId="4752BA36" w14:textId="4E5FDBBB" w:rsidR="00BE252F" w:rsidRDefault="00BE252F">
            <w:pPr>
              <w:spacing w:before="220"/>
            </w:pPr>
            <w:r>
              <w:t>And</w:t>
            </w:r>
          </w:p>
        </w:tc>
        <w:tc>
          <w:tcPr>
            <w:tcW w:w="2949" w:type="dxa"/>
          </w:tcPr>
          <w:p w14:paraId="4BBE72D2" w14:textId="03A77AC8" w:rsidR="00BE252F" w:rsidRDefault="00BE252F">
            <w:pPr>
              <w:spacing w:before="220"/>
            </w:pPr>
            <w:r>
              <w:t>A &amp;&amp; B is</w:t>
            </w:r>
            <w:r w:rsidR="00661865">
              <w:t xml:space="preserve"> False </w:t>
            </w:r>
          </w:p>
        </w:tc>
      </w:tr>
      <w:tr w:rsidR="00BE252F" w14:paraId="2B1D8F18" w14:textId="77777777" w:rsidTr="00661865">
        <w:trPr>
          <w:trHeight w:val="544"/>
        </w:trPr>
        <w:tc>
          <w:tcPr>
            <w:tcW w:w="2948" w:type="dxa"/>
          </w:tcPr>
          <w:p w14:paraId="31B25103" w14:textId="7BF774AB" w:rsidR="00BE252F" w:rsidRDefault="00BE252F" w:rsidP="00BE252F">
            <w:pPr>
              <w:spacing w:before="220"/>
            </w:pPr>
            <w:r>
              <w:t>||</w:t>
            </w:r>
          </w:p>
        </w:tc>
        <w:tc>
          <w:tcPr>
            <w:tcW w:w="2948" w:type="dxa"/>
          </w:tcPr>
          <w:p w14:paraId="20DAA7E0" w14:textId="3B6EA65B" w:rsidR="00BE252F" w:rsidRDefault="00BE252F" w:rsidP="00BE252F">
            <w:pPr>
              <w:spacing w:before="220"/>
            </w:pPr>
            <w:r>
              <w:t>Or</w:t>
            </w:r>
          </w:p>
        </w:tc>
        <w:tc>
          <w:tcPr>
            <w:tcW w:w="2949" w:type="dxa"/>
          </w:tcPr>
          <w:p w14:paraId="7F66F04C" w14:textId="6299C688" w:rsidR="00BE252F" w:rsidRDefault="00BE252F" w:rsidP="00BE252F">
            <w:pPr>
              <w:spacing w:before="220"/>
            </w:pPr>
            <w:r>
              <w:t>A</w:t>
            </w:r>
            <w:r w:rsidR="00661865">
              <w:t xml:space="preserve"> ||B </w:t>
            </w:r>
            <w:proofErr w:type="spellStart"/>
            <w:r w:rsidR="00661865">
              <w:t>isTrue</w:t>
            </w:r>
            <w:proofErr w:type="spellEnd"/>
          </w:p>
        </w:tc>
      </w:tr>
      <w:tr w:rsidR="00BE252F" w14:paraId="7A5DAB43" w14:textId="77777777" w:rsidTr="00661865">
        <w:trPr>
          <w:trHeight w:val="544"/>
        </w:trPr>
        <w:tc>
          <w:tcPr>
            <w:tcW w:w="2948" w:type="dxa"/>
          </w:tcPr>
          <w:p w14:paraId="28074C62" w14:textId="45035F02" w:rsidR="00BE252F" w:rsidRDefault="00BE252F" w:rsidP="00BE252F">
            <w:pPr>
              <w:spacing w:before="220"/>
            </w:pPr>
            <w:proofErr w:type="spellStart"/>
            <w:r>
              <w:t>xor</w:t>
            </w:r>
            <w:proofErr w:type="spellEnd"/>
          </w:p>
        </w:tc>
        <w:tc>
          <w:tcPr>
            <w:tcW w:w="2948" w:type="dxa"/>
          </w:tcPr>
          <w:p w14:paraId="3B0A1C13" w14:textId="3578214D" w:rsidR="00BE252F" w:rsidRDefault="00BE252F" w:rsidP="00BE252F">
            <w:pPr>
              <w:spacing w:before="220"/>
            </w:pPr>
            <w:r>
              <w:t>Excusive Or</w:t>
            </w:r>
          </w:p>
        </w:tc>
        <w:tc>
          <w:tcPr>
            <w:tcW w:w="2949" w:type="dxa"/>
          </w:tcPr>
          <w:p w14:paraId="0DE3E1E4" w14:textId="25120EE7" w:rsidR="00BE252F" w:rsidRDefault="00661865" w:rsidP="00BE252F">
            <w:pPr>
              <w:spacing w:before="220"/>
            </w:pPr>
            <w:r>
              <w:t xml:space="preserve">A </w:t>
            </w:r>
            <w:proofErr w:type="spellStart"/>
            <w:r>
              <w:t>xor</w:t>
            </w:r>
            <w:proofErr w:type="spellEnd"/>
            <w:r>
              <w:t xml:space="preserve"> B </w:t>
            </w:r>
            <w:proofErr w:type="spellStart"/>
            <w:r>
              <w:t>isTrue</w:t>
            </w:r>
            <w:proofErr w:type="spellEnd"/>
          </w:p>
        </w:tc>
      </w:tr>
      <w:tr w:rsidR="00BE252F" w14:paraId="0318F6BD" w14:textId="77777777" w:rsidTr="00661865">
        <w:trPr>
          <w:trHeight w:val="544"/>
        </w:trPr>
        <w:tc>
          <w:tcPr>
            <w:tcW w:w="2948" w:type="dxa"/>
          </w:tcPr>
          <w:p w14:paraId="76801575" w14:textId="2D609ACE" w:rsidR="00BE252F" w:rsidRDefault="00BE252F" w:rsidP="00BE252F">
            <w:pPr>
              <w:spacing w:before="220"/>
            </w:pPr>
            <w:r>
              <w:t>!</w:t>
            </w:r>
          </w:p>
        </w:tc>
        <w:tc>
          <w:tcPr>
            <w:tcW w:w="2948" w:type="dxa"/>
          </w:tcPr>
          <w:p w14:paraId="2AC42DE7" w14:textId="0745D11E" w:rsidR="00BE252F" w:rsidRDefault="00BE252F" w:rsidP="00BE252F">
            <w:pPr>
              <w:spacing w:before="220"/>
            </w:pPr>
            <w:r>
              <w:t>Not</w:t>
            </w:r>
          </w:p>
        </w:tc>
        <w:tc>
          <w:tcPr>
            <w:tcW w:w="2949" w:type="dxa"/>
          </w:tcPr>
          <w:p w14:paraId="4321CF42" w14:textId="38530C47" w:rsidR="00BE252F" w:rsidRDefault="00661865" w:rsidP="00BE252F">
            <w:pPr>
              <w:spacing w:before="220"/>
            </w:pPr>
            <w:proofErr w:type="gramStart"/>
            <w:r>
              <w:t>A !</w:t>
            </w:r>
            <w:proofErr w:type="gramEnd"/>
            <w:r>
              <w:t xml:space="preserve"> B </w:t>
            </w:r>
            <w:proofErr w:type="spellStart"/>
            <w:r>
              <w:t>isTrue</w:t>
            </w:r>
            <w:proofErr w:type="spellEnd"/>
          </w:p>
        </w:tc>
      </w:tr>
    </w:tbl>
    <w:p w14:paraId="63A26629" w14:textId="7807B3D9" w:rsidR="00BE252F" w:rsidRDefault="00BE252F">
      <w:pPr>
        <w:spacing w:before="220"/>
      </w:pPr>
    </w:p>
    <w:p w14:paraId="00000004" w14:textId="77777777" w:rsidR="00A46628" w:rsidRDefault="00000000">
      <w:pPr>
        <w:spacing w:before="220"/>
      </w:pPr>
      <w:r>
        <w:t>4. What are the values of the following expressions?</w:t>
      </w:r>
    </w:p>
    <w:p w14:paraId="00000005" w14:textId="77777777" w:rsidR="00A46628" w:rsidRDefault="00000000">
      <w:pPr>
        <w:spacing w:before="220"/>
      </w:pPr>
      <w:r>
        <w:t>(5 &gt; 4) and (3 == 5)</w:t>
      </w:r>
    </w:p>
    <w:p w14:paraId="00000006" w14:textId="77777777" w:rsidR="00A46628" w:rsidRDefault="00000000">
      <w:pPr>
        <w:spacing w:before="220"/>
      </w:pPr>
      <w:r>
        <w:t>not (5 &gt; 4)</w:t>
      </w:r>
    </w:p>
    <w:p w14:paraId="00000007" w14:textId="77777777" w:rsidR="00A46628" w:rsidRDefault="00000000">
      <w:pPr>
        <w:spacing w:before="220"/>
      </w:pPr>
      <w:r>
        <w:t>(5 &gt; 4) or (3 == 5)</w:t>
      </w:r>
    </w:p>
    <w:p w14:paraId="00000008" w14:textId="77777777" w:rsidR="00A46628" w:rsidRDefault="00000000">
      <w:pPr>
        <w:spacing w:before="220"/>
      </w:pPr>
      <w:r>
        <w:t>not ((5 &gt; 4) or (3 == 5))</w:t>
      </w:r>
    </w:p>
    <w:p w14:paraId="00000009" w14:textId="77777777" w:rsidR="00A46628" w:rsidRDefault="00000000">
      <w:pPr>
        <w:spacing w:before="220"/>
      </w:pPr>
      <w:r>
        <w:t>(True and True) and (True == False)</w:t>
      </w:r>
    </w:p>
    <w:p w14:paraId="0000000A" w14:textId="5422F10A" w:rsidR="00A46628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B85E0B3" w14:textId="492E3527" w:rsidR="00661865" w:rsidRDefault="00661865">
      <w:pPr>
        <w:spacing w:before="220"/>
      </w:pPr>
      <w:r>
        <w:t>ANS: True</w:t>
      </w:r>
    </w:p>
    <w:p w14:paraId="0000000B" w14:textId="5308B847" w:rsidR="00A46628" w:rsidRDefault="00000000">
      <w:pPr>
        <w:spacing w:before="220"/>
      </w:pPr>
      <w:r>
        <w:t>5. What are the six comparison operators?</w:t>
      </w:r>
    </w:p>
    <w:p w14:paraId="10926F69" w14:textId="0A766158" w:rsidR="00661865" w:rsidRDefault="00661865">
      <w:pPr>
        <w:spacing w:before="220"/>
      </w:pPr>
      <w:r>
        <w:t>ANS: Equal to, less than, greater than, less than or equal to, greater than or equal to, not equal to.</w:t>
      </w:r>
    </w:p>
    <w:p w14:paraId="0E607340" w14:textId="7412C452" w:rsidR="00661865" w:rsidRDefault="00000000" w:rsidP="00661865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F026B7D" w14:textId="51A269D2" w:rsidR="00661865" w:rsidRDefault="00661865" w:rsidP="00661865">
      <w:pPr>
        <w:spacing w:before="220"/>
        <w:rPr>
          <w:rFonts w:cstheme="minorHAnsi"/>
          <w:b/>
          <w:bCs/>
          <w:color w:val="666666"/>
          <w:sz w:val="20"/>
          <w:szCs w:val="20"/>
          <w:shd w:val="clear" w:color="auto" w:fill="FFFFFF"/>
        </w:rPr>
      </w:pPr>
      <w:r>
        <w:t xml:space="preserve">ANS: </w:t>
      </w:r>
      <w:r w:rsidRPr="00661865">
        <w:rPr>
          <w:rFonts w:cstheme="minorHAnsi"/>
          <w:b/>
          <w:bCs/>
          <w:color w:val="666666"/>
          <w:sz w:val="20"/>
          <w:szCs w:val="20"/>
          <w:shd w:val="clear" w:color="auto" w:fill="FFFFFF"/>
        </w:rPr>
        <w:t>The “=” is an assignment operator is used to assign the value on the right to the variable on the left</w:t>
      </w:r>
    </w:p>
    <w:p w14:paraId="0065010D" w14:textId="64506440" w:rsidR="00661865" w:rsidRPr="00661865" w:rsidRDefault="00661865" w:rsidP="00661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661865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a = </w:t>
      </w:r>
      <w:r w:rsidR="002231C8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10</w:t>
      </w:r>
    </w:p>
    <w:p w14:paraId="5EC27088" w14:textId="64DFD867" w:rsidR="00661865" w:rsidRPr="002231C8" w:rsidRDefault="002231C8" w:rsidP="00661865">
      <w:pPr>
        <w:spacing w:before="220"/>
        <w:rPr>
          <w:rFonts w:cstheme="minorHAnsi"/>
        </w:rPr>
      </w:pPr>
      <w:r w:rsidRPr="002231C8">
        <w:rPr>
          <w:rFonts w:cstheme="minorHAnsi"/>
        </w:rPr>
        <w:t>a</w:t>
      </w:r>
    </w:p>
    <w:p w14:paraId="7A7DD14A" w14:textId="7B22E228" w:rsidR="002231C8" w:rsidRDefault="002231C8" w:rsidP="00661865">
      <w:pPr>
        <w:spacing w:before="220"/>
        <w:rPr>
          <w:rFonts w:cstheme="minorHAnsi"/>
        </w:rPr>
      </w:pPr>
      <w:r w:rsidRPr="002231C8">
        <w:rPr>
          <w:rFonts w:cstheme="minorHAnsi"/>
        </w:rPr>
        <w:t>this will return 10</w:t>
      </w:r>
    </w:p>
    <w:p w14:paraId="044B22DA" w14:textId="471ACAE0" w:rsidR="002231C8" w:rsidRDefault="002231C8" w:rsidP="00661865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r w:rsidRPr="002231C8">
        <w:rPr>
          <w:rFonts w:cstheme="minorHAnsi"/>
          <w:color w:val="273239"/>
          <w:spacing w:val="2"/>
          <w:shd w:val="clear" w:color="auto" w:fill="FFFFFF"/>
        </w:rPr>
        <w:t>The ‘==’ </w:t>
      </w:r>
      <w:hyperlink r:id="rId5" w:history="1">
        <w:r w:rsidRPr="002231C8">
          <w:rPr>
            <w:rStyle w:val="Hyperlink"/>
            <w:rFonts w:cstheme="minorHAnsi"/>
            <w:color w:val="000000" w:themeColor="text1"/>
            <w:spacing w:val="2"/>
            <w:bdr w:val="none" w:sz="0" w:space="0" w:color="auto" w:frame="1"/>
            <w:shd w:val="clear" w:color="auto" w:fill="FFFFFF"/>
          </w:rPr>
          <w:t>operator</w:t>
        </w:r>
      </w:hyperlink>
      <w:r w:rsidRPr="002231C8">
        <w:rPr>
          <w:rFonts w:cstheme="minorHAnsi"/>
          <w:color w:val="000000" w:themeColor="text1"/>
          <w:spacing w:val="2"/>
          <w:shd w:val="clear" w:color="auto" w:fill="FFFFFF"/>
        </w:rPr>
        <w:t> </w:t>
      </w:r>
      <w:r w:rsidRPr="002231C8">
        <w:rPr>
          <w:rFonts w:cstheme="minorHAnsi"/>
          <w:color w:val="273239"/>
          <w:spacing w:val="2"/>
          <w:shd w:val="clear" w:color="auto" w:fill="FFFFFF"/>
        </w:rPr>
        <w:t xml:space="preserve">checks whether the two given operands are equal or not. If so, it returns true. </w:t>
      </w:r>
      <w:proofErr w:type="gramStart"/>
      <w:r w:rsidRPr="002231C8">
        <w:rPr>
          <w:rFonts w:cstheme="minorHAnsi"/>
          <w:color w:val="273239"/>
          <w:spacing w:val="2"/>
          <w:shd w:val="clear" w:color="auto" w:fill="FFFFFF"/>
        </w:rPr>
        <w:t>Otherwise</w:t>
      </w:r>
      <w:proofErr w:type="gramEnd"/>
      <w:r w:rsidRPr="002231C8">
        <w:rPr>
          <w:rFonts w:cstheme="minorHAnsi"/>
          <w:color w:val="273239"/>
          <w:spacing w:val="2"/>
          <w:shd w:val="clear" w:color="auto" w:fill="FFFFFF"/>
        </w:rPr>
        <w:t xml:space="preserve"> it returns false. </w:t>
      </w:r>
    </w:p>
    <w:p w14:paraId="69E5C3D9" w14:textId="4245897D" w:rsidR="002231C8" w:rsidRDefault="002231C8" w:rsidP="00661865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5==5</w:t>
      </w:r>
    </w:p>
    <w:p w14:paraId="00B85934" w14:textId="62F9429E" w:rsidR="002231C8" w:rsidRPr="002231C8" w:rsidRDefault="002231C8" w:rsidP="00661865">
      <w:pPr>
        <w:spacing w:before="220"/>
        <w:rPr>
          <w:rFonts w:cstheme="minorHAnsi"/>
        </w:rPr>
      </w:pPr>
      <w:r>
        <w:rPr>
          <w:rFonts w:cstheme="minorHAnsi"/>
          <w:color w:val="273239"/>
          <w:spacing w:val="2"/>
          <w:shd w:val="clear" w:color="auto" w:fill="FFFFFF"/>
        </w:rPr>
        <w:t>This will return True.</w:t>
      </w:r>
    </w:p>
    <w:p w14:paraId="0000000D" w14:textId="77777777" w:rsidR="00A46628" w:rsidRDefault="00000000">
      <w:pPr>
        <w:spacing w:before="220"/>
      </w:pPr>
      <w:r>
        <w:t>7. Identify the three blocks in this code:</w:t>
      </w:r>
    </w:p>
    <w:p w14:paraId="0000000E" w14:textId="77777777" w:rsidR="00A46628" w:rsidRDefault="00000000">
      <w:pPr>
        <w:spacing w:before="220"/>
      </w:pPr>
      <w:r>
        <w:t>spam = 0</w:t>
      </w:r>
    </w:p>
    <w:p w14:paraId="0000000F" w14:textId="77777777" w:rsidR="00A46628" w:rsidRDefault="00000000">
      <w:pPr>
        <w:spacing w:before="220"/>
      </w:pPr>
      <w:r>
        <w:t>if spam == 10:</w:t>
      </w:r>
    </w:p>
    <w:p w14:paraId="00000010" w14:textId="77777777" w:rsidR="00A46628" w:rsidRDefault="00000000">
      <w:pPr>
        <w:spacing w:before="220"/>
      </w:pPr>
      <w:r>
        <w:t>print('eggs')</w:t>
      </w:r>
    </w:p>
    <w:p w14:paraId="00000011" w14:textId="77777777" w:rsidR="00A46628" w:rsidRDefault="00000000">
      <w:pPr>
        <w:spacing w:before="220"/>
      </w:pPr>
      <w:r>
        <w:t>if spam &gt; 5:</w:t>
      </w:r>
    </w:p>
    <w:p w14:paraId="00000012" w14:textId="77777777" w:rsidR="00A46628" w:rsidRDefault="00000000">
      <w:pPr>
        <w:spacing w:before="220"/>
      </w:pPr>
      <w:r>
        <w:t>print('bacon')</w:t>
      </w:r>
    </w:p>
    <w:p w14:paraId="00000013" w14:textId="77777777" w:rsidR="00A46628" w:rsidRDefault="00000000">
      <w:pPr>
        <w:spacing w:before="220"/>
      </w:pPr>
      <w:r>
        <w:t>else:</w:t>
      </w:r>
    </w:p>
    <w:p w14:paraId="00000014" w14:textId="77777777" w:rsidR="00A46628" w:rsidRDefault="00000000">
      <w:pPr>
        <w:spacing w:before="220"/>
      </w:pPr>
      <w:r>
        <w:t>print('ham')</w:t>
      </w:r>
    </w:p>
    <w:p w14:paraId="00000015" w14:textId="77777777" w:rsidR="00A46628" w:rsidRDefault="00000000">
      <w:pPr>
        <w:spacing w:before="220"/>
      </w:pPr>
      <w:r>
        <w:t>print('spam')</w:t>
      </w:r>
    </w:p>
    <w:p w14:paraId="00000016" w14:textId="7EE7C81A" w:rsidR="00A46628" w:rsidRDefault="00000000">
      <w:pPr>
        <w:spacing w:before="220"/>
      </w:pPr>
      <w:r>
        <w:t>print('spam')</w:t>
      </w:r>
    </w:p>
    <w:p w14:paraId="5ACD25E6" w14:textId="6FC23632" w:rsidR="002231C8" w:rsidRDefault="002231C8">
      <w:pPr>
        <w:spacing w:before="220"/>
      </w:pPr>
      <w:r>
        <w:t>ANS: Indentation.</w:t>
      </w:r>
    </w:p>
    <w:p w14:paraId="00000017" w14:textId="66EB27B1" w:rsidR="00A46628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8FB6EC4" w14:textId="4C2611A6" w:rsidR="002231C8" w:rsidRDefault="002231C8" w:rsidP="002231C8">
      <w:pPr>
        <w:spacing w:before="220"/>
      </w:pPr>
      <w:r>
        <w:t>ANS:</w:t>
      </w:r>
      <w:r w:rsidRPr="002231C8">
        <w:t xml:space="preserve"> </w:t>
      </w:r>
      <w:r>
        <w:t xml:space="preserve">spam = </w:t>
      </w:r>
      <w:r>
        <w:t>6</w:t>
      </w:r>
    </w:p>
    <w:p w14:paraId="00D50AC8" w14:textId="69450EBE" w:rsidR="002231C8" w:rsidRDefault="002231C8" w:rsidP="002231C8">
      <w:pPr>
        <w:spacing w:before="220"/>
      </w:pPr>
      <w:r>
        <w:t xml:space="preserve">if spam == </w:t>
      </w:r>
      <w:r>
        <w:t>1</w:t>
      </w:r>
      <w:r>
        <w:t>:</w:t>
      </w:r>
    </w:p>
    <w:p w14:paraId="080B4944" w14:textId="0EF14017" w:rsidR="002231C8" w:rsidRDefault="002231C8" w:rsidP="002231C8">
      <w:pPr>
        <w:spacing w:before="220"/>
      </w:pPr>
      <w:r>
        <w:t>print('</w:t>
      </w:r>
      <w:r>
        <w:t>Hello</w:t>
      </w:r>
      <w:r>
        <w:t>')</w:t>
      </w:r>
    </w:p>
    <w:p w14:paraId="3406686F" w14:textId="496283C1" w:rsidR="002231C8" w:rsidRDefault="002231C8" w:rsidP="002231C8">
      <w:pPr>
        <w:spacing w:before="220"/>
      </w:pPr>
      <w:r>
        <w:t xml:space="preserve">if spam </w:t>
      </w:r>
      <w:r>
        <w:t>==2</w:t>
      </w:r>
      <w:r>
        <w:t>:</w:t>
      </w:r>
    </w:p>
    <w:p w14:paraId="74E1282D" w14:textId="347C2995" w:rsidR="002231C8" w:rsidRDefault="002231C8" w:rsidP="002231C8">
      <w:pPr>
        <w:spacing w:before="220"/>
      </w:pPr>
      <w:r>
        <w:t>print('</w:t>
      </w:r>
      <w:r>
        <w:t>Howdy</w:t>
      </w:r>
      <w:r>
        <w:t>')</w:t>
      </w:r>
    </w:p>
    <w:p w14:paraId="7CCF313B" w14:textId="77777777" w:rsidR="002231C8" w:rsidRDefault="002231C8" w:rsidP="002231C8">
      <w:pPr>
        <w:spacing w:before="220"/>
      </w:pPr>
      <w:r>
        <w:t>else:</w:t>
      </w:r>
    </w:p>
    <w:p w14:paraId="00000019" w14:textId="2A270EF2" w:rsidR="00A46628" w:rsidRDefault="002231C8">
      <w:pPr>
        <w:spacing w:before="220"/>
      </w:pPr>
      <w:r>
        <w:lastRenderedPageBreak/>
        <w:t>print('</w:t>
      </w:r>
      <w:r>
        <w:t>Greetings</w:t>
      </w:r>
      <w:r>
        <w:t>'</w:t>
      </w:r>
      <w:r>
        <w:t>)</w:t>
      </w:r>
    </w:p>
    <w:p w14:paraId="0000001A" w14:textId="21F6D6D6" w:rsidR="00A46628" w:rsidRDefault="00000000">
      <w:pPr>
        <w:spacing w:before="220"/>
      </w:pPr>
      <w:r>
        <w:t>9.If your programme is stuck in an endless loop, what keys you’ll press?</w:t>
      </w:r>
    </w:p>
    <w:p w14:paraId="159C98BA" w14:textId="0417485A" w:rsidR="002231C8" w:rsidRDefault="002231C8">
      <w:pPr>
        <w:spacing w:before="220"/>
      </w:pPr>
      <w:r>
        <w:t>ANS:</w:t>
      </w:r>
      <w:r w:rsidRPr="002231C8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Pr="002231C8">
        <w:rPr>
          <w:rFonts w:cstheme="minorHAnsi"/>
          <w:color w:val="111111"/>
          <w:shd w:val="clear" w:color="auto" w:fill="FFFFFF"/>
        </w:rPr>
        <w:t>Press</w:t>
      </w:r>
      <w:r w:rsidRPr="002231C8">
        <w:rPr>
          <w:rStyle w:val="Strong"/>
          <w:rFonts w:cstheme="minorHAnsi"/>
          <w:color w:val="111111"/>
          <w:shd w:val="clear" w:color="auto" w:fill="FFFFFF"/>
        </w:rPr>
        <w:t> </w:t>
      </w:r>
      <w:r w:rsidRPr="002231C8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CTRL-C</w:t>
      </w:r>
      <w:r w:rsidRPr="002231C8">
        <w:rPr>
          <w:rFonts w:cstheme="minorHAnsi"/>
          <w:b/>
          <w:bCs/>
          <w:color w:val="111111"/>
          <w:shd w:val="clear" w:color="auto" w:fill="FFFFFF"/>
        </w:rPr>
        <w:t> </w:t>
      </w:r>
      <w:r w:rsidRPr="002231C8">
        <w:rPr>
          <w:rFonts w:cstheme="minorHAnsi"/>
          <w:color w:val="111111"/>
          <w:shd w:val="clear" w:color="auto" w:fill="FFFFFF"/>
        </w:rPr>
        <w:t>to stop a program stuck in an infinite loop.</w:t>
      </w:r>
    </w:p>
    <w:p w14:paraId="0000001B" w14:textId="779E4309" w:rsidR="00A46628" w:rsidRDefault="00000000">
      <w:pPr>
        <w:spacing w:before="220"/>
      </w:pPr>
      <w:r>
        <w:t>10. How can you tell the difference between break and continue?</w:t>
      </w:r>
    </w:p>
    <w:p w14:paraId="5428DAA2" w14:textId="17E415F3" w:rsidR="005F104D" w:rsidRDefault="005F104D">
      <w:pPr>
        <w:spacing w:before="220"/>
        <w:rPr>
          <w:rFonts w:ascii="Lato" w:hAnsi="Lato"/>
          <w:color w:val="333333"/>
          <w:shd w:val="clear" w:color="auto" w:fill="FFFFFF"/>
        </w:rPr>
      </w:pPr>
      <w:r>
        <w:t>ANS:</w:t>
      </w:r>
      <w:r w:rsidR="00876491" w:rsidRPr="00876491">
        <w:rPr>
          <w:rFonts w:ascii="Lato" w:hAnsi="Lato"/>
          <w:color w:val="333333"/>
          <w:shd w:val="clear" w:color="auto" w:fill="FFFFFF"/>
        </w:rPr>
        <w:t xml:space="preserve"> </w:t>
      </w:r>
      <w:r w:rsidR="00876491">
        <w:rPr>
          <w:rFonts w:ascii="Lato" w:hAnsi="Lato"/>
          <w:color w:val="333333"/>
          <w:shd w:val="clear" w:color="auto" w:fill="FFFFFF"/>
        </w:rPr>
        <w:t>The ‘break ‘stop the continuation of the loop.</w:t>
      </w:r>
    </w:p>
    <w:p w14:paraId="0D7E9773" w14:textId="60C77112" w:rsidR="005F104D" w:rsidRDefault="00876491" w:rsidP="00876491">
      <w:pPr>
        <w:spacing w:before="220"/>
      </w:pPr>
      <w:r>
        <w:rPr>
          <w:rFonts w:ascii="Lato" w:hAnsi="Lato"/>
          <w:color w:val="333333"/>
          <w:shd w:val="clear" w:color="auto" w:fill="FFFFFF"/>
        </w:rPr>
        <w:t xml:space="preserve">         </w:t>
      </w:r>
      <w:r>
        <w:rPr>
          <w:rFonts w:ascii="Lato" w:hAnsi="Lato"/>
          <w:color w:val="333333"/>
          <w:shd w:val="clear" w:color="auto" w:fill="FFFFFF"/>
        </w:rPr>
        <w:t>The ‘continue’ does not stop the continuation of loop and it stops the current.</w:t>
      </w:r>
    </w:p>
    <w:p w14:paraId="0000001C" w14:textId="23074BA8" w:rsidR="00A46628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9EE27F9" w14:textId="243BBC56" w:rsidR="00876491" w:rsidRPr="00876491" w:rsidRDefault="00876491">
      <w:pPr>
        <w:spacing w:before="220"/>
        <w:rPr>
          <w:sz w:val="20"/>
          <w:szCs w:val="20"/>
        </w:rPr>
      </w:pPr>
      <w:r>
        <w:t xml:space="preserve">ANS: </w:t>
      </w:r>
      <w:r w:rsidRPr="00876491">
        <w:rPr>
          <w:rFonts w:ascii="Roboto" w:hAnsi="Roboto"/>
          <w:color w:val="111111"/>
          <w:sz w:val="20"/>
          <w:szCs w:val="20"/>
          <w:shd w:val="clear" w:color="auto" w:fill="FFFFFF"/>
        </w:rPr>
        <w:t>H</w:t>
      </w:r>
      <w:r w:rsidRPr="00876491">
        <w:rPr>
          <w:rFonts w:ascii="Roboto" w:hAnsi="Roboto"/>
          <w:color w:val="111111"/>
          <w:sz w:val="20"/>
          <w:szCs w:val="20"/>
          <w:shd w:val="clear" w:color="auto" w:fill="FFFFFF"/>
        </w:rPr>
        <w:t>ere is</w:t>
      </w:r>
      <w:r w:rsidRPr="00876491">
        <w:rPr>
          <w:rStyle w:val="Strong"/>
          <w:rFonts w:ascii="Roboto" w:hAnsi="Roboto"/>
          <w:color w:val="111111"/>
          <w:sz w:val="20"/>
          <w:szCs w:val="20"/>
          <w:shd w:val="clear" w:color="auto" w:fill="FFFFFF"/>
        </w:rPr>
        <w:t> no difference</w:t>
      </w:r>
      <w:r w:rsidRPr="00876491">
        <w:rPr>
          <w:rFonts w:ascii="Roboto" w:hAnsi="Roboto"/>
          <w:color w:val="111111"/>
          <w:sz w:val="20"/>
          <w:szCs w:val="20"/>
          <w:shd w:val="clear" w:color="auto" w:fill="FFFFFF"/>
        </w:rPr>
        <w:t> between range (10), range (0,10) and range (0,10,1). range function in Python takes 3 arguments and they are initial value, final value and increment value.</w:t>
      </w:r>
    </w:p>
    <w:p w14:paraId="0000001D" w14:textId="56E1CB21" w:rsidR="00A46628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9BB7BE0" w14:textId="2ECF8A96" w:rsidR="00876491" w:rsidRDefault="00876491">
      <w:pPr>
        <w:spacing w:before="220"/>
      </w:pPr>
      <w:r>
        <w:t xml:space="preserve">ANS: for </w:t>
      </w:r>
      <w:proofErr w:type="spellStart"/>
      <w:r>
        <w:t>i</w:t>
      </w:r>
      <w:proofErr w:type="spellEnd"/>
      <w:r>
        <w:t xml:space="preserve"> in range (1,11):</w:t>
      </w:r>
    </w:p>
    <w:p w14:paraId="59B01EE0" w14:textId="20A86068" w:rsidR="00876491" w:rsidRDefault="00876491">
      <w:pPr>
        <w:spacing w:before="220"/>
      </w:pPr>
      <w:r>
        <w:t xml:space="preserve">                  Print(</w:t>
      </w:r>
      <w:proofErr w:type="spellStart"/>
      <w:r>
        <w:t>i</w:t>
      </w:r>
      <w:proofErr w:type="spellEnd"/>
      <w:r>
        <w:t>)</w:t>
      </w:r>
    </w:p>
    <w:p w14:paraId="0000001E" w14:textId="03E67056" w:rsidR="00A46628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A70369C" w14:textId="0ED87937" w:rsidR="00876491" w:rsidRPr="00876491" w:rsidRDefault="00876491">
      <w:pPr>
        <w:spacing w:before="220"/>
        <w:rPr>
          <w:rFonts w:ascii="Roboto" w:hAnsi="Roboto"/>
          <w:color w:val="000000" w:themeColor="text1"/>
          <w:sz w:val="21"/>
          <w:szCs w:val="21"/>
          <w:shd w:val="clear" w:color="auto" w:fill="FFFFFF"/>
        </w:rPr>
      </w:pPr>
      <w:r>
        <w:t xml:space="preserve">ANS: </w:t>
      </w:r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If we have </w:t>
      </w:r>
      <w:r w:rsidRPr="00876491">
        <w:rPr>
          <w:rStyle w:val="Strong"/>
          <w:rFonts w:ascii="Roboto" w:hAnsi="Roboto"/>
          <w:color w:val="000000" w:themeColor="text1"/>
          <w:sz w:val="21"/>
          <w:szCs w:val="21"/>
          <w:shd w:val="clear" w:color="auto" w:fill="FFFFFF"/>
        </w:rPr>
        <w:t>bacon</w:t>
      </w:r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 () </w:t>
      </w:r>
      <w:proofErr w:type="spellStart"/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funtion</w:t>
      </w:r>
      <w:proofErr w:type="spellEnd"/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 in </w:t>
      </w:r>
      <w:r w:rsidRPr="00876491">
        <w:rPr>
          <w:rStyle w:val="Strong"/>
          <w:rFonts w:ascii="Roboto" w:hAnsi="Roboto"/>
          <w:color w:val="000000" w:themeColor="text1"/>
          <w:sz w:val="21"/>
          <w:szCs w:val="21"/>
          <w:shd w:val="clear" w:color="auto" w:fill="FFFFFF"/>
        </w:rPr>
        <w:t>spam module</w:t>
      </w:r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 then first we need to import the </w:t>
      </w:r>
      <w:r w:rsidRPr="00876491">
        <w:rPr>
          <w:rStyle w:val="Strong"/>
          <w:rFonts w:ascii="Roboto" w:hAnsi="Roboto"/>
          <w:color w:val="000000" w:themeColor="text1"/>
          <w:sz w:val="21"/>
          <w:szCs w:val="21"/>
          <w:shd w:val="clear" w:color="auto" w:fill="FFFFFF"/>
        </w:rPr>
        <w:t>module</w:t>
      </w:r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 and then we need to import the </w:t>
      </w:r>
      <w:proofErr w:type="spellStart"/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funtion</w:t>
      </w:r>
      <w:proofErr w:type="spellEnd"/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 too. from </w:t>
      </w:r>
      <w:r w:rsidRPr="00876491">
        <w:rPr>
          <w:rStyle w:val="Strong"/>
          <w:rFonts w:ascii="Roboto" w:hAnsi="Roboto"/>
          <w:color w:val="000000" w:themeColor="text1"/>
          <w:sz w:val="21"/>
          <w:szCs w:val="21"/>
          <w:shd w:val="clear" w:color="auto" w:fill="FFFFFF"/>
        </w:rPr>
        <w:t>spam</w:t>
      </w:r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 import </w:t>
      </w:r>
      <w:r w:rsidRPr="00876491">
        <w:rPr>
          <w:rStyle w:val="Strong"/>
          <w:rFonts w:ascii="Roboto" w:hAnsi="Roboto"/>
          <w:color w:val="000000" w:themeColor="text1"/>
          <w:sz w:val="21"/>
          <w:szCs w:val="21"/>
          <w:shd w:val="clear" w:color="auto" w:fill="FFFFFF"/>
        </w:rPr>
        <w:t>bacon</w:t>
      </w:r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 This above code is used to import </w:t>
      </w:r>
      <w:proofErr w:type="spellStart"/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funtions</w:t>
      </w:r>
      <w:proofErr w:type="spellEnd"/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 from given </w:t>
      </w:r>
      <w:r w:rsidRPr="00876491">
        <w:rPr>
          <w:rStyle w:val="Strong"/>
          <w:rFonts w:ascii="Roboto" w:hAnsi="Roboto"/>
          <w:color w:val="000000" w:themeColor="text1"/>
          <w:sz w:val="21"/>
          <w:szCs w:val="21"/>
          <w:shd w:val="clear" w:color="auto" w:fill="FFFFFF"/>
        </w:rPr>
        <w:t>module</w:t>
      </w:r>
      <w:r w:rsidRPr="00876491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1FB7297E" w14:textId="77777777" w:rsidR="00876491" w:rsidRPr="00876491" w:rsidRDefault="00876491">
      <w:pPr>
        <w:spacing w:before="220"/>
        <w:rPr>
          <w:color w:val="000000" w:themeColor="text1"/>
        </w:rPr>
      </w:pPr>
    </w:p>
    <w:p w14:paraId="0000001F" w14:textId="77777777" w:rsidR="00A46628" w:rsidRDefault="00A46628"/>
    <w:sectPr w:rsidR="00A466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28"/>
    <w:rsid w:val="0012763F"/>
    <w:rsid w:val="002231C8"/>
    <w:rsid w:val="005F104D"/>
    <w:rsid w:val="00661865"/>
    <w:rsid w:val="00876491"/>
    <w:rsid w:val="00A46628"/>
    <w:rsid w:val="00B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8CBB"/>
  <w15:docId w15:val="{DAD25969-DBF6-46D3-AB10-EEE7AE01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E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8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31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31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perators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2023-02-27T14:23:00Z</dcterms:created>
  <dcterms:modified xsi:type="dcterms:W3CDTF">2023-02-27T14:23:00Z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