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4AF28" w14:textId="673FF169" w:rsidR="00440900" w:rsidRDefault="007A4EC0">
      <w:r>
        <w:t>S3 to store data</w:t>
      </w:r>
    </w:p>
    <w:p w14:paraId="4CE17506" w14:textId="5DB6D7D3" w:rsidR="007A4EC0" w:rsidRDefault="007A4EC0">
      <w:r>
        <w:t>Event bridvge two ways triggering and time based</w:t>
      </w:r>
    </w:p>
    <w:p w14:paraId="10F63CB4" w14:textId="29013357" w:rsidR="007A4EC0" w:rsidRDefault="007A4EC0">
      <w:r>
        <w:t xml:space="preserve">Time based fix all files in inbound folder </w:t>
      </w:r>
    </w:p>
    <w:p w14:paraId="6B203C7C" w14:textId="6A8C3732" w:rsidR="007A4EC0" w:rsidRDefault="007A4EC0">
      <w:r>
        <w:t>After this step functions lambda service (process data csvinto archet format)</w:t>
      </w:r>
    </w:p>
    <w:p w14:paraId="2F2FBCA3" w14:textId="2ABE24FD" w:rsidR="007A4EC0" w:rsidRDefault="007A4EC0">
      <w:r>
        <w:t>SNS (used for Email notification )</w:t>
      </w:r>
    </w:p>
    <w:p w14:paraId="4C406DE9" w14:textId="2EBFB301" w:rsidR="007A4EC0" w:rsidRDefault="007A4EC0">
      <w:r>
        <w:t>Dynamo db service(Used to main meta data )</w:t>
      </w:r>
    </w:p>
    <w:p w14:paraId="4A167819" w14:textId="320371D8" w:rsidR="007A4EC0" w:rsidRDefault="007A4EC0">
      <w:r>
        <w:t>Athena</w:t>
      </w:r>
    </w:p>
    <w:p w14:paraId="258C46A9" w14:textId="698B5926" w:rsidR="007A4EC0" w:rsidRDefault="007A4EC0">
      <w:r>
        <w:t>Store DDLs in blue catalog</w:t>
      </w:r>
    </w:p>
    <w:p w14:paraId="5C30F71B" w14:textId="12095578" w:rsidR="007A4EC0" w:rsidRDefault="007A4EC0">
      <w:r>
        <w:t>IAM Secret Manager(manage to roles and services)</w:t>
      </w:r>
    </w:p>
    <w:p w14:paraId="7C634746" w14:textId="6C8630F6" w:rsidR="007A4EC0" w:rsidRDefault="007A4EC0">
      <w:r>
        <w:t>Cloud watch(logging service)</w:t>
      </w:r>
    </w:p>
    <w:p w14:paraId="4BBADE9E" w14:textId="77777777" w:rsidR="007A4EC0" w:rsidRDefault="007A4EC0"/>
    <w:p w14:paraId="384BC819" w14:textId="77777777" w:rsidR="002B691F" w:rsidRPr="002B691F" w:rsidRDefault="002B691F" w:rsidP="002B691F">
      <w:r w:rsidRPr="002B691F">
        <w:t>Certainly! Let's break down and complete this architecture step-by-step with the services you've mentioned and their interactions.</w:t>
      </w:r>
    </w:p>
    <w:p w14:paraId="4E483D40" w14:textId="77777777" w:rsidR="002B691F" w:rsidRPr="002B691F" w:rsidRDefault="002B691F" w:rsidP="002B691F">
      <w:pPr>
        <w:rPr>
          <w:b/>
          <w:bCs/>
        </w:rPr>
      </w:pPr>
      <w:r w:rsidRPr="002B691F">
        <w:rPr>
          <w:b/>
          <w:bCs/>
        </w:rPr>
        <w:t>Architecture Overview:</w:t>
      </w:r>
    </w:p>
    <w:p w14:paraId="446295BE" w14:textId="77777777" w:rsidR="002B691F" w:rsidRPr="002B691F" w:rsidRDefault="002B691F" w:rsidP="002B691F">
      <w:r w:rsidRPr="002B691F">
        <w:t xml:space="preserve">This architecture involves processing files from an </w:t>
      </w:r>
      <w:r w:rsidRPr="002B691F">
        <w:rPr>
          <w:b/>
          <w:bCs/>
        </w:rPr>
        <w:t>S3 bucket</w:t>
      </w:r>
      <w:r w:rsidRPr="002B691F">
        <w:t xml:space="preserve">, triggered by </w:t>
      </w:r>
      <w:r w:rsidRPr="002B691F">
        <w:rPr>
          <w:b/>
          <w:bCs/>
        </w:rPr>
        <w:t>EventBridge</w:t>
      </w:r>
      <w:r w:rsidRPr="002B691F">
        <w:t xml:space="preserve"> (with both time-based and event-based triggers), processing the data with </w:t>
      </w:r>
      <w:r w:rsidRPr="002B691F">
        <w:rPr>
          <w:b/>
          <w:bCs/>
        </w:rPr>
        <w:t>Lambda</w:t>
      </w:r>
      <w:r w:rsidRPr="002B691F">
        <w:t xml:space="preserve">, notifying with </w:t>
      </w:r>
      <w:r w:rsidRPr="002B691F">
        <w:rPr>
          <w:b/>
          <w:bCs/>
        </w:rPr>
        <w:t>SNS</w:t>
      </w:r>
      <w:r w:rsidRPr="002B691F">
        <w:t xml:space="preserve">, storing metadata in </w:t>
      </w:r>
      <w:r w:rsidRPr="002B691F">
        <w:rPr>
          <w:b/>
          <w:bCs/>
        </w:rPr>
        <w:t>DynamoDB</w:t>
      </w:r>
      <w:r w:rsidRPr="002B691F">
        <w:t xml:space="preserve">, querying with </w:t>
      </w:r>
      <w:r w:rsidRPr="002B691F">
        <w:rPr>
          <w:b/>
          <w:bCs/>
        </w:rPr>
        <w:t>Athena</w:t>
      </w:r>
      <w:r w:rsidRPr="002B691F">
        <w:t xml:space="preserve">, and managing roles securely via </w:t>
      </w:r>
      <w:r w:rsidRPr="002B691F">
        <w:rPr>
          <w:b/>
          <w:bCs/>
        </w:rPr>
        <w:t>IAM</w:t>
      </w:r>
      <w:r w:rsidRPr="002B691F">
        <w:t xml:space="preserve"> and </w:t>
      </w:r>
      <w:r w:rsidRPr="002B691F">
        <w:rPr>
          <w:b/>
          <w:bCs/>
        </w:rPr>
        <w:t>Secrets Manager</w:t>
      </w:r>
      <w:r w:rsidRPr="002B691F">
        <w:t xml:space="preserve">. Logs are maintained using </w:t>
      </w:r>
      <w:r w:rsidRPr="002B691F">
        <w:rPr>
          <w:b/>
          <w:bCs/>
        </w:rPr>
        <w:t>CloudWatch</w:t>
      </w:r>
      <w:r w:rsidRPr="002B691F">
        <w:t xml:space="preserve"> for monitoring and auditing.</w:t>
      </w:r>
    </w:p>
    <w:p w14:paraId="15177D88" w14:textId="77777777" w:rsidR="002B691F" w:rsidRPr="002B691F" w:rsidRDefault="002B691F" w:rsidP="002B691F">
      <w:pPr>
        <w:rPr>
          <w:b/>
          <w:bCs/>
        </w:rPr>
      </w:pPr>
      <w:r w:rsidRPr="002B691F">
        <w:rPr>
          <w:b/>
          <w:bCs/>
        </w:rPr>
        <w:t>Step-by-Step Breakdown:</w:t>
      </w:r>
    </w:p>
    <w:p w14:paraId="41378646" w14:textId="77777777" w:rsidR="002B691F" w:rsidRPr="002B691F" w:rsidRDefault="002B691F" w:rsidP="002B691F">
      <w:pPr>
        <w:rPr>
          <w:b/>
          <w:bCs/>
        </w:rPr>
      </w:pPr>
      <w:r w:rsidRPr="002B691F">
        <w:rPr>
          <w:b/>
          <w:bCs/>
        </w:rPr>
        <w:t>1. S3 (Storage):</w:t>
      </w:r>
    </w:p>
    <w:p w14:paraId="0A270A4B" w14:textId="77777777" w:rsidR="002B691F" w:rsidRPr="002B691F" w:rsidRDefault="002B691F" w:rsidP="002B691F">
      <w:pPr>
        <w:numPr>
          <w:ilvl w:val="0"/>
          <w:numId w:val="1"/>
        </w:numPr>
      </w:pPr>
      <w:r w:rsidRPr="002B691F">
        <w:rPr>
          <w:b/>
          <w:bCs/>
        </w:rPr>
        <w:t>S3</w:t>
      </w:r>
      <w:r w:rsidRPr="002B691F">
        <w:t xml:space="preserve"> will store raw files, such as CSVs, in a </w:t>
      </w:r>
      <w:r w:rsidRPr="002B691F">
        <w:rPr>
          <w:b/>
          <w:bCs/>
        </w:rPr>
        <w:t>"raw-data"</w:t>
      </w:r>
      <w:r w:rsidRPr="002B691F">
        <w:t xml:space="preserve"> folder.</w:t>
      </w:r>
    </w:p>
    <w:p w14:paraId="16C29114" w14:textId="77777777" w:rsidR="002B691F" w:rsidRPr="002B691F" w:rsidRDefault="002B691F" w:rsidP="002B691F">
      <w:pPr>
        <w:numPr>
          <w:ilvl w:val="0"/>
          <w:numId w:val="1"/>
        </w:numPr>
      </w:pPr>
      <w:r w:rsidRPr="002B691F">
        <w:t>When new files are uploaded to the S3 bucket or when it's time to process data, this will trigger an event.</w:t>
      </w:r>
    </w:p>
    <w:p w14:paraId="414457B9" w14:textId="77777777" w:rsidR="002B691F" w:rsidRPr="002B691F" w:rsidRDefault="002B691F" w:rsidP="002B691F">
      <w:pPr>
        <w:rPr>
          <w:b/>
          <w:bCs/>
        </w:rPr>
      </w:pPr>
      <w:r w:rsidRPr="002B691F">
        <w:rPr>
          <w:b/>
          <w:bCs/>
        </w:rPr>
        <w:t>2. EventBridge (Event-Based and Time-Based Triggers):</w:t>
      </w:r>
    </w:p>
    <w:p w14:paraId="75E63B88" w14:textId="77777777" w:rsidR="002B691F" w:rsidRPr="002B691F" w:rsidRDefault="002B691F" w:rsidP="002B691F">
      <w:pPr>
        <w:numPr>
          <w:ilvl w:val="0"/>
          <w:numId w:val="2"/>
        </w:numPr>
      </w:pPr>
      <w:r w:rsidRPr="002B691F">
        <w:rPr>
          <w:b/>
          <w:bCs/>
        </w:rPr>
        <w:t>EventBridge</w:t>
      </w:r>
      <w:r w:rsidRPr="002B691F">
        <w:t xml:space="preserve"> can trigger the pipeline in two ways: </w:t>
      </w:r>
    </w:p>
    <w:p w14:paraId="1C86BCC1" w14:textId="77777777" w:rsidR="002B691F" w:rsidRPr="002B691F" w:rsidRDefault="002B691F" w:rsidP="002B691F">
      <w:pPr>
        <w:numPr>
          <w:ilvl w:val="1"/>
          <w:numId w:val="2"/>
        </w:numPr>
      </w:pPr>
      <w:r w:rsidRPr="002B691F">
        <w:rPr>
          <w:b/>
          <w:bCs/>
        </w:rPr>
        <w:t>Event-Based Trigger</w:t>
      </w:r>
      <w:r w:rsidRPr="002B691F">
        <w:t>: When a new file is uploaded to the S3 bucket or a specific event occurs (like an object being created in S3).</w:t>
      </w:r>
    </w:p>
    <w:p w14:paraId="780404C3" w14:textId="77777777" w:rsidR="002B691F" w:rsidRPr="002B691F" w:rsidRDefault="002B691F" w:rsidP="002B691F">
      <w:pPr>
        <w:numPr>
          <w:ilvl w:val="1"/>
          <w:numId w:val="2"/>
        </w:numPr>
      </w:pPr>
      <w:r w:rsidRPr="002B691F">
        <w:rPr>
          <w:b/>
          <w:bCs/>
        </w:rPr>
        <w:t>Time-Based Trigger</w:t>
      </w:r>
      <w:r w:rsidRPr="002B691F">
        <w:t>: For periodic batch processing, EventBridge can trigger Lambda functions based on a scheduled time (e.g., every day at midnight).</w:t>
      </w:r>
    </w:p>
    <w:p w14:paraId="4D37A613" w14:textId="77777777" w:rsidR="002B691F" w:rsidRPr="002B691F" w:rsidRDefault="002B691F" w:rsidP="002B691F">
      <w:r w:rsidRPr="002B691F">
        <w:lastRenderedPageBreak/>
        <w:t>In both cases, the event will direct the workflow to the next step for data processing.</w:t>
      </w:r>
    </w:p>
    <w:p w14:paraId="6AEAFCD8" w14:textId="77777777" w:rsidR="002B691F" w:rsidRPr="002B691F" w:rsidRDefault="002B691F" w:rsidP="002B691F">
      <w:pPr>
        <w:rPr>
          <w:b/>
          <w:bCs/>
        </w:rPr>
      </w:pPr>
      <w:r w:rsidRPr="002B691F">
        <w:rPr>
          <w:b/>
          <w:bCs/>
        </w:rPr>
        <w:t>3. Lambda (Processing CSVs):</w:t>
      </w:r>
    </w:p>
    <w:p w14:paraId="53F2D16B" w14:textId="77777777" w:rsidR="002B691F" w:rsidRPr="002B691F" w:rsidRDefault="002B691F" w:rsidP="002B691F">
      <w:pPr>
        <w:numPr>
          <w:ilvl w:val="0"/>
          <w:numId w:val="3"/>
        </w:numPr>
      </w:pPr>
      <w:r w:rsidRPr="002B691F">
        <w:t xml:space="preserve">Once the file is uploaded or the scheduled event is triggered, </w:t>
      </w:r>
      <w:r w:rsidRPr="002B691F">
        <w:rPr>
          <w:b/>
          <w:bCs/>
        </w:rPr>
        <w:t>Lambda</w:t>
      </w:r>
      <w:r w:rsidRPr="002B691F">
        <w:t xml:space="preserve"> is used to process the data.</w:t>
      </w:r>
    </w:p>
    <w:p w14:paraId="2558E5E4" w14:textId="77777777" w:rsidR="002B691F" w:rsidRPr="002B691F" w:rsidRDefault="002B691F" w:rsidP="002B691F">
      <w:pPr>
        <w:numPr>
          <w:ilvl w:val="0"/>
          <w:numId w:val="3"/>
        </w:numPr>
      </w:pPr>
      <w:r w:rsidRPr="002B691F">
        <w:t xml:space="preserve">Lambda will read the CSV file from the </w:t>
      </w:r>
      <w:r w:rsidRPr="002B691F">
        <w:rPr>
          <w:b/>
          <w:bCs/>
        </w:rPr>
        <w:t>S3 inbound folder</w:t>
      </w:r>
      <w:r w:rsidRPr="002B691F">
        <w:t xml:space="preserve">, process the data, and convert it into an </w:t>
      </w:r>
      <w:r w:rsidRPr="002B691F">
        <w:rPr>
          <w:b/>
          <w:bCs/>
        </w:rPr>
        <w:t>archived format</w:t>
      </w:r>
      <w:r w:rsidRPr="002B691F">
        <w:t xml:space="preserve"> (for example, Parquet or JSON).</w:t>
      </w:r>
    </w:p>
    <w:p w14:paraId="5E782482" w14:textId="77777777" w:rsidR="002B691F" w:rsidRPr="002B691F" w:rsidRDefault="002B691F" w:rsidP="002B691F">
      <w:pPr>
        <w:numPr>
          <w:ilvl w:val="0"/>
          <w:numId w:val="3"/>
        </w:numPr>
      </w:pPr>
      <w:r w:rsidRPr="002B691F">
        <w:t xml:space="preserve">After processing the file, Lambda can save the processed data back into </w:t>
      </w:r>
      <w:r w:rsidRPr="002B691F">
        <w:rPr>
          <w:b/>
          <w:bCs/>
        </w:rPr>
        <w:t>S3</w:t>
      </w:r>
      <w:r w:rsidRPr="002B691F">
        <w:t xml:space="preserve"> in a different folder (e.g., </w:t>
      </w:r>
      <w:r w:rsidRPr="002B691F">
        <w:rPr>
          <w:b/>
          <w:bCs/>
        </w:rPr>
        <w:t>"processed-data"</w:t>
      </w:r>
      <w:r w:rsidRPr="002B691F">
        <w:t>).</w:t>
      </w:r>
    </w:p>
    <w:p w14:paraId="421D7069" w14:textId="77777777" w:rsidR="002B691F" w:rsidRPr="002B691F" w:rsidRDefault="002B691F" w:rsidP="002B691F">
      <w:pPr>
        <w:rPr>
          <w:b/>
          <w:bCs/>
        </w:rPr>
      </w:pPr>
      <w:r w:rsidRPr="002B691F">
        <w:rPr>
          <w:b/>
          <w:bCs/>
        </w:rPr>
        <w:t>4. SNS (Email Notification):</w:t>
      </w:r>
    </w:p>
    <w:p w14:paraId="7E6E362C" w14:textId="77777777" w:rsidR="002B691F" w:rsidRPr="002B691F" w:rsidRDefault="002B691F" w:rsidP="002B691F">
      <w:pPr>
        <w:numPr>
          <w:ilvl w:val="0"/>
          <w:numId w:val="4"/>
        </w:numPr>
      </w:pPr>
      <w:r w:rsidRPr="002B691F">
        <w:rPr>
          <w:b/>
          <w:bCs/>
        </w:rPr>
        <w:t>SNS (Simple Notification Service)</w:t>
      </w:r>
      <w:r w:rsidRPr="002B691F">
        <w:t xml:space="preserve"> will send an </w:t>
      </w:r>
      <w:r w:rsidRPr="002B691F">
        <w:rPr>
          <w:b/>
          <w:bCs/>
        </w:rPr>
        <w:t>email notification</w:t>
      </w:r>
      <w:r w:rsidRPr="002B691F">
        <w:t xml:space="preserve"> to administrators or users after the processing of files.</w:t>
      </w:r>
    </w:p>
    <w:p w14:paraId="65212181" w14:textId="77777777" w:rsidR="002B691F" w:rsidRPr="002B691F" w:rsidRDefault="002B691F" w:rsidP="002B691F">
      <w:pPr>
        <w:numPr>
          <w:ilvl w:val="0"/>
          <w:numId w:val="4"/>
        </w:numPr>
      </w:pPr>
      <w:r w:rsidRPr="002B691F">
        <w:t>It can notify on either successful processing, failures, or when specific milestones are met (like the file being processed successfully or an error occurring).</w:t>
      </w:r>
    </w:p>
    <w:p w14:paraId="430F44E1" w14:textId="77777777" w:rsidR="002B691F" w:rsidRPr="002B691F" w:rsidRDefault="002B691F" w:rsidP="002B691F">
      <w:pPr>
        <w:numPr>
          <w:ilvl w:val="0"/>
          <w:numId w:val="4"/>
        </w:numPr>
      </w:pPr>
      <w:r w:rsidRPr="002B691F">
        <w:t xml:space="preserve">The Lambda function can publish a message to an </w:t>
      </w:r>
      <w:r w:rsidRPr="002B691F">
        <w:rPr>
          <w:b/>
          <w:bCs/>
        </w:rPr>
        <w:t>SNS topic</w:t>
      </w:r>
      <w:r w:rsidRPr="002B691F">
        <w:t>, which will trigger the email alerts.</w:t>
      </w:r>
    </w:p>
    <w:p w14:paraId="3BD23E9C" w14:textId="77777777" w:rsidR="002B691F" w:rsidRPr="002B691F" w:rsidRDefault="002B691F" w:rsidP="002B691F">
      <w:pPr>
        <w:rPr>
          <w:b/>
          <w:bCs/>
        </w:rPr>
      </w:pPr>
      <w:r w:rsidRPr="002B691F">
        <w:rPr>
          <w:b/>
          <w:bCs/>
        </w:rPr>
        <w:t>5. DynamoDB (Metadata Storage):</w:t>
      </w:r>
    </w:p>
    <w:p w14:paraId="0BB8BC78" w14:textId="77777777" w:rsidR="002B691F" w:rsidRPr="002B691F" w:rsidRDefault="002B691F" w:rsidP="002B691F">
      <w:pPr>
        <w:numPr>
          <w:ilvl w:val="0"/>
          <w:numId w:val="5"/>
        </w:numPr>
      </w:pPr>
      <w:r w:rsidRPr="002B691F">
        <w:rPr>
          <w:b/>
          <w:bCs/>
        </w:rPr>
        <w:t>DynamoDB</w:t>
      </w:r>
      <w:r w:rsidRPr="002B691F">
        <w:t xml:space="preserve"> will store metadata about the files that have been processed.</w:t>
      </w:r>
    </w:p>
    <w:p w14:paraId="4922FA3F" w14:textId="77777777" w:rsidR="002B691F" w:rsidRPr="002B691F" w:rsidRDefault="002B691F" w:rsidP="002B691F">
      <w:pPr>
        <w:numPr>
          <w:ilvl w:val="0"/>
          <w:numId w:val="5"/>
        </w:numPr>
      </w:pPr>
      <w:r w:rsidRPr="002B691F">
        <w:t>This can include information like the file name, processing status (processed, failed), timestamp, etc.</w:t>
      </w:r>
    </w:p>
    <w:p w14:paraId="5DE714A2" w14:textId="77777777" w:rsidR="002B691F" w:rsidRPr="002B691F" w:rsidRDefault="002B691F" w:rsidP="002B691F">
      <w:pPr>
        <w:numPr>
          <w:ilvl w:val="0"/>
          <w:numId w:val="5"/>
        </w:numPr>
      </w:pPr>
      <w:r w:rsidRPr="002B691F">
        <w:t xml:space="preserve">The Lambda function will store this metadata in </w:t>
      </w:r>
      <w:r w:rsidRPr="002B691F">
        <w:rPr>
          <w:b/>
          <w:bCs/>
        </w:rPr>
        <w:t>DynamoDB</w:t>
      </w:r>
      <w:r w:rsidRPr="002B691F">
        <w:t xml:space="preserve"> after processing each file.</w:t>
      </w:r>
    </w:p>
    <w:p w14:paraId="050F6B37" w14:textId="77777777" w:rsidR="002B691F" w:rsidRPr="002B691F" w:rsidRDefault="002B691F" w:rsidP="002B691F">
      <w:pPr>
        <w:rPr>
          <w:b/>
          <w:bCs/>
        </w:rPr>
      </w:pPr>
      <w:r w:rsidRPr="002B691F">
        <w:rPr>
          <w:b/>
          <w:bCs/>
        </w:rPr>
        <w:t>6. Athena (Querying Processed Data):</w:t>
      </w:r>
    </w:p>
    <w:p w14:paraId="3B90C0B9" w14:textId="77777777" w:rsidR="002B691F" w:rsidRPr="002B691F" w:rsidRDefault="002B691F" w:rsidP="002B691F">
      <w:pPr>
        <w:numPr>
          <w:ilvl w:val="0"/>
          <w:numId w:val="6"/>
        </w:numPr>
      </w:pPr>
      <w:r w:rsidRPr="002B691F">
        <w:t xml:space="preserve">After processing, the data is available in </w:t>
      </w:r>
      <w:r w:rsidRPr="002B691F">
        <w:rPr>
          <w:b/>
          <w:bCs/>
        </w:rPr>
        <w:t>S3</w:t>
      </w:r>
      <w:r w:rsidRPr="002B691F">
        <w:t xml:space="preserve"> in an </w:t>
      </w:r>
      <w:r w:rsidRPr="002B691F">
        <w:rPr>
          <w:b/>
          <w:bCs/>
        </w:rPr>
        <w:t>archived format</w:t>
      </w:r>
      <w:r w:rsidRPr="002B691F">
        <w:t xml:space="preserve"> (e.g., Parquet, JSON).</w:t>
      </w:r>
    </w:p>
    <w:p w14:paraId="3B3E4556" w14:textId="77777777" w:rsidR="002B691F" w:rsidRPr="002B691F" w:rsidRDefault="002B691F" w:rsidP="002B691F">
      <w:pPr>
        <w:numPr>
          <w:ilvl w:val="0"/>
          <w:numId w:val="6"/>
        </w:numPr>
      </w:pPr>
      <w:r w:rsidRPr="002B691F">
        <w:rPr>
          <w:b/>
          <w:bCs/>
        </w:rPr>
        <w:t>Athena</w:t>
      </w:r>
      <w:r w:rsidRPr="002B691F">
        <w:t xml:space="preserve"> will be used to query this data directly from </w:t>
      </w:r>
      <w:r w:rsidRPr="002B691F">
        <w:rPr>
          <w:b/>
          <w:bCs/>
        </w:rPr>
        <w:t>S3</w:t>
      </w:r>
      <w:r w:rsidRPr="002B691F">
        <w:t xml:space="preserve"> using SQL-like queries.</w:t>
      </w:r>
    </w:p>
    <w:p w14:paraId="5EF6BCB2" w14:textId="77777777" w:rsidR="002B691F" w:rsidRPr="002B691F" w:rsidRDefault="002B691F" w:rsidP="002B691F">
      <w:pPr>
        <w:numPr>
          <w:ilvl w:val="0"/>
          <w:numId w:val="6"/>
        </w:numPr>
      </w:pPr>
      <w:r w:rsidRPr="002B691F">
        <w:t>Athena is useful for running analysis or generating reports based on the processed data.</w:t>
      </w:r>
    </w:p>
    <w:p w14:paraId="3AB1EB4E" w14:textId="77777777" w:rsidR="002B691F" w:rsidRPr="002B691F" w:rsidRDefault="002B691F" w:rsidP="002B691F">
      <w:pPr>
        <w:numPr>
          <w:ilvl w:val="0"/>
          <w:numId w:val="6"/>
        </w:numPr>
      </w:pPr>
      <w:r w:rsidRPr="002B691F">
        <w:t xml:space="preserve">You can store </w:t>
      </w:r>
      <w:r w:rsidRPr="002B691F">
        <w:rPr>
          <w:b/>
          <w:bCs/>
        </w:rPr>
        <w:t>DDL (Data Definition Language)</w:t>
      </w:r>
      <w:r w:rsidRPr="002B691F">
        <w:t xml:space="preserve"> queries in </w:t>
      </w:r>
      <w:r w:rsidRPr="002B691F">
        <w:rPr>
          <w:b/>
          <w:bCs/>
        </w:rPr>
        <w:t>AWS Glue Catalog</w:t>
      </w:r>
      <w:r w:rsidRPr="002B691F">
        <w:t xml:space="preserve"> to organize the schema of your processed data for easy querying.</w:t>
      </w:r>
    </w:p>
    <w:p w14:paraId="569CE5BA" w14:textId="77777777" w:rsidR="002B691F" w:rsidRPr="002B691F" w:rsidRDefault="002B691F" w:rsidP="002B691F">
      <w:pPr>
        <w:rPr>
          <w:b/>
          <w:bCs/>
        </w:rPr>
      </w:pPr>
      <w:r w:rsidRPr="002B691F">
        <w:rPr>
          <w:b/>
          <w:bCs/>
        </w:rPr>
        <w:t>7. AWS Glue Data Catalog:</w:t>
      </w:r>
    </w:p>
    <w:p w14:paraId="5C25FAF8" w14:textId="77777777" w:rsidR="002B691F" w:rsidRPr="002B691F" w:rsidRDefault="002B691F" w:rsidP="002B691F">
      <w:pPr>
        <w:numPr>
          <w:ilvl w:val="0"/>
          <w:numId w:val="7"/>
        </w:numPr>
      </w:pPr>
      <w:r w:rsidRPr="002B691F">
        <w:lastRenderedPageBreak/>
        <w:t xml:space="preserve">The </w:t>
      </w:r>
      <w:r w:rsidRPr="002B691F">
        <w:rPr>
          <w:b/>
          <w:bCs/>
        </w:rPr>
        <w:t>AWS Glue Data Catalog</w:t>
      </w:r>
      <w:r w:rsidRPr="002B691F">
        <w:t xml:space="preserve"> will manage the schema definitions of the processed data.</w:t>
      </w:r>
    </w:p>
    <w:p w14:paraId="3819D33C" w14:textId="77777777" w:rsidR="002B691F" w:rsidRPr="002B691F" w:rsidRDefault="002B691F" w:rsidP="002B691F">
      <w:pPr>
        <w:numPr>
          <w:ilvl w:val="0"/>
          <w:numId w:val="7"/>
        </w:numPr>
      </w:pPr>
      <w:r w:rsidRPr="002B691F">
        <w:t xml:space="preserve">The processed data is stored in an organized format (e.g., Parquet or ORC) in </w:t>
      </w:r>
      <w:r w:rsidRPr="002B691F">
        <w:rPr>
          <w:b/>
          <w:bCs/>
        </w:rPr>
        <w:t>S3</w:t>
      </w:r>
      <w:r w:rsidRPr="002B691F">
        <w:t>, and the metadata (schema) is stored in the Glue catalog.</w:t>
      </w:r>
    </w:p>
    <w:p w14:paraId="51C98827" w14:textId="77777777" w:rsidR="002B691F" w:rsidRPr="002B691F" w:rsidRDefault="002B691F" w:rsidP="002B691F">
      <w:pPr>
        <w:numPr>
          <w:ilvl w:val="0"/>
          <w:numId w:val="7"/>
        </w:numPr>
      </w:pPr>
      <w:r w:rsidRPr="002B691F">
        <w:t>Athena queries the Glue Catalog to understand how the data is structured.</w:t>
      </w:r>
    </w:p>
    <w:p w14:paraId="3B791477" w14:textId="77777777" w:rsidR="002B691F" w:rsidRPr="002B691F" w:rsidRDefault="002B691F" w:rsidP="002B691F">
      <w:pPr>
        <w:rPr>
          <w:b/>
          <w:bCs/>
        </w:rPr>
      </w:pPr>
      <w:r w:rsidRPr="002B691F">
        <w:rPr>
          <w:b/>
          <w:bCs/>
        </w:rPr>
        <w:t>8. IAM and Secrets Manager:</w:t>
      </w:r>
    </w:p>
    <w:p w14:paraId="2F12D9F8" w14:textId="77777777" w:rsidR="002B691F" w:rsidRPr="002B691F" w:rsidRDefault="002B691F" w:rsidP="002B691F">
      <w:pPr>
        <w:numPr>
          <w:ilvl w:val="0"/>
          <w:numId w:val="8"/>
        </w:numPr>
      </w:pPr>
      <w:r w:rsidRPr="002B691F">
        <w:rPr>
          <w:b/>
          <w:bCs/>
        </w:rPr>
        <w:t>IAM (Identity and Access Management)</w:t>
      </w:r>
      <w:r w:rsidRPr="002B691F">
        <w:t>: Roles and policies are defined for Lambda, EventBridge, Athena, SNS, and other services to ensure proper permissions for accessing resources securely.</w:t>
      </w:r>
    </w:p>
    <w:p w14:paraId="0140D68A" w14:textId="77777777" w:rsidR="002B691F" w:rsidRPr="002B691F" w:rsidRDefault="002B691F" w:rsidP="002B691F">
      <w:pPr>
        <w:numPr>
          <w:ilvl w:val="0"/>
          <w:numId w:val="8"/>
        </w:numPr>
      </w:pPr>
      <w:r w:rsidRPr="002B691F">
        <w:rPr>
          <w:b/>
          <w:bCs/>
        </w:rPr>
        <w:t>Secrets Manager</w:t>
      </w:r>
      <w:r w:rsidRPr="002B691F">
        <w:t>: Used for managing sensitive information like database credentials, API keys, and other secrets. It can be used to securely store credentials that services (like Lambda or Athena) might need to access other AWS services or databases.</w:t>
      </w:r>
    </w:p>
    <w:p w14:paraId="2F731EA3" w14:textId="77777777" w:rsidR="002B691F" w:rsidRPr="002B691F" w:rsidRDefault="002B691F" w:rsidP="002B691F">
      <w:pPr>
        <w:rPr>
          <w:b/>
          <w:bCs/>
        </w:rPr>
      </w:pPr>
      <w:r w:rsidRPr="002B691F">
        <w:rPr>
          <w:b/>
          <w:bCs/>
        </w:rPr>
        <w:t>9. CloudWatch (Logging):</w:t>
      </w:r>
    </w:p>
    <w:p w14:paraId="6E6B1706" w14:textId="77777777" w:rsidR="002B691F" w:rsidRPr="002B691F" w:rsidRDefault="002B691F" w:rsidP="002B691F">
      <w:pPr>
        <w:numPr>
          <w:ilvl w:val="0"/>
          <w:numId w:val="9"/>
        </w:numPr>
      </w:pPr>
      <w:r w:rsidRPr="002B691F">
        <w:rPr>
          <w:b/>
          <w:bCs/>
        </w:rPr>
        <w:t>CloudWatch</w:t>
      </w:r>
      <w:r w:rsidRPr="002B691F">
        <w:t xml:space="preserve"> is used for </w:t>
      </w:r>
      <w:r w:rsidRPr="002B691F">
        <w:rPr>
          <w:b/>
          <w:bCs/>
        </w:rPr>
        <w:t>logging</w:t>
      </w:r>
      <w:r w:rsidRPr="002B691F">
        <w:t xml:space="preserve"> and </w:t>
      </w:r>
      <w:r w:rsidRPr="002B691F">
        <w:rPr>
          <w:b/>
          <w:bCs/>
        </w:rPr>
        <w:t>monitoring</w:t>
      </w:r>
      <w:r w:rsidRPr="002B691F">
        <w:t xml:space="preserve"> the entire flow.</w:t>
      </w:r>
    </w:p>
    <w:p w14:paraId="1D5F3549" w14:textId="77777777" w:rsidR="002B691F" w:rsidRPr="002B691F" w:rsidRDefault="002B691F" w:rsidP="002B691F">
      <w:pPr>
        <w:numPr>
          <w:ilvl w:val="0"/>
          <w:numId w:val="9"/>
        </w:numPr>
      </w:pPr>
      <w:r w:rsidRPr="002B691F">
        <w:t xml:space="preserve">Logs from </w:t>
      </w:r>
      <w:r w:rsidRPr="002B691F">
        <w:rPr>
          <w:b/>
          <w:bCs/>
        </w:rPr>
        <w:t>Lambda</w:t>
      </w:r>
      <w:r w:rsidRPr="002B691F">
        <w:t xml:space="preserve">, </w:t>
      </w:r>
      <w:r w:rsidRPr="002B691F">
        <w:rPr>
          <w:b/>
          <w:bCs/>
        </w:rPr>
        <w:t>EventBridge</w:t>
      </w:r>
      <w:r w:rsidRPr="002B691F">
        <w:t xml:space="preserve">, </w:t>
      </w:r>
      <w:r w:rsidRPr="002B691F">
        <w:rPr>
          <w:b/>
          <w:bCs/>
        </w:rPr>
        <w:t>SNS</w:t>
      </w:r>
      <w:r w:rsidRPr="002B691F">
        <w:t xml:space="preserve">, and other services will be collected in </w:t>
      </w:r>
      <w:r w:rsidRPr="002B691F">
        <w:rPr>
          <w:b/>
          <w:bCs/>
        </w:rPr>
        <w:t>CloudWatch</w:t>
      </w:r>
      <w:r w:rsidRPr="002B691F">
        <w:t xml:space="preserve"> for monitoring and troubleshooting.</w:t>
      </w:r>
    </w:p>
    <w:p w14:paraId="688BE332" w14:textId="77777777" w:rsidR="002B691F" w:rsidRPr="002B691F" w:rsidRDefault="002B691F" w:rsidP="002B691F">
      <w:pPr>
        <w:numPr>
          <w:ilvl w:val="0"/>
          <w:numId w:val="9"/>
        </w:numPr>
      </w:pPr>
      <w:r w:rsidRPr="002B691F">
        <w:t xml:space="preserve">You can set up </w:t>
      </w:r>
      <w:r w:rsidRPr="002B691F">
        <w:rPr>
          <w:b/>
          <w:bCs/>
        </w:rPr>
        <w:t>CloudWatch Alarms</w:t>
      </w:r>
      <w:r w:rsidRPr="002B691F">
        <w:t xml:space="preserve"> to notify you if there’s an issue in the process (e.g., if Lambda fails to process the data, or if EventBridge fails to trigger the function).</w:t>
      </w:r>
    </w:p>
    <w:p w14:paraId="5997DF69" w14:textId="77777777" w:rsidR="002B691F" w:rsidRPr="002B691F" w:rsidRDefault="002B691F" w:rsidP="002B691F">
      <w:r w:rsidRPr="002B691F">
        <w:pict w14:anchorId="269298A1">
          <v:rect id="_x0000_i1043" style="width:0;height:1.5pt" o:hralign="center" o:hrstd="t" o:hr="t" fillcolor="#a0a0a0" stroked="f"/>
        </w:pict>
      </w:r>
    </w:p>
    <w:p w14:paraId="3262AEB7" w14:textId="77777777" w:rsidR="002B691F" w:rsidRPr="002B691F" w:rsidRDefault="002B691F" w:rsidP="002B691F">
      <w:pPr>
        <w:rPr>
          <w:b/>
          <w:bCs/>
        </w:rPr>
      </w:pPr>
      <w:r w:rsidRPr="002B691F">
        <w:rPr>
          <w:b/>
          <w:bCs/>
        </w:rPr>
        <w:t>Summary of the Architecture:</w:t>
      </w:r>
    </w:p>
    <w:p w14:paraId="0ED567B8" w14:textId="77777777" w:rsidR="002B691F" w:rsidRPr="002B691F" w:rsidRDefault="002B691F" w:rsidP="002B691F">
      <w:pPr>
        <w:numPr>
          <w:ilvl w:val="0"/>
          <w:numId w:val="10"/>
        </w:numPr>
      </w:pPr>
      <w:r w:rsidRPr="002B691F">
        <w:rPr>
          <w:b/>
          <w:bCs/>
        </w:rPr>
        <w:t>S3</w:t>
      </w:r>
      <w:r w:rsidRPr="002B691F">
        <w:t xml:space="preserve"> stores raw data (CSV files) and processed data.</w:t>
      </w:r>
    </w:p>
    <w:p w14:paraId="2BF8AB07" w14:textId="77777777" w:rsidR="002B691F" w:rsidRPr="002B691F" w:rsidRDefault="002B691F" w:rsidP="002B691F">
      <w:pPr>
        <w:numPr>
          <w:ilvl w:val="0"/>
          <w:numId w:val="10"/>
        </w:numPr>
      </w:pPr>
      <w:r w:rsidRPr="002B691F">
        <w:rPr>
          <w:b/>
          <w:bCs/>
        </w:rPr>
        <w:t>EventBridge</w:t>
      </w:r>
      <w:r w:rsidRPr="002B691F">
        <w:t xml:space="preserve"> triggers the process based on event or time.</w:t>
      </w:r>
    </w:p>
    <w:p w14:paraId="7DC5F352" w14:textId="77777777" w:rsidR="002B691F" w:rsidRPr="002B691F" w:rsidRDefault="002B691F" w:rsidP="002B691F">
      <w:pPr>
        <w:numPr>
          <w:ilvl w:val="0"/>
          <w:numId w:val="10"/>
        </w:numPr>
      </w:pPr>
      <w:r w:rsidRPr="002B691F">
        <w:rPr>
          <w:b/>
          <w:bCs/>
        </w:rPr>
        <w:t>Lambda</w:t>
      </w:r>
      <w:r w:rsidRPr="002B691F">
        <w:t xml:space="preserve"> processes CSV files, converts them into an archived format, and saves them back to S3.</w:t>
      </w:r>
    </w:p>
    <w:p w14:paraId="2E149171" w14:textId="77777777" w:rsidR="002B691F" w:rsidRPr="002B691F" w:rsidRDefault="002B691F" w:rsidP="002B691F">
      <w:pPr>
        <w:numPr>
          <w:ilvl w:val="0"/>
          <w:numId w:val="10"/>
        </w:numPr>
      </w:pPr>
      <w:r w:rsidRPr="002B691F">
        <w:rPr>
          <w:b/>
          <w:bCs/>
        </w:rPr>
        <w:t>SNS</w:t>
      </w:r>
      <w:r w:rsidRPr="002B691F">
        <w:t xml:space="preserve"> sends email notifications about the status of file processing.</w:t>
      </w:r>
    </w:p>
    <w:p w14:paraId="661C713E" w14:textId="77777777" w:rsidR="002B691F" w:rsidRPr="002B691F" w:rsidRDefault="002B691F" w:rsidP="002B691F">
      <w:pPr>
        <w:numPr>
          <w:ilvl w:val="0"/>
          <w:numId w:val="10"/>
        </w:numPr>
      </w:pPr>
      <w:r w:rsidRPr="002B691F">
        <w:rPr>
          <w:b/>
          <w:bCs/>
        </w:rPr>
        <w:t>DynamoDB</w:t>
      </w:r>
      <w:r w:rsidRPr="002B691F">
        <w:t xml:space="preserve"> stores metadata related to the files and processing results.</w:t>
      </w:r>
    </w:p>
    <w:p w14:paraId="6C314584" w14:textId="77777777" w:rsidR="002B691F" w:rsidRPr="002B691F" w:rsidRDefault="002B691F" w:rsidP="002B691F">
      <w:pPr>
        <w:numPr>
          <w:ilvl w:val="0"/>
          <w:numId w:val="10"/>
        </w:numPr>
      </w:pPr>
      <w:r w:rsidRPr="002B691F">
        <w:rPr>
          <w:b/>
          <w:bCs/>
        </w:rPr>
        <w:t>Athena</w:t>
      </w:r>
      <w:r w:rsidRPr="002B691F">
        <w:t xml:space="preserve"> queries the processed data stored in S3 for analysis and reporting.</w:t>
      </w:r>
    </w:p>
    <w:p w14:paraId="3944CBAB" w14:textId="77777777" w:rsidR="002B691F" w:rsidRPr="002B691F" w:rsidRDefault="002B691F" w:rsidP="002B691F">
      <w:pPr>
        <w:numPr>
          <w:ilvl w:val="0"/>
          <w:numId w:val="10"/>
        </w:numPr>
      </w:pPr>
      <w:r w:rsidRPr="002B691F">
        <w:rPr>
          <w:b/>
          <w:bCs/>
        </w:rPr>
        <w:t>AWS Glue Data Catalog</w:t>
      </w:r>
      <w:r w:rsidRPr="002B691F">
        <w:t xml:space="preserve"> stores the schema information for easy querying by Athena.</w:t>
      </w:r>
    </w:p>
    <w:p w14:paraId="1F463C8F" w14:textId="77777777" w:rsidR="002B691F" w:rsidRPr="002B691F" w:rsidRDefault="002B691F" w:rsidP="002B691F">
      <w:pPr>
        <w:numPr>
          <w:ilvl w:val="0"/>
          <w:numId w:val="10"/>
        </w:numPr>
      </w:pPr>
      <w:r w:rsidRPr="002B691F">
        <w:rPr>
          <w:b/>
          <w:bCs/>
        </w:rPr>
        <w:t>IAM</w:t>
      </w:r>
      <w:r w:rsidRPr="002B691F">
        <w:t xml:space="preserve"> manages roles and permissions for secure access between services.</w:t>
      </w:r>
    </w:p>
    <w:p w14:paraId="648E00D4" w14:textId="77777777" w:rsidR="002B691F" w:rsidRPr="002B691F" w:rsidRDefault="002B691F" w:rsidP="002B691F">
      <w:pPr>
        <w:numPr>
          <w:ilvl w:val="0"/>
          <w:numId w:val="10"/>
        </w:numPr>
      </w:pPr>
      <w:r w:rsidRPr="002B691F">
        <w:rPr>
          <w:b/>
          <w:bCs/>
        </w:rPr>
        <w:lastRenderedPageBreak/>
        <w:t>Secrets Manager</w:t>
      </w:r>
      <w:r w:rsidRPr="002B691F">
        <w:t xml:space="preserve"> stores and manages sensitive information (like credentials).</w:t>
      </w:r>
    </w:p>
    <w:p w14:paraId="36C2BEC6" w14:textId="77777777" w:rsidR="002B691F" w:rsidRPr="002B691F" w:rsidRDefault="002B691F" w:rsidP="002B691F">
      <w:pPr>
        <w:numPr>
          <w:ilvl w:val="0"/>
          <w:numId w:val="10"/>
        </w:numPr>
      </w:pPr>
      <w:r w:rsidRPr="002B691F">
        <w:rPr>
          <w:b/>
          <w:bCs/>
        </w:rPr>
        <w:t>CloudWatch</w:t>
      </w:r>
      <w:r w:rsidRPr="002B691F">
        <w:t xml:space="preserve"> logs and monitors the entire system for performance and errors.</w:t>
      </w:r>
    </w:p>
    <w:p w14:paraId="681D9223" w14:textId="77777777" w:rsidR="002B691F" w:rsidRPr="002B691F" w:rsidRDefault="002B691F" w:rsidP="002B691F">
      <w:r w:rsidRPr="002B691F">
        <w:pict w14:anchorId="60F61CE5">
          <v:rect id="_x0000_i1044" style="width:0;height:1.5pt" o:hralign="center" o:hrstd="t" o:hr="t" fillcolor="#a0a0a0" stroked="f"/>
        </w:pict>
      </w:r>
    </w:p>
    <w:p w14:paraId="517C2B3F" w14:textId="77777777" w:rsidR="002B691F" w:rsidRPr="002B691F" w:rsidRDefault="002B691F" w:rsidP="002B691F">
      <w:pPr>
        <w:rPr>
          <w:b/>
          <w:bCs/>
        </w:rPr>
      </w:pPr>
      <w:r w:rsidRPr="002B691F">
        <w:rPr>
          <w:b/>
          <w:bCs/>
        </w:rPr>
        <w:t>Diagram (Text-Based):</w:t>
      </w:r>
    </w:p>
    <w:p w14:paraId="2393E442" w14:textId="77777777" w:rsidR="002B691F" w:rsidRPr="002B691F" w:rsidRDefault="002B691F" w:rsidP="002B691F">
      <w:r w:rsidRPr="002B691F">
        <w:t>[S3 - Raw Data] --&gt; [EventBridge] --&gt; [Lambda (Process CSV)] --&gt; [S3 - Processed Data]</w:t>
      </w:r>
    </w:p>
    <w:p w14:paraId="7BA87FAE" w14:textId="77777777" w:rsidR="002B691F" w:rsidRPr="002B691F" w:rsidRDefault="002B691F" w:rsidP="002B691F">
      <w:r w:rsidRPr="002B691F">
        <w:t xml:space="preserve">                             |                         |</w:t>
      </w:r>
    </w:p>
    <w:p w14:paraId="0A372FE6" w14:textId="77777777" w:rsidR="002B691F" w:rsidRPr="002B691F" w:rsidRDefault="002B691F" w:rsidP="002B691F">
      <w:r w:rsidRPr="002B691F">
        <w:t xml:space="preserve">                             v                         v</w:t>
      </w:r>
    </w:p>
    <w:p w14:paraId="02353D6F" w14:textId="77777777" w:rsidR="002B691F" w:rsidRPr="002B691F" w:rsidRDefault="002B691F" w:rsidP="002B691F">
      <w:r w:rsidRPr="002B691F">
        <w:t xml:space="preserve">                      [SNS Notification]      [DynamoDB - Metadata]</w:t>
      </w:r>
    </w:p>
    <w:p w14:paraId="4F828B9D" w14:textId="77777777" w:rsidR="002B691F" w:rsidRPr="002B691F" w:rsidRDefault="002B691F" w:rsidP="002B691F">
      <w:r w:rsidRPr="002B691F">
        <w:t xml:space="preserve">                             |</w:t>
      </w:r>
    </w:p>
    <w:p w14:paraId="5E32DA08" w14:textId="77777777" w:rsidR="002B691F" w:rsidRPr="002B691F" w:rsidRDefault="002B691F" w:rsidP="002B691F">
      <w:r w:rsidRPr="002B691F">
        <w:t xml:space="preserve">                             v</w:t>
      </w:r>
    </w:p>
    <w:p w14:paraId="5FE34723" w14:textId="77777777" w:rsidR="002B691F" w:rsidRPr="002B691F" w:rsidRDefault="002B691F" w:rsidP="002B691F">
      <w:r w:rsidRPr="002B691F">
        <w:t xml:space="preserve">                     [Athena (Query Processed Data)] </w:t>
      </w:r>
    </w:p>
    <w:p w14:paraId="2D2CE893" w14:textId="77777777" w:rsidR="002B691F" w:rsidRPr="002B691F" w:rsidRDefault="002B691F" w:rsidP="002B691F">
      <w:r w:rsidRPr="002B691F">
        <w:t xml:space="preserve">                             |</w:t>
      </w:r>
    </w:p>
    <w:p w14:paraId="2EE32798" w14:textId="77777777" w:rsidR="002B691F" w:rsidRPr="002B691F" w:rsidRDefault="002B691F" w:rsidP="002B691F">
      <w:r w:rsidRPr="002B691F">
        <w:t xml:space="preserve">                             v</w:t>
      </w:r>
    </w:p>
    <w:p w14:paraId="5B72C40A" w14:textId="77777777" w:rsidR="002B691F" w:rsidRPr="002B691F" w:rsidRDefault="002B691F" w:rsidP="002B691F">
      <w:r w:rsidRPr="002B691F">
        <w:t xml:space="preserve">                     [Glue Data Catalog (Schema)]</w:t>
      </w:r>
    </w:p>
    <w:p w14:paraId="5CD79AF5" w14:textId="77777777" w:rsidR="002B691F" w:rsidRPr="002B691F" w:rsidRDefault="002B691F" w:rsidP="002B691F">
      <w:r w:rsidRPr="002B691F">
        <w:t xml:space="preserve">                             |</w:t>
      </w:r>
    </w:p>
    <w:p w14:paraId="56609559" w14:textId="77777777" w:rsidR="002B691F" w:rsidRPr="002B691F" w:rsidRDefault="002B691F" w:rsidP="002B691F">
      <w:r w:rsidRPr="002B691F">
        <w:t xml:space="preserve">                             v</w:t>
      </w:r>
    </w:p>
    <w:p w14:paraId="524E6A32" w14:textId="77777777" w:rsidR="002B691F" w:rsidRPr="002B691F" w:rsidRDefault="002B691F" w:rsidP="002B691F">
      <w:r w:rsidRPr="002B691F">
        <w:t xml:space="preserve">                      [CloudWatch (Logging &amp; Monitoring)]</w:t>
      </w:r>
    </w:p>
    <w:p w14:paraId="254CEB77" w14:textId="77777777" w:rsidR="002B691F" w:rsidRPr="002B691F" w:rsidRDefault="002B691F" w:rsidP="002B691F">
      <w:r w:rsidRPr="002B691F">
        <w:pict w14:anchorId="5CBF772C">
          <v:rect id="_x0000_i1045" style="width:0;height:1.5pt" o:hralign="center" o:hrstd="t" o:hr="t" fillcolor="#a0a0a0" stroked="f"/>
        </w:pict>
      </w:r>
    </w:p>
    <w:p w14:paraId="12F1EBE8" w14:textId="77777777" w:rsidR="002B691F" w:rsidRPr="002B691F" w:rsidRDefault="002B691F" w:rsidP="002B691F">
      <w:pPr>
        <w:rPr>
          <w:b/>
          <w:bCs/>
        </w:rPr>
      </w:pPr>
      <w:r w:rsidRPr="002B691F">
        <w:rPr>
          <w:b/>
          <w:bCs/>
        </w:rPr>
        <w:t>Exam Focus:</w:t>
      </w:r>
    </w:p>
    <w:p w14:paraId="65F3D52E" w14:textId="77777777" w:rsidR="002B691F" w:rsidRPr="002B691F" w:rsidRDefault="002B691F" w:rsidP="002B691F">
      <w:r w:rsidRPr="002B691F">
        <w:t>For an AWS exam, the key points to remember are:</w:t>
      </w:r>
    </w:p>
    <w:p w14:paraId="564644DD" w14:textId="77777777" w:rsidR="002B691F" w:rsidRPr="002B691F" w:rsidRDefault="002B691F" w:rsidP="002B691F">
      <w:pPr>
        <w:numPr>
          <w:ilvl w:val="0"/>
          <w:numId w:val="11"/>
        </w:numPr>
      </w:pPr>
      <w:r w:rsidRPr="002B691F">
        <w:rPr>
          <w:b/>
          <w:bCs/>
        </w:rPr>
        <w:t>EventBridge triggers</w:t>
      </w:r>
      <w:r w:rsidRPr="002B691F">
        <w:t xml:space="preserve"> (time-based vs. event-based).</w:t>
      </w:r>
    </w:p>
    <w:p w14:paraId="60CCB57D" w14:textId="77777777" w:rsidR="002B691F" w:rsidRPr="002B691F" w:rsidRDefault="002B691F" w:rsidP="002B691F">
      <w:pPr>
        <w:numPr>
          <w:ilvl w:val="0"/>
          <w:numId w:val="11"/>
        </w:numPr>
      </w:pPr>
      <w:r w:rsidRPr="002B691F">
        <w:rPr>
          <w:b/>
          <w:bCs/>
        </w:rPr>
        <w:t>Lambda</w:t>
      </w:r>
      <w:r w:rsidRPr="002B691F">
        <w:t xml:space="preserve"> for processing data (e.g., converting CSV to a different format).</w:t>
      </w:r>
    </w:p>
    <w:p w14:paraId="285B6922" w14:textId="77777777" w:rsidR="002B691F" w:rsidRPr="002B691F" w:rsidRDefault="002B691F" w:rsidP="002B691F">
      <w:pPr>
        <w:numPr>
          <w:ilvl w:val="0"/>
          <w:numId w:val="11"/>
        </w:numPr>
      </w:pPr>
      <w:r w:rsidRPr="002B691F">
        <w:rPr>
          <w:b/>
          <w:bCs/>
        </w:rPr>
        <w:t>SNS</w:t>
      </w:r>
      <w:r w:rsidRPr="002B691F">
        <w:t xml:space="preserve"> for notifications and alerting.</w:t>
      </w:r>
    </w:p>
    <w:p w14:paraId="55DD0655" w14:textId="77777777" w:rsidR="002B691F" w:rsidRPr="002B691F" w:rsidRDefault="002B691F" w:rsidP="002B691F">
      <w:pPr>
        <w:numPr>
          <w:ilvl w:val="0"/>
          <w:numId w:val="11"/>
        </w:numPr>
      </w:pPr>
      <w:r w:rsidRPr="002B691F">
        <w:rPr>
          <w:b/>
          <w:bCs/>
        </w:rPr>
        <w:t>DynamoDB</w:t>
      </w:r>
      <w:r w:rsidRPr="002B691F">
        <w:t xml:space="preserve"> for metadata storage.</w:t>
      </w:r>
    </w:p>
    <w:p w14:paraId="1B48C193" w14:textId="77777777" w:rsidR="002B691F" w:rsidRPr="002B691F" w:rsidRDefault="002B691F" w:rsidP="002B691F">
      <w:pPr>
        <w:numPr>
          <w:ilvl w:val="0"/>
          <w:numId w:val="11"/>
        </w:numPr>
      </w:pPr>
      <w:r w:rsidRPr="002B691F">
        <w:rPr>
          <w:b/>
          <w:bCs/>
        </w:rPr>
        <w:t>Athena</w:t>
      </w:r>
      <w:r w:rsidRPr="002B691F">
        <w:t xml:space="preserve"> for querying data stored in </w:t>
      </w:r>
      <w:r w:rsidRPr="002B691F">
        <w:rPr>
          <w:b/>
          <w:bCs/>
        </w:rPr>
        <w:t>S3</w:t>
      </w:r>
      <w:r w:rsidRPr="002B691F">
        <w:t>.</w:t>
      </w:r>
    </w:p>
    <w:p w14:paraId="5136DDF2" w14:textId="77777777" w:rsidR="002B691F" w:rsidRPr="002B691F" w:rsidRDefault="002B691F" w:rsidP="002B691F">
      <w:pPr>
        <w:numPr>
          <w:ilvl w:val="0"/>
          <w:numId w:val="11"/>
        </w:numPr>
      </w:pPr>
      <w:r w:rsidRPr="002B691F">
        <w:rPr>
          <w:b/>
          <w:bCs/>
        </w:rPr>
        <w:t>IAM and Secrets Manager</w:t>
      </w:r>
      <w:r w:rsidRPr="002B691F">
        <w:t xml:space="preserve"> for managing roles and access securely.</w:t>
      </w:r>
    </w:p>
    <w:p w14:paraId="40ED79EF" w14:textId="77777777" w:rsidR="002B691F" w:rsidRPr="002B691F" w:rsidRDefault="002B691F" w:rsidP="002B691F">
      <w:pPr>
        <w:numPr>
          <w:ilvl w:val="0"/>
          <w:numId w:val="11"/>
        </w:numPr>
      </w:pPr>
      <w:r w:rsidRPr="002B691F">
        <w:rPr>
          <w:b/>
          <w:bCs/>
        </w:rPr>
        <w:t>CloudWatch</w:t>
      </w:r>
      <w:r w:rsidRPr="002B691F">
        <w:t xml:space="preserve"> for logging and monitoring.</w:t>
      </w:r>
    </w:p>
    <w:p w14:paraId="716BAAAD" w14:textId="77777777" w:rsidR="002B691F" w:rsidRPr="002B691F" w:rsidRDefault="002B691F" w:rsidP="002B691F">
      <w:r w:rsidRPr="002B691F">
        <w:t>I hope this clarifies the architecture! Let me know if you need any further details.</w:t>
      </w:r>
    </w:p>
    <w:p w14:paraId="5CD4EE8C" w14:textId="00F50305" w:rsidR="00091226" w:rsidRPr="00091226" w:rsidRDefault="00091226" w:rsidP="00091226">
      <w:r w:rsidRPr="00091226">
        <w:lastRenderedPageBreak/>
        <w:t xml:space="preserve">This architecture illustrates a sophisticted and scalable way of managing Kubernetes clusters with a focus on </w:t>
      </w:r>
      <w:r w:rsidRPr="00091226">
        <w:rPr>
          <w:b/>
          <w:bCs/>
        </w:rPr>
        <w:t>multi-cluster management</w:t>
      </w:r>
      <w:r w:rsidRPr="00091226">
        <w:t xml:space="preserve"> using </w:t>
      </w:r>
      <w:r w:rsidRPr="00091226">
        <w:rPr>
          <w:b/>
          <w:bCs/>
        </w:rPr>
        <w:t>GitOps</w:t>
      </w:r>
      <w:r w:rsidRPr="00091226">
        <w:t xml:space="preserve"> principles. Let's dive deeper into each of the components, their roles, and interactions.</w:t>
      </w:r>
    </w:p>
    <w:p w14:paraId="6FD0690B" w14:textId="77777777" w:rsidR="00091226" w:rsidRPr="00091226" w:rsidRDefault="00091226" w:rsidP="00091226">
      <w:r w:rsidRPr="00091226">
        <w:pict w14:anchorId="38A3019D">
          <v:rect id="_x0000_i1103" style="width:0;height:1.5pt" o:hralign="center" o:hrstd="t" o:hr="t" fillcolor="#a0a0a0" stroked="f"/>
        </w:pict>
      </w:r>
    </w:p>
    <w:p w14:paraId="48FD4C5C" w14:textId="3867421C" w:rsidR="00091226" w:rsidRPr="00091226" w:rsidRDefault="00091226" w:rsidP="00091226">
      <w:pPr>
        <w:rPr>
          <w:b/>
          <w:bCs/>
          <w:sz w:val="36"/>
          <w:szCs w:val="36"/>
        </w:rPr>
      </w:pPr>
      <w:r w:rsidRPr="00091226">
        <w:rPr>
          <w:b/>
          <w:bCs/>
          <w:sz w:val="36"/>
          <w:szCs w:val="36"/>
        </w:rPr>
        <w:t>Cloud kubernetees</w:t>
      </w:r>
    </w:p>
    <w:p w14:paraId="295AB253" w14:textId="58CABCF0" w:rsidR="00091226" w:rsidRPr="00091226" w:rsidRDefault="00091226" w:rsidP="00091226">
      <w:pPr>
        <w:rPr>
          <w:b/>
          <w:bCs/>
        </w:rPr>
      </w:pPr>
      <w:r w:rsidRPr="00091226">
        <w:rPr>
          <w:b/>
          <w:bCs/>
        </w:rPr>
        <w:t>. Control Plane</w:t>
      </w:r>
    </w:p>
    <w:p w14:paraId="1777E037" w14:textId="77777777" w:rsidR="00091226" w:rsidRPr="00091226" w:rsidRDefault="00091226" w:rsidP="00091226">
      <w:pPr>
        <w:numPr>
          <w:ilvl w:val="0"/>
          <w:numId w:val="12"/>
        </w:numPr>
      </w:pPr>
      <w:r w:rsidRPr="00091226">
        <w:rPr>
          <w:b/>
          <w:bCs/>
        </w:rPr>
        <w:t>Role:</w:t>
      </w:r>
      <w:r w:rsidRPr="00091226">
        <w:t xml:space="preserve"> The </w:t>
      </w:r>
      <w:r w:rsidRPr="00091226">
        <w:rPr>
          <w:b/>
          <w:bCs/>
        </w:rPr>
        <w:t>Control Plane</w:t>
      </w:r>
      <w:r w:rsidRPr="00091226">
        <w:t xml:space="preserve"> is the central management entity of a Kubernetes cluster. It makes global decisions about the cluster (for example, scheduling workloads, managing resources, etc.) and ensures the desired state of the system is maintained.</w:t>
      </w:r>
    </w:p>
    <w:p w14:paraId="6CE14B16" w14:textId="77777777" w:rsidR="00091226" w:rsidRPr="00091226" w:rsidRDefault="00091226" w:rsidP="00091226">
      <w:pPr>
        <w:numPr>
          <w:ilvl w:val="0"/>
          <w:numId w:val="12"/>
        </w:numPr>
      </w:pPr>
      <w:r w:rsidRPr="00091226">
        <w:rPr>
          <w:b/>
          <w:bCs/>
        </w:rPr>
        <w:t>Components:</w:t>
      </w:r>
      <w:r w:rsidRPr="00091226">
        <w:t xml:space="preserve"> This typically includes the </w:t>
      </w:r>
      <w:r w:rsidRPr="00091226">
        <w:rPr>
          <w:b/>
          <w:bCs/>
        </w:rPr>
        <w:t>API server</w:t>
      </w:r>
      <w:r w:rsidRPr="00091226">
        <w:t xml:space="preserve">, </w:t>
      </w:r>
      <w:r w:rsidRPr="00091226">
        <w:rPr>
          <w:b/>
          <w:bCs/>
        </w:rPr>
        <w:t>scheduler</w:t>
      </w:r>
      <w:r w:rsidRPr="00091226">
        <w:t xml:space="preserve">, </w:t>
      </w:r>
      <w:r w:rsidRPr="00091226">
        <w:rPr>
          <w:b/>
          <w:bCs/>
        </w:rPr>
        <w:t>controller manager</w:t>
      </w:r>
      <w:r w:rsidRPr="00091226">
        <w:t xml:space="preserve">, and </w:t>
      </w:r>
      <w:r w:rsidRPr="00091226">
        <w:rPr>
          <w:b/>
          <w:bCs/>
        </w:rPr>
        <w:t>etcd</w:t>
      </w:r>
      <w:r w:rsidRPr="00091226">
        <w:t xml:space="preserve"> (a distributed key-value store for storing cluster state).</w:t>
      </w:r>
    </w:p>
    <w:p w14:paraId="1A0A722C" w14:textId="77777777" w:rsidR="00091226" w:rsidRPr="00091226" w:rsidRDefault="00091226" w:rsidP="00091226">
      <w:pPr>
        <w:numPr>
          <w:ilvl w:val="1"/>
          <w:numId w:val="12"/>
        </w:numPr>
      </w:pPr>
      <w:r w:rsidRPr="00091226">
        <w:rPr>
          <w:b/>
          <w:bCs/>
        </w:rPr>
        <w:t>API Server:</w:t>
      </w:r>
      <w:r w:rsidRPr="00091226">
        <w:t xml:space="preserve"> The front-end of the Kubernetes control plane that handles REST requests.</w:t>
      </w:r>
    </w:p>
    <w:p w14:paraId="1DCABA1C" w14:textId="77777777" w:rsidR="00091226" w:rsidRPr="00091226" w:rsidRDefault="00091226" w:rsidP="00091226">
      <w:pPr>
        <w:numPr>
          <w:ilvl w:val="1"/>
          <w:numId w:val="12"/>
        </w:numPr>
      </w:pPr>
      <w:r w:rsidRPr="00091226">
        <w:rPr>
          <w:b/>
          <w:bCs/>
        </w:rPr>
        <w:t>Scheduler:</w:t>
      </w:r>
      <w:r w:rsidRPr="00091226">
        <w:t xml:space="preserve"> Decides which node will run a new pod.</w:t>
      </w:r>
    </w:p>
    <w:p w14:paraId="05527986" w14:textId="77777777" w:rsidR="00091226" w:rsidRPr="00091226" w:rsidRDefault="00091226" w:rsidP="00091226">
      <w:pPr>
        <w:numPr>
          <w:ilvl w:val="1"/>
          <w:numId w:val="12"/>
        </w:numPr>
      </w:pPr>
      <w:r w:rsidRPr="00091226">
        <w:rPr>
          <w:b/>
          <w:bCs/>
        </w:rPr>
        <w:t>Controller Manager:</w:t>
      </w:r>
      <w:r w:rsidRPr="00091226">
        <w:t xml:space="preserve"> Ensures the desired state of the system is maintained (e.g., scaling up/down, managing replicas).</w:t>
      </w:r>
    </w:p>
    <w:p w14:paraId="480CC9BE" w14:textId="77777777" w:rsidR="00091226" w:rsidRPr="00091226" w:rsidRDefault="00091226" w:rsidP="00091226">
      <w:pPr>
        <w:numPr>
          <w:ilvl w:val="1"/>
          <w:numId w:val="12"/>
        </w:numPr>
      </w:pPr>
      <w:r w:rsidRPr="00091226">
        <w:rPr>
          <w:b/>
          <w:bCs/>
        </w:rPr>
        <w:t>etcd:</w:t>
      </w:r>
      <w:r w:rsidRPr="00091226">
        <w:t xml:space="preserve"> Stores the configuration data and the state of the Kubernetes system (e.g., which pods are running, their configurations).</w:t>
      </w:r>
    </w:p>
    <w:p w14:paraId="2DA4637A" w14:textId="77777777" w:rsidR="00091226" w:rsidRPr="00091226" w:rsidRDefault="00091226" w:rsidP="00091226">
      <w:r w:rsidRPr="00091226">
        <w:t xml:space="preserve">The control plane ensures that the system operates according to the specifications (as defined by the </w:t>
      </w:r>
      <w:r w:rsidRPr="00091226">
        <w:rPr>
          <w:b/>
          <w:bCs/>
        </w:rPr>
        <w:t>Declarative API</w:t>
      </w:r>
      <w:r w:rsidRPr="00091226">
        <w:t>), like maintaining correct application versions, scaling as needed, and ensuring redundancy.</w:t>
      </w:r>
    </w:p>
    <w:p w14:paraId="168916EA" w14:textId="77777777" w:rsidR="00091226" w:rsidRPr="00091226" w:rsidRDefault="00091226" w:rsidP="00091226">
      <w:r w:rsidRPr="00091226">
        <w:pict w14:anchorId="6081A333">
          <v:rect id="_x0000_i1104" style="width:0;height:1.5pt" o:hralign="center" o:hrstd="t" o:hr="t" fillcolor="#a0a0a0" stroked="f"/>
        </w:pict>
      </w:r>
    </w:p>
    <w:p w14:paraId="2440CF73" w14:textId="77777777" w:rsidR="00091226" w:rsidRPr="00091226" w:rsidRDefault="00091226" w:rsidP="00091226">
      <w:pPr>
        <w:rPr>
          <w:b/>
          <w:bCs/>
        </w:rPr>
      </w:pPr>
      <w:r w:rsidRPr="00091226">
        <w:rPr>
          <w:b/>
          <w:bCs/>
        </w:rPr>
        <w:t>2. Node Components (Worker Nodes)</w:t>
      </w:r>
    </w:p>
    <w:p w14:paraId="65632A58" w14:textId="77777777" w:rsidR="00091226" w:rsidRPr="00091226" w:rsidRDefault="00091226" w:rsidP="00091226">
      <w:pPr>
        <w:numPr>
          <w:ilvl w:val="0"/>
          <w:numId w:val="13"/>
        </w:numPr>
      </w:pPr>
      <w:r w:rsidRPr="00091226">
        <w:rPr>
          <w:b/>
          <w:bCs/>
        </w:rPr>
        <w:t>Role:</w:t>
      </w:r>
      <w:r w:rsidRPr="00091226">
        <w:t xml:space="preserve"> These are the worker machines in a Kubernetes cluster that run your actual application workloads (pods).</w:t>
      </w:r>
    </w:p>
    <w:p w14:paraId="285C5B52" w14:textId="77777777" w:rsidR="00091226" w:rsidRPr="00091226" w:rsidRDefault="00091226" w:rsidP="00091226">
      <w:pPr>
        <w:numPr>
          <w:ilvl w:val="1"/>
          <w:numId w:val="13"/>
        </w:numPr>
      </w:pPr>
      <w:r w:rsidRPr="00091226">
        <w:rPr>
          <w:b/>
          <w:bCs/>
        </w:rPr>
        <w:t>Kubelet:</w:t>
      </w:r>
      <w:r w:rsidRPr="00091226">
        <w:t xml:space="preserve"> The primary agent running on each node that communicates with the control plane to ensure containers are running as desired.</w:t>
      </w:r>
    </w:p>
    <w:p w14:paraId="7A281B19" w14:textId="77777777" w:rsidR="00091226" w:rsidRPr="00091226" w:rsidRDefault="00091226" w:rsidP="00091226">
      <w:pPr>
        <w:numPr>
          <w:ilvl w:val="1"/>
          <w:numId w:val="13"/>
        </w:numPr>
      </w:pPr>
      <w:r w:rsidRPr="00091226">
        <w:rPr>
          <w:b/>
          <w:bCs/>
        </w:rPr>
        <w:t>Kube Proxy:</w:t>
      </w:r>
      <w:r w:rsidRPr="00091226">
        <w:t xml:space="preserve"> Maintains network rules for pod communication, handling things like load balancing.</w:t>
      </w:r>
    </w:p>
    <w:p w14:paraId="6FA484C4" w14:textId="77777777" w:rsidR="00091226" w:rsidRPr="00091226" w:rsidRDefault="00091226" w:rsidP="00091226">
      <w:pPr>
        <w:numPr>
          <w:ilvl w:val="1"/>
          <w:numId w:val="13"/>
        </w:numPr>
      </w:pPr>
      <w:r w:rsidRPr="00091226">
        <w:rPr>
          <w:b/>
          <w:bCs/>
        </w:rPr>
        <w:t>Container Runtime:</w:t>
      </w:r>
      <w:r w:rsidRPr="00091226">
        <w:t xml:space="preserve"> The software responsible for running containers (e.g., Docker, containerd).</w:t>
      </w:r>
    </w:p>
    <w:p w14:paraId="1586489E" w14:textId="77777777" w:rsidR="00091226" w:rsidRPr="00091226" w:rsidRDefault="00091226" w:rsidP="00091226">
      <w:r w:rsidRPr="00091226">
        <w:lastRenderedPageBreak/>
        <w:t>Each node connects to the control plane and participates in managing resources. They are the actual execution units for the applications, handling the workload as instructed by the control plane.</w:t>
      </w:r>
    </w:p>
    <w:p w14:paraId="5B9CA126" w14:textId="77777777" w:rsidR="00091226" w:rsidRPr="00091226" w:rsidRDefault="00091226" w:rsidP="00091226">
      <w:r w:rsidRPr="00091226">
        <w:pict w14:anchorId="685EBA16">
          <v:rect id="_x0000_i1105" style="width:0;height:1.5pt" o:hralign="center" o:hrstd="t" o:hr="t" fillcolor="#a0a0a0" stroked="f"/>
        </w:pict>
      </w:r>
    </w:p>
    <w:p w14:paraId="22DF2126" w14:textId="77777777" w:rsidR="00091226" w:rsidRPr="00091226" w:rsidRDefault="00091226" w:rsidP="00091226">
      <w:pPr>
        <w:rPr>
          <w:b/>
          <w:bCs/>
        </w:rPr>
      </w:pPr>
      <w:r w:rsidRPr="00091226">
        <w:rPr>
          <w:b/>
          <w:bCs/>
        </w:rPr>
        <w:t>3. Add-ons</w:t>
      </w:r>
    </w:p>
    <w:p w14:paraId="65076952" w14:textId="77777777" w:rsidR="00091226" w:rsidRPr="00091226" w:rsidRDefault="00091226" w:rsidP="00091226">
      <w:pPr>
        <w:numPr>
          <w:ilvl w:val="0"/>
          <w:numId w:val="14"/>
        </w:numPr>
      </w:pPr>
      <w:r w:rsidRPr="00091226">
        <w:rPr>
          <w:b/>
          <w:bCs/>
        </w:rPr>
        <w:t>Role:</w:t>
      </w:r>
      <w:r w:rsidRPr="00091226">
        <w:t xml:space="preserve"> These are optional, but commonly used components that extend the base functionality of Kubernetes. They provide critical features required for production systems:</w:t>
      </w:r>
    </w:p>
    <w:p w14:paraId="686069AB" w14:textId="77777777" w:rsidR="00091226" w:rsidRPr="00091226" w:rsidRDefault="00091226" w:rsidP="00091226">
      <w:pPr>
        <w:numPr>
          <w:ilvl w:val="1"/>
          <w:numId w:val="14"/>
        </w:numPr>
      </w:pPr>
      <w:r w:rsidRPr="00091226">
        <w:rPr>
          <w:b/>
          <w:bCs/>
        </w:rPr>
        <w:t>Ingress Controller:</w:t>
      </w:r>
      <w:r w:rsidRPr="00091226">
        <w:t xml:space="preserve"> Manages inbound traffic to the services within a Kubernetes cluster.</w:t>
      </w:r>
    </w:p>
    <w:p w14:paraId="55C2C120" w14:textId="77777777" w:rsidR="00091226" w:rsidRPr="00091226" w:rsidRDefault="00091226" w:rsidP="00091226">
      <w:pPr>
        <w:numPr>
          <w:ilvl w:val="1"/>
          <w:numId w:val="14"/>
        </w:numPr>
      </w:pPr>
      <w:r w:rsidRPr="00091226">
        <w:rPr>
          <w:b/>
          <w:bCs/>
        </w:rPr>
        <w:t>Monitoring and Logging Tools:</w:t>
      </w:r>
      <w:r w:rsidRPr="00091226">
        <w:t xml:space="preserve"> These tools (like Prometheus, Grafana, ELK stack) are essential for tracking application performance and health.</w:t>
      </w:r>
    </w:p>
    <w:p w14:paraId="2B77DA11" w14:textId="77777777" w:rsidR="00091226" w:rsidRPr="00091226" w:rsidRDefault="00091226" w:rsidP="00091226">
      <w:pPr>
        <w:numPr>
          <w:ilvl w:val="1"/>
          <w:numId w:val="14"/>
        </w:numPr>
      </w:pPr>
      <w:r w:rsidRPr="00091226">
        <w:rPr>
          <w:b/>
          <w:bCs/>
        </w:rPr>
        <w:t>Network Policies:</w:t>
      </w:r>
      <w:r w:rsidRPr="00091226">
        <w:t xml:space="preserve"> For controlling the communication between pods and services.</w:t>
      </w:r>
    </w:p>
    <w:p w14:paraId="2FF5982A" w14:textId="77777777" w:rsidR="00091226" w:rsidRPr="00091226" w:rsidRDefault="00091226" w:rsidP="00091226">
      <w:pPr>
        <w:numPr>
          <w:ilvl w:val="1"/>
          <w:numId w:val="14"/>
        </w:numPr>
      </w:pPr>
      <w:r w:rsidRPr="00091226">
        <w:rPr>
          <w:b/>
          <w:bCs/>
        </w:rPr>
        <w:t>Security Add-ons:</w:t>
      </w:r>
      <w:r w:rsidRPr="00091226">
        <w:t xml:space="preserve"> Tools like Istio for service mesh management, or Calico for network security.</w:t>
      </w:r>
    </w:p>
    <w:p w14:paraId="7BDB62DD" w14:textId="77777777" w:rsidR="00091226" w:rsidRPr="00091226" w:rsidRDefault="00091226" w:rsidP="00091226">
      <w:r w:rsidRPr="00091226">
        <w:t>These tools enhance the core capabilities of Kubernetes and ensure the smooth running of production workloads.</w:t>
      </w:r>
    </w:p>
    <w:p w14:paraId="2A6CAFCC" w14:textId="77777777" w:rsidR="00091226" w:rsidRPr="00091226" w:rsidRDefault="00091226" w:rsidP="00091226">
      <w:r w:rsidRPr="00091226">
        <w:pict w14:anchorId="1515C0AD">
          <v:rect id="_x0000_i1106" style="width:0;height:1.5pt" o:hralign="center" o:hrstd="t" o:hr="t" fillcolor="#a0a0a0" stroked="f"/>
        </w:pict>
      </w:r>
    </w:p>
    <w:p w14:paraId="26A0F429" w14:textId="77777777" w:rsidR="00091226" w:rsidRPr="00091226" w:rsidRDefault="00091226" w:rsidP="00091226">
      <w:pPr>
        <w:rPr>
          <w:b/>
          <w:bCs/>
        </w:rPr>
      </w:pPr>
      <w:r w:rsidRPr="00091226">
        <w:rPr>
          <w:b/>
          <w:bCs/>
        </w:rPr>
        <w:t>4. Declarative API</w:t>
      </w:r>
    </w:p>
    <w:p w14:paraId="07C39493" w14:textId="77777777" w:rsidR="00091226" w:rsidRPr="00091226" w:rsidRDefault="00091226" w:rsidP="00091226">
      <w:pPr>
        <w:numPr>
          <w:ilvl w:val="0"/>
          <w:numId w:val="15"/>
        </w:numPr>
      </w:pPr>
      <w:r w:rsidRPr="00091226">
        <w:rPr>
          <w:b/>
          <w:bCs/>
        </w:rPr>
        <w:t>Role:</w:t>
      </w:r>
      <w:r w:rsidRPr="00091226">
        <w:t xml:space="preserve"> Kubernetes uses </w:t>
      </w:r>
      <w:r w:rsidRPr="00091226">
        <w:rPr>
          <w:b/>
          <w:bCs/>
        </w:rPr>
        <w:t>Declarative Infrastructure</w:t>
      </w:r>
      <w:r w:rsidRPr="00091226">
        <w:t>, where the state of the system (e.g., the number of replicas for a service) is defined through YAML or JSON files.</w:t>
      </w:r>
    </w:p>
    <w:p w14:paraId="75279069" w14:textId="77777777" w:rsidR="00091226" w:rsidRPr="00091226" w:rsidRDefault="00091226" w:rsidP="00091226">
      <w:pPr>
        <w:numPr>
          <w:ilvl w:val="1"/>
          <w:numId w:val="15"/>
        </w:numPr>
      </w:pPr>
      <w:r w:rsidRPr="00091226">
        <w:rPr>
          <w:b/>
          <w:bCs/>
        </w:rPr>
        <w:t>Declarative Approach:</w:t>
      </w:r>
      <w:r w:rsidRPr="00091226">
        <w:t xml:space="preserve"> Instead of manually issuing commands to deploy or modify applications, you simply define the desired state (e.g., “I want 3 replicas of a pod running”).</w:t>
      </w:r>
    </w:p>
    <w:p w14:paraId="09DBF127" w14:textId="77777777" w:rsidR="00091226" w:rsidRPr="00091226" w:rsidRDefault="00091226" w:rsidP="00091226">
      <w:pPr>
        <w:numPr>
          <w:ilvl w:val="1"/>
          <w:numId w:val="15"/>
        </w:numPr>
      </w:pPr>
      <w:r w:rsidRPr="00091226">
        <w:rPr>
          <w:b/>
          <w:bCs/>
        </w:rPr>
        <w:t>Automation:</w:t>
      </w:r>
      <w:r w:rsidRPr="00091226">
        <w:t xml:space="preserve"> Kubernetes automatically adjusts the cluster to ensure that the actual state matches the declared state (self-healing).</w:t>
      </w:r>
    </w:p>
    <w:p w14:paraId="55BF12F3" w14:textId="77777777" w:rsidR="00091226" w:rsidRPr="00091226" w:rsidRDefault="00091226" w:rsidP="00091226">
      <w:r w:rsidRPr="00091226">
        <w:t xml:space="preserve">This approach brings </w:t>
      </w:r>
      <w:r w:rsidRPr="00091226">
        <w:rPr>
          <w:b/>
          <w:bCs/>
        </w:rPr>
        <w:t>repeatability</w:t>
      </w:r>
      <w:r w:rsidRPr="00091226">
        <w:t xml:space="preserve">, </w:t>
      </w:r>
      <w:r w:rsidRPr="00091226">
        <w:rPr>
          <w:b/>
          <w:bCs/>
        </w:rPr>
        <w:t>consistency</w:t>
      </w:r>
      <w:r w:rsidRPr="00091226">
        <w:t xml:space="preserve">, and </w:t>
      </w:r>
      <w:r w:rsidRPr="00091226">
        <w:rPr>
          <w:b/>
          <w:bCs/>
        </w:rPr>
        <w:t>version control</w:t>
      </w:r>
      <w:r w:rsidRPr="00091226">
        <w:t xml:space="preserve">. You can store these YAML/JSON files in a </w:t>
      </w:r>
      <w:r w:rsidRPr="00091226">
        <w:rPr>
          <w:b/>
          <w:bCs/>
        </w:rPr>
        <w:t>Git repository</w:t>
      </w:r>
      <w:r w:rsidRPr="00091226">
        <w:t xml:space="preserve">, enabling </w:t>
      </w:r>
      <w:r w:rsidRPr="00091226">
        <w:rPr>
          <w:b/>
          <w:bCs/>
        </w:rPr>
        <w:t>GitOps</w:t>
      </w:r>
      <w:r w:rsidRPr="00091226">
        <w:t xml:space="preserve"> workflows.</w:t>
      </w:r>
    </w:p>
    <w:p w14:paraId="1E46CD72" w14:textId="77777777" w:rsidR="00091226" w:rsidRPr="00091226" w:rsidRDefault="00091226" w:rsidP="00091226">
      <w:r w:rsidRPr="00091226">
        <w:pict w14:anchorId="7E8D68C9">
          <v:rect id="_x0000_i1107" style="width:0;height:1.5pt" o:hralign="center" o:hrstd="t" o:hr="t" fillcolor="#a0a0a0" stroked="f"/>
        </w:pict>
      </w:r>
    </w:p>
    <w:p w14:paraId="1D4447BD" w14:textId="77777777" w:rsidR="00091226" w:rsidRPr="00091226" w:rsidRDefault="00091226" w:rsidP="00091226">
      <w:pPr>
        <w:rPr>
          <w:b/>
          <w:bCs/>
        </w:rPr>
      </w:pPr>
      <w:r w:rsidRPr="00091226">
        <w:rPr>
          <w:b/>
          <w:bCs/>
        </w:rPr>
        <w:t>5. Cluster Management Tools</w:t>
      </w:r>
    </w:p>
    <w:p w14:paraId="5F80CF69" w14:textId="77777777" w:rsidR="00091226" w:rsidRPr="00091226" w:rsidRDefault="00091226" w:rsidP="00091226">
      <w:pPr>
        <w:numPr>
          <w:ilvl w:val="0"/>
          <w:numId w:val="16"/>
        </w:numPr>
      </w:pPr>
      <w:r w:rsidRPr="00091226">
        <w:rPr>
          <w:b/>
          <w:bCs/>
        </w:rPr>
        <w:lastRenderedPageBreak/>
        <w:t>Role:</w:t>
      </w:r>
      <w:r w:rsidRPr="00091226">
        <w:t xml:space="preserve"> Tools like </w:t>
      </w:r>
      <w:r w:rsidRPr="00091226">
        <w:rPr>
          <w:b/>
          <w:bCs/>
        </w:rPr>
        <w:t>kubectl</w:t>
      </w:r>
      <w:r w:rsidRPr="00091226">
        <w:t xml:space="preserve">, </w:t>
      </w:r>
      <w:r w:rsidRPr="00091226">
        <w:rPr>
          <w:b/>
          <w:bCs/>
        </w:rPr>
        <w:t>clusterctl</w:t>
      </w:r>
      <w:r w:rsidRPr="00091226">
        <w:t xml:space="preserve">, and integrations with cloud providers like </w:t>
      </w:r>
      <w:r w:rsidRPr="00091226">
        <w:rPr>
          <w:b/>
          <w:bCs/>
        </w:rPr>
        <w:t>CAPZ</w:t>
      </w:r>
      <w:r w:rsidRPr="00091226">
        <w:t xml:space="preserve"> (for Azure) are critical for cluster provisioning, scaling, and maintenance.</w:t>
      </w:r>
    </w:p>
    <w:p w14:paraId="6BA1E05C" w14:textId="77777777" w:rsidR="00091226" w:rsidRPr="00091226" w:rsidRDefault="00091226" w:rsidP="00091226">
      <w:pPr>
        <w:numPr>
          <w:ilvl w:val="1"/>
          <w:numId w:val="16"/>
        </w:numPr>
      </w:pPr>
      <w:r w:rsidRPr="00091226">
        <w:rPr>
          <w:b/>
          <w:bCs/>
        </w:rPr>
        <w:t>kubectl:</w:t>
      </w:r>
      <w:r w:rsidRPr="00091226">
        <w:t xml:space="preserve"> The primary CLI tool used for interacting with the Kubernetes cluster. You can use it to deploy applications, monitor resources, and troubleshoot issues.</w:t>
      </w:r>
    </w:p>
    <w:p w14:paraId="3C2914DF" w14:textId="77777777" w:rsidR="00091226" w:rsidRPr="00091226" w:rsidRDefault="00091226" w:rsidP="00091226">
      <w:pPr>
        <w:numPr>
          <w:ilvl w:val="1"/>
          <w:numId w:val="16"/>
        </w:numPr>
      </w:pPr>
      <w:r w:rsidRPr="00091226">
        <w:rPr>
          <w:b/>
          <w:bCs/>
        </w:rPr>
        <w:t>clusterctl:</w:t>
      </w:r>
      <w:r w:rsidRPr="00091226">
        <w:t xml:space="preserve"> A CLI tool from Cluster API (CAPI) that simplifies the process of managing Kubernetes clusters. It allows for consistent and repeatable cluster creation and lifecycle management.</w:t>
      </w:r>
    </w:p>
    <w:p w14:paraId="0F1274C6" w14:textId="77777777" w:rsidR="00091226" w:rsidRPr="00091226" w:rsidRDefault="00091226" w:rsidP="00091226">
      <w:pPr>
        <w:numPr>
          <w:ilvl w:val="1"/>
          <w:numId w:val="16"/>
        </w:numPr>
      </w:pPr>
      <w:r w:rsidRPr="00091226">
        <w:rPr>
          <w:b/>
          <w:bCs/>
        </w:rPr>
        <w:t>Cloud Provider Integrations (CAPZ for Azure, etc.):</w:t>
      </w:r>
      <w:r w:rsidRPr="00091226">
        <w:t xml:space="preserve"> These enable seamless management of infrastructure on cloud providers and Kubernetes clusters in those environments.</w:t>
      </w:r>
    </w:p>
    <w:p w14:paraId="52168787" w14:textId="77777777" w:rsidR="00091226" w:rsidRPr="00091226" w:rsidRDefault="00091226" w:rsidP="00091226">
      <w:r w:rsidRPr="00091226">
        <w:t>These tools simplify everyday cluster management, making it easier to automate the deployment and scaling of clusters.</w:t>
      </w:r>
    </w:p>
    <w:p w14:paraId="455A1757" w14:textId="77777777" w:rsidR="00091226" w:rsidRPr="00091226" w:rsidRDefault="00091226" w:rsidP="00091226">
      <w:r w:rsidRPr="00091226">
        <w:pict w14:anchorId="11F9F337">
          <v:rect id="_x0000_i1108" style="width:0;height:1.5pt" o:hralign="center" o:hrstd="t" o:hr="t" fillcolor="#a0a0a0" stroked="f"/>
        </w:pict>
      </w:r>
    </w:p>
    <w:p w14:paraId="2C3E4185" w14:textId="77777777" w:rsidR="00091226" w:rsidRPr="00091226" w:rsidRDefault="00091226" w:rsidP="00091226">
      <w:pPr>
        <w:rPr>
          <w:b/>
          <w:bCs/>
        </w:rPr>
      </w:pPr>
      <w:r w:rsidRPr="00091226">
        <w:rPr>
          <w:b/>
          <w:bCs/>
        </w:rPr>
        <w:t>6. Git Repository &amp; GitOps (Argo CD)</w:t>
      </w:r>
    </w:p>
    <w:p w14:paraId="6B6447C8" w14:textId="77777777" w:rsidR="00091226" w:rsidRPr="00091226" w:rsidRDefault="00091226" w:rsidP="00091226">
      <w:pPr>
        <w:numPr>
          <w:ilvl w:val="0"/>
          <w:numId w:val="17"/>
        </w:numPr>
      </w:pPr>
      <w:r w:rsidRPr="00091226">
        <w:rPr>
          <w:b/>
          <w:bCs/>
        </w:rPr>
        <w:t>Role:</w:t>
      </w:r>
      <w:r w:rsidRPr="00091226">
        <w:t xml:space="preserve"> </w:t>
      </w:r>
      <w:r w:rsidRPr="00091226">
        <w:rPr>
          <w:b/>
          <w:bCs/>
        </w:rPr>
        <w:t>GitOps</w:t>
      </w:r>
      <w:r w:rsidRPr="00091226">
        <w:t xml:space="preserve"> is a key component of the architecture. It involves using a Git repository as the source of truth for Kubernetes resource definitions (YAML/JSON files). Git repositories provide version control, history tracking, and collaboration around cluster configurations.</w:t>
      </w:r>
    </w:p>
    <w:p w14:paraId="0122B3E7" w14:textId="77777777" w:rsidR="00091226" w:rsidRPr="00091226" w:rsidRDefault="00091226" w:rsidP="00091226">
      <w:pPr>
        <w:numPr>
          <w:ilvl w:val="1"/>
          <w:numId w:val="17"/>
        </w:numPr>
      </w:pPr>
      <w:r w:rsidRPr="00091226">
        <w:rPr>
          <w:b/>
          <w:bCs/>
        </w:rPr>
        <w:t>GitOps Workflow:</w:t>
      </w:r>
      <w:r w:rsidRPr="00091226">
        <w:t xml:space="preserve"> Developers or operators make changes to the YAML files (e.g., change the number of replicas or upgrade a version), commit the changes to Git, and then GitOps tools like </w:t>
      </w:r>
      <w:r w:rsidRPr="00091226">
        <w:rPr>
          <w:b/>
          <w:bCs/>
        </w:rPr>
        <w:t>Argo CD</w:t>
      </w:r>
      <w:r w:rsidRPr="00091226">
        <w:t xml:space="preserve"> automatically sync these changes to the Kubernetes cluster.</w:t>
      </w:r>
    </w:p>
    <w:p w14:paraId="2B5C5C4B" w14:textId="77777777" w:rsidR="00091226" w:rsidRPr="00091226" w:rsidRDefault="00091226" w:rsidP="00091226">
      <w:pPr>
        <w:numPr>
          <w:ilvl w:val="0"/>
          <w:numId w:val="17"/>
        </w:numPr>
      </w:pPr>
      <w:r w:rsidRPr="00091226">
        <w:rPr>
          <w:b/>
          <w:bCs/>
        </w:rPr>
        <w:t>Argo CD:</w:t>
      </w:r>
    </w:p>
    <w:p w14:paraId="114D65A5" w14:textId="77777777" w:rsidR="00091226" w:rsidRPr="00091226" w:rsidRDefault="00091226" w:rsidP="00091226">
      <w:pPr>
        <w:numPr>
          <w:ilvl w:val="1"/>
          <w:numId w:val="17"/>
        </w:numPr>
      </w:pPr>
      <w:r w:rsidRPr="00091226">
        <w:rPr>
          <w:b/>
          <w:bCs/>
        </w:rPr>
        <w:t>GitOps Operator:</w:t>
      </w:r>
      <w:r w:rsidRPr="00091226">
        <w:t xml:space="preserve"> Argo CD is a Kubernetes-native GitOps operator that continuously watches the Git repository for changes to application configurations.</w:t>
      </w:r>
    </w:p>
    <w:p w14:paraId="614112FD" w14:textId="77777777" w:rsidR="00091226" w:rsidRPr="00091226" w:rsidRDefault="00091226" w:rsidP="00091226">
      <w:pPr>
        <w:numPr>
          <w:ilvl w:val="1"/>
          <w:numId w:val="17"/>
        </w:numPr>
      </w:pPr>
      <w:r w:rsidRPr="00091226">
        <w:rPr>
          <w:b/>
          <w:bCs/>
        </w:rPr>
        <w:t>Automatic Synchronization:</w:t>
      </w:r>
      <w:r w:rsidRPr="00091226">
        <w:t xml:space="preserve"> Once changes are detected in the Git repository, Argo CD automatically deploys them to the appropriate Kubernetes cluster (management or workload clusters).</w:t>
      </w:r>
    </w:p>
    <w:p w14:paraId="18826445" w14:textId="77777777" w:rsidR="00091226" w:rsidRPr="00091226" w:rsidRDefault="00091226" w:rsidP="00091226">
      <w:pPr>
        <w:numPr>
          <w:ilvl w:val="1"/>
          <w:numId w:val="17"/>
        </w:numPr>
      </w:pPr>
      <w:r w:rsidRPr="00091226">
        <w:rPr>
          <w:b/>
          <w:bCs/>
        </w:rPr>
        <w:t>Multi-cluster Support:</w:t>
      </w:r>
      <w:r w:rsidRPr="00091226">
        <w:t xml:space="preserve"> It can manage multiple clusters and ensure that all clusters are synchronized with the desired configuration from Git.</w:t>
      </w:r>
    </w:p>
    <w:p w14:paraId="5D4D5985" w14:textId="77777777" w:rsidR="00091226" w:rsidRPr="00091226" w:rsidRDefault="00091226" w:rsidP="00091226">
      <w:r w:rsidRPr="00091226">
        <w:t>Argo CD streamlines application deployments by automating the delivery pipeline and enabling a clear, auditable deployment process.</w:t>
      </w:r>
    </w:p>
    <w:p w14:paraId="7B7034D4" w14:textId="77777777" w:rsidR="00091226" w:rsidRPr="00091226" w:rsidRDefault="00091226" w:rsidP="00091226">
      <w:r w:rsidRPr="00091226">
        <w:lastRenderedPageBreak/>
        <w:pict w14:anchorId="3CF432C3">
          <v:rect id="_x0000_i1109" style="width:0;height:1.5pt" o:hralign="center" o:hrstd="t" o:hr="t" fillcolor="#a0a0a0" stroked="f"/>
        </w:pict>
      </w:r>
    </w:p>
    <w:p w14:paraId="1AA7B057" w14:textId="77777777" w:rsidR="00091226" w:rsidRPr="00091226" w:rsidRDefault="00091226" w:rsidP="00091226">
      <w:pPr>
        <w:rPr>
          <w:b/>
          <w:bCs/>
        </w:rPr>
      </w:pPr>
      <w:r w:rsidRPr="00091226">
        <w:rPr>
          <w:b/>
          <w:bCs/>
        </w:rPr>
        <w:t>7. Management Cluster &amp; Workload Clusters</w:t>
      </w:r>
    </w:p>
    <w:p w14:paraId="2E24AEE2" w14:textId="77777777" w:rsidR="00091226" w:rsidRPr="00091226" w:rsidRDefault="00091226" w:rsidP="00091226">
      <w:pPr>
        <w:numPr>
          <w:ilvl w:val="0"/>
          <w:numId w:val="18"/>
        </w:numPr>
      </w:pPr>
      <w:r w:rsidRPr="00091226">
        <w:rPr>
          <w:b/>
          <w:bCs/>
        </w:rPr>
        <w:t>Management Cluster:</w:t>
      </w:r>
      <w:r w:rsidRPr="00091226">
        <w:t xml:space="preserve"> This is a dedicated cluster used to manage other Kubernetes clusters (called </w:t>
      </w:r>
      <w:r w:rsidRPr="00091226">
        <w:rPr>
          <w:b/>
          <w:bCs/>
        </w:rPr>
        <w:t>Workload Clusters</w:t>
      </w:r>
      <w:r w:rsidRPr="00091226">
        <w:t>).</w:t>
      </w:r>
    </w:p>
    <w:p w14:paraId="5055CD32" w14:textId="77777777" w:rsidR="00091226" w:rsidRPr="00091226" w:rsidRDefault="00091226" w:rsidP="00091226">
      <w:pPr>
        <w:numPr>
          <w:ilvl w:val="1"/>
          <w:numId w:val="18"/>
        </w:numPr>
      </w:pPr>
      <w:r w:rsidRPr="00091226">
        <w:rPr>
          <w:b/>
          <w:bCs/>
        </w:rPr>
        <w:t>Cluster API:</w:t>
      </w:r>
      <w:r w:rsidRPr="00091226">
        <w:t xml:space="preserve"> It provides the tools necessary to manage the lifecycle (provision, upgrade, scale) of clusters.</w:t>
      </w:r>
    </w:p>
    <w:p w14:paraId="06ADE0BE" w14:textId="77777777" w:rsidR="00091226" w:rsidRPr="00091226" w:rsidRDefault="00091226" w:rsidP="00091226">
      <w:pPr>
        <w:numPr>
          <w:ilvl w:val="1"/>
          <w:numId w:val="18"/>
        </w:numPr>
      </w:pPr>
      <w:r w:rsidRPr="00091226">
        <w:rPr>
          <w:b/>
          <w:bCs/>
        </w:rPr>
        <w:t>Control Plane Provider:</w:t>
      </w:r>
      <w:r w:rsidRPr="00091226">
        <w:t xml:space="preserve"> Manages the lifecycle of control plane components for other clusters.</w:t>
      </w:r>
    </w:p>
    <w:p w14:paraId="579389E0" w14:textId="77777777" w:rsidR="00091226" w:rsidRPr="00091226" w:rsidRDefault="00091226" w:rsidP="00091226">
      <w:pPr>
        <w:numPr>
          <w:ilvl w:val="1"/>
          <w:numId w:val="18"/>
        </w:numPr>
      </w:pPr>
      <w:r w:rsidRPr="00091226">
        <w:rPr>
          <w:b/>
          <w:bCs/>
        </w:rPr>
        <w:t>Clusterctl:</w:t>
      </w:r>
      <w:r w:rsidRPr="00091226">
        <w:t xml:space="preserve"> Used to create and manage the management cluster, and potentially multiple workload clusters.</w:t>
      </w:r>
    </w:p>
    <w:p w14:paraId="521D40B3" w14:textId="77777777" w:rsidR="00091226" w:rsidRPr="00091226" w:rsidRDefault="00091226" w:rsidP="00091226">
      <w:pPr>
        <w:numPr>
          <w:ilvl w:val="1"/>
          <w:numId w:val="18"/>
        </w:numPr>
      </w:pPr>
      <w:r w:rsidRPr="00091226">
        <w:rPr>
          <w:b/>
          <w:bCs/>
        </w:rPr>
        <w:t>Infrastructure Provider &amp; Bootstrap Providers:</w:t>
      </w:r>
      <w:r w:rsidRPr="00091226">
        <w:t xml:space="preserve"> These provide the underlying infrastructure (cloud or on-prem) and bootstrapping tools to get new clusters up and running.</w:t>
      </w:r>
    </w:p>
    <w:p w14:paraId="4747E333" w14:textId="77777777" w:rsidR="00091226" w:rsidRPr="00091226" w:rsidRDefault="00091226" w:rsidP="00091226">
      <w:pPr>
        <w:numPr>
          <w:ilvl w:val="0"/>
          <w:numId w:val="18"/>
        </w:numPr>
      </w:pPr>
      <w:r w:rsidRPr="00091226">
        <w:rPr>
          <w:b/>
          <w:bCs/>
        </w:rPr>
        <w:t>Workload Clusters:</w:t>
      </w:r>
      <w:r w:rsidRPr="00091226">
        <w:t xml:space="preserve"> These are the clusters where actual application workloads run.</w:t>
      </w:r>
    </w:p>
    <w:p w14:paraId="2BE40301" w14:textId="77777777" w:rsidR="00091226" w:rsidRPr="00091226" w:rsidRDefault="00091226" w:rsidP="00091226">
      <w:pPr>
        <w:numPr>
          <w:ilvl w:val="1"/>
          <w:numId w:val="18"/>
        </w:numPr>
      </w:pPr>
      <w:r w:rsidRPr="00091226">
        <w:rPr>
          <w:b/>
          <w:bCs/>
        </w:rPr>
        <w:t>Argo Agent:</w:t>
      </w:r>
      <w:r w:rsidRPr="00091226">
        <w:t xml:space="preserve"> Each workload cluster runs an Argo CD agent, which ensures that the configurations in the management cluster are synchronized with the actual workloads running in the cluster.</w:t>
      </w:r>
    </w:p>
    <w:p w14:paraId="65541148" w14:textId="77777777" w:rsidR="00091226" w:rsidRPr="00091226" w:rsidRDefault="00091226" w:rsidP="00091226">
      <w:r w:rsidRPr="00091226">
        <w:pict w14:anchorId="7F4C3C00">
          <v:rect id="_x0000_i1110" style="width:0;height:1.5pt" o:hralign="center" o:hrstd="t" o:hr="t" fillcolor="#a0a0a0" stroked="f"/>
        </w:pict>
      </w:r>
    </w:p>
    <w:p w14:paraId="6527E1C7" w14:textId="77777777" w:rsidR="00091226" w:rsidRPr="00091226" w:rsidRDefault="00091226" w:rsidP="00091226">
      <w:pPr>
        <w:rPr>
          <w:b/>
          <w:bCs/>
        </w:rPr>
      </w:pPr>
      <w:r w:rsidRPr="00091226">
        <w:rPr>
          <w:b/>
          <w:bCs/>
        </w:rPr>
        <w:t>8. Centralized Administration Interface</w:t>
      </w:r>
    </w:p>
    <w:p w14:paraId="460D7B57" w14:textId="77777777" w:rsidR="00091226" w:rsidRPr="00091226" w:rsidRDefault="00091226" w:rsidP="00091226">
      <w:pPr>
        <w:numPr>
          <w:ilvl w:val="0"/>
          <w:numId w:val="19"/>
        </w:numPr>
      </w:pPr>
      <w:r w:rsidRPr="00091226">
        <w:rPr>
          <w:b/>
          <w:bCs/>
        </w:rPr>
        <w:t>Role:</w:t>
      </w:r>
      <w:r w:rsidRPr="00091226">
        <w:t xml:space="preserve"> This interface serves as a unified dashboard for managing all aspects of Kubernetes clusters, from lifecycle management to policy enforcement. It provides: </w:t>
      </w:r>
    </w:p>
    <w:p w14:paraId="0E418F9A" w14:textId="77777777" w:rsidR="00091226" w:rsidRPr="00091226" w:rsidRDefault="00091226" w:rsidP="00091226">
      <w:pPr>
        <w:numPr>
          <w:ilvl w:val="1"/>
          <w:numId w:val="19"/>
        </w:numPr>
      </w:pPr>
      <w:r w:rsidRPr="00091226">
        <w:rPr>
          <w:b/>
          <w:bCs/>
        </w:rPr>
        <w:t>Cluster Lifecycle Management:</w:t>
      </w:r>
      <w:r w:rsidRPr="00091226">
        <w:t xml:space="preserve"> Enabling administrators to provision, scale, and upgrade clusters easily.</w:t>
      </w:r>
    </w:p>
    <w:p w14:paraId="042EB601" w14:textId="77777777" w:rsidR="00091226" w:rsidRPr="00091226" w:rsidRDefault="00091226" w:rsidP="00091226">
      <w:pPr>
        <w:numPr>
          <w:ilvl w:val="1"/>
          <w:numId w:val="19"/>
        </w:numPr>
      </w:pPr>
      <w:r w:rsidRPr="00091226">
        <w:rPr>
          <w:b/>
          <w:bCs/>
        </w:rPr>
        <w:t>Policy Management:</w:t>
      </w:r>
      <w:r w:rsidRPr="00091226">
        <w:t xml:space="preserve"> Enforcing policies across clusters (e.g., security policies, resource quotas).</w:t>
      </w:r>
    </w:p>
    <w:p w14:paraId="0F08FA8A" w14:textId="77777777" w:rsidR="00091226" w:rsidRPr="00091226" w:rsidRDefault="00091226" w:rsidP="00091226">
      <w:pPr>
        <w:numPr>
          <w:ilvl w:val="1"/>
          <w:numId w:val="19"/>
        </w:numPr>
      </w:pPr>
      <w:r w:rsidRPr="00091226">
        <w:rPr>
          <w:b/>
          <w:bCs/>
        </w:rPr>
        <w:t>Centralized Control:</w:t>
      </w:r>
      <w:r w:rsidRPr="00091226">
        <w:t xml:space="preserve"> A single point of access to monitor and manage the state of all clusters.</w:t>
      </w:r>
    </w:p>
    <w:p w14:paraId="6680401F" w14:textId="77777777" w:rsidR="00091226" w:rsidRPr="00091226" w:rsidRDefault="00091226" w:rsidP="00091226">
      <w:r w:rsidRPr="00091226">
        <w:pict w14:anchorId="2AA6D20C">
          <v:rect id="_x0000_i1111" style="width:0;height:1.5pt" o:hralign="center" o:hrstd="t" o:hr="t" fillcolor="#a0a0a0" stroked="f"/>
        </w:pict>
      </w:r>
    </w:p>
    <w:p w14:paraId="6128C3BF" w14:textId="77777777" w:rsidR="00091226" w:rsidRPr="00091226" w:rsidRDefault="00091226" w:rsidP="00091226">
      <w:pPr>
        <w:rPr>
          <w:b/>
          <w:bCs/>
        </w:rPr>
      </w:pPr>
      <w:r w:rsidRPr="00091226">
        <w:rPr>
          <w:b/>
          <w:bCs/>
        </w:rPr>
        <w:t>In Summary:</w:t>
      </w:r>
    </w:p>
    <w:p w14:paraId="73EA5219" w14:textId="77777777" w:rsidR="00091226" w:rsidRPr="00091226" w:rsidRDefault="00091226" w:rsidP="00091226">
      <w:r w:rsidRPr="00091226">
        <w:lastRenderedPageBreak/>
        <w:t xml:space="preserve">This architecture is designed for managing </w:t>
      </w:r>
      <w:r w:rsidRPr="00091226">
        <w:rPr>
          <w:b/>
          <w:bCs/>
        </w:rPr>
        <w:t>multiple Kubernetes clusters</w:t>
      </w:r>
      <w:r w:rsidRPr="00091226">
        <w:t xml:space="preserve"> efficiently using </w:t>
      </w:r>
      <w:r w:rsidRPr="00091226">
        <w:rPr>
          <w:b/>
          <w:bCs/>
        </w:rPr>
        <w:t>GitOps</w:t>
      </w:r>
      <w:r w:rsidRPr="00091226">
        <w:t xml:space="preserve"> principles. By separating the management of the clusters from the workload clusters, this model provides:</w:t>
      </w:r>
    </w:p>
    <w:p w14:paraId="7F5C6F81" w14:textId="77777777" w:rsidR="00091226" w:rsidRPr="00091226" w:rsidRDefault="00091226" w:rsidP="00091226">
      <w:pPr>
        <w:numPr>
          <w:ilvl w:val="0"/>
          <w:numId w:val="20"/>
        </w:numPr>
      </w:pPr>
      <w:r w:rsidRPr="00091226">
        <w:rPr>
          <w:b/>
          <w:bCs/>
        </w:rPr>
        <w:t>Scalability</w:t>
      </w:r>
      <w:r w:rsidRPr="00091226">
        <w:t>: You can scale your system by managing many clusters from a centralized management cluster.</w:t>
      </w:r>
    </w:p>
    <w:p w14:paraId="182EB3C2" w14:textId="77777777" w:rsidR="00091226" w:rsidRPr="00091226" w:rsidRDefault="00091226" w:rsidP="00091226">
      <w:pPr>
        <w:numPr>
          <w:ilvl w:val="0"/>
          <w:numId w:val="20"/>
        </w:numPr>
      </w:pPr>
      <w:r w:rsidRPr="00091226">
        <w:rPr>
          <w:b/>
          <w:bCs/>
        </w:rPr>
        <w:t>Automation</w:t>
      </w:r>
      <w:r w:rsidRPr="00091226">
        <w:t xml:space="preserve">: GitOps tools like </w:t>
      </w:r>
      <w:r w:rsidRPr="00091226">
        <w:rPr>
          <w:b/>
          <w:bCs/>
        </w:rPr>
        <w:t>Argo CD</w:t>
      </w:r>
      <w:r w:rsidRPr="00091226">
        <w:t xml:space="preserve"> automate deployments and updates, reducing manual intervention.</w:t>
      </w:r>
    </w:p>
    <w:p w14:paraId="52B2D1BF" w14:textId="77777777" w:rsidR="00091226" w:rsidRPr="00091226" w:rsidRDefault="00091226" w:rsidP="00091226">
      <w:pPr>
        <w:numPr>
          <w:ilvl w:val="0"/>
          <w:numId w:val="20"/>
        </w:numPr>
      </w:pPr>
      <w:r w:rsidRPr="00091226">
        <w:rPr>
          <w:b/>
          <w:bCs/>
        </w:rPr>
        <w:t>Declarative Configuration</w:t>
      </w:r>
      <w:r w:rsidRPr="00091226">
        <w:t>: Using Git for version control, configurations are treated as code, allowing for repeatable, auditable deployments.</w:t>
      </w:r>
    </w:p>
    <w:p w14:paraId="31257609" w14:textId="77777777" w:rsidR="00091226" w:rsidRPr="00091226" w:rsidRDefault="00091226" w:rsidP="00091226">
      <w:pPr>
        <w:numPr>
          <w:ilvl w:val="0"/>
          <w:numId w:val="20"/>
        </w:numPr>
      </w:pPr>
      <w:r w:rsidRPr="00091226">
        <w:rPr>
          <w:b/>
          <w:bCs/>
        </w:rPr>
        <w:t>Resilience and Flexibility</w:t>
      </w:r>
      <w:r w:rsidRPr="00091226">
        <w:t>: The ability to manage workloads and resources across multiple clusters improves system reliability and fault tolerance.</w:t>
      </w:r>
    </w:p>
    <w:p w14:paraId="052E1575" w14:textId="77777777" w:rsidR="00091226" w:rsidRPr="00091226" w:rsidRDefault="00091226" w:rsidP="00091226">
      <w:r w:rsidRPr="00091226">
        <w:t>This architecture is ideal for large-scale, multi-cluster environments where governance, automation, and operational simplicity are key priorities.</w:t>
      </w:r>
    </w:p>
    <w:p w14:paraId="752DED1F" w14:textId="77777777" w:rsidR="007A4EC0" w:rsidRDefault="007A4EC0"/>
    <w:sectPr w:rsidR="007A4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27C7"/>
    <w:multiLevelType w:val="multilevel"/>
    <w:tmpl w:val="821CD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00E76"/>
    <w:multiLevelType w:val="multilevel"/>
    <w:tmpl w:val="FBA4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6034C"/>
    <w:multiLevelType w:val="multilevel"/>
    <w:tmpl w:val="6328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12A09"/>
    <w:multiLevelType w:val="multilevel"/>
    <w:tmpl w:val="AA1C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E7ACD"/>
    <w:multiLevelType w:val="multilevel"/>
    <w:tmpl w:val="DF182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73169"/>
    <w:multiLevelType w:val="multilevel"/>
    <w:tmpl w:val="76A4F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D2093"/>
    <w:multiLevelType w:val="multilevel"/>
    <w:tmpl w:val="AC7A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80A57"/>
    <w:multiLevelType w:val="multilevel"/>
    <w:tmpl w:val="A6140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574D6"/>
    <w:multiLevelType w:val="multilevel"/>
    <w:tmpl w:val="0F741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D766F2"/>
    <w:multiLevelType w:val="multilevel"/>
    <w:tmpl w:val="5F105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336C70"/>
    <w:multiLevelType w:val="multilevel"/>
    <w:tmpl w:val="B538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E009B6"/>
    <w:multiLevelType w:val="multilevel"/>
    <w:tmpl w:val="99AE1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7E3DB6"/>
    <w:multiLevelType w:val="multilevel"/>
    <w:tmpl w:val="5B10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190313"/>
    <w:multiLevelType w:val="multilevel"/>
    <w:tmpl w:val="2508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2E1C09"/>
    <w:multiLevelType w:val="multilevel"/>
    <w:tmpl w:val="65F27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7D5E67"/>
    <w:multiLevelType w:val="multilevel"/>
    <w:tmpl w:val="E3F2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D9701F"/>
    <w:multiLevelType w:val="multilevel"/>
    <w:tmpl w:val="4B243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6F7C6C"/>
    <w:multiLevelType w:val="multilevel"/>
    <w:tmpl w:val="31C8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A64360"/>
    <w:multiLevelType w:val="multilevel"/>
    <w:tmpl w:val="D5721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775314"/>
    <w:multiLevelType w:val="multilevel"/>
    <w:tmpl w:val="C20A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071052">
    <w:abstractNumId w:val="15"/>
  </w:num>
  <w:num w:numId="2" w16cid:durableId="1066760703">
    <w:abstractNumId w:val="5"/>
  </w:num>
  <w:num w:numId="3" w16cid:durableId="1443694011">
    <w:abstractNumId w:val="3"/>
  </w:num>
  <w:num w:numId="4" w16cid:durableId="1702851838">
    <w:abstractNumId w:val="1"/>
  </w:num>
  <w:num w:numId="5" w16cid:durableId="1056048155">
    <w:abstractNumId w:val="19"/>
  </w:num>
  <w:num w:numId="6" w16cid:durableId="2041740089">
    <w:abstractNumId w:val="10"/>
  </w:num>
  <w:num w:numId="7" w16cid:durableId="1284262278">
    <w:abstractNumId w:val="2"/>
  </w:num>
  <w:num w:numId="8" w16cid:durableId="965770332">
    <w:abstractNumId w:val="13"/>
  </w:num>
  <w:num w:numId="9" w16cid:durableId="871726637">
    <w:abstractNumId w:val="6"/>
  </w:num>
  <w:num w:numId="10" w16cid:durableId="773792061">
    <w:abstractNumId w:val="14"/>
  </w:num>
  <w:num w:numId="11" w16cid:durableId="1806118748">
    <w:abstractNumId w:val="17"/>
  </w:num>
  <w:num w:numId="12" w16cid:durableId="128204010">
    <w:abstractNumId w:val="4"/>
  </w:num>
  <w:num w:numId="13" w16cid:durableId="799499826">
    <w:abstractNumId w:val="7"/>
  </w:num>
  <w:num w:numId="14" w16cid:durableId="1652251086">
    <w:abstractNumId w:val="16"/>
  </w:num>
  <w:num w:numId="15" w16cid:durableId="1598783298">
    <w:abstractNumId w:val="0"/>
  </w:num>
  <w:num w:numId="16" w16cid:durableId="1469467430">
    <w:abstractNumId w:val="18"/>
  </w:num>
  <w:num w:numId="17" w16cid:durableId="295765897">
    <w:abstractNumId w:val="8"/>
  </w:num>
  <w:num w:numId="18" w16cid:durableId="2098287266">
    <w:abstractNumId w:val="9"/>
  </w:num>
  <w:num w:numId="19" w16cid:durableId="1890916858">
    <w:abstractNumId w:val="11"/>
  </w:num>
  <w:num w:numId="20" w16cid:durableId="438708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EC0"/>
    <w:rsid w:val="00070770"/>
    <w:rsid w:val="00091226"/>
    <w:rsid w:val="002B691F"/>
    <w:rsid w:val="00440900"/>
    <w:rsid w:val="006A3F52"/>
    <w:rsid w:val="007A4EC0"/>
    <w:rsid w:val="00921DE5"/>
    <w:rsid w:val="00A86469"/>
    <w:rsid w:val="00E938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E7B34"/>
  <w15:chartTrackingRefBased/>
  <w15:docId w15:val="{DB2D4974-B2BC-4164-AF60-E1F94CFE3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E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4E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4E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4E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4E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4E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E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E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E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E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4E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4E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4E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4E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4E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E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E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EC0"/>
    <w:rPr>
      <w:rFonts w:eastAsiaTheme="majorEastAsia" w:cstheme="majorBidi"/>
      <w:color w:val="272727" w:themeColor="text1" w:themeTint="D8"/>
    </w:rPr>
  </w:style>
  <w:style w:type="paragraph" w:styleId="Title">
    <w:name w:val="Title"/>
    <w:basedOn w:val="Normal"/>
    <w:next w:val="Normal"/>
    <w:link w:val="TitleChar"/>
    <w:uiPriority w:val="10"/>
    <w:qFormat/>
    <w:rsid w:val="007A4E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E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E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E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EC0"/>
    <w:pPr>
      <w:spacing w:before="160"/>
      <w:jc w:val="center"/>
    </w:pPr>
    <w:rPr>
      <w:i/>
      <w:iCs/>
      <w:color w:val="404040" w:themeColor="text1" w:themeTint="BF"/>
    </w:rPr>
  </w:style>
  <w:style w:type="character" w:customStyle="1" w:styleId="QuoteChar">
    <w:name w:val="Quote Char"/>
    <w:basedOn w:val="DefaultParagraphFont"/>
    <w:link w:val="Quote"/>
    <w:uiPriority w:val="29"/>
    <w:rsid w:val="007A4EC0"/>
    <w:rPr>
      <w:i/>
      <w:iCs/>
      <w:color w:val="404040" w:themeColor="text1" w:themeTint="BF"/>
    </w:rPr>
  </w:style>
  <w:style w:type="paragraph" w:styleId="ListParagraph">
    <w:name w:val="List Paragraph"/>
    <w:basedOn w:val="Normal"/>
    <w:uiPriority w:val="34"/>
    <w:qFormat/>
    <w:rsid w:val="007A4EC0"/>
    <w:pPr>
      <w:ind w:left="720"/>
      <w:contextualSpacing/>
    </w:pPr>
  </w:style>
  <w:style w:type="character" w:styleId="IntenseEmphasis">
    <w:name w:val="Intense Emphasis"/>
    <w:basedOn w:val="DefaultParagraphFont"/>
    <w:uiPriority w:val="21"/>
    <w:qFormat/>
    <w:rsid w:val="007A4EC0"/>
    <w:rPr>
      <w:i/>
      <w:iCs/>
      <w:color w:val="0F4761" w:themeColor="accent1" w:themeShade="BF"/>
    </w:rPr>
  </w:style>
  <w:style w:type="paragraph" w:styleId="IntenseQuote">
    <w:name w:val="Intense Quote"/>
    <w:basedOn w:val="Normal"/>
    <w:next w:val="Normal"/>
    <w:link w:val="IntenseQuoteChar"/>
    <w:uiPriority w:val="30"/>
    <w:qFormat/>
    <w:rsid w:val="007A4E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4EC0"/>
    <w:rPr>
      <w:i/>
      <w:iCs/>
      <w:color w:val="0F4761" w:themeColor="accent1" w:themeShade="BF"/>
    </w:rPr>
  </w:style>
  <w:style w:type="character" w:styleId="IntenseReference">
    <w:name w:val="Intense Reference"/>
    <w:basedOn w:val="DefaultParagraphFont"/>
    <w:uiPriority w:val="32"/>
    <w:qFormat/>
    <w:rsid w:val="007A4E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4601">
      <w:bodyDiv w:val="1"/>
      <w:marLeft w:val="0"/>
      <w:marRight w:val="0"/>
      <w:marTop w:val="0"/>
      <w:marBottom w:val="0"/>
      <w:divBdr>
        <w:top w:val="none" w:sz="0" w:space="0" w:color="auto"/>
        <w:left w:val="none" w:sz="0" w:space="0" w:color="auto"/>
        <w:bottom w:val="none" w:sz="0" w:space="0" w:color="auto"/>
        <w:right w:val="none" w:sz="0" w:space="0" w:color="auto"/>
      </w:divBdr>
    </w:div>
    <w:div w:id="440995176">
      <w:bodyDiv w:val="1"/>
      <w:marLeft w:val="0"/>
      <w:marRight w:val="0"/>
      <w:marTop w:val="0"/>
      <w:marBottom w:val="0"/>
      <w:divBdr>
        <w:top w:val="none" w:sz="0" w:space="0" w:color="auto"/>
        <w:left w:val="none" w:sz="0" w:space="0" w:color="auto"/>
        <w:bottom w:val="none" w:sz="0" w:space="0" w:color="auto"/>
        <w:right w:val="none" w:sz="0" w:space="0" w:color="auto"/>
      </w:divBdr>
    </w:div>
    <w:div w:id="591429183">
      <w:bodyDiv w:val="1"/>
      <w:marLeft w:val="0"/>
      <w:marRight w:val="0"/>
      <w:marTop w:val="0"/>
      <w:marBottom w:val="0"/>
      <w:divBdr>
        <w:top w:val="none" w:sz="0" w:space="0" w:color="auto"/>
        <w:left w:val="none" w:sz="0" w:space="0" w:color="auto"/>
        <w:bottom w:val="none" w:sz="0" w:space="0" w:color="auto"/>
        <w:right w:val="none" w:sz="0" w:space="0" w:color="auto"/>
      </w:divBdr>
    </w:div>
    <w:div w:id="67445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2051</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Prasanth Burgula</dc:creator>
  <cp:keywords/>
  <dc:description/>
  <cp:lastModifiedBy>Vijay Prasanth Burgula</cp:lastModifiedBy>
  <cp:revision>4</cp:revision>
  <dcterms:created xsi:type="dcterms:W3CDTF">2025-01-23T10:42:00Z</dcterms:created>
  <dcterms:modified xsi:type="dcterms:W3CDTF">2025-01-23T11:33:00Z</dcterms:modified>
</cp:coreProperties>
</file>