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59411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59411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5941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7876D1">
            <w:pPr>
              <w:rPr>
                <w:rFonts w:ascii="Arial" w:eastAsia="Arial" w:hAnsi="Arial" w:cs="Arial"/>
              </w:rPr>
            </w:pPr>
            <w:r>
              <w:t>10 March 2025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5941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5237F6">
            <w:pPr>
              <w:rPr>
                <w:rFonts w:ascii="Arial" w:eastAsia="Arial" w:hAnsi="Arial" w:cs="Arial"/>
              </w:rPr>
            </w:pPr>
            <w:r w:rsidRPr="005237F6">
              <w:rPr>
                <w:rFonts w:ascii="Arial" w:eastAsia="Arial" w:hAnsi="Arial" w:cs="Arial"/>
              </w:rPr>
              <w:t>SWTID1741258148149965</w:t>
            </w:r>
          </w:p>
        </w:tc>
      </w:tr>
      <w:tr w:rsidR="00495320">
        <w:trPr>
          <w:jc w:val="center"/>
        </w:trPr>
        <w:tc>
          <w:tcPr>
            <w:tcW w:w="4508" w:type="dxa"/>
          </w:tcPr>
          <w:p w:rsidR="00495320" w:rsidRDefault="004953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95320" w:rsidRDefault="00495320" w:rsidP="00C81B37">
            <w:proofErr w:type="spellStart"/>
            <w:r w:rsidRPr="009221DE">
              <w:t>Cryptoverse</w:t>
            </w:r>
            <w:proofErr w:type="spellEnd"/>
            <w:r w:rsidRPr="009221DE">
              <w:t xml:space="preserve">: A </w:t>
            </w:r>
            <w:proofErr w:type="spellStart"/>
            <w:r w:rsidRPr="009221DE">
              <w:t>Cryptocurrency</w:t>
            </w:r>
            <w:proofErr w:type="spellEnd"/>
            <w:r w:rsidRPr="009221DE">
              <w:t xml:space="preserve"> Dashboard</w:t>
            </w:r>
          </w:p>
        </w:tc>
      </w:tr>
      <w:tr w:rsidR="00495320">
        <w:trPr>
          <w:jc w:val="center"/>
        </w:trPr>
        <w:tc>
          <w:tcPr>
            <w:tcW w:w="4508" w:type="dxa"/>
          </w:tcPr>
          <w:p w:rsidR="00495320" w:rsidRDefault="004953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95320" w:rsidRDefault="004953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59411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59411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59411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0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84"/>
        <w:gridCol w:w="3456"/>
        <w:gridCol w:w="5218"/>
      </w:tblGrid>
      <w:tr w:rsidR="0059411B" w:rsidTr="00302DB7">
        <w:trPr>
          <w:trHeight w:val="398"/>
        </w:trPr>
        <w:tc>
          <w:tcPr>
            <w:tcW w:w="13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1"/>
            </w:tblGrid>
            <w:tr w:rsidR="0059411B" w:rsidRPr="00302DB7" w:rsidTr="000F417B">
              <w:trPr>
                <w:tblCellSpacing w:w="15" w:type="dxa"/>
              </w:trPr>
              <w:tc>
                <w:tcPr>
                  <w:tcW w:w="1231" w:type="dxa"/>
                  <w:vAlign w:val="center"/>
                  <w:hideMark/>
                </w:tcPr>
                <w:p w:rsidR="0059411B" w:rsidRPr="00302DB7" w:rsidRDefault="0059411B" w:rsidP="000F417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59411B" w:rsidRPr="00302DB7" w:rsidRDefault="0059411B" w:rsidP="000F417B">
            <w:pPr>
              <w:rPr>
                <w:rFonts w:ascii="Times New Roman" w:hAnsi="Times New Roman" w:cs="Times New Roman"/>
                <w:vanish/>
              </w:rPr>
            </w:pPr>
            <w:r w:rsidRPr="00302DB7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345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7"/>
            </w:tblGrid>
            <w:tr w:rsidR="0059411B" w:rsidRPr="00302DB7" w:rsidTr="000F417B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:rsidR="0059411B" w:rsidRPr="00302DB7" w:rsidRDefault="0059411B" w:rsidP="000F417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02DB7">
                    <w:rPr>
                      <w:rStyle w:val="Strong"/>
                      <w:rFonts w:ascii="Times New Roman" w:hAnsi="Times New Roman" w:cs="Times New Roman"/>
                      <w:b w:val="0"/>
                    </w:rPr>
                    <w:t>Technology/Tool Used</w:t>
                  </w:r>
                </w:p>
              </w:tc>
            </w:tr>
          </w:tbl>
          <w:p w:rsidR="0059411B" w:rsidRPr="00302DB7" w:rsidRDefault="0059411B" w:rsidP="000F417B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59411B" w:rsidRPr="00302DB7" w:rsidTr="000F417B">
              <w:trPr>
                <w:tblCellSpacing w:w="15" w:type="dxa"/>
              </w:trPr>
              <w:tc>
                <w:tcPr>
                  <w:tcW w:w="1217" w:type="dxa"/>
                  <w:vAlign w:val="center"/>
                  <w:hideMark/>
                </w:tcPr>
                <w:p w:rsidR="0059411B" w:rsidRPr="00302DB7" w:rsidRDefault="0059411B" w:rsidP="000F417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02DB7">
                    <w:rPr>
                      <w:rStyle w:val="Strong"/>
                      <w:rFonts w:ascii="Times New Roman" w:hAnsi="Times New Roman" w:cs="Times New Roman"/>
                      <w:b w:val="0"/>
                    </w:rPr>
                    <w:t>Description</w:t>
                  </w:r>
                </w:p>
              </w:tc>
            </w:tr>
          </w:tbl>
          <w:p w:rsidR="0059411B" w:rsidRPr="00302DB7" w:rsidRDefault="0059411B">
            <w:pPr>
              <w:rPr>
                <w:rFonts w:ascii="Times New Roman" w:hAnsi="Times New Roman" w:cs="Times New Roman"/>
              </w:rPr>
            </w:pPr>
          </w:p>
        </w:tc>
      </w:tr>
      <w:tr w:rsidR="0059411B" w:rsidTr="00302DB7">
        <w:trPr>
          <w:trHeight w:val="489"/>
        </w:trPr>
        <w:tc>
          <w:tcPr>
            <w:tcW w:w="13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50"/>
            </w:tblGrid>
            <w:tr w:rsidR="0059411B" w:rsidRPr="00302DB7" w:rsidTr="003231DE">
              <w:trPr>
                <w:tblCellSpacing w:w="15" w:type="dxa"/>
              </w:trPr>
              <w:tc>
                <w:tcPr>
                  <w:tcW w:w="990" w:type="dxa"/>
                  <w:vAlign w:val="center"/>
                  <w:hideMark/>
                </w:tcPr>
                <w:p w:rsidR="0059411B" w:rsidRPr="00302DB7" w:rsidRDefault="0059411B" w:rsidP="003231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411B" w:rsidRPr="00302DB7" w:rsidRDefault="0059411B" w:rsidP="003231DE">
            <w:pPr>
              <w:rPr>
                <w:rFonts w:ascii="Times New Roman" w:hAnsi="Times New Roman" w:cs="Times New Roman"/>
                <w:vanish/>
              </w:rPr>
            </w:pPr>
            <w:r w:rsidRPr="00302DB7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345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0"/>
            </w:tblGrid>
            <w:tr w:rsidR="0059411B" w:rsidRPr="00302DB7" w:rsidTr="003231DE">
              <w:trPr>
                <w:tblCellSpacing w:w="15" w:type="dxa"/>
              </w:trPr>
              <w:tc>
                <w:tcPr>
                  <w:tcW w:w="3510" w:type="dxa"/>
                  <w:vAlign w:val="center"/>
                  <w:hideMark/>
                </w:tcPr>
                <w:p w:rsidR="0059411B" w:rsidRPr="00302DB7" w:rsidRDefault="0059411B" w:rsidP="003231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2DB7">
                    <w:rPr>
                      <w:rFonts w:ascii="Times New Roman" w:hAnsi="Times New Roman" w:cs="Times New Roman"/>
                    </w:rPr>
                    <w:t xml:space="preserve">HTML, CSS, JavaScript, </w:t>
                  </w:r>
                  <w:proofErr w:type="spellStart"/>
                  <w:r w:rsidRPr="00302DB7">
                    <w:rPr>
                      <w:rFonts w:ascii="Times New Roman" w:hAnsi="Times New Roman" w:cs="Times New Roman"/>
                    </w:rPr>
                    <w:t>AngularJS</w:t>
                  </w:r>
                  <w:proofErr w:type="spellEnd"/>
                </w:p>
              </w:tc>
            </w:tr>
          </w:tbl>
          <w:p w:rsidR="0059411B" w:rsidRPr="00302DB7" w:rsidRDefault="0059411B" w:rsidP="003231DE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0"/>
            </w:tblGrid>
            <w:tr w:rsidR="0059411B" w:rsidRPr="00302DB7" w:rsidTr="003231DE">
              <w:trPr>
                <w:tblCellSpacing w:w="15" w:type="dxa"/>
              </w:trPr>
              <w:tc>
                <w:tcPr>
                  <w:tcW w:w="8020" w:type="dxa"/>
                  <w:vAlign w:val="center"/>
                  <w:hideMark/>
                </w:tcPr>
                <w:p w:rsidR="0059411B" w:rsidRPr="00302DB7" w:rsidRDefault="0059411B" w:rsidP="003231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2DB7">
                    <w:rPr>
                      <w:rFonts w:ascii="Times New Roman" w:hAnsi="Times New Roman" w:cs="Times New Roman"/>
                    </w:rPr>
                    <w:t>Used to build the user interface and ensure a responsive and interactive experience.</w:t>
                  </w:r>
                </w:p>
              </w:tc>
            </w:tr>
          </w:tbl>
          <w:p w:rsidR="0059411B" w:rsidRPr="00302DB7" w:rsidRDefault="0059411B">
            <w:pPr>
              <w:rPr>
                <w:rFonts w:ascii="Times New Roman" w:hAnsi="Times New Roman" w:cs="Times New Roman"/>
              </w:rPr>
            </w:pPr>
          </w:p>
        </w:tc>
      </w:tr>
      <w:tr w:rsidR="0059411B" w:rsidTr="00302DB7">
        <w:trPr>
          <w:trHeight w:val="470"/>
        </w:trPr>
        <w:tc>
          <w:tcPr>
            <w:tcW w:w="1384" w:type="dxa"/>
          </w:tcPr>
          <w:p w:rsidR="0059411B" w:rsidRPr="00302DB7" w:rsidRDefault="0059411B" w:rsidP="00594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left="285"/>
              <w:rPr>
                <w:rFonts w:ascii="Times New Roman" w:eastAsia="Arial" w:hAnsi="Times New Roman" w:cs="Times New Roman"/>
                <w:color w:val="000000"/>
              </w:rPr>
            </w:pPr>
            <w:r w:rsidRPr="00302DB7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345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1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1331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302D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Node.js, PHP</w:t>
                  </w:r>
                </w:p>
              </w:tc>
            </w:tr>
          </w:tbl>
          <w:p w:rsidR="0059411B" w:rsidRPr="00302DB7" w:rsidRDefault="0059411B" w:rsidP="0059411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59411B" w:rsidRPr="00302DB7" w:rsidRDefault="0059411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69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6809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302D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Used to handle API requests, process data, and serve dynamic content.</w:t>
                  </w:r>
                </w:p>
              </w:tc>
            </w:tr>
          </w:tbl>
          <w:p w:rsidR="0059411B" w:rsidRPr="00302DB7" w:rsidRDefault="0059411B" w:rsidP="0059411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59411B" w:rsidRPr="00302DB7" w:rsidRDefault="0059411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302DB7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59411B" w:rsidTr="00302DB7">
        <w:trPr>
          <w:trHeight w:val="470"/>
        </w:trPr>
        <w:tc>
          <w:tcPr>
            <w:tcW w:w="13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24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1664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302DB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en-US"/>
                    </w:rPr>
                    <w:t xml:space="preserve">API </w:t>
                  </w:r>
                </w:p>
              </w:tc>
            </w:tr>
          </w:tbl>
          <w:p w:rsidR="0059411B" w:rsidRPr="00302DB7" w:rsidRDefault="0059411B" w:rsidP="0059411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59411B" w:rsidRPr="00302DB7" w:rsidRDefault="0059411B" w:rsidP="00594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45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7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1817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302D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Coin Ranking API</w:t>
                  </w:r>
                </w:p>
              </w:tc>
            </w:tr>
          </w:tbl>
          <w:p w:rsidR="0059411B" w:rsidRPr="00302DB7" w:rsidRDefault="0059411B" w:rsidP="0059411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59411B" w:rsidRPr="00302DB7" w:rsidRDefault="0059411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328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7268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302D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 xml:space="preserve">Provides real-time </w:t>
                  </w:r>
                  <w:proofErr w:type="spellStart"/>
                  <w:r w:rsidRPr="00302D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cryptocurrency</w:t>
                  </w:r>
                  <w:proofErr w:type="spellEnd"/>
                  <w:r w:rsidRPr="00302D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 xml:space="preserve"> data.</w:t>
                  </w:r>
                </w:p>
              </w:tc>
            </w:tr>
          </w:tbl>
          <w:p w:rsidR="0059411B" w:rsidRPr="00302DB7" w:rsidRDefault="0059411B" w:rsidP="0059411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411B" w:rsidRPr="00302DB7" w:rsidTr="005941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411B" w:rsidRPr="00302DB7" w:rsidRDefault="0059411B" w:rsidP="005941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59411B" w:rsidRPr="00302DB7" w:rsidRDefault="0059411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59411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59411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59411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59411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59411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5941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59411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524AD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302DB7"/>
    <w:rsid w:val="004249A9"/>
    <w:rsid w:val="00495320"/>
    <w:rsid w:val="005237F6"/>
    <w:rsid w:val="00524AD0"/>
    <w:rsid w:val="0059411B"/>
    <w:rsid w:val="006D098E"/>
    <w:rsid w:val="007579FD"/>
    <w:rsid w:val="007876D1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AD0"/>
  </w:style>
  <w:style w:type="paragraph" w:styleId="Heading1">
    <w:name w:val="heading 1"/>
    <w:basedOn w:val="Normal"/>
    <w:next w:val="Normal"/>
    <w:uiPriority w:val="9"/>
    <w:qFormat/>
    <w:rsid w:val="00524A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24A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4A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4A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4A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4A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4AD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24A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4A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24A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24A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1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9</cp:revision>
  <dcterms:created xsi:type="dcterms:W3CDTF">2022-09-18T16:51:00Z</dcterms:created>
  <dcterms:modified xsi:type="dcterms:W3CDTF">2025-03-10T10:21:00Z</dcterms:modified>
</cp:coreProperties>
</file>