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Remote Login Procedure: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 to the directory where your private key is kept eg. Downloads/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Enter in terminal: ssh -i Downloads/CloudKey root@143.167.9.201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you get the following warning: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@@@@@@@@@@@@@@@@@@@@@@@@@@@@@@@@@@@@@@@@@@@@@@@@@@@@@@@@@@@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@         WARNING: UNPROTECTED PRIVATE KEY FILE!          @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@@@@@@@@@@@@@@@@@@@@@@@@@@@@@@@@@@@@@@@@@@@@@@@@@@@@@@@@@@@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Permissions 0644 for 'Downloads/cloudkey' are too open.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It is required that your private key files are NOT accessible by others.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This private key will be ignored.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Load key "Downloads/cloudkey": bad permissions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root@143.167.9.211: Permission denied (publickey).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Change the file permissions as: chmod 400 Downloads/CloudKey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Then run command: ssh -i Downloads/cloudkey root@143.167.9.201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Enter your team Password: svds2019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Voila….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are successfully logged in to your VM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Some extra commands: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fdisk -l &gt;&gt;  give you the details for disk memory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Lsblk &gt;&gt; gives information about blocks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for deploying .war file on tomcat: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/var/lib/tomcat8/webapps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upload files from our local machine to the vm: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scp -i cloudkey source-path root@143.167.9.201:destination-path 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source-path is the full source path of the file to be uploaded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Destination path is the full path of the vm folder where the file is to be uploaded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view the uploaded html doc from /var/www/html/dummy.html located on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Enter 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http://143.167.9.211/dummy.html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on any browser on the campus network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Enter:  143.167.9.211:8080 on your laptop’s browser then you will see the following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shd w:fill="ea9999" w:val="clear"/>
          <w:rtl w:val="0"/>
        </w:rPr>
        <w:t xml:space="preserve">Note: You should be on campus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This means our tomcat server is working on Cloud VM. port: 8080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 xml:space="preserve">To restart tomcat:</w:t>
        <w:tab/>
        <w:tab/>
        <w:tab/>
        <w:tab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systemctl restart tomcat8.service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43.167.9.211/dummy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