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5A8A" w14:textId="0E8C200A" w:rsidR="00315147" w:rsidRPr="0045350B" w:rsidRDefault="0031514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COLLEGE OF ENGINEERING BARGUR</w:t>
      </w:r>
    </w:p>
    <w:p w14:paraId="50713FCC" w14:textId="01A4211F" w:rsidR="00F62382" w:rsidRPr="00F31B4F" w:rsidRDefault="00315147"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AUTONOMOUS)</w:t>
      </w: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18148D18" w14:textId="77777777" w:rsidR="00315147" w:rsidRPr="00F31B4F" w:rsidRDefault="00315147" w:rsidP="00315147">
      <w:pPr>
        <w:tabs>
          <w:tab w:val="left" w:pos="2029"/>
        </w:tabs>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5DF25" w14:textId="77777777" w:rsidR="008003DA" w:rsidRPr="00F31B4F" w:rsidRDefault="00315147" w:rsidP="008003DA">
      <w:pPr>
        <w:pStyle w:val="Heading2"/>
        <w:shd w:val="clear" w:color="auto" w:fill="FFFFFF"/>
        <w:spacing w:before="0" w:beforeAutospacing="0" w:after="0" w:afterAutospacing="0" w:line="336"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008003DA" w:rsidRPr="00F31B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6BB0047" w14:textId="1BBE5A6C" w:rsidR="00315147" w:rsidRPr="00F31B4F" w:rsidRDefault="00315147"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D948A" w14:textId="77777777" w:rsidR="00AC22DD" w:rsidRPr="00F31B4F" w:rsidRDefault="00AC22DD"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04257" w14:textId="1B63A3EE" w:rsidR="00AC22DD" w:rsidRPr="0045350B" w:rsidRDefault="00AC22DD"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0C4B006D" w14:textId="7D0C4367"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ELAMATHY O G</w:t>
      </w:r>
    </w:p>
    <w:p w14:paraId="64F69FEC" w14:textId="23D0F3CF"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PADMAPRIYA T</w:t>
      </w:r>
    </w:p>
    <w:p w14:paraId="2BFE65C6" w14:textId="234C7CF6"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SATHYAPRIYA R</w:t>
      </w:r>
    </w:p>
    <w:p w14:paraId="0C8940BA" w14:textId="4DFDCBCF"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275B1"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VIJAYALAKSHMI R</w:t>
      </w:r>
    </w:p>
    <w:p w14:paraId="2AD484E2" w14:textId="1DE71367" w:rsidR="00315147" w:rsidRPr="00F31B4F" w:rsidRDefault="00AC22DD"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78EBD" w14:textId="207BF1A8" w:rsidR="00315147" w:rsidRPr="0045350B" w:rsidRDefault="00315147"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970158"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1B3FE" w14:textId="4C49791C" w:rsidR="008E7C5F" w:rsidRDefault="00970158" w:rsidP="00315147">
      <w:pPr>
        <w:tabs>
          <w:tab w:val="left" w:pos="2029"/>
        </w:tabs>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0287" w:rsidRPr="00F31B4F">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20DCB55D" w14:textId="7506FC12" w:rsidR="00D1152D" w:rsidRPr="00D1152D" w:rsidRDefault="00D1152D" w:rsidP="00315147">
      <w:pPr>
        <w:tabs>
          <w:tab w:val="left" w:pos="2029"/>
        </w:tabs>
        <w:rPr>
          <w:rStyle w:val="jpfdse"/>
          <w:rFonts w:ascii="Times New Roman" w:hAnsi="Times New Roman" w:cs="Times New Roman"/>
          <w:b/>
          <w:bCs/>
          <w:color w:val="040C28"/>
          <w:sz w:val="36"/>
          <w:szCs w:val="36"/>
        </w:rPr>
      </w:pPr>
      <w:r w:rsidRPr="00D1152D">
        <w:rPr>
          <w:rStyle w:val="jpfdse"/>
          <w:rFonts w:ascii="Times New Roman" w:hAnsi="Times New Roman" w:cs="Times New Roman"/>
          <w:b/>
          <w:bCs/>
          <w:color w:val="040C28"/>
          <w:sz w:val="36"/>
          <w:szCs w:val="36"/>
        </w:rPr>
        <w:lastRenderedPageBreak/>
        <w:t xml:space="preserve">TOOL </w:t>
      </w:r>
      <w:r>
        <w:rPr>
          <w:rStyle w:val="jpfdse"/>
          <w:rFonts w:ascii="Times New Roman" w:hAnsi="Times New Roman" w:cs="Times New Roman"/>
          <w:b/>
          <w:bCs/>
          <w:color w:val="040C28"/>
          <w:sz w:val="36"/>
          <w:szCs w:val="36"/>
        </w:rPr>
        <w:t>USED:</w:t>
      </w:r>
    </w:p>
    <w:p w14:paraId="4E9AE131" w14:textId="4DD53478" w:rsidR="00D1152D" w:rsidRDefault="00D1152D" w:rsidP="00315147">
      <w:pPr>
        <w:tabs>
          <w:tab w:val="left" w:pos="2029"/>
        </w:tabs>
        <w:rPr>
          <w:rFonts w:ascii="Times New Roman" w:hAnsi="Times New Roman" w:cs="Times New Roman"/>
          <w:sz w:val="36"/>
          <w:szCs w:val="36"/>
          <w:shd w:val="clear" w:color="auto" w:fill="F7F7F8"/>
        </w:rPr>
      </w:pPr>
      <w:r w:rsidRPr="00DD341A">
        <w:rPr>
          <w:rStyle w:val="jpfdse"/>
          <w:rFonts w:ascii="Times New Roman" w:hAnsi="Times New Roman" w:cs="Times New Roman"/>
          <w:sz w:val="36"/>
          <w:szCs w:val="36"/>
        </w:rPr>
        <w:t>IBM Watson</w:t>
      </w:r>
      <w:r w:rsidR="00855752" w:rsidRPr="00DD341A">
        <w:rPr>
          <w:rStyle w:val="jpfdse"/>
          <w:rFonts w:ascii="Times New Roman" w:hAnsi="Times New Roman" w:cs="Times New Roman"/>
          <w:sz w:val="36"/>
          <w:szCs w:val="36"/>
        </w:rPr>
        <w:t xml:space="preserve"> </w:t>
      </w:r>
      <w:r w:rsidR="00DD341A" w:rsidRPr="00DD341A">
        <w:rPr>
          <w:rFonts w:ascii="Times New Roman" w:hAnsi="Times New Roman" w:cs="Times New Roman"/>
          <w:sz w:val="36"/>
          <w:szCs w:val="36"/>
          <w:shd w:val="clear" w:color="auto" w:fill="F7F7F8"/>
        </w:rPr>
        <w:t>Visual Recognition</w:t>
      </w:r>
    </w:p>
    <w:p w14:paraId="270C1844" w14:textId="77777777" w:rsidR="00620E68" w:rsidRDefault="00620E68" w:rsidP="00315147">
      <w:pPr>
        <w:tabs>
          <w:tab w:val="left" w:pos="2029"/>
        </w:tabs>
        <w:rPr>
          <w:rFonts w:ascii="Times New Roman" w:hAnsi="Times New Roman" w:cs="Times New Roman"/>
          <w:sz w:val="36"/>
          <w:szCs w:val="36"/>
          <w:shd w:val="clear" w:color="auto" w:fill="F7F7F8"/>
        </w:rPr>
      </w:pPr>
    </w:p>
    <w:p w14:paraId="1A9017F2" w14:textId="76DD4708" w:rsidR="00DD341A" w:rsidRDefault="008E7C5F" w:rsidP="00315147">
      <w:pPr>
        <w:tabs>
          <w:tab w:val="left" w:pos="2029"/>
        </w:tabs>
        <w:rPr>
          <w:rFonts w:ascii="Times New Roman" w:hAnsi="Times New Roman" w:cs="Times New Roman"/>
          <w:b/>
          <w:bCs/>
          <w:sz w:val="36"/>
          <w:szCs w:val="36"/>
          <w:shd w:val="clear" w:color="auto" w:fill="F7F7F8"/>
        </w:rPr>
      </w:pPr>
      <w:r>
        <w:rPr>
          <w:rFonts w:ascii="Times New Roman" w:hAnsi="Times New Roman" w:cs="Times New Roman"/>
          <w:b/>
          <w:bCs/>
          <w:sz w:val="36"/>
          <w:szCs w:val="36"/>
          <w:shd w:val="clear" w:color="auto" w:fill="F7F7F8"/>
        </w:rPr>
        <w:t>WORKING:</w:t>
      </w:r>
    </w:p>
    <w:p w14:paraId="0BF027F9" w14:textId="77777777" w:rsidR="0084034E" w:rsidRPr="008E7C5F" w:rsidRDefault="0084034E" w:rsidP="00315147">
      <w:pPr>
        <w:tabs>
          <w:tab w:val="left" w:pos="2029"/>
        </w:tabs>
        <w:rPr>
          <w:rFonts w:ascii="Times New Roman" w:hAnsi="Times New Roman" w:cs="Times New Roman"/>
          <w:b/>
          <w:bCs/>
          <w:sz w:val="36"/>
          <w:szCs w:val="36"/>
          <w:shd w:val="clear" w:color="auto" w:fill="F7F7F8"/>
        </w:rPr>
      </w:pPr>
    </w:p>
    <w:p w14:paraId="6CDB4AC7" w14:textId="77777777" w:rsidR="00EE701E" w:rsidRPr="00EE701E" w:rsidRDefault="00EE701E" w:rsidP="00EE701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IBM Watson Visual Recognition:</w:t>
      </w:r>
      <w:r w:rsidRPr="00EE701E">
        <w:rPr>
          <w:rFonts w:ascii="Times New Roman" w:eastAsia="Times New Roman" w:hAnsi="Times New Roman" w:cs="Times New Roman"/>
          <w:kern w:val="0"/>
          <w:sz w:val="32"/>
          <w:szCs w:val="32"/>
          <w:lang w:eastAsia="en-IN"/>
          <w14:ligatures w14:val="none"/>
        </w:rPr>
        <w:t xml:space="preserve"> This service can be used for image recognition and description. It can recognize objects, scenes, and concepts within images and provide textual descriptions.</w:t>
      </w:r>
    </w:p>
    <w:p w14:paraId="33D09D6B" w14:textId="77777777" w:rsidR="00EE701E" w:rsidRPr="00EE701E" w:rsidRDefault="00EE701E" w:rsidP="00EE701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IBM Watson Natural Language Understanding:</w:t>
      </w:r>
      <w:r w:rsidRPr="00EE701E">
        <w:rPr>
          <w:rFonts w:ascii="Times New Roman" w:eastAsia="Times New Roman" w:hAnsi="Times New Roman" w:cs="Times New Roman"/>
          <w:kern w:val="0"/>
          <w:sz w:val="32"/>
          <w:szCs w:val="32"/>
          <w:lang w:eastAsia="en-IN"/>
          <w14:ligatures w14:val="none"/>
        </w:rPr>
        <w:t xml:space="preserve"> To </w:t>
      </w:r>
      <w:proofErr w:type="spellStart"/>
      <w:r w:rsidRPr="00EE701E">
        <w:rPr>
          <w:rFonts w:ascii="Times New Roman" w:eastAsia="Times New Roman" w:hAnsi="Times New Roman" w:cs="Times New Roman"/>
          <w:kern w:val="0"/>
          <w:sz w:val="32"/>
          <w:szCs w:val="32"/>
          <w:lang w:eastAsia="en-IN"/>
          <w14:ligatures w14:val="none"/>
        </w:rPr>
        <w:t>analyze</w:t>
      </w:r>
      <w:proofErr w:type="spellEnd"/>
      <w:r w:rsidRPr="00EE701E">
        <w:rPr>
          <w:rFonts w:ascii="Times New Roman" w:eastAsia="Times New Roman" w:hAnsi="Times New Roman" w:cs="Times New Roman"/>
          <w:kern w:val="0"/>
          <w:sz w:val="32"/>
          <w:szCs w:val="32"/>
          <w:lang w:eastAsia="en-IN"/>
          <w14:ligatures w14:val="none"/>
        </w:rPr>
        <w:t xml:space="preserve"> the sentiment and emotions conveyed by the images, you can use IBM Watson Natural Language Understanding. This service can process text data, so you would need to convert the image descriptions or labels generated by Watson Visual Recognition into text. Natural Language Understanding can then </w:t>
      </w:r>
      <w:proofErr w:type="spellStart"/>
      <w:r w:rsidRPr="00EE701E">
        <w:rPr>
          <w:rFonts w:ascii="Times New Roman" w:eastAsia="Times New Roman" w:hAnsi="Times New Roman" w:cs="Times New Roman"/>
          <w:kern w:val="0"/>
          <w:sz w:val="32"/>
          <w:szCs w:val="32"/>
          <w:lang w:eastAsia="en-IN"/>
          <w14:ligatures w14:val="none"/>
        </w:rPr>
        <w:t>analyze</w:t>
      </w:r>
      <w:proofErr w:type="spellEnd"/>
      <w:r w:rsidRPr="00EE701E">
        <w:rPr>
          <w:rFonts w:ascii="Times New Roman" w:eastAsia="Times New Roman" w:hAnsi="Times New Roman" w:cs="Times New Roman"/>
          <w:kern w:val="0"/>
          <w:sz w:val="32"/>
          <w:szCs w:val="32"/>
          <w:lang w:eastAsia="en-IN"/>
          <w14:ligatures w14:val="none"/>
        </w:rPr>
        <w:t xml:space="preserve"> the text for sentiment and emotion. It can detect emotions such as joy, sadness, anger, etc., and provide sentiment scores like positive, negative, or neutral.</w:t>
      </w:r>
    </w:p>
    <w:p w14:paraId="6533E5B7" w14:textId="77777777" w:rsidR="00EE701E" w:rsidRPr="00EE701E" w:rsidRDefault="00EE701E" w:rsidP="00EE70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kern w:val="0"/>
          <w:sz w:val="32"/>
          <w:szCs w:val="32"/>
          <w:lang w:eastAsia="en-IN"/>
          <w14:ligatures w14:val="none"/>
        </w:rPr>
        <w:t>Here's how you might use these services together:</w:t>
      </w:r>
    </w:p>
    <w:p w14:paraId="13008123" w14:textId="77777777" w:rsidR="00EE701E" w:rsidRPr="00EE701E" w:rsidRDefault="00EE701E" w:rsidP="00EE701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Image Processing:</w:t>
      </w:r>
      <w:r w:rsidRPr="00EE701E">
        <w:rPr>
          <w:rFonts w:ascii="Times New Roman" w:eastAsia="Times New Roman" w:hAnsi="Times New Roman" w:cs="Times New Roman"/>
          <w:kern w:val="0"/>
          <w:sz w:val="32"/>
          <w:szCs w:val="32"/>
          <w:lang w:eastAsia="en-IN"/>
          <w14:ligatures w14:val="none"/>
        </w:rPr>
        <w:t xml:space="preserve"> Upload the image to IBM Watson Visual Recognition for image recognition and description. This will provide you with text-based descriptions of what is in the image.</w:t>
      </w:r>
    </w:p>
    <w:p w14:paraId="1566E586" w14:textId="77777777" w:rsidR="00EE701E" w:rsidRPr="00EE701E" w:rsidRDefault="00EE701E" w:rsidP="00EE701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Text Analysis:</w:t>
      </w:r>
      <w:r w:rsidRPr="00EE701E">
        <w:rPr>
          <w:rFonts w:ascii="Times New Roman" w:eastAsia="Times New Roman" w:hAnsi="Times New Roman" w:cs="Times New Roman"/>
          <w:kern w:val="0"/>
          <w:sz w:val="32"/>
          <w:szCs w:val="32"/>
          <w:lang w:eastAsia="en-IN"/>
          <w14:ligatures w14:val="none"/>
        </w:rPr>
        <w:t xml:space="preserve"> Take the descriptions or labels generated by Watson Visual Recognition and pass them to IBM Watson Natural Language Understanding for sentiment and emotion analysis. This service will </w:t>
      </w:r>
      <w:proofErr w:type="spellStart"/>
      <w:r w:rsidRPr="00EE701E">
        <w:rPr>
          <w:rFonts w:ascii="Times New Roman" w:eastAsia="Times New Roman" w:hAnsi="Times New Roman" w:cs="Times New Roman"/>
          <w:kern w:val="0"/>
          <w:sz w:val="32"/>
          <w:szCs w:val="32"/>
          <w:lang w:eastAsia="en-IN"/>
          <w14:ligatures w14:val="none"/>
        </w:rPr>
        <w:t>analyze</w:t>
      </w:r>
      <w:proofErr w:type="spellEnd"/>
      <w:r w:rsidRPr="00EE701E">
        <w:rPr>
          <w:rFonts w:ascii="Times New Roman" w:eastAsia="Times New Roman" w:hAnsi="Times New Roman" w:cs="Times New Roman"/>
          <w:kern w:val="0"/>
          <w:sz w:val="32"/>
          <w:szCs w:val="32"/>
          <w:lang w:eastAsia="en-IN"/>
          <w14:ligatures w14:val="none"/>
        </w:rPr>
        <w:t xml:space="preserve"> the text to determine the emotional tone and sentiment expressed in the image descriptions.</w:t>
      </w:r>
    </w:p>
    <w:p w14:paraId="40EED2C0" w14:textId="77301157" w:rsidR="0084034E" w:rsidRPr="0084034E" w:rsidRDefault="00EE701E" w:rsidP="0084034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kern w:val="0"/>
          <w:sz w:val="36"/>
          <w:szCs w:val="36"/>
          <w:lang w:eastAsia="en-IN"/>
          <w14:ligatures w14:val="none"/>
        </w:rPr>
      </w:pPr>
      <w:r w:rsidRPr="00EE701E">
        <w:rPr>
          <w:rFonts w:ascii="Times New Roman" w:eastAsia="Times New Roman" w:hAnsi="Times New Roman" w:cs="Times New Roman"/>
          <w:kern w:val="0"/>
          <w:sz w:val="32"/>
          <w:szCs w:val="32"/>
          <w:lang w:eastAsia="en-IN"/>
          <w14:ligatures w14:val="none"/>
        </w:rPr>
        <w:t xml:space="preserve">By combining these two IBM Watson services, you can gain insights into both the visual content of the images and the emotional context they convey. This can be useful in various applications, such as social media sentiment analysis, brand monitoring, and content analysis, </w:t>
      </w:r>
      <w:r w:rsidRPr="00EE701E">
        <w:rPr>
          <w:rFonts w:ascii="Times New Roman" w:eastAsia="Times New Roman" w:hAnsi="Times New Roman" w:cs="Times New Roman"/>
          <w:kern w:val="0"/>
          <w:sz w:val="32"/>
          <w:szCs w:val="32"/>
          <w:lang w:eastAsia="en-IN"/>
          <w14:ligatures w14:val="none"/>
        </w:rPr>
        <w:lastRenderedPageBreak/>
        <w:t>where understanding the emotions and sentiments associated with visual content is essential.</w:t>
      </w:r>
    </w:p>
    <w:p w14:paraId="12134B6F" w14:textId="77777777" w:rsidR="0084034E" w:rsidRDefault="0084034E"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8D152" w14:textId="09419A6C" w:rsidR="00702A2C" w:rsidRDefault="008E7C5F"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C5F">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7EA4DCEB" w14:textId="77777777" w:rsidR="0084034E" w:rsidRDefault="0084034E"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D89C2" w14:textId="199854AD" w:rsidR="004E5686" w:rsidRDefault="00702A2C"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sz w:val="36"/>
          <w:szCs w:val="36"/>
          <w:shd w:val="clear" w:color="auto" w:fill="FFFFFF"/>
        </w:rPr>
        <w:drawing>
          <wp:inline distT="0" distB="0" distL="0" distR="0" wp14:anchorId="03F533B0" wp14:editId="66DD02F0">
            <wp:extent cx="5464013" cy="4084674"/>
            <wp:effectExtent l="0" t="0" r="3810" b="0"/>
            <wp:docPr id="207093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5854" name="Picture 2070935854"/>
                    <pic:cNvPicPr/>
                  </pic:nvPicPr>
                  <pic:blipFill>
                    <a:blip r:embed="rId6">
                      <a:extLst>
                        <a:ext uri="{28A0092B-C50C-407E-A947-70E740481C1C}">
                          <a14:useLocalDpi xmlns:a14="http://schemas.microsoft.com/office/drawing/2010/main" val="0"/>
                        </a:ext>
                      </a:extLst>
                    </a:blip>
                    <a:stretch>
                      <a:fillRect/>
                    </a:stretch>
                  </pic:blipFill>
                  <pic:spPr>
                    <a:xfrm>
                      <a:off x="0" y="0"/>
                      <a:ext cx="5464013" cy="4084674"/>
                    </a:xfrm>
                    <a:prstGeom prst="rect">
                      <a:avLst/>
                    </a:prstGeom>
                  </pic:spPr>
                </pic:pic>
              </a:graphicData>
            </a:graphic>
          </wp:inline>
        </w:drawing>
      </w:r>
    </w:p>
    <w:p w14:paraId="6475BE1F" w14:textId="77777777" w:rsidR="008E7C5F" w:rsidRDefault="008E7C5F"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334C7" w14:textId="77777777" w:rsidR="008E7C5F" w:rsidRDefault="008E7C5F"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B70CA" w14:textId="77777777" w:rsidR="008E7C5F" w:rsidRPr="008E7C5F" w:rsidRDefault="008E7C5F"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C19C5" w14:textId="69EC43A9" w:rsidR="00DF4A9F" w:rsidRPr="00EC29B1" w:rsidRDefault="00DF4A9F"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9B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F31B4F" w:rsidRPr="00EC29B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6A162" w14:textId="61A40466" w:rsidR="00F31B4F" w:rsidRPr="0084034E" w:rsidRDefault="00F31B4F" w:rsidP="00315147">
      <w:pPr>
        <w:tabs>
          <w:tab w:val="left" w:pos="2029"/>
        </w:tabs>
        <w:rPr>
          <w:rFonts w:ascii="Times New Roman"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034E" w:rsidRPr="0084034E">
        <w:rPr>
          <w:rFonts w:ascii="Times New Roman" w:hAnsi="Times New Roman" w:cs="Times New Roman"/>
          <w:sz w:val="36"/>
          <w:szCs w:val="36"/>
          <w:shd w:val="clear" w:color="auto" w:fill="F7F7F8"/>
        </w:rPr>
        <w:t>IBM Watson Visual Recognition stands as a versatile and sophisticated tool that empowers businesses and developers to harness the capabilities of artificial intelligence for image recognition, description, and sentiment analysis</w:t>
      </w:r>
      <w:r w:rsidR="0084034E" w:rsidRPr="0084034E">
        <w:rPr>
          <w:rFonts w:ascii="Times New Roman" w:hAnsi="Times New Roman" w:cs="Times New Roman"/>
          <w:sz w:val="36"/>
          <w:szCs w:val="36"/>
          <w:shd w:val="clear" w:color="auto" w:fill="F7F7F8"/>
        </w:rPr>
        <w:t>.</w:t>
      </w:r>
    </w:p>
    <w:sectPr w:rsidR="00F31B4F" w:rsidRPr="0084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A12"/>
    <w:multiLevelType w:val="multilevel"/>
    <w:tmpl w:val="B6183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CD23C1C"/>
    <w:multiLevelType w:val="multilevel"/>
    <w:tmpl w:val="592E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36A04FE2"/>
    <w:multiLevelType w:val="multilevel"/>
    <w:tmpl w:val="BEE4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64704"/>
    <w:multiLevelType w:val="multilevel"/>
    <w:tmpl w:val="61A68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8638E"/>
    <w:multiLevelType w:val="multilevel"/>
    <w:tmpl w:val="25E87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62A9C"/>
    <w:multiLevelType w:val="multilevel"/>
    <w:tmpl w:val="B75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A1D72"/>
    <w:multiLevelType w:val="multilevel"/>
    <w:tmpl w:val="87461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0440BC"/>
    <w:multiLevelType w:val="multilevel"/>
    <w:tmpl w:val="67C43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2966">
    <w:abstractNumId w:val="1"/>
  </w:num>
  <w:num w:numId="2" w16cid:durableId="1944146411">
    <w:abstractNumId w:val="10"/>
  </w:num>
  <w:num w:numId="3" w16cid:durableId="945816346">
    <w:abstractNumId w:val="3"/>
  </w:num>
  <w:num w:numId="4" w16cid:durableId="2052921053">
    <w:abstractNumId w:val="9"/>
  </w:num>
  <w:num w:numId="5" w16cid:durableId="1510171232">
    <w:abstractNumId w:val="8"/>
  </w:num>
  <w:num w:numId="6" w16cid:durableId="1310134423">
    <w:abstractNumId w:val="2"/>
  </w:num>
  <w:num w:numId="7" w16cid:durableId="636649237">
    <w:abstractNumId w:val="5"/>
  </w:num>
  <w:num w:numId="8" w16cid:durableId="495389784">
    <w:abstractNumId w:val="0"/>
  </w:num>
  <w:num w:numId="9" w16cid:durableId="1016663224">
    <w:abstractNumId w:val="6"/>
  </w:num>
  <w:num w:numId="10" w16cid:durableId="221797953">
    <w:abstractNumId w:val="7"/>
  </w:num>
  <w:num w:numId="11" w16cid:durableId="1920208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0F1F10"/>
    <w:rsid w:val="001161C7"/>
    <w:rsid w:val="00200025"/>
    <w:rsid w:val="00315147"/>
    <w:rsid w:val="00341A08"/>
    <w:rsid w:val="003519AF"/>
    <w:rsid w:val="003B59E0"/>
    <w:rsid w:val="003D3D5F"/>
    <w:rsid w:val="003F3EFC"/>
    <w:rsid w:val="0040691D"/>
    <w:rsid w:val="00416136"/>
    <w:rsid w:val="0045350B"/>
    <w:rsid w:val="004759BB"/>
    <w:rsid w:val="004A0287"/>
    <w:rsid w:val="004E5686"/>
    <w:rsid w:val="005275B1"/>
    <w:rsid w:val="00552625"/>
    <w:rsid w:val="0060145D"/>
    <w:rsid w:val="00620E68"/>
    <w:rsid w:val="00702A2C"/>
    <w:rsid w:val="008003DA"/>
    <w:rsid w:val="00840008"/>
    <w:rsid w:val="0084034E"/>
    <w:rsid w:val="00855752"/>
    <w:rsid w:val="008E7C5F"/>
    <w:rsid w:val="00970158"/>
    <w:rsid w:val="009F2CE8"/>
    <w:rsid w:val="00A1719C"/>
    <w:rsid w:val="00A76785"/>
    <w:rsid w:val="00AC22DD"/>
    <w:rsid w:val="00CB2758"/>
    <w:rsid w:val="00D1152D"/>
    <w:rsid w:val="00DD341A"/>
    <w:rsid w:val="00DF4A9F"/>
    <w:rsid w:val="00EC29B1"/>
    <w:rsid w:val="00EE701E"/>
    <w:rsid w:val="00EF287F"/>
    <w:rsid w:val="00F31B4F"/>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3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F4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customStyle="1" w:styleId="Heading2Char">
    <w:name w:val="Heading 2 Char"/>
    <w:basedOn w:val="DefaultParagraphFont"/>
    <w:link w:val="Heading2"/>
    <w:uiPriority w:val="9"/>
    <w:rsid w:val="008003D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DF4A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F4A9F"/>
    <w:rPr>
      <w:b/>
      <w:bCs/>
    </w:rPr>
  </w:style>
  <w:style w:type="character" w:customStyle="1" w:styleId="jpfdse">
    <w:name w:val="jpfdse"/>
    <w:basedOn w:val="DefaultParagraphFont"/>
    <w:rsid w:val="00D1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69445">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05523273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Sathyapriya R</cp:lastModifiedBy>
  <cp:revision>22</cp:revision>
  <dcterms:created xsi:type="dcterms:W3CDTF">2023-09-26T13:17:00Z</dcterms:created>
  <dcterms:modified xsi:type="dcterms:W3CDTF">2023-10-11T13:47:00Z</dcterms:modified>
</cp:coreProperties>
</file>