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8A13" w14:textId="60368563" w:rsidR="00AA0106" w:rsidRPr="00AA0106" w:rsidRDefault="00AA0106" w:rsidP="00AA0106">
      <w:pPr>
        <w:pStyle w:val="Title"/>
        <w:rPr>
          <w:rFonts w:ascii="Times New Roman" w:hAnsi="Times New Roman" w:cs="Times New Roman"/>
          <w:b/>
          <w:bCs/>
          <w:lang w:val="en-US"/>
        </w:rPr>
      </w:pPr>
      <w:r w:rsidRPr="00AA0106">
        <w:rPr>
          <w:rFonts w:ascii="Times New Roman" w:hAnsi="Times New Roman" w:cs="Times New Roman"/>
          <w:b/>
          <w:bCs/>
          <w:lang w:val="en-US"/>
        </w:rPr>
        <w:t>Payroll Risk Scoring System</w:t>
      </w:r>
    </w:p>
    <w:p w14:paraId="1D68E190" w14:textId="77777777" w:rsidR="00AA0106" w:rsidRDefault="00AA0106" w:rsidP="00AA0106">
      <w:pPr>
        <w:rPr>
          <w:lang w:val="en-US"/>
        </w:rPr>
      </w:pPr>
    </w:p>
    <w:p w14:paraId="73B532FF" w14:textId="40F157C1" w:rsidR="00AA0106" w:rsidRPr="00AA0106" w:rsidRDefault="00AA0106" w:rsidP="00AA0106">
      <w:pPr>
        <w:pStyle w:val="Subtitle"/>
        <w:rPr>
          <w:rFonts w:ascii="Times New Roman" w:hAnsi="Times New Roman" w:cs="Times New Roman"/>
          <w:b/>
          <w:bCs/>
          <w:sz w:val="32"/>
          <w:szCs w:val="32"/>
          <w:lang w:val="en-US"/>
        </w:rPr>
      </w:pPr>
      <w:r w:rsidRPr="00AA0106">
        <w:rPr>
          <w:rFonts w:ascii="Times New Roman" w:hAnsi="Times New Roman" w:cs="Times New Roman"/>
          <w:b/>
          <w:bCs/>
          <w:sz w:val="32"/>
          <w:szCs w:val="32"/>
          <w:lang w:val="en-US"/>
        </w:rPr>
        <w:t>Objective</w:t>
      </w:r>
    </w:p>
    <w:p w14:paraId="478DAF51" w14:textId="1DF95FA9" w:rsidR="00AA0106" w:rsidRDefault="00AA0106" w:rsidP="00842AD4">
      <w:pPr>
        <w:jc w:val="both"/>
        <w:rPr>
          <w:rFonts w:ascii="Times New Roman" w:hAnsi="Times New Roman" w:cs="Times New Roman"/>
          <w:sz w:val="28"/>
          <w:szCs w:val="28"/>
        </w:rPr>
      </w:pPr>
      <w:r w:rsidRPr="00AA0106">
        <w:rPr>
          <w:rFonts w:ascii="Times New Roman" w:hAnsi="Times New Roman" w:cs="Times New Roman"/>
          <w:sz w:val="28"/>
          <w:szCs w:val="28"/>
        </w:rPr>
        <w:t xml:space="preserve">The objective of this project is to build a Payroll Risk Scoring System that identifies high-risk payroll records using employee payroll data. The system </w:t>
      </w:r>
      <w:proofErr w:type="spellStart"/>
      <w:r w:rsidRPr="00AA0106">
        <w:rPr>
          <w:rFonts w:ascii="Times New Roman" w:hAnsi="Times New Roman" w:cs="Times New Roman"/>
          <w:sz w:val="28"/>
          <w:szCs w:val="28"/>
        </w:rPr>
        <w:t>analyzes</w:t>
      </w:r>
      <w:proofErr w:type="spellEnd"/>
      <w:r w:rsidRPr="00AA0106">
        <w:rPr>
          <w:rFonts w:ascii="Times New Roman" w:hAnsi="Times New Roman" w:cs="Times New Roman"/>
          <w:sz w:val="28"/>
          <w:szCs w:val="28"/>
        </w:rPr>
        <w:t xml:space="preserve"> salary components such as gross pay, net pay, deductions, and bonuses to understand overall salary </w:t>
      </w:r>
      <w:proofErr w:type="spellStart"/>
      <w:r w:rsidRPr="00AA0106">
        <w:rPr>
          <w:rFonts w:ascii="Times New Roman" w:hAnsi="Times New Roman" w:cs="Times New Roman"/>
          <w:sz w:val="28"/>
          <w:szCs w:val="28"/>
        </w:rPr>
        <w:t>behavior</w:t>
      </w:r>
      <w:proofErr w:type="spellEnd"/>
      <w:r w:rsidRPr="00AA0106">
        <w:rPr>
          <w:rFonts w:ascii="Times New Roman" w:hAnsi="Times New Roman" w:cs="Times New Roman"/>
          <w:sz w:val="28"/>
          <w:szCs w:val="28"/>
        </w:rPr>
        <w:t>. Since direct attendance and leave records are not available, attendance patterns and leave frequency are inferred from payroll deductions and arrear adjustments. By combining these derived features, the system aims to detect unusual or abnormal payroll patterns that may indicate potential payroll issues or inconsistencies. The final goal is to support payroll teams by highlighting records that require further review.</w:t>
      </w:r>
    </w:p>
    <w:p w14:paraId="7CD30CEA" w14:textId="77777777" w:rsidR="00842AD4" w:rsidRPr="00842AD4" w:rsidRDefault="00842AD4" w:rsidP="00842AD4">
      <w:pPr>
        <w:rPr>
          <w:rFonts w:ascii="Times New Roman" w:hAnsi="Times New Roman" w:cs="Times New Roman"/>
          <w:b/>
          <w:bCs/>
          <w:sz w:val="32"/>
          <w:szCs w:val="32"/>
        </w:rPr>
      </w:pPr>
      <w:r w:rsidRPr="00842AD4">
        <w:rPr>
          <w:rFonts w:ascii="Times New Roman" w:hAnsi="Times New Roman" w:cs="Times New Roman"/>
          <w:b/>
          <w:bCs/>
          <w:sz w:val="32"/>
          <w:szCs w:val="32"/>
        </w:rPr>
        <w:t>Dataset Description</w:t>
      </w:r>
    </w:p>
    <w:p w14:paraId="63458680" w14:textId="453C71CF" w:rsidR="00842AD4" w:rsidRPr="00842AD4" w:rsidRDefault="00842AD4" w:rsidP="00130E11">
      <w:pPr>
        <w:jc w:val="both"/>
        <w:rPr>
          <w:rFonts w:ascii="Times New Roman" w:hAnsi="Times New Roman" w:cs="Times New Roman"/>
          <w:sz w:val="28"/>
          <w:szCs w:val="28"/>
        </w:rPr>
      </w:pPr>
      <w:r w:rsidRPr="00842AD4">
        <w:rPr>
          <w:rFonts w:ascii="Times New Roman" w:hAnsi="Times New Roman" w:cs="Times New Roman"/>
          <w:sz w:val="28"/>
          <w:szCs w:val="28"/>
        </w:rPr>
        <w:t xml:space="preserve">Payroll encompasses a comprehensive suite of activities related to employee compensation, encompassing everything from meticulously calculating individual </w:t>
      </w:r>
      <w:proofErr w:type="spellStart"/>
      <w:r w:rsidRPr="00842AD4">
        <w:rPr>
          <w:rFonts w:ascii="Times New Roman" w:hAnsi="Times New Roman" w:cs="Times New Roman"/>
          <w:sz w:val="28"/>
          <w:szCs w:val="28"/>
        </w:rPr>
        <w:t>paychecks</w:t>
      </w:r>
      <w:proofErr w:type="spellEnd"/>
      <w:r w:rsidRPr="00842AD4">
        <w:rPr>
          <w:rFonts w:ascii="Times New Roman" w:hAnsi="Times New Roman" w:cs="Times New Roman"/>
          <w:sz w:val="28"/>
          <w:szCs w:val="28"/>
        </w:rPr>
        <w:t xml:space="preserve">, considering factors such as base salary, overtime, bonuses, and commissions, to ensuring timely and accurate processing of payments through various methods like direct deposit or check disbursement. Furthermore, it involves adhering to a complex web of federal, state, and local tax regulations, including the accurate withholding and remittance of taxes such as income tax, Social Security, and Medicare. Finally, payroll encompasses the generation of crucial reports for financial accounting, tax filings, and internal analysis, providing valuable insights into </w:t>
      </w:r>
      <w:proofErr w:type="spellStart"/>
      <w:r w:rsidRPr="00842AD4">
        <w:rPr>
          <w:rFonts w:ascii="Times New Roman" w:hAnsi="Times New Roman" w:cs="Times New Roman"/>
          <w:sz w:val="28"/>
          <w:szCs w:val="28"/>
        </w:rPr>
        <w:t>labor</w:t>
      </w:r>
      <w:proofErr w:type="spellEnd"/>
      <w:r w:rsidRPr="00842AD4">
        <w:rPr>
          <w:rFonts w:ascii="Times New Roman" w:hAnsi="Times New Roman" w:cs="Times New Roman"/>
          <w:sz w:val="28"/>
          <w:szCs w:val="28"/>
        </w:rPr>
        <w:t xml:space="preserve"> costs and overall business performance.</w:t>
      </w:r>
    </w:p>
    <w:p w14:paraId="34D65CD7" w14:textId="77777777" w:rsidR="00842AD4" w:rsidRPr="00842AD4" w:rsidRDefault="00842AD4" w:rsidP="00842AD4">
      <w:pPr>
        <w:rPr>
          <w:rFonts w:ascii="Times New Roman" w:hAnsi="Times New Roman" w:cs="Times New Roman"/>
          <w:b/>
          <w:bCs/>
          <w:sz w:val="28"/>
          <w:szCs w:val="28"/>
        </w:rPr>
      </w:pPr>
      <w:r w:rsidRPr="00842AD4">
        <w:rPr>
          <w:rFonts w:ascii="Times New Roman" w:hAnsi="Times New Roman" w:cs="Times New Roman"/>
          <w:b/>
          <w:bCs/>
          <w:sz w:val="28"/>
          <w:szCs w:val="28"/>
        </w:rPr>
        <w:t>Data Cleaning</w:t>
      </w:r>
    </w:p>
    <w:p w14:paraId="1EB477BA"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The following data cleaning steps were performed:</w:t>
      </w:r>
    </w:p>
    <w:p w14:paraId="0C61E953" w14:textId="77777777" w:rsidR="00842AD4" w:rsidRPr="00842AD4" w:rsidRDefault="00842AD4" w:rsidP="00842AD4">
      <w:pPr>
        <w:numPr>
          <w:ilvl w:val="0"/>
          <w:numId w:val="2"/>
        </w:numPr>
        <w:rPr>
          <w:rFonts w:ascii="Times New Roman" w:hAnsi="Times New Roman" w:cs="Times New Roman"/>
          <w:sz w:val="28"/>
          <w:szCs w:val="28"/>
        </w:rPr>
      </w:pPr>
      <w:r w:rsidRPr="00842AD4">
        <w:rPr>
          <w:rFonts w:ascii="Times New Roman" w:hAnsi="Times New Roman" w:cs="Times New Roman"/>
          <w:sz w:val="28"/>
          <w:szCs w:val="28"/>
        </w:rPr>
        <w:t>Checked missing values across all columns</w:t>
      </w:r>
    </w:p>
    <w:p w14:paraId="2340C4F5" w14:textId="77777777" w:rsidR="00842AD4" w:rsidRPr="00842AD4" w:rsidRDefault="00842AD4" w:rsidP="00842AD4">
      <w:pPr>
        <w:numPr>
          <w:ilvl w:val="0"/>
          <w:numId w:val="2"/>
        </w:numPr>
        <w:rPr>
          <w:rFonts w:ascii="Times New Roman" w:hAnsi="Times New Roman" w:cs="Times New Roman"/>
          <w:sz w:val="28"/>
          <w:szCs w:val="28"/>
        </w:rPr>
      </w:pPr>
      <w:r w:rsidRPr="00842AD4">
        <w:rPr>
          <w:rFonts w:ascii="Times New Roman" w:hAnsi="Times New Roman" w:cs="Times New Roman"/>
          <w:sz w:val="28"/>
          <w:szCs w:val="28"/>
        </w:rPr>
        <w:t>Filled missing values in important numeric payroll fields such as total deductions and arrear statutory bonus</w:t>
      </w:r>
    </w:p>
    <w:p w14:paraId="06D0C080" w14:textId="77777777" w:rsidR="00842AD4" w:rsidRPr="00842AD4" w:rsidRDefault="00842AD4" w:rsidP="00842AD4">
      <w:pPr>
        <w:numPr>
          <w:ilvl w:val="0"/>
          <w:numId w:val="2"/>
        </w:numPr>
        <w:rPr>
          <w:rFonts w:ascii="Times New Roman" w:hAnsi="Times New Roman" w:cs="Times New Roman"/>
          <w:sz w:val="28"/>
          <w:szCs w:val="28"/>
        </w:rPr>
      </w:pPr>
      <w:r w:rsidRPr="00842AD4">
        <w:rPr>
          <w:rFonts w:ascii="Times New Roman" w:hAnsi="Times New Roman" w:cs="Times New Roman"/>
          <w:sz w:val="28"/>
          <w:szCs w:val="28"/>
        </w:rPr>
        <w:t>Removed unnecessary columns such as employee names and date fields that were not relevant for risk analysis</w:t>
      </w:r>
    </w:p>
    <w:p w14:paraId="1175ABA5" w14:textId="77777777" w:rsidR="00842AD4" w:rsidRPr="00842AD4" w:rsidRDefault="00842AD4" w:rsidP="00842AD4">
      <w:pPr>
        <w:numPr>
          <w:ilvl w:val="0"/>
          <w:numId w:val="2"/>
        </w:numPr>
        <w:rPr>
          <w:rFonts w:ascii="Times New Roman" w:hAnsi="Times New Roman" w:cs="Times New Roman"/>
          <w:sz w:val="28"/>
          <w:szCs w:val="28"/>
        </w:rPr>
      </w:pPr>
      <w:r w:rsidRPr="00842AD4">
        <w:rPr>
          <w:rFonts w:ascii="Times New Roman" w:hAnsi="Times New Roman" w:cs="Times New Roman"/>
          <w:sz w:val="28"/>
          <w:szCs w:val="28"/>
        </w:rPr>
        <w:t>Cleaned column names for consistency</w:t>
      </w:r>
    </w:p>
    <w:p w14:paraId="64232E39" w14:textId="77777777" w:rsidR="00842AD4" w:rsidRPr="00842AD4" w:rsidRDefault="00842AD4" w:rsidP="00842AD4">
      <w:pPr>
        <w:rPr>
          <w:rFonts w:ascii="Times New Roman" w:hAnsi="Times New Roman" w:cs="Times New Roman"/>
          <w:b/>
          <w:bCs/>
          <w:sz w:val="28"/>
          <w:szCs w:val="28"/>
        </w:rPr>
      </w:pPr>
      <w:r w:rsidRPr="00842AD4">
        <w:rPr>
          <w:rFonts w:ascii="Times New Roman" w:hAnsi="Times New Roman" w:cs="Times New Roman"/>
          <w:b/>
          <w:bCs/>
          <w:sz w:val="28"/>
          <w:szCs w:val="28"/>
        </w:rPr>
        <w:lastRenderedPageBreak/>
        <w:t>Feature Engineering</w:t>
      </w:r>
    </w:p>
    <w:p w14:paraId="34B13C57"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 xml:space="preserve">Since raw attendance and leave data were not available, attendance and leave </w:t>
      </w:r>
      <w:proofErr w:type="spellStart"/>
      <w:r w:rsidRPr="00842AD4">
        <w:rPr>
          <w:rFonts w:ascii="Times New Roman" w:hAnsi="Times New Roman" w:cs="Times New Roman"/>
          <w:sz w:val="28"/>
          <w:szCs w:val="28"/>
        </w:rPr>
        <w:t>behavior</w:t>
      </w:r>
      <w:proofErr w:type="spellEnd"/>
      <w:r w:rsidRPr="00842AD4">
        <w:rPr>
          <w:rFonts w:ascii="Times New Roman" w:hAnsi="Times New Roman" w:cs="Times New Roman"/>
          <w:sz w:val="28"/>
          <w:szCs w:val="28"/>
        </w:rPr>
        <w:t xml:space="preserve"> were inferred using payroll information:</w:t>
      </w:r>
    </w:p>
    <w:p w14:paraId="0E64A435" w14:textId="77777777" w:rsidR="00842AD4" w:rsidRPr="00842AD4" w:rsidRDefault="00842AD4" w:rsidP="00842AD4">
      <w:pPr>
        <w:numPr>
          <w:ilvl w:val="0"/>
          <w:numId w:val="3"/>
        </w:numPr>
        <w:rPr>
          <w:rFonts w:ascii="Times New Roman" w:hAnsi="Times New Roman" w:cs="Times New Roman"/>
          <w:sz w:val="28"/>
          <w:szCs w:val="28"/>
        </w:rPr>
      </w:pPr>
      <w:r w:rsidRPr="00842AD4">
        <w:rPr>
          <w:rFonts w:ascii="Times New Roman" w:hAnsi="Times New Roman" w:cs="Times New Roman"/>
          <w:b/>
          <w:bCs/>
          <w:sz w:val="28"/>
          <w:szCs w:val="28"/>
        </w:rPr>
        <w:t>Deduction Ratio</w:t>
      </w:r>
      <w:r w:rsidRPr="00842AD4">
        <w:rPr>
          <w:rFonts w:ascii="Times New Roman" w:hAnsi="Times New Roman" w:cs="Times New Roman"/>
          <w:sz w:val="28"/>
          <w:szCs w:val="28"/>
        </w:rPr>
        <w:t xml:space="preserve"> = Total Deductions / Gross Salary</w:t>
      </w:r>
    </w:p>
    <w:p w14:paraId="45FC4D7C" w14:textId="77777777" w:rsidR="00842AD4" w:rsidRPr="00842AD4" w:rsidRDefault="00842AD4" w:rsidP="00842AD4">
      <w:pPr>
        <w:numPr>
          <w:ilvl w:val="0"/>
          <w:numId w:val="3"/>
        </w:numPr>
        <w:rPr>
          <w:rFonts w:ascii="Times New Roman" w:hAnsi="Times New Roman" w:cs="Times New Roman"/>
          <w:sz w:val="28"/>
          <w:szCs w:val="28"/>
        </w:rPr>
      </w:pPr>
      <w:r w:rsidRPr="00842AD4">
        <w:rPr>
          <w:rFonts w:ascii="Times New Roman" w:hAnsi="Times New Roman" w:cs="Times New Roman"/>
          <w:b/>
          <w:bCs/>
          <w:sz w:val="28"/>
          <w:szCs w:val="28"/>
        </w:rPr>
        <w:t>Net-to-Gross Ratio</w:t>
      </w:r>
      <w:r w:rsidRPr="00842AD4">
        <w:rPr>
          <w:rFonts w:ascii="Times New Roman" w:hAnsi="Times New Roman" w:cs="Times New Roman"/>
          <w:sz w:val="28"/>
          <w:szCs w:val="28"/>
        </w:rPr>
        <w:t xml:space="preserve"> = Net Salary / Gross Salary</w:t>
      </w:r>
    </w:p>
    <w:p w14:paraId="7B356BC7"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 xml:space="preserve">These ratios act as proxies for attendance patterns and leave frequency. Salary </w:t>
      </w:r>
      <w:proofErr w:type="spellStart"/>
      <w:r w:rsidRPr="00842AD4">
        <w:rPr>
          <w:rFonts w:ascii="Times New Roman" w:hAnsi="Times New Roman" w:cs="Times New Roman"/>
          <w:sz w:val="28"/>
          <w:szCs w:val="28"/>
        </w:rPr>
        <w:t>behavior</w:t>
      </w:r>
      <w:proofErr w:type="spellEnd"/>
      <w:r w:rsidRPr="00842AD4">
        <w:rPr>
          <w:rFonts w:ascii="Times New Roman" w:hAnsi="Times New Roman" w:cs="Times New Roman"/>
          <w:sz w:val="28"/>
          <w:szCs w:val="28"/>
        </w:rPr>
        <w:t xml:space="preserve"> was </w:t>
      </w:r>
      <w:proofErr w:type="spellStart"/>
      <w:r w:rsidRPr="00842AD4">
        <w:rPr>
          <w:rFonts w:ascii="Times New Roman" w:hAnsi="Times New Roman" w:cs="Times New Roman"/>
          <w:sz w:val="28"/>
          <w:szCs w:val="28"/>
        </w:rPr>
        <w:t>analyzed</w:t>
      </w:r>
      <w:proofErr w:type="spellEnd"/>
      <w:r w:rsidRPr="00842AD4">
        <w:rPr>
          <w:rFonts w:ascii="Times New Roman" w:hAnsi="Times New Roman" w:cs="Times New Roman"/>
          <w:sz w:val="28"/>
          <w:szCs w:val="28"/>
        </w:rPr>
        <w:t xml:space="preserve"> using gross and net salary relationships.</w:t>
      </w:r>
    </w:p>
    <w:p w14:paraId="7417B37A" w14:textId="77777777" w:rsidR="00842AD4" w:rsidRPr="00842AD4" w:rsidRDefault="00842AD4" w:rsidP="00842AD4">
      <w:pPr>
        <w:rPr>
          <w:rFonts w:ascii="Times New Roman" w:hAnsi="Times New Roman" w:cs="Times New Roman"/>
          <w:b/>
          <w:bCs/>
          <w:sz w:val="28"/>
          <w:szCs w:val="28"/>
        </w:rPr>
      </w:pPr>
      <w:r w:rsidRPr="00842AD4">
        <w:rPr>
          <w:rFonts w:ascii="Times New Roman" w:hAnsi="Times New Roman" w:cs="Times New Roman"/>
          <w:b/>
          <w:bCs/>
          <w:sz w:val="28"/>
          <w:szCs w:val="28"/>
        </w:rPr>
        <w:t>Exploratory Data Analysis (EDA)</w:t>
      </w:r>
    </w:p>
    <w:p w14:paraId="4C4D342C"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Basic EDA was performed to understand payroll patterns:</w:t>
      </w:r>
    </w:p>
    <w:p w14:paraId="48D768B5" w14:textId="77777777" w:rsidR="00842AD4" w:rsidRPr="00842AD4" w:rsidRDefault="00842AD4" w:rsidP="00842AD4">
      <w:pPr>
        <w:numPr>
          <w:ilvl w:val="0"/>
          <w:numId w:val="4"/>
        </w:numPr>
        <w:rPr>
          <w:rFonts w:ascii="Times New Roman" w:hAnsi="Times New Roman" w:cs="Times New Roman"/>
          <w:sz w:val="28"/>
          <w:szCs w:val="28"/>
        </w:rPr>
      </w:pPr>
      <w:r w:rsidRPr="00842AD4">
        <w:rPr>
          <w:rFonts w:ascii="Times New Roman" w:hAnsi="Times New Roman" w:cs="Times New Roman"/>
          <w:sz w:val="28"/>
          <w:szCs w:val="28"/>
        </w:rPr>
        <w:t>Salary distribution analysis</w:t>
      </w:r>
    </w:p>
    <w:p w14:paraId="0AD8B0BD" w14:textId="77777777" w:rsidR="00842AD4" w:rsidRPr="00842AD4" w:rsidRDefault="00842AD4" w:rsidP="00842AD4">
      <w:pPr>
        <w:numPr>
          <w:ilvl w:val="0"/>
          <w:numId w:val="4"/>
        </w:numPr>
        <w:rPr>
          <w:rFonts w:ascii="Times New Roman" w:hAnsi="Times New Roman" w:cs="Times New Roman"/>
          <w:sz w:val="28"/>
          <w:szCs w:val="28"/>
        </w:rPr>
      </w:pPr>
      <w:r w:rsidRPr="00842AD4">
        <w:rPr>
          <w:rFonts w:ascii="Times New Roman" w:hAnsi="Times New Roman" w:cs="Times New Roman"/>
          <w:sz w:val="28"/>
          <w:szCs w:val="28"/>
        </w:rPr>
        <w:t>Relationship between gross salary and net salary</w:t>
      </w:r>
    </w:p>
    <w:p w14:paraId="3600F2FD" w14:textId="77777777" w:rsidR="00842AD4" w:rsidRPr="00842AD4" w:rsidRDefault="00842AD4" w:rsidP="00842AD4">
      <w:pPr>
        <w:numPr>
          <w:ilvl w:val="0"/>
          <w:numId w:val="4"/>
        </w:numPr>
        <w:rPr>
          <w:rFonts w:ascii="Times New Roman" w:hAnsi="Times New Roman" w:cs="Times New Roman"/>
          <w:sz w:val="28"/>
          <w:szCs w:val="28"/>
        </w:rPr>
      </w:pPr>
      <w:r w:rsidRPr="00842AD4">
        <w:rPr>
          <w:rFonts w:ascii="Times New Roman" w:hAnsi="Times New Roman" w:cs="Times New Roman"/>
          <w:sz w:val="28"/>
          <w:szCs w:val="28"/>
        </w:rPr>
        <w:t xml:space="preserve">Deduction patterns as an indicator of attendance </w:t>
      </w:r>
      <w:proofErr w:type="spellStart"/>
      <w:r w:rsidRPr="00842AD4">
        <w:rPr>
          <w:rFonts w:ascii="Times New Roman" w:hAnsi="Times New Roman" w:cs="Times New Roman"/>
          <w:sz w:val="28"/>
          <w:szCs w:val="28"/>
        </w:rPr>
        <w:t>behavior</w:t>
      </w:r>
      <w:proofErr w:type="spellEnd"/>
    </w:p>
    <w:p w14:paraId="5D76B3D1" w14:textId="77777777" w:rsidR="00842AD4" w:rsidRPr="00842AD4" w:rsidRDefault="00842AD4" w:rsidP="00842AD4">
      <w:pPr>
        <w:numPr>
          <w:ilvl w:val="0"/>
          <w:numId w:val="4"/>
        </w:numPr>
        <w:rPr>
          <w:rFonts w:ascii="Times New Roman" w:hAnsi="Times New Roman" w:cs="Times New Roman"/>
          <w:sz w:val="28"/>
          <w:szCs w:val="28"/>
        </w:rPr>
      </w:pPr>
      <w:r w:rsidRPr="00842AD4">
        <w:rPr>
          <w:rFonts w:ascii="Times New Roman" w:hAnsi="Times New Roman" w:cs="Times New Roman"/>
          <w:sz w:val="28"/>
          <w:szCs w:val="28"/>
        </w:rPr>
        <w:t>Comparison of salary and deduction patterns between normal and high-risk payroll records</w:t>
      </w:r>
    </w:p>
    <w:p w14:paraId="631F36C8" w14:textId="77777777" w:rsidR="00842AD4" w:rsidRPr="00842AD4" w:rsidRDefault="00842AD4" w:rsidP="00842AD4">
      <w:pPr>
        <w:rPr>
          <w:rFonts w:ascii="Times New Roman" w:hAnsi="Times New Roman" w:cs="Times New Roman"/>
          <w:b/>
          <w:bCs/>
          <w:sz w:val="28"/>
          <w:szCs w:val="28"/>
        </w:rPr>
      </w:pPr>
      <w:r w:rsidRPr="00842AD4">
        <w:rPr>
          <w:rFonts w:ascii="Times New Roman" w:hAnsi="Times New Roman" w:cs="Times New Roman"/>
          <w:b/>
          <w:bCs/>
          <w:sz w:val="28"/>
          <w:szCs w:val="28"/>
        </w:rPr>
        <w:t>Payroll Risk Label Creation</w:t>
      </w:r>
    </w:p>
    <w:p w14:paraId="3F8573CB"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 xml:space="preserve">A binary target variable </w:t>
      </w:r>
      <w:proofErr w:type="spellStart"/>
      <w:r w:rsidRPr="00842AD4">
        <w:rPr>
          <w:rFonts w:ascii="Times New Roman" w:hAnsi="Times New Roman" w:cs="Times New Roman"/>
          <w:sz w:val="28"/>
          <w:szCs w:val="28"/>
        </w:rPr>
        <w:t>payroll_risk</w:t>
      </w:r>
      <w:proofErr w:type="spellEnd"/>
      <w:r w:rsidRPr="00842AD4">
        <w:rPr>
          <w:rFonts w:ascii="Times New Roman" w:hAnsi="Times New Roman" w:cs="Times New Roman"/>
          <w:sz w:val="28"/>
          <w:szCs w:val="28"/>
        </w:rPr>
        <w:t xml:space="preserve"> was created:</w:t>
      </w:r>
    </w:p>
    <w:p w14:paraId="7DB8041D" w14:textId="77777777" w:rsidR="00842AD4" w:rsidRPr="00842AD4" w:rsidRDefault="00842AD4" w:rsidP="00842AD4">
      <w:pPr>
        <w:numPr>
          <w:ilvl w:val="0"/>
          <w:numId w:val="5"/>
        </w:numPr>
        <w:rPr>
          <w:rFonts w:ascii="Times New Roman" w:hAnsi="Times New Roman" w:cs="Times New Roman"/>
          <w:sz w:val="28"/>
          <w:szCs w:val="28"/>
        </w:rPr>
      </w:pPr>
      <w:r w:rsidRPr="00842AD4">
        <w:rPr>
          <w:rFonts w:ascii="Times New Roman" w:hAnsi="Times New Roman" w:cs="Times New Roman"/>
          <w:b/>
          <w:bCs/>
          <w:sz w:val="28"/>
          <w:szCs w:val="28"/>
        </w:rPr>
        <w:t>0</w:t>
      </w:r>
      <w:r w:rsidRPr="00842AD4">
        <w:rPr>
          <w:rFonts w:ascii="Times New Roman" w:hAnsi="Times New Roman" w:cs="Times New Roman"/>
          <w:sz w:val="28"/>
          <w:szCs w:val="28"/>
        </w:rPr>
        <w:t xml:space="preserve"> – Normal payroll record</w:t>
      </w:r>
    </w:p>
    <w:p w14:paraId="1782D6C8" w14:textId="77777777" w:rsidR="00842AD4" w:rsidRPr="00842AD4" w:rsidRDefault="00842AD4" w:rsidP="00842AD4">
      <w:pPr>
        <w:numPr>
          <w:ilvl w:val="0"/>
          <w:numId w:val="5"/>
        </w:numPr>
        <w:rPr>
          <w:rFonts w:ascii="Times New Roman" w:hAnsi="Times New Roman" w:cs="Times New Roman"/>
          <w:sz w:val="28"/>
          <w:szCs w:val="28"/>
        </w:rPr>
      </w:pPr>
      <w:r w:rsidRPr="00842AD4">
        <w:rPr>
          <w:rFonts w:ascii="Times New Roman" w:hAnsi="Times New Roman" w:cs="Times New Roman"/>
          <w:b/>
          <w:bCs/>
          <w:sz w:val="28"/>
          <w:szCs w:val="28"/>
        </w:rPr>
        <w:t>1</w:t>
      </w:r>
      <w:r w:rsidRPr="00842AD4">
        <w:rPr>
          <w:rFonts w:ascii="Times New Roman" w:hAnsi="Times New Roman" w:cs="Times New Roman"/>
          <w:sz w:val="28"/>
          <w:szCs w:val="28"/>
        </w:rPr>
        <w:t xml:space="preserve"> – High-risk payroll record</w:t>
      </w:r>
    </w:p>
    <w:p w14:paraId="11766F15"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Payroll risk was identified using threshold-based rules on deduction ratio and net-to-gross salary ratio.</w:t>
      </w:r>
    </w:p>
    <w:p w14:paraId="4583B85D" w14:textId="77777777" w:rsidR="00842AD4" w:rsidRPr="00842AD4" w:rsidRDefault="00842AD4" w:rsidP="00842AD4">
      <w:pPr>
        <w:rPr>
          <w:rFonts w:ascii="Times New Roman" w:hAnsi="Times New Roman" w:cs="Times New Roman"/>
          <w:b/>
          <w:bCs/>
          <w:sz w:val="28"/>
          <w:szCs w:val="28"/>
        </w:rPr>
      </w:pPr>
      <w:proofErr w:type="spellStart"/>
      <w:r w:rsidRPr="00842AD4">
        <w:rPr>
          <w:rFonts w:ascii="Times New Roman" w:hAnsi="Times New Roman" w:cs="Times New Roman"/>
          <w:b/>
          <w:bCs/>
          <w:sz w:val="28"/>
          <w:szCs w:val="28"/>
        </w:rPr>
        <w:t>Modeling</w:t>
      </w:r>
      <w:proofErr w:type="spellEnd"/>
    </w:p>
    <w:p w14:paraId="6944B03C"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Three machine learning models were trained and evaluated:</w:t>
      </w:r>
    </w:p>
    <w:p w14:paraId="0B29CF95" w14:textId="77777777" w:rsidR="00842AD4" w:rsidRPr="00842AD4" w:rsidRDefault="00842AD4" w:rsidP="00842AD4">
      <w:pPr>
        <w:numPr>
          <w:ilvl w:val="0"/>
          <w:numId w:val="6"/>
        </w:numPr>
        <w:rPr>
          <w:rFonts w:ascii="Times New Roman" w:hAnsi="Times New Roman" w:cs="Times New Roman"/>
          <w:sz w:val="28"/>
          <w:szCs w:val="28"/>
        </w:rPr>
      </w:pPr>
      <w:r w:rsidRPr="00842AD4">
        <w:rPr>
          <w:rFonts w:ascii="Times New Roman" w:hAnsi="Times New Roman" w:cs="Times New Roman"/>
          <w:sz w:val="28"/>
          <w:szCs w:val="28"/>
        </w:rPr>
        <w:t>Logistic Regression</w:t>
      </w:r>
    </w:p>
    <w:p w14:paraId="5E0D3C2D" w14:textId="77777777" w:rsidR="00842AD4" w:rsidRPr="00842AD4" w:rsidRDefault="00842AD4" w:rsidP="00842AD4">
      <w:pPr>
        <w:numPr>
          <w:ilvl w:val="0"/>
          <w:numId w:val="6"/>
        </w:numPr>
        <w:rPr>
          <w:rFonts w:ascii="Times New Roman" w:hAnsi="Times New Roman" w:cs="Times New Roman"/>
          <w:sz w:val="28"/>
          <w:szCs w:val="28"/>
        </w:rPr>
      </w:pPr>
      <w:r w:rsidRPr="00842AD4">
        <w:rPr>
          <w:rFonts w:ascii="Times New Roman" w:hAnsi="Times New Roman" w:cs="Times New Roman"/>
          <w:sz w:val="28"/>
          <w:szCs w:val="28"/>
        </w:rPr>
        <w:t>Random Forest Classifier</w:t>
      </w:r>
    </w:p>
    <w:p w14:paraId="3CCA7B44" w14:textId="77777777" w:rsidR="00842AD4" w:rsidRPr="00842AD4" w:rsidRDefault="00842AD4" w:rsidP="00842AD4">
      <w:pPr>
        <w:numPr>
          <w:ilvl w:val="0"/>
          <w:numId w:val="6"/>
        </w:numPr>
        <w:rPr>
          <w:rFonts w:ascii="Times New Roman" w:hAnsi="Times New Roman" w:cs="Times New Roman"/>
          <w:sz w:val="28"/>
          <w:szCs w:val="28"/>
        </w:rPr>
      </w:pPr>
      <w:r w:rsidRPr="00842AD4">
        <w:rPr>
          <w:rFonts w:ascii="Times New Roman" w:hAnsi="Times New Roman" w:cs="Times New Roman"/>
          <w:sz w:val="28"/>
          <w:szCs w:val="28"/>
        </w:rPr>
        <w:t>Gradient Boosting Classifier</w:t>
      </w:r>
    </w:p>
    <w:p w14:paraId="3EE7AF47"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The dataset was split into training and testing sets, and models were evaluated using accuracy, precision, recall, and F1-score.</w:t>
      </w:r>
    </w:p>
    <w:p w14:paraId="173A5021" w14:textId="77777777" w:rsidR="00842AD4" w:rsidRPr="00842AD4" w:rsidRDefault="00842AD4" w:rsidP="00842AD4">
      <w:pPr>
        <w:rPr>
          <w:rFonts w:ascii="Times New Roman" w:hAnsi="Times New Roman" w:cs="Times New Roman"/>
          <w:b/>
          <w:bCs/>
          <w:sz w:val="28"/>
          <w:szCs w:val="28"/>
        </w:rPr>
      </w:pPr>
      <w:r w:rsidRPr="00842AD4">
        <w:rPr>
          <w:rFonts w:ascii="Times New Roman" w:hAnsi="Times New Roman" w:cs="Times New Roman"/>
          <w:b/>
          <w:bCs/>
          <w:sz w:val="28"/>
          <w:szCs w:val="28"/>
        </w:rPr>
        <w:t>Model Comparison</w:t>
      </w:r>
    </w:p>
    <w:p w14:paraId="3320CB45"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lastRenderedPageBreak/>
        <w:t>A comparison table was created to compare the performance of all three models. Among the models, Gradient Boosting showed better overall performance and generalization.</w:t>
      </w:r>
    </w:p>
    <w:p w14:paraId="67448660" w14:textId="77777777" w:rsidR="00842AD4" w:rsidRPr="00842AD4" w:rsidRDefault="00842AD4" w:rsidP="00842AD4">
      <w:pPr>
        <w:rPr>
          <w:rFonts w:ascii="Times New Roman" w:hAnsi="Times New Roman" w:cs="Times New Roman"/>
          <w:b/>
          <w:bCs/>
          <w:sz w:val="28"/>
          <w:szCs w:val="28"/>
        </w:rPr>
      </w:pPr>
      <w:r w:rsidRPr="00842AD4">
        <w:rPr>
          <w:rFonts w:ascii="Times New Roman" w:hAnsi="Times New Roman" w:cs="Times New Roman"/>
          <w:b/>
          <w:bCs/>
          <w:sz w:val="28"/>
          <w:szCs w:val="28"/>
        </w:rPr>
        <w:t>Feature Importance</w:t>
      </w:r>
    </w:p>
    <w:p w14:paraId="4AE3F055" w14:textId="77777777" w:rsidR="00842AD4" w:rsidRPr="00842AD4" w:rsidRDefault="00842AD4" w:rsidP="00130E11">
      <w:pPr>
        <w:jc w:val="both"/>
        <w:rPr>
          <w:rFonts w:ascii="Times New Roman" w:hAnsi="Times New Roman" w:cs="Times New Roman"/>
          <w:sz w:val="28"/>
          <w:szCs w:val="28"/>
        </w:rPr>
      </w:pPr>
      <w:r w:rsidRPr="00842AD4">
        <w:rPr>
          <w:rFonts w:ascii="Times New Roman" w:hAnsi="Times New Roman" w:cs="Times New Roman"/>
          <w:sz w:val="28"/>
          <w:szCs w:val="28"/>
        </w:rPr>
        <w:t>Feature importance analysis was performed using the Random Forest model to understand which features contributed most to payroll risk prediction</w:t>
      </w:r>
    </w:p>
    <w:p w14:paraId="6BE3324A" w14:textId="77777777" w:rsidR="00842AD4" w:rsidRPr="00842AD4" w:rsidRDefault="00842AD4" w:rsidP="00842AD4">
      <w:pPr>
        <w:rPr>
          <w:rFonts w:ascii="Times New Roman" w:hAnsi="Times New Roman" w:cs="Times New Roman"/>
          <w:b/>
          <w:bCs/>
          <w:sz w:val="28"/>
          <w:szCs w:val="28"/>
        </w:rPr>
      </w:pPr>
      <w:r w:rsidRPr="00842AD4">
        <w:rPr>
          <w:rFonts w:ascii="Times New Roman" w:hAnsi="Times New Roman" w:cs="Times New Roman"/>
          <w:b/>
          <w:bCs/>
          <w:sz w:val="28"/>
          <w:szCs w:val="28"/>
        </w:rPr>
        <w:t>Model Justification</w:t>
      </w:r>
    </w:p>
    <w:p w14:paraId="060D291D" w14:textId="77777777" w:rsidR="00842AD4" w:rsidRPr="00842AD4" w:rsidRDefault="00842AD4" w:rsidP="00130E11">
      <w:pPr>
        <w:jc w:val="both"/>
        <w:rPr>
          <w:rFonts w:ascii="Times New Roman" w:hAnsi="Times New Roman" w:cs="Times New Roman"/>
          <w:sz w:val="28"/>
          <w:szCs w:val="28"/>
        </w:rPr>
      </w:pPr>
      <w:r w:rsidRPr="00842AD4">
        <w:rPr>
          <w:rFonts w:ascii="Times New Roman" w:hAnsi="Times New Roman" w:cs="Times New Roman"/>
          <w:sz w:val="28"/>
          <w:szCs w:val="28"/>
        </w:rPr>
        <w:t>Logistic Regression was used as a baseline linear model. Random Forest was used to capture non-linear relationships and reduce variance by averaging multiple decision trees. Gradient Boosting was selected as the final model as it minimizes the loss function iteratively and showed better performance in identifying high-risk payroll records.</w:t>
      </w:r>
    </w:p>
    <w:p w14:paraId="41EEE420" w14:textId="1E6A8E18" w:rsidR="00842AD4" w:rsidRPr="00842AD4" w:rsidRDefault="00842AD4" w:rsidP="00842AD4">
      <w:pPr>
        <w:rPr>
          <w:rFonts w:ascii="Times New Roman" w:hAnsi="Times New Roman" w:cs="Times New Roman"/>
          <w:sz w:val="28"/>
          <w:szCs w:val="28"/>
        </w:rPr>
      </w:pPr>
    </w:p>
    <w:p w14:paraId="04B26802" w14:textId="77777777" w:rsidR="00842AD4" w:rsidRPr="00842AD4" w:rsidRDefault="00842AD4" w:rsidP="00842AD4">
      <w:pPr>
        <w:rPr>
          <w:rFonts w:ascii="Times New Roman" w:hAnsi="Times New Roman" w:cs="Times New Roman"/>
          <w:b/>
          <w:bCs/>
          <w:sz w:val="28"/>
          <w:szCs w:val="28"/>
        </w:rPr>
      </w:pPr>
      <w:r w:rsidRPr="00842AD4">
        <w:rPr>
          <w:rFonts w:ascii="Times New Roman" w:hAnsi="Times New Roman" w:cs="Times New Roman"/>
          <w:b/>
          <w:bCs/>
          <w:sz w:val="28"/>
          <w:szCs w:val="28"/>
        </w:rPr>
        <w:t>Conclusion</w:t>
      </w:r>
    </w:p>
    <w:p w14:paraId="4B4CDA09" w14:textId="77777777" w:rsidR="00842AD4" w:rsidRPr="00842AD4" w:rsidRDefault="00842AD4" w:rsidP="00842AD4">
      <w:pPr>
        <w:rPr>
          <w:rFonts w:ascii="Times New Roman" w:hAnsi="Times New Roman" w:cs="Times New Roman"/>
          <w:sz w:val="28"/>
          <w:szCs w:val="28"/>
        </w:rPr>
      </w:pPr>
      <w:r w:rsidRPr="00842AD4">
        <w:rPr>
          <w:rFonts w:ascii="Times New Roman" w:hAnsi="Times New Roman" w:cs="Times New Roman"/>
          <w:sz w:val="28"/>
          <w:szCs w:val="28"/>
        </w:rPr>
        <w:t>This project successfully demonstrates a payroll risk scoring approach using derived attendance, leave, and salary features. The system is able to identify high-risk payroll records and can assist payroll teams in detecting anomalies and potential payroll issues.</w:t>
      </w:r>
    </w:p>
    <w:p w14:paraId="3D7F290E" w14:textId="08CEB6D7" w:rsidR="00842AD4" w:rsidRPr="00842AD4" w:rsidRDefault="00842AD4" w:rsidP="00842AD4">
      <w:pPr>
        <w:rPr>
          <w:rFonts w:ascii="Times New Roman" w:hAnsi="Times New Roman" w:cs="Times New Roman"/>
          <w:sz w:val="28"/>
          <w:szCs w:val="28"/>
        </w:rPr>
      </w:pPr>
    </w:p>
    <w:p w14:paraId="4F09D252" w14:textId="77777777" w:rsidR="00842AD4" w:rsidRPr="00AA0106" w:rsidRDefault="00842AD4" w:rsidP="00AA0106">
      <w:pPr>
        <w:rPr>
          <w:rFonts w:ascii="Times New Roman" w:hAnsi="Times New Roman" w:cs="Times New Roman"/>
          <w:sz w:val="28"/>
          <w:szCs w:val="28"/>
          <w:lang w:val="en-US"/>
        </w:rPr>
      </w:pPr>
    </w:p>
    <w:sectPr w:rsidR="00842AD4" w:rsidRPr="00AA0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6305"/>
    <w:multiLevelType w:val="multilevel"/>
    <w:tmpl w:val="F4F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579F5"/>
    <w:multiLevelType w:val="multilevel"/>
    <w:tmpl w:val="1E6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71CB2"/>
    <w:multiLevelType w:val="multilevel"/>
    <w:tmpl w:val="1E12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F02898"/>
    <w:multiLevelType w:val="multilevel"/>
    <w:tmpl w:val="0CD48F70"/>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4" w15:restartNumberingAfterBreak="0">
    <w:nsid w:val="5EB2260D"/>
    <w:multiLevelType w:val="multilevel"/>
    <w:tmpl w:val="062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92AB5"/>
    <w:multiLevelType w:val="multilevel"/>
    <w:tmpl w:val="198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921194">
    <w:abstractNumId w:val="3"/>
  </w:num>
  <w:num w:numId="2" w16cid:durableId="1447428904">
    <w:abstractNumId w:val="5"/>
  </w:num>
  <w:num w:numId="3" w16cid:durableId="234627975">
    <w:abstractNumId w:val="0"/>
  </w:num>
  <w:num w:numId="4" w16cid:durableId="1207840419">
    <w:abstractNumId w:val="1"/>
  </w:num>
  <w:num w:numId="5" w16cid:durableId="133304586">
    <w:abstractNumId w:val="4"/>
  </w:num>
  <w:num w:numId="6" w16cid:durableId="188302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06"/>
    <w:rsid w:val="00130E11"/>
    <w:rsid w:val="00842AD4"/>
    <w:rsid w:val="00954B57"/>
    <w:rsid w:val="00AA0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F63E"/>
  <w15:chartTrackingRefBased/>
  <w15:docId w15:val="{B09A57FA-D58B-4264-9C24-7E492F32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1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1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1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1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1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1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1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1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106"/>
    <w:rPr>
      <w:rFonts w:eastAsiaTheme="majorEastAsia" w:cstheme="majorBidi"/>
      <w:color w:val="272727" w:themeColor="text1" w:themeTint="D8"/>
    </w:rPr>
  </w:style>
  <w:style w:type="paragraph" w:styleId="Title">
    <w:name w:val="Title"/>
    <w:basedOn w:val="Normal"/>
    <w:next w:val="Normal"/>
    <w:link w:val="TitleChar"/>
    <w:uiPriority w:val="10"/>
    <w:qFormat/>
    <w:rsid w:val="00AA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106"/>
    <w:pPr>
      <w:spacing w:before="160"/>
      <w:jc w:val="center"/>
    </w:pPr>
    <w:rPr>
      <w:i/>
      <w:iCs/>
      <w:color w:val="404040" w:themeColor="text1" w:themeTint="BF"/>
    </w:rPr>
  </w:style>
  <w:style w:type="character" w:customStyle="1" w:styleId="QuoteChar">
    <w:name w:val="Quote Char"/>
    <w:basedOn w:val="DefaultParagraphFont"/>
    <w:link w:val="Quote"/>
    <w:uiPriority w:val="29"/>
    <w:rsid w:val="00AA0106"/>
    <w:rPr>
      <w:i/>
      <w:iCs/>
      <w:color w:val="404040" w:themeColor="text1" w:themeTint="BF"/>
    </w:rPr>
  </w:style>
  <w:style w:type="paragraph" w:styleId="ListParagraph">
    <w:name w:val="List Paragraph"/>
    <w:basedOn w:val="Normal"/>
    <w:uiPriority w:val="34"/>
    <w:qFormat/>
    <w:rsid w:val="00AA0106"/>
    <w:pPr>
      <w:ind w:left="720"/>
      <w:contextualSpacing/>
    </w:pPr>
  </w:style>
  <w:style w:type="character" w:styleId="IntenseEmphasis">
    <w:name w:val="Intense Emphasis"/>
    <w:basedOn w:val="DefaultParagraphFont"/>
    <w:uiPriority w:val="21"/>
    <w:qFormat/>
    <w:rsid w:val="00AA0106"/>
    <w:rPr>
      <w:i/>
      <w:iCs/>
      <w:color w:val="2F5496" w:themeColor="accent1" w:themeShade="BF"/>
    </w:rPr>
  </w:style>
  <w:style w:type="paragraph" w:styleId="IntenseQuote">
    <w:name w:val="Intense Quote"/>
    <w:basedOn w:val="Normal"/>
    <w:next w:val="Normal"/>
    <w:link w:val="IntenseQuoteChar"/>
    <w:uiPriority w:val="30"/>
    <w:qFormat/>
    <w:rsid w:val="00AA0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106"/>
    <w:rPr>
      <w:i/>
      <w:iCs/>
      <w:color w:val="2F5496" w:themeColor="accent1" w:themeShade="BF"/>
    </w:rPr>
  </w:style>
  <w:style w:type="character" w:styleId="IntenseReference">
    <w:name w:val="Intense Reference"/>
    <w:basedOn w:val="DefaultParagraphFont"/>
    <w:uiPriority w:val="32"/>
    <w:qFormat/>
    <w:rsid w:val="00AA01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Vijithra A</dc:creator>
  <cp:keywords/>
  <dc:description/>
  <cp:lastModifiedBy>Vijithra A</cp:lastModifiedBy>
  <cp:revision>1</cp:revision>
  <dcterms:created xsi:type="dcterms:W3CDTF">2026-01-03T14:43:00Z</dcterms:created>
  <dcterms:modified xsi:type="dcterms:W3CDTF">2026-01-03T15:21:00Z</dcterms:modified>
</cp:coreProperties>
</file>