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44979" w14:textId="77777777" w:rsidR="00CD48FC" w:rsidRDefault="00662F72" w:rsidP="00CD48FC">
      <w:pPr>
        <w:pStyle w:val="Heading1"/>
        <w:jc w:val="center"/>
        <w:rPr>
          <w:b w:val="0"/>
          <w:bCs w:val="0"/>
          <w:color w:val="000000" w:themeColor="text1"/>
          <w:sz w:val="52"/>
          <w:szCs w:val="52"/>
        </w:rPr>
      </w:pPr>
      <w:r w:rsidRPr="00662F72">
        <w:rPr>
          <w:b w:val="0"/>
          <w:bCs w:val="0"/>
          <w:color w:val="000000" w:themeColor="text1"/>
          <w:sz w:val="52"/>
          <w:szCs w:val="52"/>
        </w:rPr>
        <w:t>Project Report</w:t>
      </w:r>
    </w:p>
    <w:p w14:paraId="4DC3777A" w14:textId="77777777" w:rsidR="00CD48FC" w:rsidRDefault="00CD48FC" w:rsidP="00CD48FC">
      <w:pPr>
        <w:pStyle w:val="Heading1"/>
        <w:rPr>
          <w:b w:val="0"/>
          <w:bCs w:val="0"/>
          <w:color w:val="000000" w:themeColor="text1"/>
          <w:spacing w:val="5"/>
          <w:kern w:val="28"/>
          <w:sz w:val="52"/>
          <w:szCs w:val="52"/>
        </w:rPr>
      </w:pPr>
      <w:r w:rsidRPr="00CD48FC">
        <w:rPr>
          <w:b w:val="0"/>
          <w:bCs w:val="0"/>
          <w:color w:val="000000" w:themeColor="text1"/>
          <w:spacing w:val="5"/>
          <w:kern w:val="28"/>
          <w:sz w:val="36"/>
          <w:szCs w:val="36"/>
        </w:rPr>
        <w:t>Transfer Learning-Based Classification of Poultry Diseases for Enhanced Health Managemen</w:t>
      </w:r>
      <w:r w:rsidRPr="00CD48FC">
        <w:rPr>
          <w:b w:val="0"/>
          <w:bCs w:val="0"/>
          <w:color w:val="000000" w:themeColor="text1"/>
          <w:spacing w:val="5"/>
          <w:kern w:val="28"/>
          <w:sz w:val="36"/>
          <w:szCs w:val="36"/>
        </w:rPr>
        <w:t>t</w:t>
      </w:r>
      <w:r>
        <w:rPr>
          <w:b w:val="0"/>
          <w:bCs w:val="0"/>
          <w:color w:val="000000" w:themeColor="text1"/>
          <w:spacing w:val="5"/>
          <w:kern w:val="28"/>
          <w:sz w:val="52"/>
          <w:szCs w:val="52"/>
        </w:rPr>
        <w:t xml:space="preserve"> </w:t>
      </w:r>
    </w:p>
    <w:p w14:paraId="39A24C80" w14:textId="4594EEAA" w:rsidR="00CD48FC" w:rsidRDefault="00000000" w:rsidP="00E22655">
      <w:pPr>
        <w:pStyle w:val="Heading1"/>
        <w:jc w:val="center"/>
        <w:rPr>
          <w:color w:val="000000" w:themeColor="text1"/>
        </w:rPr>
      </w:pPr>
      <w:r w:rsidRPr="00662F72">
        <w:rPr>
          <w:color w:val="000000" w:themeColor="text1"/>
        </w:rPr>
        <w:t>INTRODUCTION</w:t>
      </w:r>
    </w:p>
    <w:p w14:paraId="0CDADDDE" w14:textId="61030E6A" w:rsidR="00CD48FC" w:rsidRPr="00CD48FC" w:rsidRDefault="00CD48FC" w:rsidP="00CD48FC">
      <w:pPr>
        <w:pStyle w:val="Heading1"/>
        <w:rPr>
          <w:b w:val="0"/>
          <w:bCs w:val="0"/>
          <w:color w:val="000000" w:themeColor="text1"/>
          <w:sz w:val="52"/>
          <w:szCs w:val="52"/>
        </w:rPr>
      </w:pPr>
      <w:r w:rsidRPr="00CD48FC">
        <w:rPr>
          <w:color w:val="000000" w:themeColor="text1"/>
        </w:rPr>
        <w:t xml:space="preserve"> Project Overview</w:t>
      </w:r>
    </w:p>
    <w:p w14:paraId="437E3B21" w14:textId="77777777" w:rsidR="00CD48FC" w:rsidRPr="00CD48FC" w:rsidRDefault="00CD48FC" w:rsidP="00CD48FC">
      <w:pPr>
        <w:pStyle w:val="Heading2"/>
        <w:rPr>
          <w:rFonts w:cstheme="majorHAnsi"/>
          <w:b w:val="0"/>
          <w:bCs w:val="0"/>
          <w:color w:val="000000" w:themeColor="text1"/>
          <w:sz w:val="22"/>
          <w:szCs w:val="22"/>
        </w:rPr>
      </w:pPr>
      <w:r w:rsidRPr="00CD48FC">
        <w:rPr>
          <w:rFonts w:cstheme="majorHAnsi"/>
          <w:b w:val="0"/>
          <w:bCs w:val="0"/>
          <w:color w:val="000000" w:themeColor="text1"/>
          <w:sz w:val="22"/>
          <w:szCs w:val="22"/>
        </w:rPr>
        <w:t>Poultry diseases are a major concern in the livestock industry, leading to significant economic losses, reduced productivity, and increased mortality if not identified and treated in a timely manner. Early and accurate diagnosis is critical for maintaining flock health and ensuring food safety. This project aims to develop a classification model for the early detection and diagnosis of poultry diseases using transfer learning-based machine learning techniques.</w:t>
      </w:r>
    </w:p>
    <w:p w14:paraId="5CAF44A4" w14:textId="77777777" w:rsidR="00CD48FC" w:rsidRPr="00CD48FC" w:rsidRDefault="00CD48FC" w:rsidP="00CD48FC">
      <w:pPr>
        <w:pStyle w:val="Heading2"/>
        <w:rPr>
          <w:rFonts w:cstheme="majorHAnsi"/>
          <w:b w:val="0"/>
          <w:bCs w:val="0"/>
          <w:color w:val="000000" w:themeColor="text1"/>
          <w:sz w:val="22"/>
          <w:szCs w:val="22"/>
        </w:rPr>
      </w:pPr>
      <w:r w:rsidRPr="00CD48FC">
        <w:rPr>
          <w:rFonts w:cstheme="majorHAnsi"/>
          <w:b w:val="0"/>
          <w:bCs w:val="0"/>
          <w:color w:val="000000" w:themeColor="text1"/>
          <w:sz w:val="22"/>
          <w:szCs w:val="22"/>
        </w:rPr>
        <w:t>By leveraging pre-trained deep learning models and adapting them to the task of classifying common poultry diseases through image and sensor data, this project enables faster deployment and enhanced accuracy even with limited labeled datasets. The model supports poultry farmers and veterinarians in identifying diseases at early stages, facilitating timely intervention and treatment, and minimizing the spread of infections.</w:t>
      </w:r>
    </w:p>
    <w:p w14:paraId="4AE937BF" w14:textId="77777777" w:rsidR="00CD48FC" w:rsidRPr="00CD48FC" w:rsidRDefault="00CD48FC" w:rsidP="00CD48FC">
      <w:pPr>
        <w:pStyle w:val="Heading2"/>
        <w:rPr>
          <w:rFonts w:cstheme="majorHAnsi"/>
          <w:b w:val="0"/>
          <w:bCs w:val="0"/>
          <w:color w:val="000000" w:themeColor="text1"/>
          <w:sz w:val="22"/>
          <w:szCs w:val="22"/>
        </w:rPr>
      </w:pPr>
      <w:r w:rsidRPr="00CD48FC">
        <w:rPr>
          <w:rFonts w:cstheme="majorHAnsi"/>
          <w:b w:val="0"/>
          <w:bCs w:val="0"/>
          <w:color w:val="000000" w:themeColor="text1"/>
          <w:sz w:val="22"/>
          <w:szCs w:val="22"/>
        </w:rPr>
        <w:t>This work demonstrates the potential of transfer learning in precision poultry farming, showcasing its ability to leverage existing AI knowledge for real-time, practical applications in animal health management.</w:t>
      </w:r>
    </w:p>
    <w:p w14:paraId="1C1F9909" w14:textId="77777777" w:rsidR="00CD48FC" w:rsidRDefault="00CD48FC">
      <w:pPr>
        <w:pStyle w:val="Heading2"/>
        <w:rPr>
          <w:color w:val="000000" w:themeColor="text1"/>
        </w:rPr>
      </w:pPr>
    </w:p>
    <w:p w14:paraId="5F63D0BF" w14:textId="4B785705" w:rsidR="00C337AC" w:rsidRPr="00662F72" w:rsidRDefault="00000000">
      <w:pPr>
        <w:pStyle w:val="Heading2"/>
        <w:rPr>
          <w:color w:val="000000" w:themeColor="text1"/>
        </w:rPr>
      </w:pPr>
      <w:r w:rsidRPr="00662F72">
        <w:rPr>
          <w:color w:val="000000" w:themeColor="text1"/>
        </w:rPr>
        <w:t xml:space="preserve"> Purpose</w:t>
      </w:r>
    </w:p>
    <w:p w14:paraId="134C1E0F" w14:textId="7E49C518" w:rsidR="00C337AC" w:rsidRPr="00CD48FC" w:rsidRDefault="00662F72" w:rsidP="00703AC1">
      <w:pPr>
        <w:jc w:val="both"/>
        <w:rPr>
          <w:sz w:val="22"/>
        </w:rPr>
      </w:pPr>
      <w:r w:rsidRPr="00CD48FC">
        <w:rPr>
          <w:sz w:val="22"/>
        </w:rPr>
        <w:t xml:space="preserve"> </w:t>
      </w:r>
      <w:r w:rsidR="00CD48FC" w:rsidRPr="00CD48FC">
        <w:rPr>
          <w:sz w:val="22"/>
        </w:rPr>
        <w:t>The purpose of this project is to develop an intelligent, automated diagnostic system that accurately classifies common poultry diseases using transfer learning techniques. By utilizing image data (such as symptoms visible on poultry bodies or fecal matter) and adapting pre-trained AI models for disease identification, the project aims to reduce diagnostic time, improve accuracy, and support field-level decision-makin</w:t>
      </w:r>
      <w:r w:rsidR="00CD48FC" w:rsidRPr="00CD48FC">
        <w:rPr>
          <w:sz w:val="22"/>
        </w:rPr>
        <w:t>g</w:t>
      </w:r>
    </w:p>
    <w:p w14:paraId="64149B04" w14:textId="41C1BE56" w:rsidR="00C337AC" w:rsidRPr="00CD48FC" w:rsidRDefault="00CD48FC" w:rsidP="00CD48FC">
      <w:pPr>
        <w:jc w:val="both"/>
        <w:rPr>
          <w:sz w:val="22"/>
        </w:rPr>
      </w:pPr>
      <w:r w:rsidRPr="00CD48FC">
        <w:rPr>
          <w:sz w:val="22"/>
        </w:rPr>
        <w:t xml:space="preserve">Let me know if you'd like to customize this further for a specific region, disease set (e.g., Newcastle disease, Avian Influenza), or technology stack (such as CNNs, </w:t>
      </w:r>
      <w:proofErr w:type="spellStart"/>
      <w:r w:rsidRPr="00CD48FC">
        <w:rPr>
          <w:sz w:val="22"/>
        </w:rPr>
        <w:t>ResNet</w:t>
      </w:r>
      <w:proofErr w:type="spellEnd"/>
      <w:r w:rsidRPr="00CD48FC">
        <w:rPr>
          <w:sz w:val="22"/>
        </w:rPr>
        <w:t>, etc.).</w:t>
      </w:r>
    </w:p>
    <w:p w14:paraId="5A8C1609" w14:textId="22CB51FD" w:rsidR="00CD48FC" w:rsidRPr="00CD48FC" w:rsidRDefault="00CD48FC" w:rsidP="00CD48FC">
      <w:pPr>
        <w:keepNext/>
        <w:jc w:val="center"/>
        <w:rPr>
          <w:b/>
          <w:bCs/>
        </w:rPr>
      </w:pPr>
      <w:r w:rsidRPr="00CD48FC">
        <w:rPr>
          <w:b/>
          <w:bCs/>
        </w:rPr>
        <w:lastRenderedPageBreak/>
        <w:t>IDEATION PHASE</w:t>
      </w:r>
    </w:p>
    <w:p w14:paraId="4B362B6A" w14:textId="49B47C85" w:rsidR="00CD48FC" w:rsidRPr="00CD48FC" w:rsidRDefault="00CD48FC" w:rsidP="00CD48FC">
      <w:pPr>
        <w:keepNext/>
        <w:rPr>
          <w:b/>
          <w:bCs/>
        </w:rPr>
      </w:pPr>
      <w:r w:rsidRPr="00CD48FC">
        <w:rPr>
          <w:b/>
          <w:bCs/>
        </w:rPr>
        <w:t xml:space="preserve"> Problem Statement</w:t>
      </w:r>
    </w:p>
    <w:p w14:paraId="782C5AAB" w14:textId="77777777" w:rsidR="00CD48FC" w:rsidRPr="00CD48FC" w:rsidRDefault="00CD48FC" w:rsidP="00CD48FC">
      <w:pPr>
        <w:keepNext/>
        <w:rPr>
          <w:sz w:val="22"/>
        </w:rPr>
      </w:pPr>
      <w:r w:rsidRPr="00CD48FC">
        <w:rPr>
          <w:sz w:val="22"/>
        </w:rPr>
        <w:t>Poultry diseases represent a significant threat to the poultry industry, often spreading rapidly and causing severe economic losses, decreased productivity, and high mortality rates. Early diagnosis is critical but remains challenging due to the subtlety of initial symptoms, especially in large flocks. Traditional diagnostic methods can be time-consuming, require expert veterinarians, and may not be feasible for small or remote farms.</w:t>
      </w:r>
    </w:p>
    <w:p w14:paraId="589F582B" w14:textId="77777777" w:rsidR="00CD48FC" w:rsidRPr="00CD48FC" w:rsidRDefault="00CD48FC" w:rsidP="00CD48FC">
      <w:pPr>
        <w:keepNext/>
        <w:rPr>
          <w:sz w:val="22"/>
        </w:rPr>
      </w:pPr>
      <w:r w:rsidRPr="00CD48FC">
        <w:rPr>
          <w:sz w:val="22"/>
        </w:rPr>
        <w:t>There is an urgent need for a fast, accurate, and accessible system that can assist poultry farmers and veterinarians in early disease detection using available visual and behavioral data. This project aims to fill that gap by leveraging transfer learning techniques to build an intelligent classification model that enables timely intervention, helps contain disease outbreaks, and improves overall poultry health management and productivity.</w:t>
      </w:r>
    </w:p>
    <w:p w14:paraId="01DFC2F0" w14:textId="45D7D683" w:rsidR="00662F72" w:rsidRDefault="00D3306D" w:rsidP="00662F72">
      <w:pPr>
        <w:keepNext/>
      </w:pPr>
      <w:r>
        <w:rPr>
          <w:noProof/>
        </w:rPr>
        <w:drawing>
          <wp:inline distT="0" distB="0" distL="0" distR="0" wp14:anchorId="044D4186" wp14:editId="12942132">
            <wp:extent cx="5486400" cy="1179195"/>
            <wp:effectExtent l="0" t="0" r="0" b="1905"/>
            <wp:docPr id="28382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20024" name=""/>
                    <pic:cNvPicPr/>
                  </pic:nvPicPr>
                  <pic:blipFill>
                    <a:blip r:embed="rId6"/>
                    <a:stretch>
                      <a:fillRect/>
                    </a:stretch>
                  </pic:blipFill>
                  <pic:spPr>
                    <a:xfrm>
                      <a:off x="0" y="0"/>
                      <a:ext cx="5486400" cy="1179195"/>
                    </a:xfrm>
                    <a:prstGeom prst="rect">
                      <a:avLst/>
                    </a:prstGeom>
                  </pic:spPr>
                </pic:pic>
              </a:graphicData>
            </a:graphic>
          </wp:inline>
        </w:drawing>
      </w:r>
    </w:p>
    <w:p w14:paraId="354F11E2" w14:textId="63608360" w:rsidR="000B490B" w:rsidRDefault="00D3306D" w:rsidP="00D3306D">
      <w:pPr>
        <w:pStyle w:val="Caption"/>
        <w:jc w:val="center"/>
        <w:rPr>
          <w:color w:val="000000" w:themeColor="text1"/>
        </w:rPr>
      </w:pPr>
      <w:r>
        <w:rPr>
          <w:noProof/>
        </w:rPr>
        <w:drawing>
          <wp:inline distT="0" distB="0" distL="0" distR="0" wp14:anchorId="54C58734" wp14:editId="487721BA">
            <wp:extent cx="5486400" cy="3161030"/>
            <wp:effectExtent l="0" t="0" r="0" b="1270"/>
            <wp:docPr id="92531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11344" name=""/>
                    <pic:cNvPicPr/>
                  </pic:nvPicPr>
                  <pic:blipFill>
                    <a:blip r:embed="rId7"/>
                    <a:stretch>
                      <a:fillRect/>
                    </a:stretch>
                  </pic:blipFill>
                  <pic:spPr>
                    <a:xfrm>
                      <a:off x="0" y="0"/>
                      <a:ext cx="5486400" cy="3161030"/>
                    </a:xfrm>
                    <a:prstGeom prst="rect">
                      <a:avLst/>
                    </a:prstGeom>
                  </pic:spPr>
                </pic:pic>
              </a:graphicData>
            </a:graphic>
          </wp:inline>
        </w:drawing>
      </w:r>
    </w:p>
    <w:p w14:paraId="49D5A4AB" w14:textId="32EACEA5" w:rsidR="00D3306D" w:rsidRPr="00D3306D" w:rsidRDefault="00D3306D" w:rsidP="00D3306D">
      <w:pPr>
        <w:rPr>
          <w:b/>
          <w:bCs/>
          <w:sz w:val="22"/>
        </w:rPr>
      </w:pPr>
      <w:r w:rsidRPr="00D3306D">
        <w:rPr>
          <w:b/>
          <w:bCs/>
          <w:sz w:val="22"/>
        </w:rPr>
        <w:t xml:space="preserve"> Empathy Map Canvas</w:t>
      </w:r>
    </w:p>
    <w:p w14:paraId="241B2112" w14:textId="77777777" w:rsidR="00D3306D" w:rsidRPr="00D3306D" w:rsidRDefault="00D3306D" w:rsidP="00D3306D">
      <w:pPr>
        <w:rPr>
          <w:sz w:val="22"/>
        </w:rPr>
      </w:pPr>
      <w:r w:rsidRPr="00D3306D">
        <w:rPr>
          <w:sz w:val="22"/>
        </w:rPr>
        <w:t xml:space="preserve">The Empathy Map Canvas helps identify and understand the needs, goals, and pain points of the primary users of the Poultry Disease Classification System—poultry farmers, veterinarians, and livestock health managers. By mapping what these users see, say, do, and hear, along with their </w:t>
      </w:r>
      <w:r w:rsidRPr="00D3306D">
        <w:rPr>
          <w:sz w:val="22"/>
        </w:rPr>
        <w:lastRenderedPageBreak/>
        <w:t>challenges and expected gains, we ensure the solution remains user-centered and practical for real-world farming environments.</w:t>
      </w:r>
    </w:p>
    <w:p w14:paraId="3FD06710" w14:textId="77777777" w:rsidR="00D3306D" w:rsidRPr="00D3306D" w:rsidRDefault="00D3306D" w:rsidP="00D3306D">
      <w:pPr>
        <w:rPr>
          <w:sz w:val="22"/>
        </w:rPr>
      </w:pPr>
      <w:r w:rsidRPr="00D3306D">
        <w:rPr>
          <w:sz w:val="22"/>
        </w:rPr>
        <w:t>This approach supports the development of an intelligent system that not only delivers accurate poultry disease diagnosis but is also accessible, easy to use, and valuable to its end users—empowering them to take timely action and improve flock health management effectively.</w:t>
      </w:r>
    </w:p>
    <w:p w14:paraId="0835AE52" w14:textId="77777777" w:rsidR="00D3306D" w:rsidRPr="00D3306D" w:rsidRDefault="00D3306D" w:rsidP="00D3306D"/>
    <w:p w14:paraId="14A49E21" w14:textId="3048F713" w:rsidR="00662F72" w:rsidRPr="00662F72" w:rsidRDefault="00D3306D" w:rsidP="00662F72">
      <w:pPr>
        <w:keepNext/>
      </w:pPr>
      <w:r>
        <w:rPr>
          <w:noProof/>
        </w:rPr>
        <w:drawing>
          <wp:inline distT="0" distB="0" distL="0" distR="0" wp14:anchorId="7A3B6845" wp14:editId="77171ED5">
            <wp:extent cx="5486400" cy="4431030"/>
            <wp:effectExtent l="0" t="0" r="0" b="7620"/>
            <wp:docPr id="30544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40172" name=""/>
                    <pic:cNvPicPr/>
                  </pic:nvPicPr>
                  <pic:blipFill>
                    <a:blip r:embed="rId8"/>
                    <a:stretch>
                      <a:fillRect/>
                    </a:stretch>
                  </pic:blipFill>
                  <pic:spPr>
                    <a:xfrm>
                      <a:off x="0" y="0"/>
                      <a:ext cx="5486400" cy="4431030"/>
                    </a:xfrm>
                    <a:prstGeom prst="rect">
                      <a:avLst/>
                    </a:prstGeom>
                  </pic:spPr>
                </pic:pic>
              </a:graphicData>
            </a:graphic>
          </wp:inline>
        </w:drawing>
      </w:r>
    </w:p>
    <w:p w14:paraId="2BADC635" w14:textId="75621DCE" w:rsidR="00666299" w:rsidRDefault="00000000" w:rsidP="00E22655">
      <w:pPr>
        <w:pStyle w:val="Heading2"/>
        <w:rPr>
          <w:color w:val="000000" w:themeColor="text1"/>
        </w:rPr>
      </w:pPr>
      <w:r w:rsidRPr="00666299">
        <w:rPr>
          <w:color w:val="000000" w:themeColor="text1"/>
        </w:rPr>
        <w:t xml:space="preserve"> </w:t>
      </w:r>
      <w:r w:rsidR="00E22655" w:rsidRPr="00E22655">
        <w:rPr>
          <w:color w:val="000000" w:themeColor="text1"/>
        </w:rPr>
        <w:t>GenAI Functional &amp; Performance Testing</w:t>
      </w:r>
    </w:p>
    <w:p w14:paraId="343D8F2E" w14:textId="77777777" w:rsidR="00E22655" w:rsidRPr="00E22655" w:rsidRDefault="00E22655" w:rsidP="00E22655">
      <w:pPr>
        <w:rPr>
          <w:b/>
          <w:bCs/>
          <w:sz w:val="22"/>
        </w:rPr>
      </w:pPr>
      <w:r w:rsidRPr="00E22655">
        <w:rPr>
          <w:b/>
          <w:bCs/>
          <w:sz w:val="22"/>
        </w:rPr>
        <w:t>GenAI Functional Testing</w:t>
      </w:r>
    </w:p>
    <w:p w14:paraId="38AA9E85" w14:textId="77777777" w:rsidR="00E22655" w:rsidRPr="00E22655" w:rsidRDefault="00E22655" w:rsidP="00E22655">
      <w:pPr>
        <w:rPr>
          <w:sz w:val="22"/>
        </w:rPr>
      </w:pPr>
      <w:r w:rsidRPr="00E22655">
        <w:rPr>
          <w:sz w:val="22"/>
        </w:rPr>
        <w:t>Functional testing for your model ensures that it performs its intended classification task accurately and reliably. This goes beyond just model accuracy and delves into how the model behaves under various real-world conditions.</w:t>
      </w:r>
    </w:p>
    <w:p w14:paraId="049020BF" w14:textId="77777777" w:rsidR="00E22655" w:rsidRPr="00E22655" w:rsidRDefault="00E22655" w:rsidP="00E22655">
      <w:pPr>
        <w:rPr>
          <w:sz w:val="22"/>
        </w:rPr>
      </w:pPr>
      <w:r w:rsidRPr="00E22655">
        <w:rPr>
          <w:b/>
          <w:bCs/>
          <w:sz w:val="22"/>
        </w:rPr>
        <w:t>Key Functional Test Areas:</w:t>
      </w:r>
    </w:p>
    <w:p w14:paraId="2844FD5B" w14:textId="77777777" w:rsidR="00E22655" w:rsidRPr="00E22655" w:rsidRDefault="00E22655" w:rsidP="00E22655">
      <w:pPr>
        <w:numPr>
          <w:ilvl w:val="0"/>
          <w:numId w:val="33"/>
        </w:numPr>
        <w:rPr>
          <w:sz w:val="22"/>
        </w:rPr>
      </w:pPr>
      <w:r w:rsidRPr="00E22655">
        <w:rPr>
          <w:b/>
          <w:bCs/>
          <w:sz w:val="22"/>
        </w:rPr>
        <w:t>Core Classification Accuracy:</w:t>
      </w:r>
    </w:p>
    <w:p w14:paraId="79B847D9" w14:textId="77777777" w:rsidR="00E22655" w:rsidRPr="00E22655" w:rsidRDefault="00E22655" w:rsidP="00E22655">
      <w:pPr>
        <w:numPr>
          <w:ilvl w:val="1"/>
          <w:numId w:val="33"/>
        </w:numPr>
        <w:rPr>
          <w:sz w:val="22"/>
        </w:rPr>
      </w:pPr>
      <w:r w:rsidRPr="00E22655">
        <w:rPr>
          <w:b/>
          <w:bCs/>
          <w:sz w:val="22"/>
        </w:rPr>
        <w:lastRenderedPageBreak/>
        <w:t>Disease-Specific Accuracy:</w:t>
      </w:r>
      <w:r w:rsidRPr="00E22655">
        <w:rPr>
          <w:sz w:val="22"/>
        </w:rPr>
        <w:t xml:space="preserve"> Test the model's ability to correctly classify each specific poultry disease (e.g., Coccidiosis, Salmonella, Newcastle Disease, Healthy). This involves using a diverse test set with labeled images for each category.</w:t>
      </w:r>
    </w:p>
    <w:p w14:paraId="2DA94E16" w14:textId="77777777" w:rsidR="00E22655" w:rsidRPr="00E22655" w:rsidRDefault="00E22655" w:rsidP="00E22655">
      <w:pPr>
        <w:numPr>
          <w:ilvl w:val="1"/>
          <w:numId w:val="33"/>
        </w:numPr>
        <w:rPr>
          <w:sz w:val="22"/>
        </w:rPr>
      </w:pPr>
      <w:r w:rsidRPr="00E22655">
        <w:rPr>
          <w:b/>
          <w:bCs/>
          <w:sz w:val="22"/>
        </w:rPr>
        <w:t>Confusion Matrix Analysis:</w:t>
      </w:r>
      <w:r w:rsidRPr="00E22655">
        <w:rPr>
          <w:sz w:val="22"/>
        </w:rPr>
        <w:t xml:space="preserve"> Beyond overall accuracy, analyze the confusion matrix to understand which diseases are being misclassified and where the model struggles (e.g., distinguishing between two similar-looking diseases).</w:t>
      </w:r>
    </w:p>
    <w:p w14:paraId="53257E61" w14:textId="77777777" w:rsidR="00E22655" w:rsidRPr="00E22655" w:rsidRDefault="00E22655" w:rsidP="00E22655">
      <w:pPr>
        <w:numPr>
          <w:ilvl w:val="1"/>
          <w:numId w:val="33"/>
        </w:numPr>
        <w:rPr>
          <w:sz w:val="22"/>
        </w:rPr>
      </w:pPr>
      <w:r w:rsidRPr="00E22655">
        <w:rPr>
          <w:b/>
          <w:bCs/>
          <w:sz w:val="22"/>
        </w:rPr>
        <w:t>Sensitivity (Recall) and Specificity:</w:t>
      </w:r>
    </w:p>
    <w:p w14:paraId="606E27A7" w14:textId="77777777" w:rsidR="00E22655" w:rsidRPr="00E22655" w:rsidRDefault="00E22655" w:rsidP="00E22655">
      <w:pPr>
        <w:numPr>
          <w:ilvl w:val="2"/>
          <w:numId w:val="33"/>
        </w:numPr>
        <w:rPr>
          <w:sz w:val="22"/>
        </w:rPr>
      </w:pPr>
      <w:r w:rsidRPr="00E22655">
        <w:rPr>
          <w:b/>
          <w:bCs/>
          <w:sz w:val="22"/>
        </w:rPr>
        <w:t>Recall:</w:t>
      </w:r>
      <w:r w:rsidRPr="00E22655">
        <w:rPr>
          <w:sz w:val="22"/>
        </w:rPr>
        <w:t xml:space="preserve"> How well does the model identify </w:t>
      </w:r>
      <w:r w:rsidRPr="00E22655">
        <w:rPr>
          <w:i/>
          <w:iCs/>
          <w:sz w:val="22"/>
        </w:rPr>
        <w:t>all</w:t>
      </w:r>
      <w:r w:rsidRPr="00E22655">
        <w:rPr>
          <w:sz w:val="22"/>
        </w:rPr>
        <w:t xml:space="preserve"> actual cases of a disease (minimizing false negatives)? This is crucial for early detection and preventing widespread outbreaks.</w:t>
      </w:r>
    </w:p>
    <w:p w14:paraId="7CF41864" w14:textId="77777777" w:rsidR="00E22655" w:rsidRPr="00E22655" w:rsidRDefault="00E22655" w:rsidP="00E22655">
      <w:pPr>
        <w:numPr>
          <w:ilvl w:val="2"/>
          <w:numId w:val="33"/>
        </w:numPr>
        <w:rPr>
          <w:sz w:val="22"/>
        </w:rPr>
      </w:pPr>
      <w:r w:rsidRPr="00E22655">
        <w:rPr>
          <w:b/>
          <w:bCs/>
          <w:sz w:val="22"/>
        </w:rPr>
        <w:t>Specificity:</w:t>
      </w:r>
      <w:r w:rsidRPr="00E22655">
        <w:rPr>
          <w:sz w:val="22"/>
        </w:rPr>
        <w:t xml:space="preserve"> How well does the model correctly identify healthy birds (minimizing false positives)? This is important to avoid unnecessary interventions or treatments.</w:t>
      </w:r>
    </w:p>
    <w:p w14:paraId="3B58B5A8" w14:textId="77777777" w:rsidR="00E22655" w:rsidRPr="00E22655" w:rsidRDefault="00E22655" w:rsidP="00E22655">
      <w:pPr>
        <w:numPr>
          <w:ilvl w:val="1"/>
          <w:numId w:val="33"/>
        </w:numPr>
        <w:rPr>
          <w:sz w:val="22"/>
        </w:rPr>
      </w:pPr>
      <w:r w:rsidRPr="00E22655">
        <w:rPr>
          <w:b/>
          <w:bCs/>
          <w:sz w:val="22"/>
        </w:rPr>
        <w:t>Precision and F1-Score:</w:t>
      </w:r>
      <w:r w:rsidRPr="00E22655">
        <w:rPr>
          <w:sz w:val="22"/>
        </w:rPr>
        <w:t xml:space="preserve"> Evaluate the precision (how many of the predicted positive cases are actually positive) and the F1-score (harmonic mean of precision and recall) for a balanced assessment, especially if your dataset is imbalanced.</w:t>
      </w:r>
    </w:p>
    <w:p w14:paraId="553DB549" w14:textId="77777777" w:rsidR="00E22655" w:rsidRPr="00E22655" w:rsidRDefault="00E22655" w:rsidP="00E22655">
      <w:pPr>
        <w:numPr>
          <w:ilvl w:val="1"/>
          <w:numId w:val="33"/>
        </w:numPr>
        <w:rPr>
          <w:sz w:val="22"/>
        </w:rPr>
      </w:pPr>
      <w:r w:rsidRPr="00E22655">
        <w:rPr>
          <w:b/>
          <w:bCs/>
          <w:sz w:val="22"/>
        </w:rPr>
        <w:t>AUC-ROC Curve:</w:t>
      </w:r>
      <w:r w:rsidRPr="00E22655">
        <w:rPr>
          <w:sz w:val="22"/>
        </w:rPr>
        <w:t xml:space="preserve"> Assess the model's ability to distinguish between classes across various thresholds.</w:t>
      </w:r>
    </w:p>
    <w:p w14:paraId="3B60A7C2" w14:textId="77777777" w:rsidR="00E22655" w:rsidRPr="00E22655" w:rsidRDefault="00E22655" w:rsidP="00E22655">
      <w:pPr>
        <w:numPr>
          <w:ilvl w:val="0"/>
          <w:numId w:val="33"/>
        </w:numPr>
        <w:rPr>
          <w:sz w:val="22"/>
        </w:rPr>
      </w:pPr>
      <w:r w:rsidRPr="00E22655">
        <w:rPr>
          <w:b/>
          <w:bCs/>
          <w:sz w:val="22"/>
        </w:rPr>
        <w:t>Robustness Testing:</w:t>
      </w:r>
    </w:p>
    <w:p w14:paraId="06108915" w14:textId="77777777" w:rsidR="00E22655" w:rsidRPr="00E22655" w:rsidRDefault="00E22655" w:rsidP="00E22655">
      <w:pPr>
        <w:numPr>
          <w:ilvl w:val="1"/>
          <w:numId w:val="33"/>
        </w:numPr>
        <w:rPr>
          <w:sz w:val="22"/>
        </w:rPr>
      </w:pPr>
      <w:r w:rsidRPr="00E22655">
        <w:rPr>
          <w:b/>
          <w:bCs/>
          <w:sz w:val="22"/>
        </w:rPr>
        <w:t>Image Variations:</w:t>
      </w:r>
      <w:r w:rsidRPr="00E22655">
        <w:rPr>
          <w:sz w:val="22"/>
        </w:rPr>
        <w:t xml:space="preserve"> Test with variations in image quality, lighting conditions, angles, and backgrounds that might be encountered in real poultry farm environments.</w:t>
      </w:r>
    </w:p>
    <w:p w14:paraId="4367A8AB" w14:textId="77777777" w:rsidR="00E22655" w:rsidRPr="00E22655" w:rsidRDefault="00E22655" w:rsidP="00E22655">
      <w:pPr>
        <w:numPr>
          <w:ilvl w:val="1"/>
          <w:numId w:val="33"/>
        </w:numPr>
        <w:rPr>
          <w:sz w:val="22"/>
        </w:rPr>
      </w:pPr>
      <w:r w:rsidRPr="00E22655">
        <w:rPr>
          <w:b/>
          <w:bCs/>
          <w:sz w:val="22"/>
        </w:rPr>
        <w:t>Noise and Malformed Inputs:</w:t>
      </w:r>
      <w:r w:rsidRPr="00E22655">
        <w:rPr>
          <w:sz w:val="22"/>
        </w:rPr>
        <w:t xml:space="preserve"> Introduce intentional noise, blur, or slight corruptions to the images to see how the model performs. Test with inputs that are partially incomplete or malformed (if applicable to your input format, e.g., if the system takes other metadata alongside images).</w:t>
      </w:r>
    </w:p>
    <w:p w14:paraId="7ABE913E" w14:textId="77777777" w:rsidR="00E22655" w:rsidRPr="00E22655" w:rsidRDefault="00E22655" w:rsidP="00E22655">
      <w:pPr>
        <w:numPr>
          <w:ilvl w:val="1"/>
          <w:numId w:val="33"/>
        </w:numPr>
        <w:rPr>
          <w:sz w:val="22"/>
        </w:rPr>
      </w:pPr>
      <w:r w:rsidRPr="00E22655">
        <w:rPr>
          <w:b/>
          <w:bCs/>
          <w:sz w:val="22"/>
        </w:rPr>
        <w:t>Edge Cases and Outliers:</w:t>
      </w:r>
      <w:r w:rsidRPr="00E22655">
        <w:rPr>
          <w:sz w:val="22"/>
        </w:rPr>
        <w:t xml:space="preserve"> Include images that are difficult to classify even for human experts, or rare instances of a disease. This helps identify the model's limitations.</w:t>
      </w:r>
    </w:p>
    <w:p w14:paraId="7BD6F1A7" w14:textId="77777777" w:rsidR="00E22655" w:rsidRPr="00E22655" w:rsidRDefault="00E22655" w:rsidP="00E22655">
      <w:pPr>
        <w:numPr>
          <w:ilvl w:val="1"/>
          <w:numId w:val="33"/>
        </w:numPr>
        <w:rPr>
          <w:sz w:val="22"/>
        </w:rPr>
      </w:pPr>
      <w:r w:rsidRPr="00E22655">
        <w:rPr>
          <w:b/>
          <w:bCs/>
          <w:sz w:val="22"/>
        </w:rPr>
        <w:t>Adversarial Attacks:</w:t>
      </w:r>
      <w:r w:rsidRPr="00E22655">
        <w:rPr>
          <w:sz w:val="22"/>
        </w:rPr>
        <w:t xml:space="preserve"> While potentially advanced, consider testing for vulnerabilities to adversarial attacks </w:t>
      </w:r>
      <w:proofErr w:type="gramStart"/>
      <w:r w:rsidRPr="00E22655">
        <w:rPr>
          <w:sz w:val="22"/>
        </w:rPr>
        <w:t>where</w:t>
      </w:r>
      <w:proofErr w:type="gramEnd"/>
      <w:r w:rsidRPr="00E22655">
        <w:rPr>
          <w:sz w:val="22"/>
        </w:rPr>
        <w:t xml:space="preserve"> subtle, imperceptible changes to input images could trick the model into misclassifying.</w:t>
      </w:r>
    </w:p>
    <w:p w14:paraId="000196DF" w14:textId="77777777" w:rsidR="00E22655" w:rsidRPr="00E22655" w:rsidRDefault="00E22655" w:rsidP="00E22655">
      <w:pPr>
        <w:numPr>
          <w:ilvl w:val="0"/>
          <w:numId w:val="33"/>
        </w:numPr>
        <w:rPr>
          <w:sz w:val="22"/>
        </w:rPr>
      </w:pPr>
      <w:r w:rsidRPr="00E22655">
        <w:rPr>
          <w:b/>
          <w:bCs/>
          <w:sz w:val="22"/>
        </w:rPr>
        <w:t>Bias and Fairness Testing:</w:t>
      </w:r>
    </w:p>
    <w:p w14:paraId="58059E96" w14:textId="77777777" w:rsidR="00E22655" w:rsidRPr="00E22655" w:rsidRDefault="00E22655" w:rsidP="00E22655">
      <w:pPr>
        <w:numPr>
          <w:ilvl w:val="1"/>
          <w:numId w:val="33"/>
        </w:numPr>
        <w:rPr>
          <w:sz w:val="22"/>
        </w:rPr>
      </w:pPr>
      <w:r w:rsidRPr="00E22655">
        <w:rPr>
          <w:b/>
          <w:bCs/>
          <w:sz w:val="22"/>
        </w:rPr>
        <w:lastRenderedPageBreak/>
        <w:t>Dataset Bias:</w:t>
      </w:r>
      <w:r w:rsidRPr="00E22655">
        <w:rPr>
          <w:sz w:val="22"/>
        </w:rPr>
        <w:t xml:space="preserve"> Ensure your training and test datasets are representative of the diversity of poultry breeds, ages, and environmental conditions. Biases in the data can lead to unfair or inaccurate predictions for certain groups.</w:t>
      </w:r>
    </w:p>
    <w:p w14:paraId="6AA1B576" w14:textId="77777777" w:rsidR="00E22655" w:rsidRPr="00E22655" w:rsidRDefault="00E22655" w:rsidP="00E22655">
      <w:pPr>
        <w:numPr>
          <w:ilvl w:val="1"/>
          <w:numId w:val="33"/>
        </w:numPr>
        <w:rPr>
          <w:sz w:val="22"/>
        </w:rPr>
      </w:pPr>
      <w:r w:rsidRPr="00E22655">
        <w:rPr>
          <w:b/>
          <w:bCs/>
          <w:sz w:val="22"/>
        </w:rPr>
        <w:t>Performance Across Subgroups:</w:t>
      </w:r>
      <w:r w:rsidRPr="00E22655">
        <w:rPr>
          <w:sz w:val="22"/>
        </w:rPr>
        <w:t xml:space="preserve"> If your data can be segmented (e.g., by breed, farm type), analyze the model's performance on these subgroups to identify any disparities.</w:t>
      </w:r>
    </w:p>
    <w:p w14:paraId="58BB56D1" w14:textId="77777777" w:rsidR="00E22655" w:rsidRPr="00E22655" w:rsidRDefault="00E22655" w:rsidP="00E22655">
      <w:pPr>
        <w:numPr>
          <w:ilvl w:val="0"/>
          <w:numId w:val="33"/>
        </w:numPr>
        <w:rPr>
          <w:sz w:val="22"/>
        </w:rPr>
      </w:pPr>
      <w:r w:rsidRPr="00E22655">
        <w:rPr>
          <w:b/>
          <w:bCs/>
          <w:sz w:val="22"/>
        </w:rPr>
        <w:t>Transfer Learning Specifics:</w:t>
      </w:r>
    </w:p>
    <w:p w14:paraId="25FE7FCC" w14:textId="77777777" w:rsidR="00E22655" w:rsidRPr="00E22655" w:rsidRDefault="00E22655" w:rsidP="00E22655">
      <w:pPr>
        <w:numPr>
          <w:ilvl w:val="1"/>
          <w:numId w:val="33"/>
        </w:numPr>
        <w:rPr>
          <w:sz w:val="22"/>
        </w:rPr>
      </w:pPr>
      <w:r w:rsidRPr="00E22655">
        <w:rPr>
          <w:b/>
          <w:bCs/>
          <w:sz w:val="22"/>
        </w:rPr>
        <w:t>Feature Extraction Consistency:</w:t>
      </w:r>
      <w:r w:rsidRPr="00E22655">
        <w:rPr>
          <w:sz w:val="22"/>
        </w:rPr>
        <w:t xml:space="preserve"> If you're using a pre-trained model as a feature extractor, ensure that the features extracted are relevant and consistent across different inputs, and that the fine-tuning layers correctly interpret these features for your specific poultry disease classification task.</w:t>
      </w:r>
    </w:p>
    <w:p w14:paraId="2F796FDB" w14:textId="77777777" w:rsidR="00E22655" w:rsidRPr="00E22655" w:rsidRDefault="00E22655" w:rsidP="00E22655">
      <w:pPr>
        <w:numPr>
          <w:ilvl w:val="1"/>
          <w:numId w:val="33"/>
        </w:numPr>
        <w:rPr>
          <w:sz w:val="22"/>
        </w:rPr>
      </w:pPr>
      <w:r w:rsidRPr="00E22655">
        <w:rPr>
          <w:b/>
          <w:bCs/>
          <w:sz w:val="22"/>
        </w:rPr>
        <w:t>Generalization:</w:t>
      </w:r>
      <w:r w:rsidRPr="00E22655">
        <w:rPr>
          <w:sz w:val="22"/>
        </w:rPr>
        <w:t xml:space="preserve"> Test how well the model generalizes to new, unseen data from different farms or even slightly different breeds than those in the training set. This is a key benefit of transfer learning.</w:t>
      </w:r>
    </w:p>
    <w:p w14:paraId="60C4E79E" w14:textId="77777777" w:rsidR="00E22655" w:rsidRPr="00E22655" w:rsidRDefault="00E22655" w:rsidP="00E22655">
      <w:pPr>
        <w:numPr>
          <w:ilvl w:val="0"/>
          <w:numId w:val="33"/>
        </w:numPr>
        <w:rPr>
          <w:sz w:val="22"/>
        </w:rPr>
      </w:pPr>
      <w:r w:rsidRPr="00E22655">
        <w:rPr>
          <w:b/>
          <w:bCs/>
          <w:sz w:val="22"/>
        </w:rPr>
        <w:t>Integration Testing:</w:t>
      </w:r>
    </w:p>
    <w:p w14:paraId="7CF6880A" w14:textId="77777777" w:rsidR="00E22655" w:rsidRPr="00E22655" w:rsidRDefault="00E22655" w:rsidP="00E22655">
      <w:pPr>
        <w:numPr>
          <w:ilvl w:val="1"/>
          <w:numId w:val="33"/>
        </w:numPr>
        <w:rPr>
          <w:sz w:val="22"/>
        </w:rPr>
      </w:pPr>
      <w:r w:rsidRPr="00E22655">
        <w:rPr>
          <w:sz w:val="22"/>
        </w:rPr>
        <w:t>If your classification model is part of a larger system (e.g., integrated with a mobile app for farmers, or a farm management system), test the end-to-end workflow to ensure seamless data flow and correct interpretation of the model's output by other components.</w:t>
      </w:r>
    </w:p>
    <w:p w14:paraId="18CDDA33" w14:textId="77777777" w:rsidR="00E22655" w:rsidRPr="00E22655" w:rsidRDefault="00E22655" w:rsidP="00E22655">
      <w:pPr>
        <w:rPr>
          <w:b/>
          <w:bCs/>
          <w:sz w:val="22"/>
        </w:rPr>
      </w:pPr>
      <w:r w:rsidRPr="00E22655">
        <w:rPr>
          <w:b/>
          <w:bCs/>
          <w:sz w:val="22"/>
        </w:rPr>
        <w:t>GenAI Performance Testing</w:t>
      </w:r>
    </w:p>
    <w:p w14:paraId="2C38A607" w14:textId="77777777" w:rsidR="00E22655" w:rsidRPr="00E22655" w:rsidRDefault="00E22655" w:rsidP="00E22655">
      <w:pPr>
        <w:rPr>
          <w:sz w:val="22"/>
        </w:rPr>
      </w:pPr>
      <w:r w:rsidRPr="00E22655">
        <w:rPr>
          <w:sz w:val="22"/>
        </w:rPr>
        <w:t>Performance testing focuses on how your model and the overall system perform under various load conditions, especially crucial for real-time or high-throughput applications in poultry health management.</w:t>
      </w:r>
    </w:p>
    <w:p w14:paraId="144629AC" w14:textId="77777777" w:rsidR="00E22655" w:rsidRPr="00E22655" w:rsidRDefault="00E22655" w:rsidP="00E22655">
      <w:pPr>
        <w:rPr>
          <w:sz w:val="22"/>
        </w:rPr>
      </w:pPr>
      <w:r w:rsidRPr="00E22655">
        <w:rPr>
          <w:b/>
          <w:bCs/>
          <w:sz w:val="22"/>
        </w:rPr>
        <w:t>Key Performance Test Areas:</w:t>
      </w:r>
    </w:p>
    <w:p w14:paraId="62B957C4" w14:textId="77777777" w:rsidR="00E22655" w:rsidRPr="00E22655" w:rsidRDefault="00E22655" w:rsidP="00E22655">
      <w:pPr>
        <w:numPr>
          <w:ilvl w:val="0"/>
          <w:numId w:val="34"/>
        </w:numPr>
        <w:rPr>
          <w:sz w:val="22"/>
        </w:rPr>
      </w:pPr>
      <w:r w:rsidRPr="00E22655">
        <w:rPr>
          <w:b/>
          <w:bCs/>
          <w:sz w:val="22"/>
        </w:rPr>
        <w:t>Latency (Response Time):</w:t>
      </w:r>
    </w:p>
    <w:p w14:paraId="7B68E173" w14:textId="77777777" w:rsidR="00E22655" w:rsidRPr="00E22655" w:rsidRDefault="00E22655" w:rsidP="00E22655">
      <w:pPr>
        <w:numPr>
          <w:ilvl w:val="1"/>
          <w:numId w:val="34"/>
        </w:numPr>
        <w:rPr>
          <w:sz w:val="22"/>
        </w:rPr>
      </w:pPr>
      <w:r w:rsidRPr="00E22655">
        <w:rPr>
          <w:b/>
          <w:bCs/>
          <w:sz w:val="22"/>
        </w:rPr>
        <w:t>Prediction Latency:</w:t>
      </w:r>
      <w:r w:rsidRPr="00E22655">
        <w:rPr>
          <w:sz w:val="22"/>
        </w:rPr>
        <w:t xml:space="preserve"> Measure the time it takes for the model to process an input image and return a classification. This is critical for real-time diagnostic systems.</w:t>
      </w:r>
    </w:p>
    <w:p w14:paraId="019E0486" w14:textId="77777777" w:rsidR="00E22655" w:rsidRPr="00E22655" w:rsidRDefault="00E22655" w:rsidP="00E22655">
      <w:pPr>
        <w:numPr>
          <w:ilvl w:val="1"/>
          <w:numId w:val="34"/>
        </w:numPr>
        <w:rPr>
          <w:sz w:val="22"/>
        </w:rPr>
      </w:pPr>
      <w:r w:rsidRPr="00E22655">
        <w:rPr>
          <w:b/>
          <w:bCs/>
          <w:sz w:val="22"/>
        </w:rPr>
        <w:t>End-to-End Latency:</w:t>
      </w:r>
      <w:r w:rsidRPr="00E22655">
        <w:rPr>
          <w:sz w:val="22"/>
        </w:rPr>
        <w:t xml:space="preserve"> If integrated into a larger system, measure the total time from input submission to receiving the final classified output.</w:t>
      </w:r>
    </w:p>
    <w:p w14:paraId="26203304" w14:textId="77777777" w:rsidR="00E22655" w:rsidRPr="00E22655" w:rsidRDefault="00E22655" w:rsidP="00E22655">
      <w:pPr>
        <w:numPr>
          <w:ilvl w:val="1"/>
          <w:numId w:val="34"/>
        </w:numPr>
        <w:rPr>
          <w:sz w:val="22"/>
        </w:rPr>
      </w:pPr>
      <w:r w:rsidRPr="00E22655">
        <w:rPr>
          <w:sz w:val="22"/>
        </w:rPr>
        <w:t>Test latency under varying batch sizes and concurrent requests.</w:t>
      </w:r>
    </w:p>
    <w:p w14:paraId="3C51EBFC" w14:textId="77777777" w:rsidR="00E22655" w:rsidRPr="00E22655" w:rsidRDefault="00E22655" w:rsidP="00E22655">
      <w:pPr>
        <w:numPr>
          <w:ilvl w:val="0"/>
          <w:numId w:val="34"/>
        </w:numPr>
        <w:rPr>
          <w:sz w:val="22"/>
        </w:rPr>
      </w:pPr>
      <w:r w:rsidRPr="00E22655">
        <w:rPr>
          <w:b/>
          <w:bCs/>
          <w:sz w:val="22"/>
        </w:rPr>
        <w:t>Throughput:</w:t>
      </w:r>
    </w:p>
    <w:p w14:paraId="2DD6E51F" w14:textId="77777777" w:rsidR="00E22655" w:rsidRPr="00E22655" w:rsidRDefault="00E22655" w:rsidP="00E22655">
      <w:pPr>
        <w:numPr>
          <w:ilvl w:val="1"/>
          <w:numId w:val="34"/>
        </w:numPr>
        <w:rPr>
          <w:sz w:val="22"/>
        </w:rPr>
      </w:pPr>
      <w:r w:rsidRPr="00E22655">
        <w:rPr>
          <w:b/>
          <w:bCs/>
          <w:sz w:val="22"/>
        </w:rPr>
        <w:t>Inference Throughput:</w:t>
      </w:r>
      <w:r w:rsidRPr="00E22655">
        <w:rPr>
          <w:sz w:val="22"/>
        </w:rPr>
        <w:t xml:space="preserve"> Determine the number of classifications the model can perform per unit of time (e.g., images per second) under different load conditions.</w:t>
      </w:r>
    </w:p>
    <w:p w14:paraId="2820ABD5" w14:textId="77777777" w:rsidR="00E22655" w:rsidRPr="00E22655" w:rsidRDefault="00E22655" w:rsidP="00E22655">
      <w:pPr>
        <w:numPr>
          <w:ilvl w:val="1"/>
          <w:numId w:val="34"/>
        </w:numPr>
        <w:rPr>
          <w:sz w:val="22"/>
        </w:rPr>
      </w:pPr>
      <w:r w:rsidRPr="00E22655">
        <w:rPr>
          <w:sz w:val="22"/>
        </w:rPr>
        <w:lastRenderedPageBreak/>
        <w:t>This helps in understanding the system's capacity and scalability.</w:t>
      </w:r>
    </w:p>
    <w:p w14:paraId="086CCE7E" w14:textId="77777777" w:rsidR="00E22655" w:rsidRPr="00E22655" w:rsidRDefault="00E22655" w:rsidP="00E22655">
      <w:pPr>
        <w:numPr>
          <w:ilvl w:val="0"/>
          <w:numId w:val="34"/>
        </w:numPr>
        <w:rPr>
          <w:sz w:val="22"/>
        </w:rPr>
      </w:pPr>
      <w:r w:rsidRPr="00E22655">
        <w:rPr>
          <w:b/>
          <w:bCs/>
          <w:sz w:val="22"/>
        </w:rPr>
        <w:t>Scalability Testing:</w:t>
      </w:r>
    </w:p>
    <w:p w14:paraId="513A6F85" w14:textId="77777777" w:rsidR="00E22655" w:rsidRPr="00E22655" w:rsidRDefault="00E22655" w:rsidP="00E22655">
      <w:pPr>
        <w:numPr>
          <w:ilvl w:val="1"/>
          <w:numId w:val="34"/>
        </w:numPr>
        <w:rPr>
          <w:sz w:val="22"/>
        </w:rPr>
      </w:pPr>
      <w:r w:rsidRPr="00E22655">
        <w:rPr>
          <w:b/>
          <w:bCs/>
          <w:sz w:val="22"/>
        </w:rPr>
        <w:t>Load Testing:</w:t>
      </w:r>
      <w:r w:rsidRPr="00E22655">
        <w:rPr>
          <w:sz w:val="22"/>
        </w:rPr>
        <w:t xml:space="preserve"> Gradually increase the number of concurrent users or requests to simulate peak usage scenarios. Monitor latency, throughput, and resource utilization (CPU, GPU, memory).</w:t>
      </w:r>
    </w:p>
    <w:p w14:paraId="49D5208D" w14:textId="77777777" w:rsidR="00E22655" w:rsidRPr="00E22655" w:rsidRDefault="00E22655" w:rsidP="00E22655">
      <w:pPr>
        <w:numPr>
          <w:ilvl w:val="1"/>
          <w:numId w:val="34"/>
        </w:numPr>
        <w:rPr>
          <w:sz w:val="22"/>
        </w:rPr>
      </w:pPr>
      <w:r w:rsidRPr="00E22655">
        <w:rPr>
          <w:b/>
          <w:bCs/>
          <w:sz w:val="22"/>
        </w:rPr>
        <w:t>Stress Testing:</w:t>
      </w:r>
      <w:r w:rsidRPr="00E22655">
        <w:rPr>
          <w:sz w:val="22"/>
        </w:rPr>
        <w:t xml:space="preserve"> Push the system beyond its normal operating limits to identify its breaking point and how it recovers from overload. This helps in understanding the system's resilience.</w:t>
      </w:r>
    </w:p>
    <w:p w14:paraId="104E95E5" w14:textId="77777777" w:rsidR="00E22655" w:rsidRPr="00E22655" w:rsidRDefault="00E22655" w:rsidP="00E22655">
      <w:pPr>
        <w:numPr>
          <w:ilvl w:val="1"/>
          <w:numId w:val="34"/>
        </w:numPr>
        <w:rPr>
          <w:sz w:val="22"/>
        </w:rPr>
      </w:pPr>
      <w:r w:rsidRPr="00E22655">
        <w:rPr>
          <w:b/>
          <w:bCs/>
          <w:sz w:val="22"/>
        </w:rPr>
        <w:t>Spike Testing:</w:t>
      </w:r>
      <w:r w:rsidRPr="00E22655">
        <w:rPr>
          <w:sz w:val="22"/>
        </w:rPr>
        <w:t xml:space="preserve"> Simulate sudden, large increases in traffic to see how the system handles abrupt load changes.</w:t>
      </w:r>
    </w:p>
    <w:p w14:paraId="31D92F69" w14:textId="77777777" w:rsidR="00E22655" w:rsidRPr="00E22655" w:rsidRDefault="00E22655" w:rsidP="00E22655">
      <w:pPr>
        <w:numPr>
          <w:ilvl w:val="0"/>
          <w:numId w:val="34"/>
        </w:numPr>
        <w:rPr>
          <w:sz w:val="22"/>
        </w:rPr>
      </w:pPr>
      <w:r w:rsidRPr="00E22655">
        <w:rPr>
          <w:b/>
          <w:bCs/>
          <w:sz w:val="22"/>
        </w:rPr>
        <w:t>Resource Utilization:</w:t>
      </w:r>
    </w:p>
    <w:p w14:paraId="73FC91FA" w14:textId="77777777" w:rsidR="00E22655" w:rsidRPr="00E22655" w:rsidRDefault="00E22655" w:rsidP="00E22655">
      <w:pPr>
        <w:numPr>
          <w:ilvl w:val="1"/>
          <w:numId w:val="34"/>
        </w:numPr>
        <w:rPr>
          <w:sz w:val="22"/>
        </w:rPr>
      </w:pPr>
      <w:r w:rsidRPr="00E22655">
        <w:rPr>
          <w:sz w:val="22"/>
        </w:rPr>
        <w:t>Monitor CPU, GPU, memory, and network bandwidth consumption during various functional and performance tests.</w:t>
      </w:r>
    </w:p>
    <w:p w14:paraId="3B7924EC" w14:textId="77777777" w:rsidR="00E22655" w:rsidRPr="00E22655" w:rsidRDefault="00E22655" w:rsidP="00E22655">
      <w:pPr>
        <w:numPr>
          <w:ilvl w:val="1"/>
          <w:numId w:val="34"/>
        </w:numPr>
        <w:rPr>
          <w:sz w:val="22"/>
        </w:rPr>
      </w:pPr>
      <w:r w:rsidRPr="00E22655">
        <w:rPr>
          <w:sz w:val="22"/>
        </w:rPr>
        <w:t>Identify any resource bottlenecks that might limit scalability or increase operational costs.</w:t>
      </w:r>
    </w:p>
    <w:p w14:paraId="318A4A60" w14:textId="77777777" w:rsidR="00E22655" w:rsidRPr="00E22655" w:rsidRDefault="00E22655" w:rsidP="00E22655">
      <w:pPr>
        <w:numPr>
          <w:ilvl w:val="1"/>
          <w:numId w:val="34"/>
        </w:numPr>
        <w:rPr>
          <w:sz w:val="22"/>
        </w:rPr>
      </w:pPr>
      <w:r w:rsidRPr="00E22655">
        <w:rPr>
          <w:sz w:val="22"/>
        </w:rPr>
        <w:t>For a transfer learning model, consider the memory footprint of the pre-trained model and its impact on deployment environments (e.g., edge devices vs. cloud).</w:t>
      </w:r>
    </w:p>
    <w:p w14:paraId="21541A25" w14:textId="77777777" w:rsidR="00E22655" w:rsidRPr="00E22655" w:rsidRDefault="00E22655" w:rsidP="00E22655">
      <w:pPr>
        <w:numPr>
          <w:ilvl w:val="0"/>
          <w:numId w:val="34"/>
        </w:numPr>
        <w:rPr>
          <w:sz w:val="22"/>
        </w:rPr>
      </w:pPr>
      <w:r w:rsidRPr="00E22655">
        <w:rPr>
          <w:b/>
          <w:bCs/>
          <w:sz w:val="22"/>
        </w:rPr>
        <w:t>Reliability and Stability:</w:t>
      </w:r>
    </w:p>
    <w:p w14:paraId="327BCC0B" w14:textId="77777777" w:rsidR="00E22655" w:rsidRPr="00E22655" w:rsidRDefault="00E22655" w:rsidP="00E22655">
      <w:pPr>
        <w:numPr>
          <w:ilvl w:val="1"/>
          <w:numId w:val="34"/>
        </w:numPr>
        <w:rPr>
          <w:sz w:val="22"/>
        </w:rPr>
      </w:pPr>
      <w:r w:rsidRPr="00E22655">
        <w:rPr>
          <w:b/>
          <w:bCs/>
          <w:sz w:val="22"/>
        </w:rPr>
        <w:t>Long-Duration Tests:</w:t>
      </w:r>
      <w:r w:rsidRPr="00E22655">
        <w:rPr>
          <w:sz w:val="22"/>
        </w:rPr>
        <w:t xml:space="preserve"> Run tests over an extended period (e.g., several hours or days) to detect memory leaks, resource exhaustion, or other issues that might emerge over time.</w:t>
      </w:r>
    </w:p>
    <w:p w14:paraId="524F8A3A" w14:textId="77777777" w:rsidR="00E22655" w:rsidRPr="00E22655" w:rsidRDefault="00E22655" w:rsidP="00E22655">
      <w:pPr>
        <w:numPr>
          <w:ilvl w:val="1"/>
          <w:numId w:val="34"/>
        </w:numPr>
        <w:rPr>
          <w:sz w:val="22"/>
        </w:rPr>
      </w:pPr>
      <w:r w:rsidRPr="00E22655">
        <w:rPr>
          <w:b/>
          <w:bCs/>
          <w:sz w:val="22"/>
        </w:rPr>
        <w:t>Error Rate:</w:t>
      </w:r>
      <w:r w:rsidRPr="00E22655">
        <w:rPr>
          <w:sz w:val="22"/>
        </w:rPr>
        <w:t xml:space="preserve"> Monitor the rate of errors (e.g., classification failures, system errors) under different load conditions.</w:t>
      </w:r>
    </w:p>
    <w:p w14:paraId="5076B0CE" w14:textId="77777777" w:rsidR="00E22655" w:rsidRPr="00E22655" w:rsidRDefault="00E22655" w:rsidP="00E22655">
      <w:pPr>
        <w:rPr>
          <w:sz w:val="22"/>
        </w:rPr>
      </w:pPr>
      <w:r w:rsidRPr="00E22655">
        <w:rPr>
          <w:b/>
          <w:bCs/>
          <w:sz w:val="22"/>
        </w:rPr>
        <w:t>Tools and Methodologies:</w:t>
      </w:r>
    </w:p>
    <w:p w14:paraId="7469B197" w14:textId="77777777" w:rsidR="00E22655" w:rsidRPr="00E22655" w:rsidRDefault="00E22655" w:rsidP="00E22655">
      <w:pPr>
        <w:numPr>
          <w:ilvl w:val="0"/>
          <w:numId w:val="35"/>
        </w:numPr>
        <w:rPr>
          <w:sz w:val="22"/>
        </w:rPr>
      </w:pPr>
      <w:r w:rsidRPr="00E22655">
        <w:rPr>
          <w:b/>
          <w:bCs/>
          <w:sz w:val="22"/>
        </w:rPr>
        <w:t>For Functional Testing:</w:t>
      </w:r>
    </w:p>
    <w:p w14:paraId="15CED722" w14:textId="77777777" w:rsidR="00E22655" w:rsidRPr="00E22655" w:rsidRDefault="00E22655" w:rsidP="00E22655">
      <w:pPr>
        <w:numPr>
          <w:ilvl w:val="1"/>
          <w:numId w:val="35"/>
        </w:numPr>
        <w:rPr>
          <w:sz w:val="22"/>
        </w:rPr>
      </w:pPr>
      <w:r w:rsidRPr="00E22655">
        <w:rPr>
          <w:b/>
          <w:bCs/>
          <w:sz w:val="22"/>
        </w:rPr>
        <w:t>Unit Tests:</w:t>
      </w:r>
      <w:r w:rsidRPr="00E22655">
        <w:rPr>
          <w:sz w:val="22"/>
        </w:rPr>
        <w:t xml:space="preserve"> For individual components of your data pipeline and model architecture.</w:t>
      </w:r>
    </w:p>
    <w:p w14:paraId="3B1FEEC5" w14:textId="77777777" w:rsidR="00E22655" w:rsidRPr="00E22655" w:rsidRDefault="00E22655" w:rsidP="00E22655">
      <w:pPr>
        <w:numPr>
          <w:ilvl w:val="1"/>
          <w:numId w:val="35"/>
        </w:numPr>
        <w:rPr>
          <w:sz w:val="22"/>
        </w:rPr>
      </w:pPr>
      <w:r w:rsidRPr="00E22655">
        <w:rPr>
          <w:b/>
          <w:bCs/>
          <w:sz w:val="22"/>
        </w:rPr>
        <w:t>Integration Tests:</w:t>
      </w:r>
      <w:r w:rsidRPr="00E22655">
        <w:rPr>
          <w:sz w:val="22"/>
        </w:rPr>
        <w:t xml:space="preserve"> To ensure different parts of your system work together.</w:t>
      </w:r>
    </w:p>
    <w:p w14:paraId="5317D6FA" w14:textId="77777777" w:rsidR="00E22655" w:rsidRPr="00E22655" w:rsidRDefault="00E22655" w:rsidP="00E22655">
      <w:pPr>
        <w:numPr>
          <w:ilvl w:val="1"/>
          <w:numId w:val="35"/>
        </w:numPr>
        <w:rPr>
          <w:sz w:val="22"/>
        </w:rPr>
      </w:pPr>
      <w:r w:rsidRPr="00E22655">
        <w:rPr>
          <w:b/>
          <w:bCs/>
          <w:sz w:val="22"/>
        </w:rPr>
        <w:t>Data Validation:</w:t>
      </w:r>
      <w:r w:rsidRPr="00E22655">
        <w:rPr>
          <w:sz w:val="22"/>
        </w:rPr>
        <w:t xml:space="preserve"> Tools to check the integrity and quality of your input data.</w:t>
      </w:r>
    </w:p>
    <w:p w14:paraId="549F25BC" w14:textId="77777777" w:rsidR="00E22655" w:rsidRPr="00E22655" w:rsidRDefault="00E22655" w:rsidP="00E22655">
      <w:pPr>
        <w:numPr>
          <w:ilvl w:val="1"/>
          <w:numId w:val="35"/>
        </w:numPr>
        <w:rPr>
          <w:sz w:val="22"/>
        </w:rPr>
      </w:pPr>
      <w:r w:rsidRPr="00E22655">
        <w:rPr>
          <w:b/>
          <w:bCs/>
          <w:sz w:val="22"/>
        </w:rPr>
        <w:t>Model Evaluation Libraries:</w:t>
      </w:r>
      <w:r w:rsidRPr="00E22655">
        <w:rPr>
          <w:sz w:val="22"/>
        </w:rPr>
        <w:t xml:space="preserve"> Libraries like Scikit-learn, TensorFlow, </w:t>
      </w:r>
      <w:proofErr w:type="spellStart"/>
      <w:r w:rsidRPr="00E22655">
        <w:rPr>
          <w:sz w:val="22"/>
        </w:rPr>
        <w:t>PyTorch</w:t>
      </w:r>
      <w:proofErr w:type="spellEnd"/>
      <w:r w:rsidRPr="00E22655">
        <w:rPr>
          <w:sz w:val="22"/>
        </w:rPr>
        <w:t xml:space="preserve"> provide functions for calculating accuracy, precision, recall, F1-score, confusion matrices, and ROC curves.</w:t>
      </w:r>
    </w:p>
    <w:p w14:paraId="7877933B" w14:textId="77777777" w:rsidR="00E22655" w:rsidRPr="00E22655" w:rsidRDefault="00E22655" w:rsidP="00E22655">
      <w:pPr>
        <w:numPr>
          <w:ilvl w:val="1"/>
          <w:numId w:val="35"/>
        </w:numPr>
        <w:rPr>
          <w:sz w:val="22"/>
        </w:rPr>
      </w:pPr>
      <w:r w:rsidRPr="00E22655">
        <w:rPr>
          <w:b/>
          <w:bCs/>
          <w:sz w:val="22"/>
        </w:rPr>
        <w:lastRenderedPageBreak/>
        <w:t>Custom Test Cases:</w:t>
      </w:r>
      <w:r w:rsidRPr="00E22655">
        <w:rPr>
          <w:sz w:val="22"/>
        </w:rPr>
        <w:t xml:space="preserve"> Develop specific test cases based on domain expertise and real-world scenarios in poultry farming.</w:t>
      </w:r>
    </w:p>
    <w:p w14:paraId="1E583AE4" w14:textId="77777777" w:rsidR="00E22655" w:rsidRPr="00E22655" w:rsidRDefault="00E22655" w:rsidP="00E22655">
      <w:pPr>
        <w:numPr>
          <w:ilvl w:val="1"/>
          <w:numId w:val="35"/>
        </w:numPr>
        <w:rPr>
          <w:sz w:val="22"/>
        </w:rPr>
      </w:pPr>
      <w:r w:rsidRPr="00E22655">
        <w:rPr>
          <w:b/>
          <w:bCs/>
          <w:sz w:val="22"/>
        </w:rPr>
        <w:t>Visual Inspection:</w:t>
      </w:r>
      <w:r w:rsidRPr="00E22655">
        <w:rPr>
          <w:sz w:val="22"/>
        </w:rPr>
        <w:t xml:space="preserve"> For qualitative assessment of difficult cases.</w:t>
      </w:r>
    </w:p>
    <w:p w14:paraId="39D80B6E" w14:textId="77777777" w:rsidR="00E22655" w:rsidRPr="00E22655" w:rsidRDefault="00E22655" w:rsidP="00E22655">
      <w:pPr>
        <w:numPr>
          <w:ilvl w:val="0"/>
          <w:numId w:val="35"/>
        </w:numPr>
        <w:rPr>
          <w:sz w:val="22"/>
        </w:rPr>
      </w:pPr>
      <w:r w:rsidRPr="00E22655">
        <w:rPr>
          <w:b/>
          <w:bCs/>
          <w:sz w:val="22"/>
        </w:rPr>
        <w:t>For Performance Testing:</w:t>
      </w:r>
    </w:p>
    <w:p w14:paraId="303B4331" w14:textId="77777777" w:rsidR="00E22655" w:rsidRPr="00E22655" w:rsidRDefault="00E22655" w:rsidP="00E22655">
      <w:pPr>
        <w:numPr>
          <w:ilvl w:val="1"/>
          <w:numId w:val="35"/>
        </w:numPr>
        <w:rPr>
          <w:sz w:val="22"/>
        </w:rPr>
      </w:pPr>
      <w:r w:rsidRPr="00E22655">
        <w:rPr>
          <w:b/>
          <w:bCs/>
          <w:sz w:val="22"/>
        </w:rPr>
        <w:t>Load Testing Tools:</w:t>
      </w:r>
      <w:r w:rsidRPr="00E22655">
        <w:rPr>
          <w:sz w:val="22"/>
        </w:rPr>
        <w:t xml:space="preserve"> </w:t>
      </w:r>
      <w:proofErr w:type="spellStart"/>
      <w:r w:rsidRPr="00E22655">
        <w:rPr>
          <w:sz w:val="22"/>
        </w:rPr>
        <w:t>Jmeter</w:t>
      </w:r>
      <w:proofErr w:type="spellEnd"/>
      <w:r w:rsidRPr="00E22655">
        <w:rPr>
          <w:sz w:val="22"/>
        </w:rPr>
        <w:t>, Locust, Gatling can be used to simulate user load and measure performance metrics.</w:t>
      </w:r>
    </w:p>
    <w:p w14:paraId="6C8D8C89" w14:textId="77777777" w:rsidR="00E22655" w:rsidRPr="00E22655" w:rsidRDefault="00E22655" w:rsidP="00E22655">
      <w:pPr>
        <w:numPr>
          <w:ilvl w:val="1"/>
          <w:numId w:val="35"/>
        </w:numPr>
        <w:rPr>
          <w:sz w:val="22"/>
        </w:rPr>
      </w:pPr>
      <w:r w:rsidRPr="00E22655">
        <w:rPr>
          <w:b/>
          <w:bCs/>
          <w:sz w:val="22"/>
        </w:rPr>
        <w:t>Monitoring Tools:</w:t>
      </w:r>
      <w:r w:rsidRPr="00E22655">
        <w:rPr>
          <w:sz w:val="22"/>
        </w:rPr>
        <w:t xml:space="preserve"> Prometheus, Grafana, AWS CloudWatch, Azure Monitor to track system resources and application performance.</w:t>
      </w:r>
    </w:p>
    <w:p w14:paraId="679C8574" w14:textId="3A805880" w:rsidR="00E22655" w:rsidRPr="00E22655" w:rsidRDefault="00E22655" w:rsidP="00E22655">
      <w:pPr>
        <w:numPr>
          <w:ilvl w:val="1"/>
          <w:numId w:val="35"/>
        </w:numPr>
        <w:rPr>
          <w:sz w:val="22"/>
        </w:rPr>
      </w:pPr>
      <w:r w:rsidRPr="00E22655">
        <w:rPr>
          <w:b/>
          <w:bCs/>
          <w:sz w:val="22"/>
        </w:rPr>
        <w:t>Profiling Tools:</w:t>
      </w:r>
      <w:r w:rsidRPr="00E22655">
        <w:rPr>
          <w:sz w:val="22"/>
        </w:rPr>
        <w:t xml:space="preserve"> To identify performance bottlenecks within the model inference process (e.g., using </w:t>
      </w:r>
      <w:proofErr w:type="spellStart"/>
      <w:r w:rsidRPr="00E22655">
        <w:rPr>
          <w:sz w:val="22"/>
        </w:rPr>
        <w:t>cProfile</w:t>
      </w:r>
      <w:proofErr w:type="spellEnd"/>
      <w:r w:rsidRPr="00E22655">
        <w:rPr>
          <w:sz w:val="22"/>
        </w:rPr>
        <w:t xml:space="preserve"> in Python, or GPU profiling tools).</w:t>
      </w:r>
    </w:p>
    <w:p w14:paraId="5859B51D" w14:textId="77777777" w:rsidR="00E22655" w:rsidRDefault="00E22655" w:rsidP="00E22655">
      <w:pPr>
        <w:rPr>
          <w:color w:val="000000" w:themeColor="text1"/>
        </w:rPr>
      </w:pPr>
      <w:r>
        <w:rPr>
          <w:noProof/>
        </w:rPr>
        <w:drawing>
          <wp:inline distT="0" distB="0" distL="0" distR="0" wp14:anchorId="1E36B1EC" wp14:editId="0367C79B">
            <wp:extent cx="5486400" cy="5361940"/>
            <wp:effectExtent l="0" t="0" r="0" b="0"/>
            <wp:docPr id="188889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97980" name=""/>
                    <pic:cNvPicPr/>
                  </pic:nvPicPr>
                  <pic:blipFill>
                    <a:blip r:embed="rId9"/>
                    <a:stretch>
                      <a:fillRect/>
                    </a:stretch>
                  </pic:blipFill>
                  <pic:spPr>
                    <a:xfrm>
                      <a:off x="0" y="0"/>
                      <a:ext cx="5486400" cy="5361940"/>
                    </a:xfrm>
                    <a:prstGeom prst="rect">
                      <a:avLst/>
                    </a:prstGeom>
                  </pic:spPr>
                </pic:pic>
              </a:graphicData>
            </a:graphic>
          </wp:inline>
        </w:drawing>
      </w:r>
    </w:p>
    <w:p w14:paraId="0EAE8408" w14:textId="2621CEF6" w:rsidR="00C337AC" w:rsidRDefault="00A150FF" w:rsidP="00A150FF">
      <w:r>
        <w:rPr>
          <w:color w:val="000000" w:themeColor="text1"/>
        </w:rPr>
        <w:lastRenderedPageBreak/>
        <w:t xml:space="preserve">          </w:t>
      </w:r>
      <w:r>
        <w:rPr>
          <w:noProof/>
        </w:rPr>
        <w:drawing>
          <wp:inline distT="0" distB="0" distL="0" distR="0" wp14:anchorId="79FB682D" wp14:editId="726650D3">
            <wp:extent cx="5486400" cy="3238500"/>
            <wp:effectExtent l="0" t="0" r="0" b="0"/>
            <wp:docPr id="55162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26009" name=""/>
                    <pic:cNvPicPr/>
                  </pic:nvPicPr>
                  <pic:blipFill>
                    <a:blip r:embed="rId10"/>
                    <a:stretch>
                      <a:fillRect/>
                    </a:stretch>
                  </pic:blipFill>
                  <pic:spPr>
                    <a:xfrm>
                      <a:off x="0" y="0"/>
                      <a:ext cx="5486400" cy="3238500"/>
                    </a:xfrm>
                    <a:prstGeom prst="rect">
                      <a:avLst/>
                    </a:prstGeom>
                  </pic:spPr>
                </pic:pic>
              </a:graphicData>
            </a:graphic>
          </wp:inline>
        </w:drawing>
      </w:r>
    </w:p>
    <w:p w14:paraId="753D66C7" w14:textId="4DC3FAE8" w:rsidR="00065182" w:rsidRDefault="00A150FF" w:rsidP="00065182">
      <w:pPr>
        <w:jc w:val="center"/>
        <w:rPr>
          <w:b/>
          <w:bCs/>
        </w:rPr>
      </w:pPr>
      <w:r>
        <w:rPr>
          <w:noProof/>
        </w:rPr>
        <w:drawing>
          <wp:inline distT="0" distB="0" distL="0" distR="0" wp14:anchorId="727D7B35" wp14:editId="01B75A63">
            <wp:extent cx="5486400" cy="4092575"/>
            <wp:effectExtent l="0" t="0" r="0" b="3175"/>
            <wp:docPr id="63733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35762" name=""/>
                    <pic:cNvPicPr/>
                  </pic:nvPicPr>
                  <pic:blipFill>
                    <a:blip r:embed="rId11"/>
                    <a:stretch>
                      <a:fillRect/>
                    </a:stretch>
                  </pic:blipFill>
                  <pic:spPr>
                    <a:xfrm>
                      <a:off x="0" y="0"/>
                      <a:ext cx="5486400" cy="4092575"/>
                    </a:xfrm>
                    <a:prstGeom prst="rect">
                      <a:avLst/>
                    </a:prstGeom>
                  </pic:spPr>
                </pic:pic>
              </a:graphicData>
            </a:graphic>
          </wp:inline>
        </w:drawing>
      </w:r>
    </w:p>
    <w:p w14:paraId="580BE4A5" w14:textId="5031CB4A" w:rsidR="00C337AC" w:rsidRPr="00A150FF" w:rsidRDefault="00A150FF" w:rsidP="00A150FF">
      <w:pPr>
        <w:jc w:val="both"/>
        <w:rPr>
          <w:sz w:val="20"/>
          <w:szCs w:val="20"/>
        </w:rPr>
      </w:pPr>
      <w:r w:rsidRPr="00A150FF">
        <w:rPr>
          <w:sz w:val="20"/>
          <w:szCs w:val="20"/>
        </w:rPr>
        <w:t xml:space="preserve">The provided "Model Performance Testing" template primarily focuses on the data consumption, preprocessing, and visualization aspects of a reporting or dashboarding system, rather than the core machine </w:t>
      </w:r>
      <w:r w:rsidRPr="00A150FF">
        <w:rPr>
          <w:sz w:val="20"/>
          <w:szCs w:val="20"/>
        </w:rPr>
        <w:lastRenderedPageBreak/>
        <w:t>learning model's predictive performance. It emphasizes verifying accurate data loading and rendering, the correct functioning and efficiency of data preprocessing steps and filters, and the responsiveness and integrity of dashboard and report designs, including the impact of elements like DAX queries or the sheer number of visualizations. While crucial for delivering the model's insights, this template suggests a testing scope centered on the user-facing data presentation layer, highlighting the importance of a seamless and accurate experience when interacting with the classified poultry disease data.</w:t>
      </w:r>
    </w:p>
    <w:p w14:paraId="48630A48" w14:textId="77777777" w:rsidR="00A150FF" w:rsidRDefault="00A150FF" w:rsidP="00A150FF">
      <w:pPr>
        <w:rPr>
          <w:rFonts w:ascii="Arial" w:eastAsia="Arial" w:hAnsi="Arial" w:cs="Arial"/>
          <w:b/>
          <w:color w:val="000000"/>
          <w:szCs w:val="24"/>
        </w:rPr>
      </w:pPr>
      <w:r>
        <w:rPr>
          <w:rFonts w:ascii="Arial" w:eastAsia="Arial" w:hAnsi="Arial" w:cs="Arial"/>
          <w:b/>
          <w:color w:val="000000"/>
          <w:szCs w:val="24"/>
        </w:rPr>
        <w:t>Solution Architecture:</w:t>
      </w:r>
    </w:p>
    <w:p w14:paraId="1A8E4C38" w14:textId="77777777" w:rsidR="00A150FF" w:rsidRPr="00A150FF" w:rsidRDefault="00A150FF" w:rsidP="00A150FF">
      <w:pPr>
        <w:shd w:val="clear" w:color="auto" w:fill="FFFFFF"/>
        <w:spacing w:after="375" w:line="240" w:lineRule="auto"/>
        <w:rPr>
          <w:rFonts w:ascii="Arial" w:eastAsia="Arial" w:hAnsi="Arial" w:cs="Arial"/>
          <w:color w:val="000000"/>
          <w:sz w:val="22"/>
        </w:rPr>
      </w:pPr>
      <w:r w:rsidRPr="00A150FF">
        <w:rPr>
          <w:rFonts w:ascii="Arial" w:eastAsia="Arial" w:hAnsi="Arial" w:cs="Arial"/>
          <w:color w:val="000000"/>
          <w:sz w:val="22"/>
        </w:rPr>
        <w:t>Solution architecture is a complex process – with many sub-processes – that bridges the gap between business problems and technology solutions. Its goals are to:</w:t>
      </w:r>
    </w:p>
    <w:p w14:paraId="600EAE93" w14:textId="77777777" w:rsidR="00A150FF" w:rsidRPr="00A150FF" w:rsidRDefault="00A150FF" w:rsidP="00A150FF">
      <w:pPr>
        <w:numPr>
          <w:ilvl w:val="0"/>
          <w:numId w:val="32"/>
        </w:numPr>
        <w:shd w:val="clear" w:color="auto" w:fill="FFFFFF"/>
        <w:spacing w:before="280" w:after="150" w:line="240" w:lineRule="auto"/>
        <w:rPr>
          <w:rFonts w:ascii="Arial" w:eastAsia="Arial" w:hAnsi="Arial" w:cs="Arial"/>
          <w:color w:val="000000"/>
          <w:sz w:val="22"/>
        </w:rPr>
      </w:pPr>
      <w:r w:rsidRPr="00A150FF">
        <w:rPr>
          <w:rFonts w:ascii="Arial" w:eastAsia="Arial" w:hAnsi="Arial" w:cs="Arial"/>
          <w:color w:val="000000"/>
          <w:sz w:val="22"/>
        </w:rPr>
        <w:t>Find the best tech solution to solve existing business problems.</w:t>
      </w:r>
    </w:p>
    <w:p w14:paraId="2E4C1A04" w14:textId="77777777" w:rsidR="00A150FF" w:rsidRPr="00A150FF" w:rsidRDefault="00A150FF" w:rsidP="00A150FF">
      <w:pPr>
        <w:numPr>
          <w:ilvl w:val="0"/>
          <w:numId w:val="32"/>
        </w:numPr>
        <w:shd w:val="clear" w:color="auto" w:fill="FFFFFF"/>
        <w:spacing w:after="150" w:line="240" w:lineRule="auto"/>
        <w:rPr>
          <w:rFonts w:ascii="Arial" w:eastAsia="Arial" w:hAnsi="Arial" w:cs="Arial"/>
          <w:color w:val="000000"/>
          <w:sz w:val="22"/>
        </w:rPr>
      </w:pPr>
      <w:r w:rsidRPr="00A150FF">
        <w:rPr>
          <w:rFonts w:ascii="Arial" w:eastAsia="Arial" w:hAnsi="Arial" w:cs="Arial"/>
          <w:color w:val="000000"/>
          <w:sz w:val="22"/>
        </w:rPr>
        <w:t>Describe the structure, characteristics, behavior, and other aspects of the software to project stakeholders.</w:t>
      </w:r>
    </w:p>
    <w:p w14:paraId="388ED269" w14:textId="77777777" w:rsidR="00A150FF" w:rsidRPr="00A150FF" w:rsidRDefault="00A150FF" w:rsidP="00A150FF">
      <w:pPr>
        <w:numPr>
          <w:ilvl w:val="0"/>
          <w:numId w:val="32"/>
        </w:numPr>
        <w:shd w:val="clear" w:color="auto" w:fill="FFFFFF"/>
        <w:spacing w:after="150" w:line="240" w:lineRule="auto"/>
        <w:rPr>
          <w:rFonts w:ascii="Arial" w:eastAsia="Arial" w:hAnsi="Arial" w:cs="Arial"/>
          <w:color w:val="000000"/>
          <w:sz w:val="22"/>
        </w:rPr>
      </w:pPr>
      <w:r w:rsidRPr="00A150FF">
        <w:rPr>
          <w:rFonts w:ascii="Arial" w:eastAsia="Arial" w:hAnsi="Arial" w:cs="Arial"/>
          <w:color w:val="000000"/>
          <w:sz w:val="22"/>
        </w:rPr>
        <w:t>Define features, development phases, and solution requirements.</w:t>
      </w:r>
    </w:p>
    <w:p w14:paraId="5A2AE082" w14:textId="77777777" w:rsidR="00A150FF" w:rsidRPr="00A150FF" w:rsidRDefault="00A150FF" w:rsidP="00A150FF">
      <w:pPr>
        <w:numPr>
          <w:ilvl w:val="0"/>
          <w:numId w:val="32"/>
        </w:numPr>
        <w:shd w:val="clear" w:color="auto" w:fill="FFFFFF"/>
        <w:spacing w:after="150" w:line="240" w:lineRule="auto"/>
        <w:rPr>
          <w:rFonts w:ascii="Arial" w:eastAsia="Arial" w:hAnsi="Arial" w:cs="Arial"/>
          <w:color w:val="000000"/>
          <w:sz w:val="22"/>
        </w:rPr>
      </w:pPr>
      <w:r w:rsidRPr="00A150FF">
        <w:rPr>
          <w:rFonts w:ascii="Arial" w:eastAsia="Arial" w:hAnsi="Arial" w:cs="Arial"/>
          <w:color w:val="000000"/>
          <w:sz w:val="22"/>
        </w:rPr>
        <w:t>Provide specifications according to which the solution is defined, managed, and delivered.</w:t>
      </w:r>
    </w:p>
    <w:p w14:paraId="346DDBDC" w14:textId="77777777" w:rsidR="00A150FF" w:rsidRPr="00A150FF" w:rsidRDefault="00A150FF" w:rsidP="00A150FF"/>
    <w:p w14:paraId="414A3208" w14:textId="182D5E45" w:rsidR="00A83D4D" w:rsidRDefault="00A150FF" w:rsidP="00A83D4D">
      <w:r>
        <w:rPr>
          <w:noProof/>
        </w:rPr>
        <w:drawing>
          <wp:inline distT="0" distB="0" distL="0" distR="0" wp14:anchorId="619B4228" wp14:editId="56ECAB0D">
            <wp:extent cx="5486400" cy="3068955"/>
            <wp:effectExtent l="0" t="0" r="0" b="0"/>
            <wp:docPr id="109785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50490" name=""/>
                    <pic:cNvPicPr/>
                  </pic:nvPicPr>
                  <pic:blipFill>
                    <a:blip r:embed="rId12"/>
                    <a:stretch>
                      <a:fillRect/>
                    </a:stretch>
                  </pic:blipFill>
                  <pic:spPr>
                    <a:xfrm>
                      <a:off x="0" y="0"/>
                      <a:ext cx="5486400" cy="3068955"/>
                    </a:xfrm>
                    <a:prstGeom prst="rect">
                      <a:avLst/>
                    </a:prstGeom>
                  </pic:spPr>
                </pic:pic>
              </a:graphicData>
            </a:graphic>
          </wp:inline>
        </w:drawing>
      </w:r>
    </w:p>
    <w:p w14:paraId="79B099C9" w14:textId="428D2A3A" w:rsidR="00A150FF" w:rsidRPr="00A150FF" w:rsidRDefault="00A150FF" w:rsidP="00A83D4D"/>
    <w:p w14:paraId="5BAE1AE2" w14:textId="63B5AC64" w:rsidR="00A83D4D" w:rsidRDefault="00A83D4D">
      <w:pPr>
        <w:rPr>
          <w:b/>
        </w:rPr>
      </w:pPr>
    </w:p>
    <w:p w14:paraId="5C2E591D" w14:textId="77777777" w:rsidR="00CB2F2A" w:rsidRDefault="00CB2F2A" w:rsidP="00CB2F2A">
      <w:pPr>
        <w:rPr>
          <w:b/>
        </w:rPr>
      </w:pPr>
      <w:r>
        <w:rPr>
          <w:b/>
        </w:rPr>
        <w:t>Problem – Solution Fit Template:</w:t>
      </w:r>
    </w:p>
    <w:p w14:paraId="791DA4BE" w14:textId="77777777" w:rsidR="00CB2F2A" w:rsidRDefault="00CB2F2A" w:rsidP="00CB2F2A">
      <w:r>
        <w:lastRenderedPageBreak/>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1460CDB" w14:textId="77777777" w:rsidR="00CB2F2A" w:rsidRDefault="00CB2F2A" w:rsidP="00CB2F2A">
      <w:pPr>
        <w:rPr>
          <w:b/>
        </w:rPr>
      </w:pPr>
      <w:r>
        <w:rPr>
          <w:b/>
        </w:rPr>
        <w:t>Purpose:</w:t>
      </w:r>
    </w:p>
    <w:p w14:paraId="7767DC89" w14:textId="77777777" w:rsidR="00CB2F2A" w:rsidRDefault="00CB2F2A" w:rsidP="00CB2F2A">
      <w:pPr>
        <w:numPr>
          <w:ilvl w:val="0"/>
          <w:numId w:val="30"/>
        </w:numPr>
        <w:spacing w:after="0" w:line="240" w:lineRule="auto"/>
      </w:pPr>
      <w:r>
        <w:t>Solve complex problems in a way that fits the state of your customers.</w:t>
      </w:r>
    </w:p>
    <w:p w14:paraId="66846FB3" w14:textId="77777777" w:rsidR="00CB2F2A" w:rsidRDefault="00CB2F2A" w:rsidP="00CB2F2A">
      <w:pPr>
        <w:numPr>
          <w:ilvl w:val="0"/>
          <w:numId w:val="30"/>
        </w:numPr>
        <w:spacing w:after="0" w:line="240" w:lineRule="auto"/>
      </w:pPr>
      <w:r>
        <w:t>Succeed faster and increase your solution adoption by tapping into existing mediums and channels of behavior.</w:t>
      </w:r>
    </w:p>
    <w:p w14:paraId="01BE1C0B" w14:textId="77777777" w:rsidR="00CB2F2A" w:rsidRDefault="00CB2F2A" w:rsidP="00CB2F2A">
      <w:pPr>
        <w:numPr>
          <w:ilvl w:val="0"/>
          <w:numId w:val="30"/>
        </w:numPr>
        <w:spacing w:after="0" w:line="240" w:lineRule="auto"/>
      </w:pPr>
      <w:r>
        <w:t>Sharpen your communication and marketing strategy with the right triggers and messaging.</w:t>
      </w:r>
    </w:p>
    <w:p w14:paraId="754688B1" w14:textId="77777777" w:rsidR="00CB2F2A" w:rsidRDefault="00CB2F2A" w:rsidP="00CB2F2A">
      <w:pPr>
        <w:numPr>
          <w:ilvl w:val="0"/>
          <w:numId w:val="30"/>
        </w:numPr>
        <w:spacing w:after="0" w:line="240" w:lineRule="auto"/>
      </w:pPr>
      <w:r>
        <w:t>Increase touch-points with your company by finding the right problem-behavior fit and building trust by solving frequent annoyances, or urgent or costly problems.</w:t>
      </w:r>
    </w:p>
    <w:p w14:paraId="2DF6DF12" w14:textId="77777777" w:rsidR="00CB2F2A" w:rsidRDefault="00CB2F2A" w:rsidP="00CB2F2A">
      <w:pPr>
        <w:numPr>
          <w:ilvl w:val="0"/>
          <w:numId w:val="30"/>
        </w:numPr>
        <w:spacing w:after="0" w:line="240" w:lineRule="auto"/>
      </w:pPr>
      <w:r>
        <w:rPr>
          <w:b/>
        </w:rPr>
        <w:t>Understand the existing situation in order to improve it for your target group.</w:t>
      </w:r>
    </w:p>
    <w:p w14:paraId="72D88E2D" w14:textId="634EB066" w:rsidR="00CB2F2A" w:rsidRDefault="00CB2F2A" w:rsidP="00CB2F2A">
      <w:pPr>
        <w:rPr>
          <w:b/>
        </w:rPr>
      </w:pPr>
      <w:r>
        <w:rPr>
          <w:noProof/>
        </w:rPr>
        <w:drawing>
          <wp:inline distT="0" distB="0" distL="0" distR="0" wp14:anchorId="5CD21A16" wp14:editId="077A6F24">
            <wp:extent cx="5486400" cy="3874770"/>
            <wp:effectExtent l="0" t="0" r="0" b="0"/>
            <wp:docPr id="160439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91484" name=""/>
                    <pic:cNvPicPr/>
                  </pic:nvPicPr>
                  <pic:blipFill>
                    <a:blip r:embed="rId13"/>
                    <a:stretch>
                      <a:fillRect/>
                    </a:stretch>
                  </pic:blipFill>
                  <pic:spPr>
                    <a:xfrm>
                      <a:off x="0" y="0"/>
                      <a:ext cx="5486400" cy="3874770"/>
                    </a:xfrm>
                    <a:prstGeom prst="rect">
                      <a:avLst/>
                    </a:prstGeom>
                  </pic:spPr>
                </pic:pic>
              </a:graphicData>
            </a:graphic>
          </wp:inline>
        </w:drawing>
      </w:r>
    </w:p>
    <w:p w14:paraId="0957A33C" w14:textId="5482AFDF" w:rsidR="005F416A" w:rsidRDefault="005F416A" w:rsidP="00CB2F2A">
      <w:pPr>
        <w:rPr>
          <w:b/>
        </w:rPr>
      </w:pPr>
      <w:r>
        <w:rPr>
          <w:noProof/>
        </w:rPr>
        <w:lastRenderedPageBreak/>
        <w:drawing>
          <wp:inline distT="0" distB="0" distL="0" distR="0" wp14:anchorId="34A1E9AF" wp14:editId="6FB8581E">
            <wp:extent cx="5486400" cy="3021330"/>
            <wp:effectExtent l="0" t="0" r="0" b="7620"/>
            <wp:docPr id="190649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97769" name=""/>
                    <pic:cNvPicPr/>
                  </pic:nvPicPr>
                  <pic:blipFill>
                    <a:blip r:embed="rId14"/>
                    <a:stretch>
                      <a:fillRect/>
                    </a:stretch>
                  </pic:blipFill>
                  <pic:spPr>
                    <a:xfrm>
                      <a:off x="0" y="0"/>
                      <a:ext cx="5486400" cy="3021330"/>
                    </a:xfrm>
                    <a:prstGeom prst="rect">
                      <a:avLst/>
                    </a:prstGeom>
                  </pic:spPr>
                </pic:pic>
              </a:graphicData>
            </a:graphic>
          </wp:inline>
        </w:drawing>
      </w:r>
    </w:p>
    <w:p w14:paraId="012EDB4E" w14:textId="7079690F" w:rsidR="005F416A" w:rsidRDefault="005F416A" w:rsidP="00CB2F2A">
      <w:pPr>
        <w:rPr>
          <w:b/>
        </w:rPr>
      </w:pPr>
      <w:r>
        <w:rPr>
          <w:noProof/>
        </w:rPr>
        <w:drawing>
          <wp:inline distT="0" distB="0" distL="0" distR="0" wp14:anchorId="7CC06120" wp14:editId="173E1B65">
            <wp:extent cx="5486400" cy="2952115"/>
            <wp:effectExtent l="0" t="0" r="0" b="635"/>
            <wp:docPr id="39786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66221" name=""/>
                    <pic:cNvPicPr/>
                  </pic:nvPicPr>
                  <pic:blipFill>
                    <a:blip r:embed="rId15"/>
                    <a:stretch>
                      <a:fillRect/>
                    </a:stretch>
                  </pic:blipFill>
                  <pic:spPr>
                    <a:xfrm>
                      <a:off x="0" y="0"/>
                      <a:ext cx="5486400" cy="2952115"/>
                    </a:xfrm>
                    <a:prstGeom prst="rect">
                      <a:avLst/>
                    </a:prstGeom>
                  </pic:spPr>
                </pic:pic>
              </a:graphicData>
            </a:graphic>
          </wp:inline>
        </w:drawing>
      </w:r>
    </w:p>
    <w:p w14:paraId="35E9C2A0" w14:textId="77777777" w:rsidR="00A83D4D" w:rsidRDefault="00A83D4D"/>
    <w:p w14:paraId="2BA1FB4B" w14:textId="5DC47E91" w:rsidR="00C337AC" w:rsidRPr="001F7B2A" w:rsidRDefault="00000000">
      <w:pPr>
        <w:pStyle w:val="Heading2"/>
        <w:rPr>
          <w:color w:val="000000" w:themeColor="text1"/>
        </w:rPr>
      </w:pPr>
      <w:r w:rsidRPr="001F7B2A">
        <w:rPr>
          <w:color w:val="000000" w:themeColor="text1"/>
        </w:rPr>
        <w:t xml:space="preserve"> Data Flow Diagram</w:t>
      </w:r>
    </w:p>
    <w:p w14:paraId="4DE13E75" w14:textId="37608AB6" w:rsidR="00D11E79" w:rsidRPr="00D11E79" w:rsidRDefault="00D11E79" w:rsidP="00D11E79">
      <w:pPr>
        <w:jc w:val="both"/>
        <w:rPr>
          <w:rFonts w:ascii="Arial" w:eastAsia="Arial" w:hAnsi="Arial" w:cs="Arial"/>
          <w:sz w:val="20"/>
          <w:szCs w:val="20"/>
        </w:rPr>
      </w:pPr>
      <w:r w:rsidRPr="00D11E79">
        <w:rPr>
          <w:rFonts w:ascii="Arial" w:eastAsia="Arial" w:hAnsi="Arial" w:cs="Arial"/>
          <w:sz w:val="20"/>
          <w:szCs w:val="20"/>
        </w:rPr>
        <w:t>The provided flow diagram illustrates the end-to-end AI pipeline for poultry disease classification, from image input and preprocessing to model training, evaluation, and user prediction. Complementing this, the "Model Performance Testing" template focuses on validating the downstream data handling and presentation layer, ensuring that the model's outputs are accurately rendered, preprocessed for display, filtered correctly, and visually presented effectively in dashboards and reports. Together, these elements underscore that successful AI deployment necessitates not only a robust core model but also a reliable and user-friendly interface for consuming and interpreting its valuable insights.</w:t>
      </w:r>
    </w:p>
    <w:p w14:paraId="5525FDFF" w14:textId="0FAE47B8" w:rsidR="00D11E79" w:rsidRPr="00D11E79" w:rsidRDefault="00D11E79" w:rsidP="00D11E79">
      <w:pPr>
        <w:jc w:val="center"/>
        <w:rPr>
          <w:rFonts w:ascii="Arial" w:eastAsia="Arial" w:hAnsi="Arial" w:cs="Arial"/>
          <w:sz w:val="22"/>
        </w:rPr>
      </w:pPr>
      <w:r w:rsidRPr="00D11E79">
        <w:rPr>
          <w:rFonts w:ascii="Arial" w:eastAsia="Arial" w:hAnsi="Arial" w:cs="Arial"/>
          <w:sz w:val="22"/>
        </w:rPr>
        <w:lastRenderedPageBreak/>
        <w:drawing>
          <wp:inline distT="0" distB="0" distL="0" distR="0" wp14:anchorId="543344BF" wp14:editId="79821D63">
            <wp:extent cx="4876800" cy="2781300"/>
            <wp:effectExtent l="0" t="0" r="0" b="0"/>
            <wp:docPr id="1431116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p>
    <w:p w14:paraId="40EF5B5D" w14:textId="36D5589F" w:rsidR="001F7B2A" w:rsidRDefault="001F7B2A" w:rsidP="001F7B2A">
      <w:pPr>
        <w:jc w:val="center"/>
        <w:rPr>
          <w:rFonts w:ascii="Arial" w:eastAsia="Arial" w:hAnsi="Arial" w:cs="Arial"/>
          <w:sz w:val="22"/>
        </w:rPr>
      </w:pPr>
    </w:p>
    <w:p w14:paraId="3270F6A9" w14:textId="77777777" w:rsidR="001F7B2A" w:rsidRDefault="001F7B2A" w:rsidP="001F7B2A">
      <w:pPr>
        <w:rPr>
          <w:rFonts w:ascii="Arial" w:eastAsia="Arial" w:hAnsi="Arial" w:cs="Arial"/>
          <w:b/>
        </w:rPr>
      </w:pPr>
      <w:r>
        <w:rPr>
          <w:rFonts w:ascii="Arial" w:eastAsia="Arial" w:hAnsi="Arial" w:cs="Arial"/>
          <w:b/>
        </w:rPr>
        <w:t>User Stories</w:t>
      </w:r>
    </w:p>
    <w:p w14:paraId="4B12821A" w14:textId="77474C3A" w:rsidR="001F7B2A" w:rsidRDefault="001F7B2A" w:rsidP="001F7B2A">
      <w:pPr>
        <w:jc w:val="both"/>
        <w:rPr>
          <w:rFonts w:ascii="Arial" w:eastAsia="Arial" w:hAnsi="Arial" w:cs="Arial"/>
          <w:sz w:val="22"/>
        </w:rPr>
      </w:pPr>
    </w:p>
    <w:p w14:paraId="6BA93DA1" w14:textId="58E2803D" w:rsidR="001F7B2A" w:rsidRDefault="005F416A" w:rsidP="001F7B2A">
      <w:pPr>
        <w:rPr>
          <w:rFonts w:ascii="Arial" w:eastAsia="Arial" w:hAnsi="Arial" w:cs="Arial"/>
        </w:rPr>
      </w:pPr>
      <w:r>
        <w:rPr>
          <w:noProof/>
        </w:rPr>
        <w:drawing>
          <wp:inline distT="0" distB="0" distL="0" distR="0" wp14:anchorId="045E7C94" wp14:editId="35506E71">
            <wp:extent cx="5486400" cy="1686560"/>
            <wp:effectExtent l="0" t="0" r="0" b="8890"/>
            <wp:docPr id="129574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5724" name=""/>
                    <pic:cNvPicPr/>
                  </pic:nvPicPr>
                  <pic:blipFill>
                    <a:blip r:embed="rId17"/>
                    <a:stretch>
                      <a:fillRect/>
                    </a:stretch>
                  </pic:blipFill>
                  <pic:spPr>
                    <a:xfrm>
                      <a:off x="0" y="0"/>
                      <a:ext cx="5486400" cy="1686560"/>
                    </a:xfrm>
                    <a:prstGeom prst="rect">
                      <a:avLst/>
                    </a:prstGeom>
                  </pic:spPr>
                </pic:pic>
              </a:graphicData>
            </a:graphic>
          </wp:inline>
        </w:drawing>
      </w:r>
    </w:p>
    <w:p w14:paraId="2D20CC6E" w14:textId="7AC83B68" w:rsidR="00573143" w:rsidRPr="00C00352" w:rsidRDefault="00573143" w:rsidP="00573143">
      <w:pPr>
        <w:tabs>
          <w:tab w:val="left" w:pos="2320"/>
        </w:tabs>
        <w:rPr>
          <w:rFonts w:ascii="Arial" w:eastAsia="Arial" w:hAnsi="Arial" w:cs="Arial"/>
          <w:b/>
          <w:sz w:val="22"/>
        </w:rPr>
      </w:pPr>
    </w:p>
    <w:p w14:paraId="233B752C" w14:textId="77777777" w:rsidR="00573143" w:rsidRDefault="00573143"/>
    <w:p w14:paraId="49B0EE4C" w14:textId="4FDA933D" w:rsidR="00C337AC" w:rsidRPr="00B056C7" w:rsidRDefault="00000000" w:rsidP="00F0565F">
      <w:pPr>
        <w:pStyle w:val="Heading1"/>
        <w:jc w:val="center"/>
        <w:rPr>
          <w:color w:val="000000" w:themeColor="text1"/>
        </w:rPr>
      </w:pPr>
      <w:r w:rsidRPr="00B056C7">
        <w:rPr>
          <w:color w:val="000000" w:themeColor="text1"/>
        </w:rPr>
        <w:t xml:space="preserve"> PROJECT DESIGN</w:t>
      </w:r>
    </w:p>
    <w:p w14:paraId="30874FB7" w14:textId="77777777" w:rsidR="009277FD" w:rsidRPr="009277FD" w:rsidRDefault="009277FD" w:rsidP="009277FD">
      <w:pPr>
        <w:jc w:val="center"/>
        <w:rPr>
          <w:rFonts w:asciiTheme="majorHAnsi" w:eastAsiaTheme="majorEastAsia" w:hAnsiTheme="majorHAnsi" w:cstheme="majorBidi"/>
          <w:b/>
          <w:bCs/>
          <w:color w:val="000000" w:themeColor="text1"/>
          <w:sz w:val="26"/>
          <w:szCs w:val="26"/>
        </w:rPr>
      </w:pPr>
      <w:r w:rsidRPr="009277FD">
        <w:rPr>
          <w:rFonts w:asciiTheme="majorHAnsi" w:eastAsiaTheme="majorEastAsia" w:hAnsiTheme="majorHAnsi" w:cstheme="majorBidi"/>
          <w:b/>
          <w:bCs/>
          <w:color w:val="000000" w:themeColor="text1"/>
          <w:sz w:val="26"/>
          <w:szCs w:val="26"/>
        </w:rPr>
        <w:t>Problem-Solution Fit for Poultry Disease Classification Project</w:t>
      </w:r>
    </w:p>
    <w:p w14:paraId="5209EA8F" w14:textId="77777777" w:rsidR="009277FD" w:rsidRPr="009277FD" w:rsidRDefault="009277FD" w:rsidP="009277FD">
      <w:p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color w:val="000000" w:themeColor="text1"/>
          <w:sz w:val="22"/>
        </w:rPr>
        <w:t>The core of the Problem-Solution Fit for our project lies in identifying the critical challenges faced by poultry farmers, veterinarians, and farm managers in managing poultry health, and then demonstrating how our AI-driven classification system provides a direct and effective remedy.</w:t>
      </w:r>
    </w:p>
    <w:p w14:paraId="617849F0" w14:textId="77777777" w:rsidR="009277FD" w:rsidRPr="009277FD" w:rsidRDefault="009277FD" w:rsidP="009277FD">
      <w:p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color w:val="000000" w:themeColor="text1"/>
          <w:sz w:val="22"/>
        </w:rPr>
        <w:t>1</w:t>
      </w:r>
      <w:r w:rsidRPr="009277FD">
        <w:rPr>
          <w:rFonts w:asciiTheme="majorHAnsi" w:eastAsiaTheme="majorEastAsia" w:hAnsiTheme="majorHAnsi" w:cstheme="majorBidi"/>
          <w:b/>
          <w:bCs/>
          <w:color w:val="000000" w:themeColor="text1"/>
          <w:sz w:val="22"/>
        </w:rPr>
        <w:t>. Understanding the Existing Situation (The Problem):</w:t>
      </w:r>
    </w:p>
    <w:p w14:paraId="5EB95BCB" w14:textId="77777777" w:rsidR="009277FD" w:rsidRPr="009277FD" w:rsidRDefault="009277FD" w:rsidP="009277FD">
      <w:p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color w:val="000000" w:themeColor="text1"/>
          <w:sz w:val="22"/>
        </w:rPr>
        <w:lastRenderedPageBreak/>
        <w:t>The current landscape of poultry disease management often presents several pain points for our target audience:</w:t>
      </w:r>
    </w:p>
    <w:p w14:paraId="08037243" w14:textId="77777777" w:rsidR="009277FD" w:rsidRPr="009277FD" w:rsidRDefault="009277FD" w:rsidP="009277FD">
      <w:pPr>
        <w:numPr>
          <w:ilvl w:val="0"/>
          <w:numId w:val="39"/>
        </w:num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b/>
          <w:bCs/>
          <w:color w:val="000000" w:themeColor="text1"/>
          <w:sz w:val="22"/>
        </w:rPr>
        <w:t>Delayed/Inaccurate Diagnosis</w:t>
      </w:r>
      <w:r w:rsidRPr="009277FD">
        <w:rPr>
          <w:rFonts w:asciiTheme="majorHAnsi" w:eastAsiaTheme="majorEastAsia" w:hAnsiTheme="majorHAnsi" w:cstheme="majorBidi"/>
          <w:color w:val="000000" w:themeColor="text1"/>
          <w:sz w:val="22"/>
        </w:rPr>
        <w:t>:</w:t>
      </w:r>
    </w:p>
    <w:p w14:paraId="07431CF4" w14:textId="77777777" w:rsidR="009277FD" w:rsidRPr="009277FD" w:rsidRDefault="009277FD" w:rsidP="009277FD">
      <w:pPr>
        <w:numPr>
          <w:ilvl w:val="1"/>
          <w:numId w:val="39"/>
        </w:num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b/>
          <w:bCs/>
          <w:color w:val="000000" w:themeColor="text1"/>
          <w:sz w:val="22"/>
        </w:rPr>
        <w:t>For Farmers</w:t>
      </w:r>
      <w:r w:rsidRPr="009277FD">
        <w:rPr>
          <w:rFonts w:asciiTheme="majorHAnsi" w:eastAsiaTheme="majorEastAsia" w:hAnsiTheme="majorHAnsi" w:cstheme="majorBidi"/>
          <w:color w:val="000000" w:themeColor="text1"/>
          <w:sz w:val="22"/>
        </w:rPr>
        <w:t>: Identifying sick birds early is crucial, but visual symptoms can be non-specific, leading to misdiagnosis or delayed recognition of a widespread problem. Access to veterinary lab services can be slow, costly, or geographically limited, delaying confirmation.</w:t>
      </w:r>
    </w:p>
    <w:p w14:paraId="34BA815A" w14:textId="77777777" w:rsidR="009277FD" w:rsidRPr="009277FD" w:rsidRDefault="009277FD" w:rsidP="009277FD">
      <w:pPr>
        <w:numPr>
          <w:ilvl w:val="1"/>
          <w:numId w:val="39"/>
        </w:num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b/>
          <w:bCs/>
          <w:color w:val="000000" w:themeColor="text1"/>
          <w:sz w:val="22"/>
        </w:rPr>
        <w:t>For Veterinarians:</w:t>
      </w:r>
      <w:r w:rsidRPr="009277FD">
        <w:rPr>
          <w:rFonts w:asciiTheme="majorHAnsi" w:eastAsiaTheme="majorEastAsia" w:hAnsiTheme="majorHAnsi" w:cstheme="majorBidi"/>
          <w:color w:val="000000" w:themeColor="text1"/>
          <w:sz w:val="22"/>
        </w:rPr>
        <w:t xml:space="preserve"> Reliance on subjective visual assessment or time-consuming lab tests can limit the speed and scale of their diagnostic capabilities, especially for large farms or during outbreaks.</w:t>
      </w:r>
    </w:p>
    <w:p w14:paraId="64D64F26" w14:textId="77777777" w:rsidR="009277FD" w:rsidRPr="009277FD" w:rsidRDefault="009277FD" w:rsidP="009277FD">
      <w:p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color w:val="000000" w:themeColor="text1"/>
          <w:sz w:val="22"/>
        </w:rPr>
        <w:t xml:space="preserve">2. </w:t>
      </w:r>
      <w:r w:rsidRPr="009277FD">
        <w:rPr>
          <w:rFonts w:asciiTheme="majorHAnsi" w:eastAsiaTheme="majorEastAsia" w:hAnsiTheme="majorHAnsi" w:cstheme="majorBidi"/>
          <w:b/>
          <w:bCs/>
          <w:color w:val="000000" w:themeColor="text1"/>
          <w:sz w:val="22"/>
        </w:rPr>
        <w:t>The Solution (Our AI-Driven Classification System):</w:t>
      </w:r>
    </w:p>
    <w:p w14:paraId="0CA74EE8" w14:textId="77777777" w:rsidR="009277FD" w:rsidRPr="009277FD" w:rsidRDefault="009277FD" w:rsidP="009277FD">
      <w:p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color w:val="000000" w:themeColor="text1"/>
          <w:sz w:val="22"/>
        </w:rPr>
        <w:t>Our Transfer Learning-Based Classification of Poultry Diseases for Enhanced Health Management directly addresses these problems by offering:</w:t>
      </w:r>
    </w:p>
    <w:p w14:paraId="098AD58E" w14:textId="77777777" w:rsidR="009277FD" w:rsidRPr="009277FD" w:rsidRDefault="009277FD" w:rsidP="009277FD">
      <w:pPr>
        <w:numPr>
          <w:ilvl w:val="0"/>
          <w:numId w:val="40"/>
        </w:numPr>
        <w:jc w:val="both"/>
        <w:rPr>
          <w:rFonts w:asciiTheme="majorHAnsi" w:eastAsiaTheme="majorEastAsia" w:hAnsiTheme="majorHAnsi" w:cstheme="majorBidi"/>
          <w:b/>
          <w:bCs/>
          <w:color w:val="000000" w:themeColor="text1"/>
          <w:sz w:val="22"/>
        </w:rPr>
      </w:pPr>
      <w:r w:rsidRPr="009277FD">
        <w:rPr>
          <w:rFonts w:asciiTheme="majorHAnsi" w:eastAsiaTheme="majorEastAsia" w:hAnsiTheme="majorHAnsi" w:cstheme="majorBidi"/>
          <w:b/>
          <w:bCs/>
          <w:color w:val="000000" w:themeColor="text1"/>
          <w:sz w:val="22"/>
        </w:rPr>
        <w:t>Rapid and Accurate Image-Based Diagnostics:</w:t>
      </w:r>
    </w:p>
    <w:p w14:paraId="2E2F4FB3" w14:textId="77777777" w:rsidR="009277FD" w:rsidRPr="009277FD" w:rsidRDefault="009277FD" w:rsidP="009277FD">
      <w:pPr>
        <w:numPr>
          <w:ilvl w:val="1"/>
          <w:numId w:val="40"/>
        </w:num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b/>
          <w:bCs/>
          <w:color w:val="000000" w:themeColor="text1"/>
          <w:sz w:val="22"/>
        </w:rPr>
        <w:t>For Farmers</w:t>
      </w:r>
      <w:r w:rsidRPr="009277FD">
        <w:rPr>
          <w:rFonts w:asciiTheme="majorHAnsi" w:eastAsiaTheme="majorEastAsia" w:hAnsiTheme="majorHAnsi" w:cstheme="majorBidi"/>
          <w:color w:val="000000" w:themeColor="text1"/>
          <w:sz w:val="22"/>
        </w:rPr>
        <w:t>: Our system allows for immediate submission of images (e.g., via a mobile app or automated camera systems) from the farm, providing a fast, preliminary, and objective classification of potential diseases. This significantly reduces the diagnostic lead time.</w:t>
      </w:r>
    </w:p>
    <w:p w14:paraId="5FC9B020" w14:textId="1FCF3B07" w:rsidR="009277FD" w:rsidRPr="009277FD" w:rsidRDefault="009277FD" w:rsidP="009277FD">
      <w:pPr>
        <w:numPr>
          <w:ilvl w:val="1"/>
          <w:numId w:val="40"/>
        </w:num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b/>
          <w:bCs/>
          <w:color w:val="000000" w:themeColor="text1"/>
          <w:sz w:val="22"/>
        </w:rPr>
        <w:t>For Veterinarians</w:t>
      </w:r>
      <w:r w:rsidRPr="009277FD">
        <w:rPr>
          <w:rFonts w:asciiTheme="majorHAnsi" w:eastAsiaTheme="majorEastAsia" w:hAnsiTheme="majorHAnsi" w:cstheme="majorBidi"/>
          <w:color w:val="000000" w:themeColor="text1"/>
          <w:sz w:val="22"/>
        </w:rPr>
        <w:t>: It serves as a powerful pre-screening tool, highlighting suspicious cases with high confidence, allowing veterinarians to prioritize their interventions and focus on confirmed cases or more complex situations</w:t>
      </w:r>
      <w:r>
        <w:rPr>
          <w:rFonts w:asciiTheme="majorHAnsi" w:eastAsiaTheme="majorEastAsia" w:hAnsiTheme="majorHAnsi" w:cstheme="majorBidi"/>
          <w:color w:val="000000" w:themeColor="text1"/>
          <w:sz w:val="22"/>
        </w:rPr>
        <w:t>.</w:t>
      </w:r>
    </w:p>
    <w:p w14:paraId="57769636" w14:textId="77777777" w:rsidR="009277FD" w:rsidRPr="009277FD" w:rsidRDefault="009277FD" w:rsidP="009277FD">
      <w:p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color w:val="000000" w:themeColor="text1"/>
          <w:sz w:val="22"/>
        </w:rPr>
        <w:t xml:space="preserve">3. </w:t>
      </w:r>
      <w:r w:rsidRPr="009277FD">
        <w:rPr>
          <w:rFonts w:asciiTheme="majorHAnsi" w:eastAsiaTheme="majorEastAsia" w:hAnsiTheme="majorHAnsi" w:cstheme="majorBidi"/>
          <w:b/>
          <w:bCs/>
          <w:color w:val="000000" w:themeColor="text1"/>
          <w:sz w:val="22"/>
        </w:rPr>
        <w:t>Achieving Problem-Solution Fit</w:t>
      </w:r>
      <w:r w:rsidRPr="009277FD">
        <w:rPr>
          <w:rFonts w:asciiTheme="majorHAnsi" w:eastAsiaTheme="majorEastAsia" w:hAnsiTheme="majorHAnsi" w:cstheme="majorBidi"/>
          <w:color w:val="000000" w:themeColor="text1"/>
          <w:sz w:val="22"/>
        </w:rPr>
        <w:t>:</w:t>
      </w:r>
    </w:p>
    <w:p w14:paraId="7B6D869B" w14:textId="77777777" w:rsidR="009277FD" w:rsidRPr="009277FD" w:rsidRDefault="009277FD" w:rsidP="009277FD">
      <w:pPr>
        <w:numPr>
          <w:ilvl w:val="0"/>
          <w:numId w:val="41"/>
        </w:numPr>
        <w:jc w:val="both"/>
        <w:rPr>
          <w:rFonts w:asciiTheme="majorHAnsi" w:eastAsiaTheme="majorEastAsia" w:hAnsiTheme="majorHAnsi" w:cstheme="majorBidi"/>
          <w:color w:val="000000" w:themeColor="text1"/>
          <w:sz w:val="22"/>
        </w:rPr>
      </w:pPr>
      <w:r w:rsidRPr="009277FD">
        <w:rPr>
          <w:rFonts w:asciiTheme="majorHAnsi" w:eastAsiaTheme="majorEastAsia" w:hAnsiTheme="majorHAnsi" w:cstheme="majorBidi"/>
          <w:color w:val="000000" w:themeColor="text1"/>
          <w:sz w:val="22"/>
        </w:rPr>
        <w:t>Solving Complex Problems: We are addressing the inherently complex problem of disease diagnosis, which requires expert knowledge, by democratizing access to diagnostic capabilities through an intuitive, AI-powered tool that leverages established visual patterns of diseases.</w:t>
      </w:r>
    </w:p>
    <w:p w14:paraId="7C0EBF20" w14:textId="47ADF7E4" w:rsidR="009277FD" w:rsidRPr="009277FD" w:rsidRDefault="009277FD" w:rsidP="009277FD">
      <w:pPr>
        <w:jc w:val="both"/>
        <w:rPr>
          <w:rFonts w:asciiTheme="majorHAnsi" w:eastAsiaTheme="majorEastAsia" w:hAnsiTheme="majorHAnsi" w:cstheme="majorBidi"/>
          <w:color w:val="000000" w:themeColor="text1"/>
          <w:sz w:val="22"/>
        </w:rPr>
      </w:pPr>
    </w:p>
    <w:p w14:paraId="27511889" w14:textId="05BFF23D" w:rsidR="00C00352" w:rsidRPr="009277FD" w:rsidRDefault="00C00352" w:rsidP="009277FD">
      <w:pPr>
        <w:jc w:val="both"/>
        <w:rPr>
          <w:sz w:val="22"/>
        </w:rPr>
      </w:pPr>
    </w:p>
    <w:p w14:paraId="7747B794" w14:textId="155A9438" w:rsidR="009277FD" w:rsidRDefault="00000000" w:rsidP="009277FD">
      <w:pPr>
        <w:pStyle w:val="Heading1"/>
        <w:ind w:left="720"/>
        <w:jc w:val="center"/>
        <w:rPr>
          <w:color w:val="000000" w:themeColor="text1"/>
        </w:rPr>
      </w:pPr>
      <w:r w:rsidRPr="007206A8">
        <w:rPr>
          <w:color w:val="000000" w:themeColor="text1"/>
        </w:rPr>
        <w:lastRenderedPageBreak/>
        <w:t>PROJECT PLANNING &amp; SCHEDULING</w:t>
      </w:r>
    </w:p>
    <w:p w14:paraId="170D3906" w14:textId="003B2003" w:rsidR="007206A8" w:rsidRPr="009277FD" w:rsidRDefault="00000000" w:rsidP="009277FD">
      <w:pPr>
        <w:pStyle w:val="Heading1"/>
        <w:ind w:left="720"/>
        <w:rPr>
          <w:color w:val="000000" w:themeColor="text1"/>
        </w:rPr>
      </w:pPr>
      <w:r w:rsidRPr="007206A8">
        <w:rPr>
          <w:color w:val="000000" w:themeColor="text1"/>
        </w:rPr>
        <w:t>1 Project Planning</w:t>
      </w:r>
    </w:p>
    <w:p w14:paraId="76F150E0" w14:textId="22B89D4F" w:rsidR="009277FD" w:rsidRDefault="009277FD" w:rsidP="007206A8">
      <w:pPr>
        <w:rPr>
          <w:rFonts w:ascii="Arial" w:hAnsi="Arial" w:cs="Arial"/>
          <w:b/>
          <w:bCs/>
          <w:sz w:val="22"/>
        </w:rPr>
      </w:pPr>
      <w:r>
        <w:rPr>
          <w:noProof/>
        </w:rPr>
        <w:drawing>
          <wp:inline distT="0" distB="0" distL="0" distR="0" wp14:anchorId="1F77A3F6" wp14:editId="40F6F2E6">
            <wp:extent cx="5486400" cy="1686560"/>
            <wp:effectExtent l="0" t="0" r="0" b="8890"/>
            <wp:docPr id="7082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5724" name=""/>
                    <pic:cNvPicPr/>
                  </pic:nvPicPr>
                  <pic:blipFill>
                    <a:blip r:embed="rId17"/>
                    <a:stretch>
                      <a:fillRect/>
                    </a:stretch>
                  </pic:blipFill>
                  <pic:spPr>
                    <a:xfrm>
                      <a:off x="0" y="0"/>
                      <a:ext cx="5486400" cy="1686560"/>
                    </a:xfrm>
                    <a:prstGeom prst="rect">
                      <a:avLst/>
                    </a:prstGeom>
                  </pic:spPr>
                </pic:pic>
              </a:graphicData>
            </a:graphic>
          </wp:inline>
        </w:drawing>
      </w:r>
    </w:p>
    <w:p w14:paraId="19CB516E" w14:textId="77777777" w:rsidR="009277FD" w:rsidRPr="007206A8" w:rsidRDefault="009277FD" w:rsidP="009277FD"/>
    <w:p w14:paraId="27FF9A91" w14:textId="77777777" w:rsidR="009277FD" w:rsidRPr="009E313A" w:rsidRDefault="009277FD" w:rsidP="009277FD">
      <w:pPr>
        <w:rPr>
          <w:rFonts w:ascii="Arial" w:hAnsi="Arial" w:cs="Arial"/>
          <w:b/>
          <w:bCs/>
        </w:rPr>
      </w:pPr>
      <w:r w:rsidRPr="004F68FD">
        <w:rPr>
          <w:rFonts w:ascii="Arial" w:hAnsi="Arial" w:cs="Arial"/>
          <w:b/>
          <w:bCs/>
          <w:sz w:val="22"/>
        </w:rPr>
        <w:t>Project Tracker, Velocity &amp; Burndown Chart</w:t>
      </w:r>
      <w:r w:rsidRPr="009E313A">
        <w:rPr>
          <w:rFonts w:ascii="Arial" w:hAnsi="Arial" w:cs="Arial"/>
          <w:b/>
          <w:bCs/>
        </w:rPr>
        <w:t>:</w:t>
      </w:r>
      <w:r>
        <w:rPr>
          <w:rFonts w:ascii="Arial" w:hAnsi="Arial" w:cs="Arial"/>
          <w:b/>
          <w:bCs/>
        </w:rPr>
        <w:t xml:space="preserve"> </w:t>
      </w:r>
    </w:p>
    <w:p w14:paraId="001DFEF9" w14:textId="77777777" w:rsidR="009277FD" w:rsidRDefault="009277FD" w:rsidP="007206A8">
      <w:pPr>
        <w:rPr>
          <w:rFonts w:ascii="Arial" w:hAnsi="Arial" w:cs="Arial"/>
          <w:b/>
          <w:bCs/>
          <w:sz w:val="22"/>
        </w:rPr>
      </w:pPr>
    </w:p>
    <w:p w14:paraId="24F6FBBE" w14:textId="77777777" w:rsidR="009277FD" w:rsidRDefault="009277FD" w:rsidP="007206A8">
      <w:pPr>
        <w:rPr>
          <w:rFonts w:ascii="Arial" w:hAnsi="Arial" w:cs="Arial"/>
          <w:b/>
          <w:bCs/>
          <w:sz w:val="22"/>
        </w:rPr>
      </w:pPr>
    </w:p>
    <w:p w14:paraId="39D6D566" w14:textId="4EE18CA2" w:rsidR="009277FD" w:rsidRDefault="009277FD" w:rsidP="007206A8">
      <w:pPr>
        <w:rPr>
          <w:rFonts w:ascii="Arial" w:hAnsi="Arial" w:cs="Arial"/>
          <w:b/>
          <w:bCs/>
          <w:sz w:val="22"/>
        </w:rPr>
      </w:pPr>
      <w:r>
        <w:rPr>
          <w:noProof/>
        </w:rPr>
        <w:drawing>
          <wp:inline distT="0" distB="0" distL="0" distR="0" wp14:anchorId="3DDD12CB" wp14:editId="61F8B6DD">
            <wp:extent cx="5486400" cy="2473960"/>
            <wp:effectExtent l="0" t="0" r="0" b="2540"/>
            <wp:docPr id="167500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7635" name=""/>
                    <pic:cNvPicPr/>
                  </pic:nvPicPr>
                  <pic:blipFill>
                    <a:blip r:embed="rId18"/>
                    <a:stretch>
                      <a:fillRect/>
                    </a:stretch>
                  </pic:blipFill>
                  <pic:spPr>
                    <a:xfrm>
                      <a:off x="0" y="0"/>
                      <a:ext cx="5486400" cy="2473960"/>
                    </a:xfrm>
                    <a:prstGeom prst="rect">
                      <a:avLst/>
                    </a:prstGeom>
                  </pic:spPr>
                </pic:pic>
              </a:graphicData>
            </a:graphic>
          </wp:inline>
        </w:drawing>
      </w:r>
    </w:p>
    <w:p w14:paraId="602F8B1E" w14:textId="3E67BB21" w:rsidR="000B490B" w:rsidRPr="004D7832" w:rsidRDefault="009277FD">
      <w:pPr>
        <w:rPr>
          <w:rFonts w:ascii="Arial" w:hAnsi="Arial" w:cs="Arial"/>
          <w:b/>
          <w:bCs/>
          <w:sz w:val="22"/>
        </w:rPr>
      </w:pPr>
      <w:r>
        <w:rPr>
          <w:noProof/>
        </w:rPr>
        <w:lastRenderedPageBreak/>
        <w:drawing>
          <wp:inline distT="0" distB="0" distL="0" distR="0" wp14:anchorId="346DB895" wp14:editId="775E592E">
            <wp:extent cx="5486400" cy="4152265"/>
            <wp:effectExtent l="0" t="0" r="0" b="635"/>
            <wp:docPr id="115668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82855" name=""/>
                    <pic:cNvPicPr/>
                  </pic:nvPicPr>
                  <pic:blipFill>
                    <a:blip r:embed="rId19"/>
                    <a:stretch>
                      <a:fillRect/>
                    </a:stretch>
                  </pic:blipFill>
                  <pic:spPr>
                    <a:xfrm>
                      <a:off x="0" y="0"/>
                      <a:ext cx="5486400" cy="4152265"/>
                    </a:xfrm>
                    <a:prstGeom prst="rect">
                      <a:avLst/>
                    </a:prstGeom>
                  </pic:spPr>
                </pic:pic>
              </a:graphicData>
            </a:graphic>
          </wp:inline>
        </w:drawing>
      </w:r>
    </w:p>
    <w:p w14:paraId="5A521B0A" w14:textId="3E94F87F" w:rsidR="004A39BF" w:rsidRDefault="004A39BF"/>
    <w:p w14:paraId="50433E87" w14:textId="74C2B895" w:rsidR="00C337AC" w:rsidRPr="00B056C7" w:rsidRDefault="00000000" w:rsidP="00F0565F">
      <w:pPr>
        <w:pStyle w:val="Heading1"/>
        <w:jc w:val="center"/>
        <w:rPr>
          <w:color w:val="000000" w:themeColor="text1"/>
        </w:rPr>
      </w:pPr>
      <w:r w:rsidRPr="00B056C7">
        <w:rPr>
          <w:color w:val="000000" w:themeColor="text1"/>
        </w:rPr>
        <w:t xml:space="preserve"> ADVANTAGES &amp; DISADVANTAGES</w:t>
      </w:r>
    </w:p>
    <w:p w14:paraId="7EA0FC08" w14:textId="77777777" w:rsidR="00B056C7" w:rsidRPr="00B056C7" w:rsidRDefault="00000000">
      <w:pPr>
        <w:rPr>
          <w:b/>
          <w:bCs/>
        </w:rPr>
      </w:pPr>
      <w:r w:rsidRPr="00B056C7">
        <w:rPr>
          <w:b/>
          <w:bCs/>
        </w:rPr>
        <w:t>Advantages:</w:t>
      </w:r>
    </w:p>
    <w:p w14:paraId="5D2793AB" w14:textId="77777777" w:rsidR="004D7832" w:rsidRPr="004D7832" w:rsidRDefault="004D7832" w:rsidP="004D7832">
      <w:pPr>
        <w:rPr>
          <w:sz w:val="22"/>
        </w:rPr>
      </w:pPr>
      <w:proofErr w:type="gramStart"/>
      <w:r w:rsidRPr="004D7832">
        <w:rPr>
          <w:sz w:val="22"/>
        </w:rPr>
        <w:t xml:space="preserve">  </w:t>
      </w:r>
      <w:r w:rsidRPr="004D7832">
        <w:rPr>
          <w:b/>
          <w:bCs/>
          <w:sz w:val="22"/>
        </w:rPr>
        <w:t>Less</w:t>
      </w:r>
      <w:proofErr w:type="gramEnd"/>
      <w:r w:rsidRPr="004D7832">
        <w:rPr>
          <w:b/>
          <w:bCs/>
          <w:sz w:val="22"/>
        </w:rPr>
        <w:t xml:space="preserve"> Data:</w:t>
      </w:r>
      <w:r w:rsidRPr="004D7832">
        <w:rPr>
          <w:sz w:val="22"/>
        </w:rPr>
        <w:t xml:space="preserve"> Needs </w:t>
      </w:r>
      <w:proofErr w:type="gramStart"/>
      <w:r w:rsidRPr="004D7832">
        <w:rPr>
          <w:sz w:val="22"/>
        </w:rPr>
        <w:t>less</w:t>
      </w:r>
      <w:proofErr w:type="gramEnd"/>
      <w:r w:rsidRPr="004D7832">
        <w:rPr>
          <w:sz w:val="22"/>
        </w:rPr>
        <w:t xml:space="preserve"> specific poultry disease data.</w:t>
      </w:r>
    </w:p>
    <w:p w14:paraId="5258F869" w14:textId="77777777" w:rsidR="004D7832" w:rsidRPr="004D7832" w:rsidRDefault="004D7832" w:rsidP="004D7832">
      <w:pPr>
        <w:rPr>
          <w:sz w:val="22"/>
        </w:rPr>
      </w:pPr>
      <w:proofErr w:type="gramStart"/>
      <w:r w:rsidRPr="004D7832">
        <w:rPr>
          <w:sz w:val="22"/>
        </w:rPr>
        <w:t xml:space="preserve">  </w:t>
      </w:r>
      <w:r w:rsidRPr="004D7832">
        <w:rPr>
          <w:b/>
          <w:bCs/>
          <w:sz w:val="22"/>
        </w:rPr>
        <w:t>Faster</w:t>
      </w:r>
      <w:proofErr w:type="gramEnd"/>
      <w:r w:rsidRPr="004D7832">
        <w:rPr>
          <w:b/>
          <w:bCs/>
          <w:sz w:val="22"/>
        </w:rPr>
        <w:t xml:space="preserve"> Training:</w:t>
      </w:r>
      <w:r w:rsidRPr="004D7832">
        <w:rPr>
          <w:sz w:val="22"/>
        </w:rPr>
        <w:t xml:space="preserve"> Trains quicker than building from scratch.</w:t>
      </w:r>
    </w:p>
    <w:p w14:paraId="3A3EC690" w14:textId="77777777" w:rsidR="004D7832" w:rsidRPr="004D7832" w:rsidRDefault="004D7832" w:rsidP="004D7832">
      <w:pPr>
        <w:rPr>
          <w:sz w:val="22"/>
        </w:rPr>
      </w:pPr>
      <w:proofErr w:type="gramStart"/>
      <w:r w:rsidRPr="004D7832">
        <w:rPr>
          <w:sz w:val="22"/>
        </w:rPr>
        <w:t xml:space="preserve">  </w:t>
      </w:r>
      <w:r w:rsidRPr="004D7832">
        <w:rPr>
          <w:b/>
          <w:bCs/>
          <w:sz w:val="22"/>
        </w:rPr>
        <w:t>Better</w:t>
      </w:r>
      <w:proofErr w:type="gramEnd"/>
      <w:r w:rsidRPr="004D7832">
        <w:rPr>
          <w:b/>
          <w:bCs/>
          <w:sz w:val="22"/>
        </w:rPr>
        <w:t xml:space="preserve"> Accuracy:</w:t>
      </w:r>
      <w:r w:rsidRPr="004D7832">
        <w:rPr>
          <w:sz w:val="22"/>
        </w:rPr>
        <w:t xml:space="preserve"> Often leads to more precise disease identification.</w:t>
      </w:r>
    </w:p>
    <w:p w14:paraId="155443CE" w14:textId="77777777" w:rsidR="004D7832" w:rsidRPr="004D7832" w:rsidRDefault="004D7832" w:rsidP="004D7832">
      <w:pPr>
        <w:rPr>
          <w:sz w:val="22"/>
        </w:rPr>
      </w:pPr>
      <w:proofErr w:type="gramStart"/>
      <w:r w:rsidRPr="004D7832">
        <w:rPr>
          <w:sz w:val="22"/>
        </w:rPr>
        <w:t xml:space="preserve">  </w:t>
      </w:r>
      <w:r w:rsidRPr="004D7832">
        <w:rPr>
          <w:b/>
          <w:bCs/>
          <w:sz w:val="22"/>
        </w:rPr>
        <w:t>Quick</w:t>
      </w:r>
      <w:proofErr w:type="gramEnd"/>
      <w:r w:rsidRPr="004D7832">
        <w:rPr>
          <w:b/>
          <w:bCs/>
          <w:sz w:val="22"/>
        </w:rPr>
        <w:t xml:space="preserve"> Diagnosis:</w:t>
      </w:r>
      <w:r w:rsidRPr="004D7832">
        <w:rPr>
          <w:sz w:val="22"/>
        </w:rPr>
        <w:t xml:space="preserve"> Enables rapid detection and response.</w:t>
      </w:r>
    </w:p>
    <w:p w14:paraId="5CB9DFDF" w14:textId="77777777" w:rsidR="004D7832" w:rsidRPr="004D7832" w:rsidRDefault="004D7832" w:rsidP="004D7832">
      <w:pPr>
        <w:rPr>
          <w:sz w:val="22"/>
        </w:rPr>
      </w:pPr>
      <w:proofErr w:type="gramStart"/>
      <w:r w:rsidRPr="004D7832">
        <w:rPr>
          <w:sz w:val="22"/>
        </w:rPr>
        <w:t xml:space="preserve">  </w:t>
      </w:r>
      <w:r w:rsidRPr="004D7832">
        <w:rPr>
          <w:b/>
          <w:bCs/>
          <w:sz w:val="22"/>
        </w:rPr>
        <w:t>Proactive</w:t>
      </w:r>
      <w:proofErr w:type="gramEnd"/>
      <w:r w:rsidRPr="004D7832">
        <w:rPr>
          <w:b/>
          <w:bCs/>
          <w:sz w:val="22"/>
        </w:rPr>
        <w:t xml:space="preserve"> Health:</w:t>
      </w:r>
      <w:r w:rsidRPr="004D7832">
        <w:rPr>
          <w:sz w:val="22"/>
        </w:rPr>
        <w:t xml:space="preserve"> Helps manage flock health predictively.</w:t>
      </w:r>
    </w:p>
    <w:p w14:paraId="61CE4407" w14:textId="77777777" w:rsidR="004D7832" w:rsidRPr="004D7832" w:rsidRDefault="004D7832" w:rsidP="004D7832">
      <w:pPr>
        <w:rPr>
          <w:sz w:val="22"/>
        </w:rPr>
      </w:pPr>
      <w:proofErr w:type="gramStart"/>
      <w:r w:rsidRPr="004D7832">
        <w:rPr>
          <w:sz w:val="22"/>
        </w:rPr>
        <w:t xml:space="preserve">  </w:t>
      </w:r>
      <w:r w:rsidRPr="004D7832">
        <w:rPr>
          <w:b/>
          <w:bCs/>
          <w:sz w:val="22"/>
        </w:rPr>
        <w:t>Scalable</w:t>
      </w:r>
      <w:proofErr w:type="gramEnd"/>
      <w:r w:rsidRPr="004D7832">
        <w:rPr>
          <w:b/>
          <w:bCs/>
          <w:sz w:val="22"/>
        </w:rPr>
        <w:t>:</w:t>
      </w:r>
      <w:r w:rsidRPr="004D7832">
        <w:rPr>
          <w:sz w:val="22"/>
        </w:rPr>
        <w:t xml:space="preserve"> Can be applied across many farms easily.</w:t>
      </w:r>
    </w:p>
    <w:p w14:paraId="5B210964" w14:textId="77777777" w:rsidR="00B056C7" w:rsidRDefault="00000000">
      <w:pPr>
        <w:rPr>
          <w:b/>
          <w:bCs/>
        </w:rPr>
      </w:pPr>
      <w:r w:rsidRPr="00B056C7">
        <w:rPr>
          <w:b/>
          <w:bCs/>
        </w:rPr>
        <w:t>Disadvantages:</w:t>
      </w:r>
    </w:p>
    <w:p w14:paraId="1B3511D1" w14:textId="77777777" w:rsidR="004D7832" w:rsidRPr="004D7832" w:rsidRDefault="004D7832" w:rsidP="004D7832">
      <w:pPr>
        <w:rPr>
          <w:sz w:val="22"/>
        </w:rPr>
      </w:pPr>
      <w:proofErr w:type="gramStart"/>
      <w:r w:rsidRPr="004D7832">
        <w:rPr>
          <w:b/>
          <w:bCs/>
        </w:rPr>
        <w:t xml:space="preserve">  </w:t>
      </w:r>
      <w:r w:rsidRPr="004D7832">
        <w:rPr>
          <w:b/>
          <w:bCs/>
          <w:sz w:val="22"/>
        </w:rPr>
        <w:t>Data</w:t>
      </w:r>
      <w:proofErr w:type="gramEnd"/>
      <w:r w:rsidRPr="004D7832">
        <w:rPr>
          <w:b/>
          <w:bCs/>
          <w:sz w:val="22"/>
        </w:rPr>
        <w:t xml:space="preserve"> Quality</w:t>
      </w:r>
      <w:r w:rsidRPr="004D7832">
        <w:rPr>
          <w:sz w:val="22"/>
        </w:rPr>
        <w:t>: Still needs high-quality, relevant disease images.</w:t>
      </w:r>
    </w:p>
    <w:p w14:paraId="5DF941E9" w14:textId="77777777" w:rsidR="004D7832" w:rsidRPr="004D7832" w:rsidRDefault="004D7832" w:rsidP="004D7832">
      <w:pPr>
        <w:rPr>
          <w:sz w:val="22"/>
        </w:rPr>
      </w:pPr>
      <w:proofErr w:type="gramStart"/>
      <w:r w:rsidRPr="004D7832">
        <w:rPr>
          <w:sz w:val="22"/>
        </w:rPr>
        <w:t xml:space="preserve">  </w:t>
      </w:r>
      <w:r w:rsidRPr="004D7832">
        <w:rPr>
          <w:b/>
          <w:bCs/>
          <w:sz w:val="22"/>
        </w:rPr>
        <w:t>Compute</w:t>
      </w:r>
      <w:proofErr w:type="gramEnd"/>
      <w:r w:rsidRPr="004D7832">
        <w:rPr>
          <w:b/>
          <w:bCs/>
          <w:sz w:val="22"/>
        </w:rPr>
        <w:t xml:space="preserve"> Needs</w:t>
      </w:r>
      <w:r w:rsidRPr="004D7832">
        <w:rPr>
          <w:sz w:val="22"/>
        </w:rPr>
        <w:t>: Can still require powerful hardware (GPUs).</w:t>
      </w:r>
    </w:p>
    <w:p w14:paraId="3E627052" w14:textId="77777777" w:rsidR="004D7832" w:rsidRPr="004D7832" w:rsidRDefault="004D7832" w:rsidP="004D7832">
      <w:pPr>
        <w:rPr>
          <w:sz w:val="22"/>
        </w:rPr>
      </w:pPr>
      <w:proofErr w:type="gramStart"/>
      <w:r w:rsidRPr="004D7832">
        <w:rPr>
          <w:sz w:val="22"/>
        </w:rPr>
        <w:lastRenderedPageBreak/>
        <w:t xml:space="preserve">  </w:t>
      </w:r>
      <w:r w:rsidRPr="004D7832">
        <w:rPr>
          <w:b/>
          <w:bCs/>
          <w:sz w:val="22"/>
        </w:rPr>
        <w:t>Black</w:t>
      </w:r>
      <w:proofErr w:type="gramEnd"/>
      <w:r w:rsidRPr="004D7832">
        <w:rPr>
          <w:b/>
          <w:bCs/>
          <w:sz w:val="22"/>
        </w:rPr>
        <w:t xml:space="preserve"> Box</w:t>
      </w:r>
      <w:r w:rsidRPr="004D7832">
        <w:rPr>
          <w:sz w:val="22"/>
        </w:rPr>
        <w:t xml:space="preserve">: Hard to understand </w:t>
      </w:r>
      <w:r w:rsidRPr="004D7832">
        <w:rPr>
          <w:i/>
          <w:iCs/>
          <w:sz w:val="22"/>
        </w:rPr>
        <w:t>why</w:t>
      </w:r>
      <w:r w:rsidRPr="004D7832">
        <w:rPr>
          <w:sz w:val="22"/>
        </w:rPr>
        <w:t xml:space="preserve"> a diagnosis was made.</w:t>
      </w:r>
    </w:p>
    <w:p w14:paraId="617BCA1C" w14:textId="77777777" w:rsidR="004D7832" w:rsidRPr="004D7832" w:rsidRDefault="004D7832" w:rsidP="004D7832">
      <w:pPr>
        <w:rPr>
          <w:sz w:val="22"/>
        </w:rPr>
      </w:pPr>
      <w:proofErr w:type="gramStart"/>
      <w:r w:rsidRPr="004D7832">
        <w:rPr>
          <w:sz w:val="22"/>
        </w:rPr>
        <w:t xml:space="preserve">  </w:t>
      </w:r>
      <w:r w:rsidRPr="004D7832">
        <w:rPr>
          <w:b/>
          <w:bCs/>
          <w:sz w:val="22"/>
        </w:rPr>
        <w:t>Expert</w:t>
      </w:r>
      <w:proofErr w:type="gramEnd"/>
      <w:r w:rsidRPr="004D7832">
        <w:rPr>
          <w:b/>
          <w:bCs/>
          <w:sz w:val="22"/>
        </w:rPr>
        <w:t xml:space="preserve"> Input</w:t>
      </w:r>
      <w:r w:rsidRPr="004D7832">
        <w:rPr>
          <w:sz w:val="22"/>
        </w:rPr>
        <w:t>: Requires veterinarians for labeling and validation.</w:t>
      </w:r>
    </w:p>
    <w:p w14:paraId="200ABA2B" w14:textId="36CD426D" w:rsidR="00C337AC" w:rsidRPr="004D7832" w:rsidRDefault="00000000" w:rsidP="004D7832">
      <w:pPr>
        <w:pStyle w:val="Heading1"/>
        <w:jc w:val="center"/>
        <w:rPr>
          <w:color w:val="808080" w:themeColor="background1" w:themeShade="80"/>
        </w:rPr>
      </w:pPr>
      <w:r w:rsidRPr="00F0565F">
        <w:rPr>
          <w:color w:val="000000" w:themeColor="text1"/>
        </w:rPr>
        <w:t>CONCLUSION</w:t>
      </w:r>
    </w:p>
    <w:p w14:paraId="68A468D3" w14:textId="1157B181" w:rsidR="00F0565F" w:rsidRPr="00F0565F" w:rsidRDefault="004D7832" w:rsidP="00F0565F">
      <w:pPr>
        <w:rPr>
          <w:lang w:val="en-IN"/>
        </w:rPr>
      </w:pPr>
      <w:r w:rsidRPr="004D7832">
        <w:t xml:space="preserve">The "Transfer Learning-Based Classification of Poultry Diseases for Enhanced Health Management" project presents a highly promising and practical solution for a critical agricultural need. By leveraging the power of transfer learning, this system offers a significant leap forward in poultry health diagnostics, providing </w:t>
      </w:r>
      <w:r w:rsidRPr="004D7832">
        <w:rPr>
          <w:b/>
          <w:bCs/>
        </w:rPr>
        <w:t>faster, more accurate, and more accessible disease identification</w:t>
      </w:r>
      <w:r w:rsidRPr="004D7832">
        <w:t xml:space="preserve"> than traditional methods. While challenges related to specific data quality, computational requirements, and model interpretability exist, the overwhelming advantages of </w:t>
      </w:r>
      <w:r w:rsidRPr="004D7832">
        <w:rPr>
          <w:b/>
          <w:bCs/>
        </w:rPr>
        <w:t>reduced data dependency, quicker deployment, and enhanced proactive disease management</w:t>
      </w:r>
      <w:r w:rsidRPr="004D7832">
        <w:t xml:space="preserve"> position this approach as a transformative tool. Ultimately, this project holds the potential to significantly </w:t>
      </w:r>
      <w:r w:rsidRPr="004D7832">
        <w:rPr>
          <w:b/>
          <w:bCs/>
        </w:rPr>
        <w:t>reduce economic losses, improve animal welfare, and foster sustainable practices</w:t>
      </w:r>
      <w:r w:rsidRPr="004D7832">
        <w:t xml:space="preserve"> across the global poultry industry, marking a crucial step towards data-driven and efficient agricultural health </w:t>
      </w:r>
      <w:proofErr w:type="gramStart"/>
      <w:r w:rsidRPr="004D7832">
        <w:t>management.</w:t>
      </w:r>
      <w:r w:rsidR="00F0565F" w:rsidRPr="00F0565F">
        <w:rPr>
          <w:lang w:val="en-IN"/>
        </w:rPr>
        <w:t>.</w:t>
      </w:r>
      <w:proofErr w:type="gramEnd"/>
    </w:p>
    <w:p w14:paraId="3BEA1CCD" w14:textId="77777777" w:rsidR="00F0565F" w:rsidRDefault="00F0565F"/>
    <w:p w14:paraId="3F2A4E30" w14:textId="04524E0F" w:rsidR="00C337AC" w:rsidRPr="00703AC1" w:rsidRDefault="00000000" w:rsidP="00703AC1">
      <w:pPr>
        <w:pStyle w:val="Heading1"/>
        <w:jc w:val="center"/>
        <w:rPr>
          <w:color w:val="000000" w:themeColor="text1"/>
        </w:rPr>
      </w:pPr>
      <w:r w:rsidRPr="00703AC1">
        <w:rPr>
          <w:color w:val="000000" w:themeColor="text1"/>
        </w:rPr>
        <w:t xml:space="preserve"> APPENDIX</w:t>
      </w:r>
    </w:p>
    <w:p w14:paraId="55064B06" w14:textId="77777777" w:rsidR="00C337AC" w:rsidRDefault="00000000">
      <w:r>
        <w:t>Source Code: Available in GitHub repository</w:t>
      </w:r>
    </w:p>
    <w:p w14:paraId="6D78F8DF" w14:textId="77777777" w:rsidR="00C337AC" w:rsidRDefault="00000000">
      <w:r>
        <w:t>Dataset Link: UCI Machine Learning Repository</w:t>
      </w:r>
    </w:p>
    <w:p w14:paraId="54F07F18" w14:textId="77777777" w:rsidR="00C337AC" w:rsidRDefault="00000000">
      <w:r>
        <w:t>GitHub &amp; Project Demo Link: [Insert Your Link Here]</w:t>
      </w:r>
    </w:p>
    <w:sectPr w:rsidR="00C337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252A93"/>
    <w:multiLevelType w:val="multilevel"/>
    <w:tmpl w:val="284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D29F2"/>
    <w:multiLevelType w:val="multilevel"/>
    <w:tmpl w:val="D8CC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B6B56"/>
    <w:multiLevelType w:val="multilevel"/>
    <w:tmpl w:val="1898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F3B6D89"/>
    <w:multiLevelType w:val="hybridMultilevel"/>
    <w:tmpl w:val="CCCC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CB0890"/>
    <w:multiLevelType w:val="multilevel"/>
    <w:tmpl w:val="6330A2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1C600E5"/>
    <w:multiLevelType w:val="multilevel"/>
    <w:tmpl w:val="170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13250"/>
    <w:multiLevelType w:val="hybridMultilevel"/>
    <w:tmpl w:val="1ED8A396"/>
    <w:lvl w:ilvl="0" w:tplc="4009000F">
      <w:start w:val="1"/>
      <w:numFmt w:val="decimal"/>
      <w:lvlText w:val="%1."/>
      <w:lvlJc w:val="left"/>
      <w:pPr>
        <w:ind w:left="360" w:hanging="360"/>
      </w:pPr>
    </w:lvl>
    <w:lvl w:ilvl="1" w:tplc="40901E70">
      <w:numFmt w:val="bullet"/>
      <w:lvlText w:val=""/>
      <w:lvlJc w:val="left"/>
      <w:pPr>
        <w:ind w:left="1080" w:hanging="360"/>
      </w:pPr>
      <w:rPr>
        <w:rFonts w:ascii="Times New Roman" w:eastAsiaTheme="minorEastAsia" w:hAnsi="Times New Roman" w:cs="Times New Roman"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DD650F2"/>
    <w:multiLevelType w:val="multilevel"/>
    <w:tmpl w:val="3FB8CA3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7" w15:restartNumberingAfterBreak="0">
    <w:nsid w:val="21A55F40"/>
    <w:multiLevelType w:val="multilevel"/>
    <w:tmpl w:val="EF1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24045"/>
    <w:multiLevelType w:val="hybridMultilevel"/>
    <w:tmpl w:val="C068D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2D7A8A"/>
    <w:multiLevelType w:val="multilevel"/>
    <w:tmpl w:val="92B25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D6852"/>
    <w:multiLevelType w:val="multilevel"/>
    <w:tmpl w:val="AD9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F6C92"/>
    <w:multiLevelType w:val="multilevel"/>
    <w:tmpl w:val="C9E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15:restartNumberingAfterBreak="0">
    <w:nsid w:val="2FEB0222"/>
    <w:multiLevelType w:val="multilevel"/>
    <w:tmpl w:val="EDCC372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15:restartNumberingAfterBreak="0">
    <w:nsid w:val="391640C5"/>
    <w:multiLevelType w:val="hybridMultilevel"/>
    <w:tmpl w:val="38F2E8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E0E596C"/>
    <w:multiLevelType w:val="multilevel"/>
    <w:tmpl w:val="9E3E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3265A"/>
    <w:multiLevelType w:val="hybridMultilevel"/>
    <w:tmpl w:val="9BA45312"/>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AD3A74"/>
    <w:multiLevelType w:val="multilevel"/>
    <w:tmpl w:val="80BC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44375"/>
    <w:multiLevelType w:val="multilevel"/>
    <w:tmpl w:val="1E4A8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A3CF1"/>
    <w:multiLevelType w:val="hybridMultilevel"/>
    <w:tmpl w:val="F8661A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D736984"/>
    <w:multiLevelType w:val="multilevel"/>
    <w:tmpl w:val="7FE0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935EE"/>
    <w:multiLevelType w:val="multilevel"/>
    <w:tmpl w:val="528C1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233072"/>
    <w:multiLevelType w:val="multilevel"/>
    <w:tmpl w:val="965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82E83"/>
    <w:multiLevelType w:val="multilevel"/>
    <w:tmpl w:val="215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B1E5B"/>
    <w:multiLevelType w:val="hybridMultilevel"/>
    <w:tmpl w:val="905CB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9C45D9"/>
    <w:multiLevelType w:val="multilevel"/>
    <w:tmpl w:val="8D4AC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B77C3C"/>
    <w:multiLevelType w:val="multilevel"/>
    <w:tmpl w:val="A99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E673E"/>
    <w:multiLevelType w:val="multilevel"/>
    <w:tmpl w:val="1D10626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8" w15:restartNumberingAfterBreak="0">
    <w:nsid w:val="67D826F7"/>
    <w:multiLevelType w:val="multilevel"/>
    <w:tmpl w:val="04B8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DD29E8"/>
    <w:multiLevelType w:val="hybridMultilevel"/>
    <w:tmpl w:val="ED06A2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6E0E7D"/>
    <w:multiLevelType w:val="hybridMultilevel"/>
    <w:tmpl w:val="231C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585899">
    <w:abstractNumId w:val="8"/>
  </w:num>
  <w:num w:numId="2" w16cid:durableId="1166945193">
    <w:abstractNumId w:val="6"/>
  </w:num>
  <w:num w:numId="3" w16cid:durableId="1882280573">
    <w:abstractNumId w:val="5"/>
  </w:num>
  <w:num w:numId="4" w16cid:durableId="2121413276">
    <w:abstractNumId w:val="4"/>
  </w:num>
  <w:num w:numId="5" w16cid:durableId="1267466671">
    <w:abstractNumId w:val="7"/>
  </w:num>
  <w:num w:numId="6" w16cid:durableId="468978512">
    <w:abstractNumId w:val="3"/>
  </w:num>
  <w:num w:numId="7" w16cid:durableId="2094279651">
    <w:abstractNumId w:val="2"/>
  </w:num>
  <w:num w:numId="8" w16cid:durableId="1312561576">
    <w:abstractNumId w:val="1"/>
  </w:num>
  <w:num w:numId="9" w16cid:durableId="159928666">
    <w:abstractNumId w:val="0"/>
  </w:num>
  <w:num w:numId="10" w16cid:durableId="544871001">
    <w:abstractNumId w:val="18"/>
  </w:num>
  <w:num w:numId="11" w16cid:durableId="396249891">
    <w:abstractNumId w:val="22"/>
  </w:num>
  <w:num w:numId="12" w16cid:durableId="62045618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99318967">
    <w:abstractNumId w:val="27"/>
  </w:num>
  <w:num w:numId="14" w16cid:durableId="1321612838">
    <w:abstractNumId w:val="9"/>
  </w:num>
  <w:num w:numId="15" w16cid:durableId="6447626">
    <w:abstractNumId w:val="14"/>
  </w:num>
  <w:num w:numId="16" w16cid:durableId="1891382336">
    <w:abstractNumId w:val="32"/>
  </w:num>
  <w:num w:numId="17" w16cid:durableId="1929924788">
    <w:abstractNumId w:val="21"/>
  </w:num>
  <w:num w:numId="18" w16cid:durableId="1532913973">
    <w:abstractNumId w:val="30"/>
  </w:num>
  <w:num w:numId="19" w16cid:durableId="1458142713">
    <w:abstractNumId w:val="15"/>
  </w:num>
  <w:num w:numId="20" w16cid:durableId="1750544891">
    <w:abstractNumId w:val="36"/>
  </w:num>
  <w:num w:numId="21" w16cid:durableId="1236475921">
    <w:abstractNumId w:val="17"/>
  </w:num>
  <w:num w:numId="22" w16cid:durableId="1231884996">
    <w:abstractNumId w:val="38"/>
  </w:num>
  <w:num w:numId="23" w16cid:durableId="630980962">
    <w:abstractNumId w:val="20"/>
  </w:num>
  <w:num w:numId="24" w16cid:durableId="1093891163">
    <w:abstractNumId w:val="25"/>
  </w:num>
  <w:num w:numId="25" w16cid:durableId="536892243">
    <w:abstractNumId w:val="34"/>
  </w:num>
  <w:num w:numId="26" w16cid:durableId="1138958780">
    <w:abstractNumId w:val="39"/>
  </w:num>
  <w:num w:numId="27" w16cid:durableId="265384575">
    <w:abstractNumId w:val="26"/>
  </w:num>
  <w:num w:numId="28" w16cid:durableId="96489018">
    <w:abstractNumId w:val="23"/>
  </w:num>
  <w:num w:numId="29" w16cid:durableId="1051077993">
    <w:abstractNumId w:val="16"/>
  </w:num>
  <w:num w:numId="30" w16cid:durableId="1399742601">
    <w:abstractNumId w:val="11"/>
  </w:num>
  <w:num w:numId="31" w16cid:durableId="224605337">
    <w:abstractNumId w:val="12"/>
  </w:num>
  <w:num w:numId="32" w16cid:durableId="1863013408">
    <w:abstractNumId w:val="13"/>
  </w:num>
  <w:num w:numId="33" w16cid:durableId="324012591">
    <w:abstractNumId w:val="35"/>
  </w:num>
  <w:num w:numId="34" w16cid:durableId="1001815361">
    <w:abstractNumId w:val="31"/>
  </w:num>
  <w:num w:numId="35" w16cid:durableId="1648049107">
    <w:abstractNumId w:val="10"/>
  </w:num>
  <w:num w:numId="36" w16cid:durableId="1613051122">
    <w:abstractNumId w:val="40"/>
  </w:num>
  <w:num w:numId="37" w16cid:durableId="881986513">
    <w:abstractNumId w:val="29"/>
  </w:num>
  <w:num w:numId="38" w16cid:durableId="170528622">
    <w:abstractNumId w:val="24"/>
  </w:num>
  <w:num w:numId="39" w16cid:durableId="907231914">
    <w:abstractNumId w:val="19"/>
  </w:num>
  <w:num w:numId="40" w16cid:durableId="795223331">
    <w:abstractNumId w:val="28"/>
  </w:num>
  <w:num w:numId="41" w16cid:durableId="21286925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04A"/>
    <w:rsid w:val="0006063C"/>
    <w:rsid w:val="00065182"/>
    <w:rsid w:val="000B490B"/>
    <w:rsid w:val="0015074B"/>
    <w:rsid w:val="001E7AB8"/>
    <w:rsid w:val="001F7B2A"/>
    <w:rsid w:val="00232016"/>
    <w:rsid w:val="0029639D"/>
    <w:rsid w:val="002B525F"/>
    <w:rsid w:val="00326F90"/>
    <w:rsid w:val="00372FFF"/>
    <w:rsid w:val="003922ED"/>
    <w:rsid w:val="00453092"/>
    <w:rsid w:val="004A39BF"/>
    <w:rsid w:val="004D7832"/>
    <w:rsid w:val="004F68FD"/>
    <w:rsid w:val="0052284A"/>
    <w:rsid w:val="00573143"/>
    <w:rsid w:val="005E4FAF"/>
    <w:rsid w:val="005F416A"/>
    <w:rsid w:val="00617246"/>
    <w:rsid w:val="00662F72"/>
    <w:rsid w:val="00666299"/>
    <w:rsid w:val="006C6898"/>
    <w:rsid w:val="00703AC1"/>
    <w:rsid w:val="0071557C"/>
    <w:rsid w:val="007206A8"/>
    <w:rsid w:val="007F735A"/>
    <w:rsid w:val="008106F4"/>
    <w:rsid w:val="009277FD"/>
    <w:rsid w:val="00974561"/>
    <w:rsid w:val="00A00EBA"/>
    <w:rsid w:val="00A150FF"/>
    <w:rsid w:val="00A83D4D"/>
    <w:rsid w:val="00AA1D8D"/>
    <w:rsid w:val="00AE550E"/>
    <w:rsid w:val="00B056C7"/>
    <w:rsid w:val="00B47730"/>
    <w:rsid w:val="00BD50EF"/>
    <w:rsid w:val="00C00352"/>
    <w:rsid w:val="00C337AC"/>
    <w:rsid w:val="00C545B0"/>
    <w:rsid w:val="00CB0664"/>
    <w:rsid w:val="00CB2F2A"/>
    <w:rsid w:val="00CD48FC"/>
    <w:rsid w:val="00D11E79"/>
    <w:rsid w:val="00D3306D"/>
    <w:rsid w:val="00E00D1E"/>
    <w:rsid w:val="00E22655"/>
    <w:rsid w:val="00E67E32"/>
    <w:rsid w:val="00F056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C4A4D"/>
  <w14:defaultImageDpi w14:val="300"/>
  <w15:docId w15:val="{A04F6CC6-A5FB-42EE-A803-155A2666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F68FD"/>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8517">
      <w:bodyDiv w:val="1"/>
      <w:marLeft w:val="0"/>
      <w:marRight w:val="0"/>
      <w:marTop w:val="0"/>
      <w:marBottom w:val="0"/>
      <w:divBdr>
        <w:top w:val="none" w:sz="0" w:space="0" w:color="auto"/>
        <w:left w:val="none" w:sz="0" w:space="0" w:color="auto"/>
        <w:bottom w:val="none" w:sz="0" w:space="0" w:color="auto"/>
        <w:right w:val="none" w:sz="0" w:space="0" w:color="auto"/>
      </w:divBdr>
      <w:divsChild>
        <w:div w:id="2021160758">
          <w:marLeft w:val="0"/>
          <w:marRight w:val="0"/>
          <w:marTop w:val="0"/>
          <w:marBottom w:val="0"/>
          <w:divBdr>
            <w:top w:val="none" w:sz="0" w:space="0" w:color="auto"/>
            <w:left w:val="none" w:sz="0" w:space="0" w:color="auto"/>
            <w:bottom w:val="none" w:sz="0" w:space="0" w:color="auto"/>
            <w:right w:val="none" w:sz="0" w:space="0" w:color="auto"/>
          </w:divBdr>
          <w:divsChild>
            <w:div w:id="1864897937">
              <w:marLeft w:val="0"/>
              <w:marRight w:val="0"/>
              <w:marTop w:val="0"/>
              <w:marBottom w:val="0"/>
              <w:divBdr>
                <w:top w:val="none" w:sz="0" w:space="0" w:color="auto"/>
                <w:left w:val="none" w:sz="0" w:space="0" w:color="auto"/>
                <w:bottom w:val="none" w:sz="0" w:space="0" w:color="auto"/>
                <w:right w:val="none" w:sz="0" w:space="0" w:color="auto"/>
              </w:divBdr>
              <w:divsChild>
                <w:div w:id="126167900">
                  <w:marLeft w:val="0"/>
                  <w:marRight w:val="0"/>
                  <w:marTop w:val="0"/>
                  <w:marBottom w:val="0"/>
                  <w:divBdr>
                    <w:top w:val="none" w:sz="0" w:space="0" w:color="auto"/>
                    <w:left w:val="none" w:sz="0" w:space="0" w:color="auto"/>
                    <w:bottom w:val="none" w:sz="0" w:space="0" w:color="auto"/>
                    <w:right w:val="none" w:sz="0" w:space="0" w:color="auto"/>
                  </w:divBdr>
                  <w:divsChild>
                    <w:div w:id="1065763461">
                      <w:marLeft w:val="0"/>
                      <w:marRight w:val="0"/>
                      <w:marTop w:val="0"/>
                      <w:marBottom w:val="0"/>
                      <w:divBdr>
                        <w:top w:val="none" w:sz="0" w:space="0" w:color="auto"/>
                        <w:left w:val="none" w:sz="0" w:space="0" w:color="auto"/>
                        <w:bottom w:val="none" w:sz="0" w:space="0" w:color="auto"/>
                        <w:right w:val="none" w:sz="0" w:space="0" w:color="auto"/>
                      </w:divBdr>
                      <w:divsChild>
                        <w:div w:id="387874773">
                          <w:marLeft w:val="0"/>
                          <w:marRight w:val="0"/>
                          <w:marTop w:val="0"/>
                          <w:marBottom w:val="0"/>
                          <w:divBdr>
                            <w:top w:val="none" w:sz="0" w:space="0" w:color="auto"/>
                            <w:left w:val="none" w:sz="0" w:space="0" w:color="auto"/>
                            <w:bottom w:val="none" w:sz="0" w:space="0" w:color="auto"/>
                            <w:right w:val="none" w:sz="0" w:space="0" w:color="auto"/>
                          </w:divBdr>
                          <w:divsChild>
                            <w:div w:id="218368285">
                              <w:marLeft w:val="0"/>
                              <w:marRight w:val="0"/>
                              <w:marTop w:val="0"/>
                              <w:marBottom w:val="0"/>
                              <w:divBdr>
                                <w:top w:val="none" w:sz="0" w:space="0" w:color="auto"/>
                                <w:left w:val="none" w:sz="0" w:space="0" w:color="auto"/>
                                <w:bottom w:val="none" w:sz="0" w:space="0" w:color="auto"/>
                                <w:right w:val="none" w:sz="0" w:space="0" w:color="auto"/>
                              </w:divBdr>
                              <w:divsChild>
                                <w:div w:id="17343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96718">
      <w:bodyDiv w:val="1"/>
      <w:marLeft w:val="0"/>
      <w:marRight w:val="0"/>
      <w:marTop w:val="0"/>
      <w:marBottom w:val="0"/>
      <w:divBdr>
        <w:top w:val="none" w:sz="0" w:space="0" w:color="auto"/>
        <w:left w:val="none" w:sz="0" w:space="0" w:color="auto"/>
        <w:bottom w:val="none" w:sz="0" w:space="0" w:color="auto"/>
        <w:right w:val="none" w:sz="0" w:space="0" w:color="auto"/>
      </w:divBdr>
    </w:div>
    <w:div w:id="152796011">
      <w:bodyDiv w:val="1"/>
      <w:marLeft w:val="0"/>
      <w:marRight w:val="0"/>
      <w:marTop w:val="0"/>
      <w:marBottom w:val="0"/>
      <w:divBdr>
        <w:top w:val="none" w:sz="0" w:space="0" w:color="auto"/>
        <w:left w:val="none" w:sz="0" w:space="0" w:color="auto"/>
        <w:bottom w:val="none" w:sz="0" w:space="0" w:color="auto"/>
        <w:right w:val="none" w:sz="0" w:space="0" w:color="auto"/>
      </w:divBdr>
    </w:div>
    <w:div w:id="256377173">
      <w:bodyDiv w:val="1"/>
      <w:marLeft w:val="0"/>
      <w:marRight w:val="0"/>
      <w:marTop w:val="0"/>
      <w:marBottom w:val="0"/>
      <w:divBdr>
        <w:top w:val="none" w:sz="0" w:space="0" w:color="auto"/>
        <w:left w:val="none" w:sz="0" w:space="0" w:color="auto"/>
        <w:bottom w:val="none" w:sz="0" w:space="0" w:color="auto"/>
        <w:right w:val="none" w:sz="0" w:space="0" w:color="auto"/>
      </w:divBdr>
    </w:div>
    <w:div w:id="321934524">
      <w:bodyDiv w:val="1"/>
      <w:marLeft w:val="0"/>
      <w:marRight w:val="0"/>
      <w:marTop w:val="0"/>
      <w:marBottom w:val="0"/>
      <w:divBdr>
        <w:top w:val="none" w:sz="0" w:space="0" w:color="auto"/>
        <w:left w:val="none" w:sz="0" w:space="0" w:color="auto"/>
        <w:bottom w:val="none" w:sz="0" w:space="0" w:color="auto"/>
        <w:right w:val="none" w:sz="0" w:space="0" w:color="auto"/>
      </w:divBdr>
    </w:div>
    <w:div w:id="439187639">
      <w:bodyDiv w:val="1"/>
      <w:marLeft w:val="0"/>
      <w:marRight w:val="0"/>
      <w:marTop w:val="0"/>
      <w:marBottom w:val="0"/>
      <w:divBdr>
        <w:top w:val="none" w:sz="0" w:space="0" w:color="auto"/>
        <w:left w:val="none" w:sz="0" w:space="0" w:color="auto"/>
        <w:bottom w:val="none" w:sz="0" w:space="0" w:color="auto"/>
        <w:right w:val="none" w:sz="0" w:space="0" w:color="auto"/>
      </w:divBdr>
    </w:div>
    <w:div w:id="558635857">
      <w:bodyDiv w:val="1"/>
      <w:marLeft w:val="0"/>
      <w:marRight w:val="0"/>
      <w:marTop w:val="0"/>
      <w:marBottom w:val="0"/>
      <w:divBdr>
        <w:top w:val="none" w:sz="0" w:space="0" w:color="auto"/>
        <w:left w:val="none" w:sz="0" w:space="0" w:color="auto"/>
        <w:bottom w:val="none" w:sz="0" w:space="0" w:color="auto"/>
        <w:right w:val="none" w:sz="0" w:space="0" w:color="auto"/>
      </w:divBdr>
      <w:divsChild>
        <w:div w:id="1707365406">
          <w:marLeft w:val="0"/>
          <w:marRight w:val="0"/>
          <w:marTop w:val="0"/>
          <w:marBottom w:val="0"/>
          <w:divBdr>
            <w:top w:val="single" w:sz="2" w:space="0" w:color="E5E7EB"/>
            <w:left w:val="single" w:sz="2" w:space="0" w:color="E5E7EB"/>
            <w:bottom w:val="single" w:sz="2" w:space="0" w:color="E5E7EB"/>
            <w:right w:val="single" w:sz="2" w:space="0" w:color="E5E7EB"/>
          </w:divBdr>
          <w:divsChild>
            <w:div w:id="451749313">
              <w:marLeft w:val="0"/>
              <w:marRight w:val="0"/>
              <w:marTop w:val="0"/>
              <w:marBottom w:val="0"/>
              <w:divBdr>
                <w:top w:val="single" w:sz="2" w:space="0" w:color="E5E7EB"/>
                <w:left w:val="single" w:sz="2" w:space="0" w:color="E5E7EB"/>
                <w:bottom w:val="single" w:sz="2" w:space="0" w:color="E5E7EB"/>
                <w:right w:val="single" w:sz="2" w:space="0" w:color="E5E7EB"/>
              </w:divBdr>
              <w:divsChild>
                <w:div w:id="1478450550">
                  <w:marLeft w:val="0"/>
                  <w:marRight w:val="0"/>
                  <w:marTop w:val="0"/>
                  <w:marBottom w:val="0"/>
                  <w:divBdr>
                    <w:top w:val="single" w:sz="2" w:space="0" w:color="auto"/>
                    <w:left w:val="single" w:sz="6" w:space="0" w:color="auto"/>
                    <w:bottom w:val="single" w:sz="2" w:space="0" w:color="auto"/>
                    <w:right w:val="single" w:sz="6" w:space="0" w:color="auto"/>
                  </w:divBdr>
                  <w:divsChild>
                    <w:div w:id="508328721">
                      <w:marLeft w:val="0"/>
                      <w:marRight w:val="0"/>
                      <w:marTop w:val="0"/>
                      <w:marBottom w:val="0"/>
                      <w:divBdr>
                        <w:top w:val="single" w:sz="2" w:space="0" w:color="E5E7EB"/>
                        <w:left w:val="single" w:sz="2" w:space="0" w:color="E5E7EB"/>
                        <w:bottom w:val="single" w:sz="2" w:space="0" w:color="E5E7EB"/>
                        <w:right w:val="single" w:sz="2" w:space="0" w:color="E5E7EB"/>
                      </w:divBdr>
                      <w:divsChild>
                        <w:div w:id="1621913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07933412">
      <w:bodyDiv w:val="1"/>
      <w:marLeft w:val="0"/>
      <w:marRight w:val="0"/>
      <w:marTop w:val="0"/>
      <w:marBottom w:val="0"/>
      <w:divBdr>
        <w:top w:val="none" w:sz="0" w:space="0" w:color="auto"/>
        <w:left w:val="none" w:sz="0" w:space="0" w:color="auto"/>
        <w:bottom w:val="none" w:sz="0" w:space="0" w:color="auto"/>
        <w:right w:val="none" w:sz="0" w:space="0" w:color="auto"/>
      </w:divBdr>
    </w:div>
    <w:div w:id="631787778">
      <w:bodyDiv w:val="1"/>
      <w:marLeft w:val="0"/>
      <w:marRight w:val="0"/>
      <w:marTop w:val="0"/>
      <w:marBottom w:val="0"/>
      <w:divBdr>
        <w:top w:val="none" w:sz="0" w:space="0" w:color="auto"/>
        <w:left w:val="none" w:sz="0" w:space="0" w:color="auto"/>
        <w:bottom w:val="none" w:sz="0" w:space="0" w:color="auto"/>
        <w:right w:val="none" w:sz="0" w:space="0" w:color="auto"/>
      </w:divBdr>
    </w:div>
    <w:div w:id="706104317">
      <w:bodyDiv w:val="1"/>
      <w:marLeft w:val="0"/>
      <w:marRight w:val="0"/>
      <w:marTop w:val="0"/>
      <w:marBottom w:val="0"/>
      <w:divBdr>
        <w:top w:val="none" w:sz="0" w:space="0" w:color="auto"/>
        <w:left w:val="none" w:sz="0" w:space="0" w:color="auto"/>
        <w:bottom w:val="none" w:sz="0" w:space="0" w:color="auto"/>
        <w:right w:val="none" w:sz="0" w:space="0" w:color="auto"/>
      </w:divBdr>
      <w:divsChild>
        <w:div w:id="1704087892">
          <w:marLeft w:val="0"/>
          <w:marRight w:val="0"/>
          <w:marTop w:val="0"/>
          <w:marBottom w:val="0"/>
          <w:divBdr>
            <w:top w:val="none" w:sz="0" w:space="0" w:color="auto"/>
            <w:left w:val="none" w:sz="0" w:space="0" w:color="auto"/>
            <w:bottom w:val="none" w:sz="0" w:space="0" w:color="auto"/>
            <w:right w:val="none" w:sz="0" w:space="0" w:color="auto"/>
          </w:divBdr>
        </w:div>
      </w:divsChild>
    </w:div>
    <w:div w:id="769590741">
      <w:bodyDiv w:val="1"/>
      <w:marLeft w:val="0"/>
      <w:marRight w:val="0"/>
      <w:marTop w:val="0"/>
      <w:marBottom w:val="0"/>
      <w:divBdr>
        <w:top w:val="none" w:sz="0" w:space="0" w:color="auto"/>
        <w:left w:val="none" w:sz="0" w:space="0" w:color="auto"/>
        <w:bottom w:val="none" w:sz="0" w:space="0" w:color="auto"/>
        <w:right w:val="none" w:sz="0" w:space="0" w:color="auto"/>
      </w:divBdr>
    </w:div>
    <w:div w:id="808127705">
      <w:bodyDiv w:val="1"/>
      <w:marLeft w:val="0"/>
      <w:marRight w:val="0"/>
      <w:marTop w:val="0"/>
      <w:marBottom w:val="0"/>
      <w:divBdr>
        <w:top w:val="none" w:sz="0" w:space="0" w:color="auto"/>
        <w:left w:val="none" w:sz="0" w:space="0" w:color="auto"/>
        <w:bottom w:val="none" w:sz="0" w:space="0" w:color="auto"/>
        <w:right w:val="none" w:sz="0" w:space="0" w:color="auto"/>
      </w:divBdr>
    </w:div>
    <w:div w:id="864055795">
      <w:bodyDiv w:val="1"/>
      <w:marLeft w:val="0"/>
      <w:marRight w:val="0"/>
      <w:marTop w:val="0"/>
      <w:marBottom w:val="0"/>
      <w:divBdr>
        <w:top w:val="none" w:sz="0" w:space="0" w:color="auto"/>
        <w:left w:val="none" w:sz="0" w:space="0" w:color="auto"/>
        <w:bottom w:val="none" w:sz="0" w:space="0" w:color="auto"/>
        <w:right w:val="none" w:sz="0" w:space="0" w:color="auto"/>
      </w:divBdr>
      <w:divsChild>
        <w:div w:id="305207482">
          <w:marLeft w:val="0"/>
          <w:marRight w:val="0"/>
          <w:marTop w:val="0"/>
          <w:marBottom w:val="0"/>
          <w:divBdr>
            <w:top w:val="none" w:sz="0" w:space="0" w:color="auto"/>
            <w:left w:val="none" w:sz="0" w:space="0" w:color="auto"/>
            <w:bottom w:val="none" w:sz="0" w:space="0" w:color="auto"/>
            <w:right w:val="none" w:sz="0" w:space="0" w:color="auto"/>
          </w:divBdr>
        </w:div>
      </w:divsChild>
    </w:div>
    <w:div w:id="902716209">
      <w:bodyDiv w:val="1"/>
      <w:marLeft w:val="0"/>
      <w:marRight w:val="0"/>
      <w:marTop w:val="0"/>
      <w:marBottom w:val="0"/>
      <w:divBdr>
        <w:top w:val="none" w:sz="0" w:space="0" w:color="auto"/>
        <w:left w:val="none" w:sz="0" w:space="0" w:color="auto"/>
        <w:bottom w:val="none" w:sz="0" w:space="0" w:color="auto"/>
        <w:right w:val="none" w:sz="0" w:space="0" w:color="auto"/>
      </w:divBdr>
    </w:div>
    <w:div w:id="911231175">
      <w:bodyDiv w:val="1"/>
      <w:marLeft w:val="0"/>
      <w:marRight w:val="0"/>
      <w:marTop w:val="0"/>
      <w:marBottom w:val="0"/>
      <w:divBdr>
        <w:top w:val="none" w:sz="0" w:space="0" w:color="auto"/>
        <w:left w:val="none" w:sz="0" w:space="0" w:color="auto"/>
        <w:bottom w:val="none" w:sz="0" w:space="0" w:color="auto"/>
        <w:right w:val="none" w:sz="0" w:space="0" w:color="auto"/>
      </w:divBdr>
    </w:div>
    <w:div w:id="921253586">
      <w:bodyDiv w:val="1"/>
      <w:marLeft w:val="0"/>
      <w:marRight w:val="0"/>
      <w:marTop w:val="0"/>
      <w:marBottom w:val="0"/>
      <w:divBdr>
        <w:top w:val="none" w:sz="0" w:space="0" w:color="auto"/>
        <w:left w:val="none" w:sz="0" w:space="0" w:color="auto"/>
        <w:bottom w:val="none" w:sz="0" w:space="0" w:color="auto"/>
        <w:right w:val="none" w:sz="0" w:space="0" w:color="auto"/>
      </w:divBdr>
    </w:div>
    <w:div w:id="1073546294">
      <w:bodyDiv w:val="1"/>
      <w:marLeft w:val="0"/>
      <w:marRight w:val="0"/>
      <w:marTop w:val="0"/>
      <w:marBottom w:val="0"/>
      <w:divBdr>
        <w:top w:val="none" w:sz="0" w:space="0" w:color="auto"/>
        <w:left w:val="none" w:sz="0" w:space="0" w:color="auto"/>
        <w:bottom w:val="none" w:sz="0" w:space="0" w:color="auto"/>
        <w:right w:val="none" w:sz="0" w:space="0" w:color="auto"/>
      </w:divBdr>
    </w:div>
    <w:div w:id="1077438875">
      <w:bodyDiv w:val="1"/>
      <w:marLeft w:val="0"/>
      <w:marRight w:val="0"/>
      <w:marTop w:val="0"/>
      <w:marBottom w:val="0"/>
      <w:divBdr>
        <w:top w:val="none" w:sz="0" w:space="0" w:color="auto"/>
        <w:left w:val="none" w:sz="0" w:space="0" w:color="auto"/>
        <w:bottom w:val="none" w:sz="0" w:space="0" w:color="auto"/>
        <w:right w:val="none" w:sz="0" w:space="0" w:color="auto"/>
      </w:divBdr>
    </w:div>
    <w:div w:id="1088313648">
      <w:bodyDiv w:val="1"/>
      <w:marLeft w:val="0"/>
      <w:marRight w:val="0"/>
      <w:marTop w:val="0"/>
      <w:marBottom w:val="0"/>
      <w:divBdr>
        <w:top w:val="none" w:sz="0" w:space="0" w:color="auto"/>
        <w:left w:val="none" w:sz="0" w:space="0" w:color="auto"/>
        <w:bottom w:val="none" w:sz="0" w:space="0" w:color="auto"/>
        <w:right w:val="none" w:sz="0" w:space="0" w:color="auto"/>
      </w:divBdr>
    </w:div>
    <w:div w:id="1187061878">
      <w:bodyDiv w:val="1"/>
      <w:marLeft w:val="0"/>
      <w:marRight w:val="0"/>
      <w:marTop w:val="0"/>
      <w:marBottom w:val="0"/>
      <w:divBdr>
        <w:top w:val="none" w:sz="0" w:space="0" w:color="auto"/>
        <w:left w:val="none" w:sz="0" w:space="0" w:color="auto"/>
        <w:bottom w:val="none" w:sz="0" w:space="0" w:color="auto"/>
        <w:right w:val="none" w:sz="0" w:space="0" w:color="auto"/>
      </w:divBdr>
    </w:div>
    <w:div w:id="1198620052">
      <w:bodyDiv w:val="1"/>
      <w:marLeft w:val="0"/>
      <w:marRight w:val="0"/>
      <w:marTop w:val="0"/>
      <w:marBottom w:val="0"/>
      <w:divBdr>
        <w:top w:val="none" w:sz="0" w:space="0" w:color="auto"/>
        <w:left w:val="none" w:sz="0" w:space="0" w:color="auto"/>
        <w:bottom w:val="none" w:sz="0" w:space="0" w:color="auto"/>
        <w:right w:val="none" w:sz="0" w:space="0" w:color="auto"/>
      </w:divBdr>
    </w:div>
    <w:div w:id="1365865982">
      <w:bodyDiv w:val="1"/>
      <w:marLeft w:val="0"/>
      <w:marRight w:val="0"/>
      <w:marTop w:val="0"/>
      <w:marBottom w:val="0"/>
      <w:divBdr>
        <w:top w:val="none" w:sz="0" w:space="0" w:color="auto"/>
        <w:left w:val="none" w:sz="0" w:space="0" w:color="auto"/>
        <w:bottom w:val="none" w:sz="0" w:space="0" w:color="auto"/>
        <w:right w:val="none" w:sz="0" w:space="0" w:color="auto"/>
      </w:divBdr>
      <w:divsChild>
        <w:div w:id="1638752815">
          <w:marLeft w:val="0"/>
          <w:marRight w:val="0"/>
          <w:marTop w:val="0"/>
          <w:marBottom w:val="0"/>
          <w:divBdr>
            <w:top w:val="none" w:sz="0" w:space="0" w:color="auto"/>
            <w:left w:val="none" w:sz="0" w:space="0" w:color="auto"/>
            <w:bottom w:val="none" w:sz="0" w:space="0" w:color="auto"/>
            <w:right w:val="none" w:sz="0" w:space="0" w:color="auto"/>
          </w:divBdr>
          <w:divsChild>
            <w:div w:id="781614692">
              <w:marLeft w:val="0"/>
              <w:marRight w:val="0"/>
              <w:marTop w:val="0"/>
              <w:marBottom w:val="0"/>
              <w:divBdr>
                <w:top w:val="none" w:sz="0" w:space="0" w:color="auto"/>
                <w:left w:val="none" w:sz="0" w:space="0" w:color="auto"/>
                <w:bottom w:val="none" w:sz="0" w:space="0" w:color="auto"/>
                <w:right w:val="none" w:sz="0" w:space="0" w:color="auto"/>
              </w:divBdr>
              <w:divsChild>
                <w:div w:id="645474798">
                  <w:marLeft w:val="0"/>
                  <w:marRight w:val="0"/>
                  <w:marTop w:val="0"/>
                  <w:marBottom w:val="0"/>
                  <w:divBdr>
                    <w:top w:val="none" w:sz="0" w:space="0" w:color="auto"/>
                    <w:left w:val="none" w:sz="0" w:space="0" w:color="auto"/>
                    <w:bottom w:val="none" w:sz="0" w:space="0" w:color="auto"/>
                    <w:right w:val="none" w:sz="0" w:space="0" w:color="auto"/>
                  </w:divBdr>
                  <w:divsChild>
                    <w:div w:id="894311554">
                      <w:marLeft w:val="0"/>
                      <w:marRight w:val="0"/>
                      <w:marTop w:val="0"/>
                      <w:marBottom w:val="0"/>
                      <w:divBdr>
                        <w:top w:val="none" w:sz="0" w:space="0" w:color="auto"/>
                        <w:left w:val="none" w:sz="0" w:space="0" w:color="auto"/>
                        <w:bottom w:val="none" w:sz="0" w:space="0" w:color="auto"/>
                        <w:right w:val="none" w:sz="0" w:space="0" w:color="auto"/>
                      </w:divBdr>
                      <w:divsChild>
                        <w:div w:id="1796868461">
                          <w:marLeft w:val="0"/>
                          <w:marRight w:val="0"/>
                          <w:marTop w:val="0"/>
                          <w:marBottom w:val="0"/>
                          <w:divBdr>
                            <w:top w:val="none" w:sz="0" w:space="0" w:color="auto"/>
                            <w:left w:val="none" w:sz="0" w:space="0" w:color="auto"/>
                            <w:bottom w:val="none" w:sz="0" w:space="0" w:color="auto"/>
                            <w:right w:val="none" w:sz="0" w:space="0" w:color="auto"/>
                          </w:divBdr>
                          <w:divsChild>
                            <w:div w:id="250359314">
                              <w:marLeft w:val="0"/>
                              <w:marRight w:val="0"/>
                              <w:marTop w:val="0"/>
                              <w:marBottom w:val="0"/>
                              <w:divBdr>
                                <w:top w:val="none" w:sz="0" w:space="0" w:color="auto"/>
                                <w:left w:val="none" w:sz="0" w:space="0" w:color="auto"/>
                                <w:bottom w:val="none" w:sz="0" w:space="0" w:color="auto"/>
                                <w:right w:val="none" w:sz="0" w:space="0" w:color="auto"/>
                              </w:divBdr>
                              <w:divsChild>
                                <w:div w:id="17075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095711">
      <w:bodyDiv w:val="1"/>
      <w:marLeft w:val="0"/>
      <w:marRight w:val="0"/>
      <w:marTop w:val="0"/>
      <w:marBottom w:val="0"/>
      <w:divBdr>
        <w:top w:val="none" w:sz="0" w:space="0" w:color="auto"/>
        <w:left w:val="none" w:sz="0" w:space="0" w:color="auto"/>
        <w:bottom w:val="none" w:sz="0" w:space="0" w:color="auto"/>
        <w:right w:val="none" w:sz="0" w:space="0" w:color="auto"/>
      </w:divBdr>
    </w:div>
    <w:div w:id="1475098325">
      <w:bodyDiv w:val="1"/>
      <w:marLeft w:val="0"/>
      <w:marRight w:val="0"/>
      <w:marTop w:val="0"/>
      <w:marBottom w:val="0"/>
      <w:divBdr>
        <w:top w:val="none" w:sz="0" w:space="0" w:color="auto"/>
        <w:left w:val="none" w:sz="0" w:space="0" w:color="auto"/>
        <w:bottom w:val="none" w:sz="0" w:space="0" w:color="auto"/>
        <w:right w:val="none" w:sz="0" w:space="0" w:color="auto"/>
      </w:divBdr>
    </w:div>
    <w:div w:id="1496529905">
      <w:bodyDiv w:val="1"/>
      <w:marLeft w:val="0"/>
      <w:marRight w:val="0"/>
      <w:marTop w:val="0"/>
      <w:marBottom w:val="0"/>
      <w:divBdr>
        <w:top w:val="none" w:sz="0" w:space="0" w:color="auto"/>
        <w:left w:val="none" w:sz="0" w:space="0" w:color="auto"/>
        <w:bottom w:val="none" w:sz="0" w:space="0" w:color="auto"/>
        <w:right w:val="none" w:sz="0" w:space="0" w:color="auto"/>
      </w:divBdr>
    </w:div>
    <w:div w:id="1542282815">
      <w:bodyDiv w:val="1"/>
      <w:marLeft w:val="0"/>
      <w:marRight w:val="0"/>
      <w:marTop w:val="0"/>
      <w:marBottom w:val="0"/>
      <w:divBdr>
        <w:top w:val="none" w:sz="0" w:space="0" w:color="auto"/>
        <w:left w:val="none" w:sz="0" w:space="0" w:color="auto"/>
        <w:bottom w:val="none" w:sz="0" w:space="0" w:color="auto"/>
        <w:right w:val="none" w:sz="0" w:space="0" w:color="auto"/>
      </w:divBdr>
    </w:div>
    <w:div w:id="1553955345">
      <w:bodyDiv w:val="1"/>
      <w:marLeft w:val="0"/>
      <w:marRight w:val="0"/>
      <w:marTop w:val="0"/>
      <w:marBottom w:val="0"/>
      <w:divBdr>
        <w:top w:val="none" w:sz="0" w:space="0" w:color="auto"/>
        <w:left w:val="none" w:sz="0" w:space="0" w:color="auto"/>
        <w:bottom w:val="none" w:sz="0" w:space="0" w:color="auto"/>
        <w:right w:val="none" w:sz="0" w:space="0" w:color="auto"/>
      </w:divBdr>
    </w:div>
    <w:div w:id="1593464797">
      <w:bodyDiv w:val="1"/>
      <w:marLeft w:val="0"/>
      <w:marRight w:val="0"/>
      <w:marTop w:val="0"/>
      <w:marBottom w:val="0"/>
      <w:divBdr>
        <w:top w:val="none" w:sz="0" w:space="0" w:color="auto"/>
        <w:left w:val="none" w:sz="0" w:space="0" w:color="auto"/>
        <w:bottom w:val="none" w:sz="0" w:space="0" w:color="auto"/>
        <w:right w:val="none" w:sz="0" w:space="0" w:color="auto"/>
      </w:divBdr>
    </w:div>
    <w:div w:id="1614629307">
      <w:bodyDiv w:val="1"/>
      <w:marLeft w:val="0"/>
      <w:marRight w:val="0"/>
      <w:marTop w:val="0"/>
      <w:marBottom w:val="0"/>
      <w:divBdr>
        <w:top w:val="none" w:sz="0" w:space="0" w:color="auto"/>
        <w:left w:val="none" w:sz="0" w:space="0" w:color="auto"/>
        <w:bottom w:val="none" w:sz="0" w:space="0" w:color="auto"/>
        <w:right w:val="none" w:sz="0" w:space="0" w:color="auto"/>
      </w:divBdr>
    </w:div>
    <w:div w:id="1629126056">
      <w:bodyDiv w:val="1"/>
      <w:marLeft w:val="0"/>
      <w:marRight w:val="0"/>
      <w:marTop w:val="0"/>
      <w:marBottom w:val="0"/>
      <w:divBdr>
        <w:top w:val="none" w:sz="0" w:space="0" w:color="auto"/>
        <w:left w:val="none" w:sz="0" w:space="0" w:color="auto"/>
        <w:bottom w:val="none" w:sz="0" w:space="0" w:color="auto"/>
        <w:right w:val="none" w:sz="0" w:space="0" w:color="auto"/>
      </w:divBdr>
      <w:divsChild>
        <w:div w:id="187260827">
          <w:marLeft w:val="0"/>
          <w:marRight w:val="0"/>
          <w:marTop w:val="0"/>
          <w:marBottom w:val="0"/>
          <w:divBdr>
            <w:top w:val="single" w:sz="2" w:space="0" w:color="E5E7EB"/>
            <w:left w:val="single" w:sz="2" w:space="0" w:color="E5E7EB"/>
            <w:bottom w:val="single" w:sz="2" w:space="0" w:color="E5E7EB"/>
            <w:right w:val="single" w:sz="2" w:space="0" w:color="E5E7EB"/>
          </w:divBdr>
          <w:divsChild>
            <w:div w:id="1258714894">
              <w:marLeft w:val="0"/>
              <w:marRight w:val="0"/>
              <w:marTop w:val="0"/>
              <w:marBottom w:val="0"/>
              <w:divBdr>
                <w:top w:val="single" w:sz="2" w:space="0" w:color="E5E7EB"/>
                <w:left w:val="single" w:sz="2" w:space="0" w:color="E5E7EB"/>
                <w:bottom w:val="single" w:sz="2" w:space="0" w:color="E5E7EB"/>
                <w:right w:val="single" w:sz="2" w:space="0" w:color="E5E7EB"/>
              </w:divBdr>
              <w:divsChild>
                <w:div w:id="592255">
                  <w:marLeft w:val="0"/>
                  <w:marRight w:val="0"/>
                  <w:marTop w:val="0"/>
                  <w:marBottom w:val="0"/>
                  <w:divBdr>
                    <w:top w:val="single" w:sz="2" w:space="0" w:color="auto"/>
                    <w:left w:val="single" w:sz="6" w:space="0" w:color="auto"/>
                    <w:bottom w:val="single" w:sz="2" w:space="0" w:color="auto"/>
                    <w:right w:val="single" w:sz="6" w:space="0" w:color="auto"/>
                  </w:divBdr>
                  <w:divsChild>
                    <w:div w:id="314533575">
                      <w:marLeft w:val="0"/>
                      <w:marRight w:val="0"/>
                      <w:marTop w:val="0"/>
                      <w:marBottom w:val="0"/>
                      <w:divBdr>
                        <w:top w:val="single" w:sz="2" w:space="0" w:color="E5E7EB"/>
                        <w:left w:val="single" w:sz="2" w:space="0" w:color="E5E7EB"/>
                        <w:bottom w:val="single" w:sz="2" w:space="0" w:color="E5E7EB"/>
                        <w:right w:val="single" w:sz="2" w:space="0" w:color="E5E7EB"/>
                      </w:divBdr>
                      <w:divsChild>
                        <w:div w:id="1579486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44383807">
      <w:bodyDiv w:val="1"/>
      <w:marLeft w:val="0"/>
      <w:marRight w:val="0"/>
      <w:marTop w:val="0"/>
      <w:marBottom w:val="0"/>
      <w:divBdr>
        <w:top w:val="none" w:sz="0" w:space="0" w:color="auto"/>
        <w:left w:val="none" w:sz="0" w:space="0" w:color="auto"/>
        <w:bottom w:val="none" w:sz="0" w:space="0" w:color="auto"/>
        <w:right w:val="none" w:sz="0" w:space="0" w:color="auto"/>
      </w:divBdr>
    </w:div>
    <w:div w:id="1679893495">
      <w:bodyDiv w:val="1"/>
      <w:marLeft w:val="0"/>
      <w:marRight w:val="0"/>
      <w:marTop w:val="0"/>
      <w:marBottom w:val="0"/>
      <w:divBdr>
        <w:top w:val="none" w:sz="0" w:space="0" w:color="auto"/>
        <w:left w:val="none" w:sz="0" w:space="0" w:color="auto"/>
        <w:bottom w:val="none" w:sz="0" w:space="0" w:color="auto"/>
        <w:right w:val="none" w:sz="0" w:space="0" w:color="auto"/>
      </w:divBdr>
    </w:div>
    <w:div w:id="1756440120">
      <w:bodyDiv w:val="1"/>
      <w:marLeft w:val="0"/>
      <w:marRight w:val="0"/>
      <w:marTop w:val="0"/>
      <w:marBottom w:val="0"/>
      <w:divBdr>
        <w:top w:val="none" w:sz="0" w:space="0" w:color="auto"/>
        <w:left w:val="none" w:sz="0" w:space="0" w:color="auto"/>
        <w:bottom w:val="none" w:sz="0" w:space="0" w:color="auto"/>
        <w:right w:val="none" w:sz="0" w:space="0" w:color="auto"/>
      </w:divBdr>
    </w:div>
    <w:div w:id="1780101323">
      <w:bodyDiv w:val="1"/>
      <w:marLeft w:val="0"/>
      <w:marRight w:val="0"/>
      <w:marTop w:val="0"/>
      <w:marBottom w:val="0"/>
      <w:divBdr>
        <w:top w:val="none" w:sz="0" w:space="0" w:color="auto"/>
        <w:left w:val="none" w:sz="0" w:space="0" w:color="auto"/>
        <w:bottom w:val="none" w:sz="0" w:space="0" w:color="auto"/>
        <w:right w:val="none" w:sz="0" w:space="0" w:color="auto"/>
      </w:divBdr>
    </w:div>
    <w:div w:id="2016032611">
      <w:bodyDiv w:val="1"/>
      <w:marLeft w:val="0"/>
      <w:marRight w:val="0"/>
      <w:marTop w:val="0"/>
      <w:marBottom w:val="0"/>
      <w:divBdr>
        <w:top w:val="none" w:sz="0" w:space="0" w:color="auto"/>
        <w:left w:val="none" w:sz="0" w:space="0" w:color="auto"/>
        <w:bottom w:val="none" w:sz="0" w:space="0" w:color="auto"/>
        <w:right w:val="none" w:sz="0" w:space="0" w:color="auto"/>
      </w:divBdr>
    </w:div>
    <w:div w:id="2049988725">
      <w:bodyDiv w:val="1"/>
      <w:marLeft w:val="0"/>
      <w:marRight w:val="0"/>
      <w:marTop w:val="0"/>
      <w:marBottom w:val="0"/>
      <w:divBdr>
        <w:top w:val="none" w:sz="0" w:space="0" w:color="auto"/>
        <w:left w:val="none" w:sz="0" w:space="0" w:color="auto"/>
        <w:bottom w:val="none" w:sz="0" w:space="0" w:color="auto"/>
        <w:right w:val="none" w:sz="0" w:space="0" w:color="auto"/>
      </w:divBdr>
    </w:div>
    <w:div w:id="2073119239">
      <w:bodyDiv w:val="1"/>
      <w:marLeft w:val="0"/>
      <w:marRight w:val="0"/>
      <w:marTop w:val="0"/>
      <w:marBottom w:val="0"/>
      <w:divBdr>
        <w:top w:val="none" w:sz="0" w:space="0" w:color="auto"/>
        <w:left w:val="none" w:sz="0" w:space="0" w:color="auto"/>
        <w:bottom w:val="none" w:sz="0" w:space="0" w:color="auto"/>
        <w:right w:val="none" w:sz="0" w:space="0" w:color="auto"/>
      </w:divBdr>
    </w:div>
    <w:div w:id="2118257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16</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Uday Maharoju</cp:lastModifiedBy>
  <cp:revision>5</cp:revision>
  <dcterms:created xsi:type="dcterms:W3CDTF">2025-06-29T07:44:00Z</dcterms:created>
  <dcterms:modified xsi:type="dcterms:W3CDTF">2025-06-29T09:02:00Z</dcterms:modified>
  <cp:category/>
</cp:coreProperties>
</file>