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BEB8" w14:textId="77777777" w:rsidR="0075179D" w:rsidRDefault="00000000">
      <w:pPr>
        <w:pStyle w:val="Heading1"/>
      </w:pPr>
      <w:r>
        <w:t>Agent PBC Type</w:t>
      </w:r>
    </w:p>
    <w:p w14:paraId="0C9048E0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16487D6A" w14:textId="77777777" w:rsidR="0075179D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**UC05: Design an Agent PBC**</w:t>
      </w:r>
    </w:p>
    <w:p w14:paraId="75FFFC48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787E5FDF" w14:textId="77777777" w:rsidR="0075179D" w:rsidRDefault="00000000">
      <w:pPr>
        <w:spacing w:after="120"/>
      </w:pPr>
      <w:r>
        <w:t>[G-CAF-057]</w:t>
      </w:r>
    </w:p>
    <w:p w14:paraId="2330E8AC" w14:textId="77777777" w:rsidR="0075179D" w:rsidRDefault="00000000">
      <w:pPr>
        <w:spacing w:after="120"/>
      </w:pPr>
      <w:r>
        <w:rPr>
          <w:b/>
          <w:bCs/>
        </w:rPr>
        <w:t>Change Driver:</w:t>
      </w:r>
      <w:r>
        <w:t xml:space="preserve"> Agent capability patterns or AI/ML integration standards</w:t>
      </w:r>
    </w:p>
    <w:p w14:paraId="265ACF4D" w14:textId="77777777" w:rsidR="0075179D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04CF7506" w14:textId="77777777" w:rsidR="0075179D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25C91590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2E4CF980" w14:textId="77777777" w:rsidR="0075179D" w:rsidRDefault="00000000">
      <w:pPr>
        <w:pStyle w:val="Heading2"/>
      </w:pPr>
      <w:r>
        <w:t>Purpose</w:t>
      </w:r>
    </w:p>
    <w:p w14:paraId="5A0C6237" w14:textId="77777777" w:rsidR="0075179D" w:rsidRDefault="00000000">
      <w:pPr>
        <w:spacing w:after="120"/>
      </w:pPr>
      <w:r>
        <w:t xml:space="preserve">Defines </w:t>
      </w:r>
      <w:r>
        <w:rPr>
          <w:b/>
          <w:bCs/>
        </w:rPr>
        <w:t>Agent PBC</w:t>
      </w:r>
      <w:r>
        <w:t xml:space="preserve"> as the sixth PBC type within G-CAF, enabling governance of autonomous AI capabilities that reason, plan, take actions, and collaborate with other agents or humans.</w:t>
      </w:r>
    </w:p>
    <w:p w14:paraId="2820B318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098374C4" w14:textId="77777777" w:rsidR="0075179D" w:rsidRDefault="00000000">
      <w:pPr>
        <w:pStyle w:val="Heading2"/>
      </w:pPr>
      <w:r>
        <w:t>Agent PBC Definition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09"/>
      </w:tblGrid>
      <w:tr w:rsidR="0075179D" w14:paraId="4E7F4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3233CE7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9E41826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75179D" w14:paraId="42890D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D3DD5" w14:textId="77777777" w:rsidR="0075179D" w:rsidRDefault="00000000">
            <w:r>
              <w:rPr>
                <w:b/>
                <w:bCs/>
              </w:rPr>
              <w:t>Primary 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9C862" w14:textId="77777777" w:rsidR="0075179D" w:rsidRDefault="00000000">
            <w:r>
              <w:t>Autonomous AI capability that perceives context, reasons about goals, plans actions, executes tasks, and learns from outcomes</w:t>
            </w:r>
          </w:p>
        </w:tc>
      </w:tr>
      <w:tr w:rsidR="0075179D" w14:paraId="27EF79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10C0F" w14:textId="77777777" w:rsidR="0075179D" w:rsidRDefault="00000000">
            <w:r>
              <w:rPr>
                <w:b/>
                <w:bCs/>
              </w:rPr>
              <w:t>Data Relationship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86C4C" w14:textId="77777777" w:rsidR="0075179D" w:rsidRDefault="00000000">
            <w:r>
              <w:t>Consumes context (tools, memory, knowledge); produces actions, decisions, and artifacts; may maintain persistent memory state</w:t>
            </w:r>
          </w:p>
        </w:tc>
      </w:tr>
      <w:tr w:rsidR="0075179D" w14:paraId="2207E1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4A319" w14:textId="77777777" w:rsidR="0075179D" w:rsidRDefault="00000000">
            <w:r>
              <w:rPr>
                <w:b/>
                <w:bCs/>
              </w:rPr>
              <w:t>Distinguishing Characteristic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1BDB7" w14:textId="77777777" w:rsidR="0075179D" w:rsidRDefault="00000000">
            <w:r>
              <w:t>Has identity, invokes tools autonomously, supports orchestration patterns, requires embedded governance guardrails</w:t>
            </w:r>
          </w:p>
        </w:tc>
      </w:tr>
      <w:tr w:rsidR="0075179D" w14:paraId="7A3A93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6F85BE" w14:textId="77777777" w:rsidR="0075179D" w:rsidRDefault="00000000">
            <w:r>
              <w:rPr>
                <w:b/>
                <w:bCs/>
              </w:rPr>
              <w:t>Autonomy Spectrum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A89F1" w14:textId="77777777" w:rsidR="0075179D" w:rsidRDefault="00000000">
            <w:r>
              <w:t>Ranges from human-supervised to fully autonomous within defined boundaries</w:t>
            </w:r>
          </w:p>
        </w:tc>
      </w:tr>
    </w:tbl>
    <w:p w14:paraId="3441403A" w14:textId="77777777" w:rsidR="0075179D" w:rsidRDefault="0075179D">
      <w:pPr>
        <w:spacing w:after="120"/>
      </w:pPr>
    </w:p>
    <w:p w14:paraId="4649B0D6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1411CB53" w14:textId="77777777" w:rsidR="0075179D" w:rsidRDefault="00000000">
      <w:pPr>
        <w:pStyle w:val="Heading2"/>
      </w:pPr>
      <w:r>
        <w:t>Agent PBC vs. Other PBC Types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4"/>
      </w:tblGrid>
      <w:tr w:rsidR="0075179D" w14:paraId="5A31F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B1F0DE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PBC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A723398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Key Distinction from Agent PBC</w:t>
            </w:r>
          </w:p>
        </w:tc>
      </w:tr>
      <w:tr w:rsidR="0075179D" w14:paraId="1FCCA8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AF745" w14:textId="77777777" w:rsidR="0075179D" w:rsidRDefault="00000000">
            <w:r>
              <w:rPr>
                <w:b/>
                <w:bCs/>
              </w:rPr>
              <w:t>Application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CF340" w14:textId="77777777" w:rsidR="0075179D" w:rsidRDefault="00000000">
            <w:r>
              <w:t>Manages entity lifecycle (CRUD); Agent PBC manages autonomous decision-making and action execution</w:t>
            </w:r>
          </w:p>
        </w:tc>
      </w:tr>
      <w:tr w:rsidR="0075179D" w14:paraId="7C0DB1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09752" w14:textId="77777777" w:rsidR="0075179D" w:rsidRDefault="00000000">
            <w:r>
              <w:rPr>
                <w:b/>
                <w:bCs/>
              </w:rPr>
              <w:t>Analytics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9CB00" w14:textId="77777777" w:rsidR="0075179D" w:rsidRDefault="00000000">
            <w:r>
              <w:t>Produces predictions/insights for human consumption; Agent PBC acts on insights autonomously</w:t>
            </w:r>
          </w:p>
        </w:tc>
      </w:tr>
      <w:tr w:rsidR="0075179D" w14:paraId="223C51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6579E" w14:textId="77777777" w:rsidR="0075179D" w:rsidRDefault="00000000">
            <w:r>
              <w:rPr>
                <w:b/>
                <w:bCs/>
              </w:rPr>
              <w:t>Data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C2109" w14:textId="77777777" w:rsidR="0075179D" w:rsidRDefault="00000000">
            <w:r>
              <w:t>Provides reference data and lookups; Agent PBC consumes data to inform autonomous decisions</w:t>
            </w:r>
          </w:p>
        </w:tc>
      </w:tr>
      <w:tr w:rsidR="0075179D" w14:paraId="4D7557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ED984" w14:textId="77777777" w:rsidR="0075179D" w:rsidRDefault="00000000">
            <w:r>
              <w:rPr>
                <w:b/>
                <w:bCs/>
              </w:rPr>
              <w:lastRenderedPageBreak/>
              <w:t>Orchestration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B8B8C" w14:textId="77777777" w:rsidR="0075179D" w:rsidRDefault="00000000">
            <w:r>
              <w:t>Coordinates workflows via static/rule-based logic; Agent PBC uses AI reasoning for dynamic routing</w:t>
            </w:r>
          </w:p>
        </w:tc>
      </w:tr>
      <w:tr w:rsidR="0075179D" w14:paraId="0EE500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E44FA" w14:textId="77777777" w:rsidR="0075179D" w:rsidRDefault="00000000">
            <w:r>
              <w:rPr>
                <w:b/>
                <w:bCs/>
              </w:rPr>
              <w:t>Digital Twin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8EDBC" w14:textId="77777777" w:rsidR="0075179D" w:rsidRDefault="00000000">
            <w:r>
              <w:t>Represents physical assets; Agent PBC may interact with Digital Twins but focuses on autonomous reasoning</w:t>
            </w:r>
          </w:p>
        </w:tc>
      </w:tr>
    </w:tbl>
    <w:p w14:paraId="02566807" w14:textId="77777777" w:rsidR="0075179D" w:rsidRDefault="0075179D">
      <w:pPr>
        <w:spacing w:after="120"/>
      </w:pPr>
    </w:p>
    <w:p w14:paraId="47E17CDB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307FACC3" w14:textId="77777777" w:rsidR="0075179D" w:rsidRDefault="00000000">
      <w:pPr>
        <w:pStyle w:val="Heading2"/>
      </w:pPr>
      <w:r>
        <w:t>Agent PBC Characteristics</w:t>
      </w:r>
    </w:p>
    <w:p w14:paraId="5FFF95C8" w14:textId="2B513C8E" w:rsidR="0075179D" w:rsidRDefault="004B3183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668CCC61" wp14:editId="3DF5FDF6">
            <wp:extent cx="5731510" cy="5384165"/>
            <wp:effectExtent l="0" t="0" r="0" b="635"/>
            <wp:docPr id="12210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3830" name="Picture 1221053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5D25" w14:textId="77777777" w:rsidR="004B3183" w:rsidRDefault="004B3183">
      <w:pPr>
        <w:pBdr>
          <w:bottom w:val="single" w:sz="6" w:space="0" w:color="CCCCCC"/>
        </w:pBdr>
        <w:spacing w:before="200" w:after="200"/>
      </w:pPr>
    </w:p>
    <w:p w14:paraId="5F60C3C6" w14:textId="77777777" w:rsidR="004B3183" w:rsidRDefault="004B3183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6B22003B" w14:textId="211C8D2D" w:rsidR="0075179D" w:rsidRDefault="00000000">
      <w:pPr>
        <w:pStyle w:val="Heading2"/>
      </w:pPr>
      <w:r>
        <w:lastRenderedPageBreak/>
        <w:t>Agent PBC Core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7"/>
        <w:gridCol w:w="3018"/>
        <w:gridCol w:w="3009"/>
      </w:tblGrid>
      <w:tr w:rsidR="0075179D" w14:paraId="3E333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6FCAD4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C4D000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6C778D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75179D" w14:paraId="29AFA8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613AC" w14:textId="77777777" w:rsidR="0075179D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D99E8" w14:textId="77777777" w:rsidR="0075179D" w:rsidRDefault="00000000">
            <w:r>
              <w:t>Foundation LLM/SLM providing reasoning capability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62CC1" w14:textId="77777777" w:rsidR="0075179D" w:rsidRDefault="00000000">
            <w:r>
              <w:t>Model selection criteria; version pinning; failover model</w:t>
            </w:r>
          </w:p>
        </w:tc>
      </w:tr>
      <w:tr w:rsidR="0075179D" w14:paraId="5281D5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06A82" w14:textId="77777777" w:rsidR="0075179D" w:rsidRDefault="00000000">
            <w:r>
              <w:rPr>
                <w:b/>
                <w:bCs/>
              </w:rPr>
              <w:t>Reasoning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2D1F8" w14:textId="77777777" w:rsidR="0075179D" w:rsidRDefault="00000000">
            <w:r>
              <w:t>Planning, decomposition, execution loop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E01A4" w14:textId="77777777" w:rsidR="0075179D" w:rsidRDefault="00000000">
            <w:r>
              <w:t>ReAct, CoT, or custom reasoning pattern documented</w:t>
            </w:r>
          </w:p>
        </w:tc>
      </w:tr>
      <w:tr w:rsidR="0075179D" w14:paraId="25261E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E6938" w14:textId="77777777" w:rsidR="0075179D" w:rsidRDefault="00000000">
            <w:r>
              <w:rPr>
                <w:b/>
                <w:bCs/>
              </w:rPr>
              <w:t>Tool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7655B" w14:textId="77777777" w:rsidR="0075179D" w:rsidRDefault="00000000">
            <w:r>
              <w:t>Available actions the agent can invoke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83000" w14:textId="77777777" w:rsidR="0075179D" w:rsidRDefault="00000000">
            <w:r>
              <w:t>MCP-compliant tool definitions; tool access scopes</w:t>
            </w:r>
          </w:p>
        </w:tc>
      </w:tr>
      <w:tr w:rsidR="0075179D" w14:paraId="3A26AC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0F966" w14:textId="77777777" w:rsidR="0075179D" w:rsidRDefault="00000000">
            <w:r>
              <w:rPr>
                <w:b/>
                <w:bCs/>
              </w:rPr>
              <w:t>Memory Store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C96C6" w14:textId="77777777" w:rsidR="0075179D" w:rsidRDefault="00000000">
            <w:r>
              <w:t>Context persistence across interactions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0DFCD" w14:textId="77777777" w:rsidR="0075179D" w:rsidRDefault="00000000">
            <w:r>
              <w:t>Short-term (session) + Long-term (persistent) architecture</w:t>
            </w:r>
          </w:p>
        </w:tc>
      </w:tr>
      <w:tr w:rsidR="0075179D" w14:paraId="560189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D7EF5" w14:textId="77777777" w:rsidR="0075179D" w:rsidRDefault="00000000">
            <w:r>
              <w:rPr>
                <w:b/>
                <w:bCs/>
              </w:rPr>
              <w:t>Guardrails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C6D8C" w14:textId="77777777" w:rsidR="0075179D" w:rsidRDefault="00000000">
            <w:r>
              <w:t>Safety, compliance, and behavioral boundaries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366F5" w14:textId="77777777" w:rsidR="0075179D" w:rsidRDefault="00000000">
            <w:r>
              <w:t>Mandatory; see Agent Governance Contract</w:t>
            </w:r>
          </w:p>
        </w:tc>
      </w:tr>
    </w:tbl>
    <w:p w14:paraId="13FE9B43" w14:textId="77777777" w:rsidR="0075179D" w:rsidRDefault="0075179D">
      <w:pPr>
        <w:spacing w:after="120"/>
      </w:pPr>
    </w:p>
    <w:p w14:paraId="299705D9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21C82BA1" w14:textId="77777777" w:rsidR="0075179D" w:rsidRDefault="00000000">
      <w:pPr>
        <w:pStyle w:val="Heading2"/>
      </w:pPr>
      <w:r>
        <w:t>Agent PBC Subtypes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3008"/>
        <w:gridCol w:w="2994"/>
      </w:tblGrid>
      <w:tr w:rsidR="0075179D" w14:paraId="45840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73E7225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Subtype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ADA0D3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FF9F03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75179D" w14:paraId="586046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84A4A" w14:textId="77777777" w:rsidR="0075179D" w:rsidRDefault="00000000">
            <w:r>
              <w:rPr>
                <w:b/>
                <w:bCs/>
              </w:rPr>
              <w:t>Task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6E7B3" w14:textId="77777777" w:rsidR="0075179D" w:rsidRDefault="00000000">
            <w:r>
              <w:t>Executes specific, bounded tasks autonomously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3B0BD" w14:textId="77777777" w:rsidR="0075179D" w:rsidRDefault="00000000">
            <w:r>
              <w:t>Document Processor, Form Filler, Data Extractor</w:t>
            </w:r>
          </w:p>
        </w:tc>
      </w:tr>
      <w:tr w:rsidR="0075179D" w14:paraId="45668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7BE3D4" w14:textId="77777777" w:rsidR="0075179D" w:rsidRDefault="00000000">
            <w:r>
              <w:rPr>
                <w:b/>
                <w:bCs/>
              </w:rPr>
              <w:t>Conversational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FF004" w14:textId="77777777" w:rsidR="0075179D" w:rsidRDefault="00000000">
            <w:r>
              <w:t>Maintains dialogue with humans; may take 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7A58A" w14:textId="77777777" w:rsidR="0075179D" w:rsidRDefault="00000000">
            <w:r>
              <w:t>Customer Service Agent, Citizen Inquiry Agent</w:t>
            </w:r>
          </w:p>
        </w:tc>
      </w:tr>
      <w:tr w:rsidR="0075179D" w14:paraId="546657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0C6AC" w14:textId="77777777" w:rsidR="0075179D" w:rsidRDefault="00000000">
            <w:r>
              <w:rPr>
                <w:b/>
                <w:bCs/>
              </w:rPr>
              <w:t>Orchestrator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2584D" w14:textId="77777777" w:rsidR="0075179D" w:rsidRDefault="00000000">
            <w:r>
              <w:t>Coordinates other agents; decomposes and routes tasks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25512" w14:textId="77777777" w:rsidR="0075179D" w:rsidRDefault="00000000">
            <w:r>
              <w:t>Supervisor Agent, Workflow Coordinator</w:t>
            </w:r>
          </w:p>
        </w:tc>
      </w:tr>
      <w:tr w:rsidR="0075179D" w14:paraId="44442E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5F906" w14:textId="77777777" w:rsidR="0075179D" w:rsidRDefault="00000000">
            <w:r>
              <w:rPr>
                <w:b/>
                <w:bCs/>
              </w:rPr>
              <w:t>Guardian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F546B" w14:textId="77777777" w:rsidR="0075179D" w:rsidRDefault="00000000">
            <w:r>
              <w:t>Monitors, validates, and enforces compliance on other agents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63C4E" w14:textId="77777777" w:rsidR="0075179D" w:rsidRDefault="00000000">
            <w:r>
              <w:t>Compliance Reviewer, Output Validator, Security Monitor</w:t>
            </w:r>
          </w:p>
        </w:tc>
      </w:tr>
      <w:tr w:rsidR="0075179D" w14:paraId="22C3C2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B71AA" w14:textId="77777777" w:rsidR="0075179D" w:rsidRDefault="00000000">
            <w:r>
              <w:rPr>
                <w:b/>
                <w:bCs/>
              </w:rPr>
              <w:t>Research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43164" w14:textId="77777777" w:rsidR="0075179D" w:rsidRDefault="00000000">
            <w:r>
              <w:t>Gathers, synthesizes, and reports information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7B0BA" w14:textId="77777777" w:rsidR="0075179D" w:rsidRDefault="00000000">
            <w:r>
              <w:t>Policy Analyst, Market Research Agent</w:t>
            </w:r>
          </w:p>
        </w:tc>
      </w:tr>
    </w:tbl>
    <w:p w14:paraId="4B1846EC" w14:textId="77777777" w:rsidR="0075179D" w:rsidRDefault="0075179D">
      <w:pPr>
        <w:spacing w:after="120"/>
      </w:pPr>
    </w:p>
    <w:p w14:paraId="7D659802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3D85817C" w14:textId="77777777" w:rsidR="0075179D" w:rsidRDefault="00000000">
      <w:pPr>
        <w:pStyle w:val="Heading2"/>
      </w:pPr>
      <w:r>
        <w:t>Agent PBC Data Relationships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523"/>
      </w:tblGrid>
      <w:tr w:rsidR="0075179D" w14:paraId="685CC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5C53628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BB7AA4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179D" w14:paraId="0C301F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7343B" w14:textId="77777777" w:rsidR="0075179D" w:rsidRDefault="00000000">
            <w:r>
              <w:rPr>
                <w:b/>
                <w:bCs/>
              </w:rPr>
              <w:t>Context Consumption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B9F04" w14:textId="77777777" w:rsidR="0075179D" w:rsidRDefault="00000000">
            <w:r>
              <w:t>Retrieves context from tools, knowledge bases, and other PBCs</w:t>
            </w:r>
          </w:p>
        </w:tc>
      </w:tr>
      <w:tr w:rsidR="0075179D" w14:paraId="0CD5B4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D349F" w14:textId="77777777" w:rsidR="0075179D" w:rsidRDefault="00000000">
            <w:r>
              <w:rPr>
                <w:b/>
                <w:bCs/>
              </w:rPr>
              <w:t>Memory Persistence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89054" w14:textId="77777777" w:rsidR="0075179D" w:rsidRDefault="00000000">
            <w:r>
              <w:t>Maintains session state (short-term) and learned patterns (long-term)</w:t>
            </w:r>
          </w:p>
        </w:tc>
      </w:tr>
      <w:tr w:rsidR="0075179D" w14:paraId="67B9D6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688A5" w14:textId="77777777" w:rsidR="0075179D" w:rsidRDefault="00000000">
            <w:r>
              <w:rPr>
                <w:b/>
                <w:bCs/>
              </w:rPr>
              <w:t>Action Execution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5102A" w14:textId="77777777" w:rsidR="0075179D" w:rsidRDefault="00000000">
            <w:r>
              <w:t>Invokes tools and APIs to take actions in external systems</w:t>
            </w:r>
          </w:p>
        </w:tc>
      </w:tr>
      <w:tr w:rsidR="0075179D" w14:paraId="05147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C4709" w14:textId="77777777" w:rsidR="0075179D" w:rsidRDefault="00000000">
            <w:r>
              <w:rPr>
                <w:b/>
                <w:bCs/>
              </w:rPr>
              <w:t>Artifact Production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E078C" w14:textId="77777777" w:rsidR="0075179D" w:rsidRDefault="00000000">
            <w:r>
              <w:t>Generates documents, decisions, recommendations, or data outputs</w:t>
            </w:r>
          </w:p>
        </w:tc>
      </w:tr>
      <w:tr w:rsidR="0075179D" w14:paraId="10B80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7DB14" w14:textId="77777777" w:rsidR="0075179D" w:rsidRDefault="00000000">
            <w:r>
              <w:rPr>
                <w:b/>
                <w:bCs/>
              </w:rPr>
              <w:t>Agent Collaboration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C8BB2" w14:textId="77777777" w:rsidR="0075179D" w:rsidRDefault="00000000">
            <w:r>
              <w:t>Communicates with other Agent PBCs via A2A protocol</w:t>
            </w:r>
          </w:p>
        </w:tc>
      </w:tr>
    </w:tbl>
    <w:p w14:paraId="7F19B322" w14:textId="77777777" w:rsidR="0075179D" w:rsidRDefault="0075179D">
      <w:pPr>
        <w:spacing w:after="120"/>
      </w:pPr>
    </w:p>
    <w:p w14:paraId="17FA2C72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7387C616" w14:textId="77777777" w:rsidR="0075179D" w:rsidRDefault="00000000">
      <w:pPr>
        <w:pStyle w:val="Heading2"/>
      </w:pPr>
      <w:r>
        <w:t>Data Fabric Relationship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9"/>
        <w:gridCol w:w="4505"/>
      </w:tblGrid>
      <w:tr w:rsidR="0075179D" w14:paraId="56573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AC72E6E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Agent PBC 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4D1625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Data Fabric Interaction</w:t>
            </w:r>
          </w:p>
        </w:tc>
      </w:tr>
      <w:tr w:rsidR="0075179D" w14:paraId="6FCE84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13EBD" w14:textId="77777777" w:rsidR="0075179D" w:rsidRDefault="00000000">
            <w:r>
              <w:rPr>
                <w:b/>
                <w:bCs/>
              </w:rPr>
              <w:t>Consumes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0DA96" w14:textId="77777777" w:rsidR="0075179D" w:rsidRDefault="00000000">
            <w:r>
              <w:t>Knowledge graphs, reference data, entity data for context</w:t>
            </w:r>
          </w:p>
        </w:tc>
      </w:tr>
      <w:tr w:rsidR="0075179D" w14:paraId="56D99F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07EE0" w14:textId="77777777" w:rsidR="0075179D" w:rsidRDefault="00000000">
            <w:r>
              <w:rPr>
                <w:b/>
                <w:bCs/>
              </w:rPr>
              <w:lastRenderedPageBreak/>
              <w:t>Produces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05495" w14:textId="77777777" w:rsidR="0075179D" w:rsidRDefault="00000000">
            <w:r>
              <w:t>Decision logs, action records, generated artifacts</w:t>
            </w:r>
          </w:p>
        </w:tc>
      </w:tr>
      <w:tr w:rsidR="0075179D" w14:paraId="42D6B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D0873" w14:textId="77777777" w:rsidR="0075179D" w:rsidRDefault="00000000">
            <w:r>
              <w:rPr>
                <w:b/>
                <w:bCs/>
              </w:rPr>
              <w:t>Memory 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A0961" w14:textId="77777777" w:rsidR="0075179D" w:rsidRDefault="00000000">
            <w:r>
              <w:t>May use Data Fabric for persistent memory storage</w:t>
            </w:r>
          </w:p>
        </w:tc>
      </w:tr>
      <w:tr w:rsidR="0075179D" w14:paraId="52AB03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B44C3" w14:textId="77777777" w:rsidR="0075179D" w:rsidRDefault="00000000">
            <w:r>
              <w:rPr>
                <w:b/>
                <w:bCs/>
              </w:rPr>
              <w:t>Observability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9CF85" w14:textId="77777777" w:rsidR="0075179D" w:rsidRDefault="00000000">
            <w:r>
              <w:t>Agent actions and decisions logged for lineage and audit</w:t>
            </w:r>
          </w:p>
        </w:tc>
      </w:tr>
    </w:tbl>
    <w:p w14:paraId="05B6D098" w14:textId="77777777" w:rsidR="0075179D" w:rsidRDefault="0075179D">
      <w:pPr>
        <w:spacing w:after="120"/>
      </w:pPr>
    </w:p>
    <w:p w14:paraId="516D04ED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5E62CA4B" w14:textId="77777777" w:rsidR="0075179D" w:rsidRDefault="00000000">
      <w:pPr>
        <w:pStyle w:val="Heading2"/>
      </w:pPr>
      <w:r>
        <w:t>Selecting Agent PBC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75179D" w14:paraId="5A86E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EF7830E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If the capability...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6B6177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Then PBC Type is...</w:t>
            </w:r>
          </w:p>
        </w:tc>
      </w:tr>
      <w:tr w:rsidR="0075179D" w14:paraId="7577F8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37400" w14:textId="77777777" w:rsidR="0075179D" w:rsidRDefault="00000000">
            <w:r>
              <w:t>Autonomously reasons and takes actions based on goals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5E7BD" w14:textId="77777777" w:rsidR="0075179D" w:rsidRDefault="00000000">
            <w:r>
              <w:rPr>
                <w:b/>
                <w:bCs/>
              </w:rPr>
              <w:t>Agent PBC</w:t>
            </w:r>
          </w:p>
        </w:tc>
      </w:tr>
      <w:tr w:rsidR="0075179D" w14:paraId="10C1DE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58FF1" w14:textId="77777777" w:rsidR="0075179D" w:rsidRDefault="00000000">
            <w:r>
              <w:t>Requires AI-driven dynamic routing across multiple steps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FBCFD" w14:textId="77777777" w:rsidR="0075179D" w:rsidRDefault="00000000">
            <w:r>
              <w:rPr>
                <w:b/>
                <w:bCs/>
              </w:rPr>
              <w:t>Agent PBC</w:t>
            </w:r>
          </w:p>
        </w:tc>
      </w:tr>
      <w:tr w:rsidR="0075179D" w14:paraId="47858D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CBFA6" w14:textId="77777777" w:rsidR="0075179D" w:rsidRDefault="00000000">
            <w:r>
              <w:t>Must collaborate with other AI agents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12BAE" w14:textId="77777777" w:rsidR="0075179D" w:rsidRDefault="00000000">
            <w:r>
              <w:rPr>
                <w:b/>
                <w:bCs/>
              </w:rPr>
              <w:t>Agent PBC</w:t>
            </w:r>
          </w:p>
        </w:tc>
      </w:tr>
      <w:tr w:rsidR="0075179D" w14:paraId="4A1682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2DE95" w14:textId="77777777" w:rsidR="0075179D" w:rsidRDefault="00000000">
            <w:r>
              <w:t>Needs persistent memory across sessions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1E68C" w14:textId="77777777" w:rsidR="0075179D" w:rsidRDefault="00000000">
            <w:r>
              <w:rPr>
                <w:b/>
                <w:bCs/>
              </w:rPr>
              <w:t>Agent PBC</w:t>
            </w:r>
          </w:p>
        </w:tc>
      </w:tr>
      <w:tr w:rsidR="0075179D" w14:paraId="038BC7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0A77A" w14:textId="77777777" w:rsidR="0075179D" w:rsidRDefault="00000000">
            <w:r>
              <w:t>Only provides predictions without autonomous 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5D1BC" w14:textId="77777777" w:rsidR="0075179D" w:rsidRDefault="00000000">
            <w:r>
              <w:t>Analytics PBC</w:t>
            </w:r>
          </w:p>
        </w:tc>
      </w:tr>
      <w:tr w:rsidR="0075179D" w14:paraId="4ECF9D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82266" w14:textId="77777777" w:rsidR="0075179D" w:rsidRDefault="00000000">
            <w:r>
              <w:t>Coordinates workflows via static rules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C61C5" w14:textId="77777777" w:rsidR="0075179D" w:rsidRDefault="00000000">
            <w:r>
              <w:t>Orchestration PBC</w:t>
            </w:r>
          </w:p>
        </w:tc>
      </w:tr>
    </w:tbl>
    <w:p w14:paraId="0DE0F142" w14:textId="77777777" w:rsidR="0075179D" w:rsidRDefault="0075179D">
      <w:pPr>
        <w:spacing w:after="120"/>
      </w:pPr>
    </w:p>
    <w:p w14:paraId="09942AAD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1435DD15" w14:textId="77777777" w:rsidR="0075179D" w:rsidRDefault="00000000">
      <w:pPr>
        <w:pStyle w:val="Heading2"/>
      </w:pPr>
      <w:r>
        <w:t>Agent PBC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6"/>
      </w:tblGrid>
      <w:tr w:rsidR="0075179D" w14:paraId="5B969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16F24E0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E692B2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75179D" w14:paraId="01B857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97580" w14:textId="77777777" w:rsidR="0075179D" w:rsidRDefault="00000000">
            <w:r>
              <w:rPr>
                <w:b/>
                <w:bCs/>
              </w:rPr>
              <w:t>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D8E49" w14:textId="77777777" w:rsidR="0075179D" w:rsidRDefault="00000000">
            <w:r>
              <w:t>Unique agent identity registered in Agent Registry</w:t>
            </w:r>
          </w:p>
        </w:tc>
      </w:tr>
      <w:tr w:rsidR="0075179D" w14:paraId="2A9B0D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AE9F8" w14:textId="77777777" w:rsidR="0075179D" w:rsidRDefault="00000000">
            <w:r>
              <w:rPr>
                <w:b/>
                <w:bCs/>
              </w:rPr>
              <w:t>Agent Card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E8FAE" w14:textId="77777777" w:rsidR="0075179D" w:rsidRDefault="00000000">
            <w:r>
              <w:t>Capability advertisement following A2A Agent Card schema</w:t>
            </w:r>
          </w:p>
        </w:tc>
      </w:tr>
      <w:tr w:rsidR="0075179D" w14:paraId="2F1D0D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1B6AC" w14:textId="77777777" w:rsidR="0075179D" w:rsidRDefault="00000000">
            <w:r>
              <w:rPr>
                <w:b/>
                <w:bCs/>
              </w:rPr>
              <w:t>Tool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9A85E" w14:textId="77777777" w:rsidR="0075179D" w:rsidRDefault="00000000">
            <w:r>
              <w:t>Declared tool scopes with least-privilege principle</w:t>
            </w:r>
          </w:p>
        </w:tc>
      </w:tr>
      <w:tr w:rsidR="0075179D" w14:paraId="4FBC00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41128" w14:textId="77777777" w:rsidR="0075179D" w:rsidRDefault="00000000">
            <w:r>
              <w:rPr>
                <w:b/>
                <w:bCs/>
              </w:rPr>
              <w:t>Guardrails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2DFAF" w14:textId="77777777" w:rsidR="0075179D" w:rsidRDefault="00000000">
            <w:r>
              <w:t>Mandatory guardrails layer per Agent Governance Contract</w:t>
            </w:r>
          </w:p>
        </w:tc>
      </w:tr>
      <w:tr w:rsidR="0075179D" w14:paraId="777DBF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1D875" w14:textId="77777777" w:rsidR="0075179D" w:rsidRDefault="00000000">
            <w:r>
              <w:rPr>
                <w:b/>
                <w:bCs/>
              </w:rPr>
              <w:t>Autonomy Declaration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9F878" w14:textId="77777777" w:rsidR="0075179D" w:rsidRDefault="00000000">
            <w:r>
              <w:t>Declared autonomy tier with human-in-loop configuration</w:t>
            </w:r>
          </w:p>
        </w:tc>
      </w:tr>
      <w:tr w:rsidR="0075179D" w14:paraId="17C77B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11BE3" w14:textId="77777777" w:rsidR="0075179D" w:rsidRDefault="00000000">
            <w:r>
              <w:rPr>
                <w:b/>
                <w:bCs/>
              </w:rPr>
              <w:t>Memory 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79AB9" w14:textId="77777777" w:rsidR="0075179D" w:rsidRDefault="00000000">
            <w:r>
              <w:t>Documented short-term and long-term memory approach</w:t>
            </w:r>
          </w:p>
        </w:tc>
      </w:tr>
      <w:tr w:rsidR="0075179D" w14:paraId="2F4289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9A03B" w14:textId="77777777" w:rsidR="0075179D" w:rsidRDefault="00000000">
            <w:r>
              <w:rPr>
                <w:b/>
                <w:bCs/>
              </w:rPr>
              <w:t>Observability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4DBD7" w14:textId="77777777" w:rsidR="0075179D" w:rsidRDefault="00000000">
            <w:r>
              <w:t>Real-time action logging; audit trail; lineage tracking</w:t>
            </w:r>
          </w:p>
        </w:tc>
      </w:tr>
      <w:tr w:rsidR="0075179D" w14:paraId="57DCF1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FDD6C" w14:textId="77777777" w:rsidR="0075179D" w:rsidRDefault="00000000">
            <w:r>
              <w:rPr>
                <w:b/>
                <w:bCs/>
              </w:rPr>
              <w:t>Interoperability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E2E8F" w14:textId="77777777" w:rsidR="0075179D" w:rsidRDefault="00000000">
            <w:r>
              <w:t>MCP compliance for tools; A2A compliance for agent collaboration</w:t>
            </w:r>
          </w:p>
        </w:tc>
      </w:tr>
    </w:tbl>
    <w:p w14:paraId="5237F49E" w14:textId="77777777" w:rsidR="0075179D" w:rsidRDefault="0075179D">
      <w:pPr>
        <w:spacing w:after="120"/>
      </w:pPr>
    </w:p>
    <w:p w14:paraId="47B02DDC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4CDC304E" w14:textId="77777777" w:rsidR="0075179D" w:rsidRDefault="00000000">
      <w:pPr>
        <w:pStyle w:val="Heading2"/>
      </w:pPr>
      <w:r>
        <w:t>Agent PBC Lifecycle States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3021"/>
        <w:gridCol w:w="3004"/>
      </w:tblGrid>
      <w:tr w:rsidR="0075179D" w14:paraId="61A5E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3602F1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1BB2E3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EAA986A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Agent-Specific Considerations</w:t>
            </w:r>
          </w:p>
        </w:tc>
      </w:tr>
      <w:tr w:rsidR="0075179D" w14:paraId="0E3B9E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0169C" w14:textId="77777777" w:rsidR="0075179D" w:rsidRDefault="00000000">
            <w:r>
              <w:rPr>
                <w:b/>
                <w:bCs/>
              </w:rPr>
              <w:t>Proposed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030B8" w14:textId="77777777" w:rsidR="0075179D" w:rsidRDefault="00000000">
            <w:r>
              <w:t>Passed Initiation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9D8B6" w14:textId="77777777" w:rsidR="0075179D" w:rsidRDefault="00000000">
            <w:r>
              <w:t>Agent Card drafted; autonomy tier proposed</w:t>
            </w:r>
          </w:p>
        </w:tc>
      </w:tr>
      <w:tr w:rsidR="0075179D" w14:paraId="49C3EC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D1913" w14:textId="77777777" w:rsidR="0075179D" w:rsidRDefault="00000000">
            <w:r>
              <w:rPr>
                <w:b/>
                <w:bCs/>
              </w:rPr>
              <w:lastRenderedPageBreak/>
              <w:t>In Development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7A845" w14:textId="77777777" w:rsidR="0075179D" w:rsidRDefault="00000000">
            <w:r>
              <w:t>Passed Design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F4C02" w14:textId="77777777" w:rsidR="0075179D" w:rsidRDefault="00000000">
            <w:r>
              <w:t>Guardrails implemented; sandbox testing</w:t>
            </w:r>
          </w:p>
        </w:tc>
      </w:tr>
      <w:tr w:rsidR="0075179D" w14:paraId="79F6F9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6FD39" w14:textId="77777777" w:rsidR="0075179D" w:rsidRDefault="00000000">
            <w:r>
              <w:rPr>
                <w:b/>
                <w:bCs/>
              </w:rPr>
              <w:t>Pilot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D5BB6" w14:textId="77777777" w:rsidR="0075179D" w:rsidRDefault="00000000">
            <w:r>
              <w:t>Limited production 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40D17" w14:textId="77777777" w:rsidR="0075179D" w:rsidRDefault="00000000">
            <w:r>
              <w:t>Restricted scope; enhanced monitoring</w:t>
            </w:r>
          </w:p>
        </w:tc>
      </w:tr>
      <w:tr w:rsidR="0075179D" w14:paraId="4875A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055A9" w14:textId="77777777" w:rsidR="0075179D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2F2CF" w14:textId="77777777" w:rsidR="0075179D" w:rsidRDefault="00000000">
            <w:r>
              <w:t>Full production 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9D4CD" w14:textId="77777777" w:rsidR="0075179D" w:rsidRDefault="00000000">
            <w:r>
              <w:t>All guardrails enforced; audit active</w:t>
            </w:r>
          </w:p>
        </w:tc>
      </w:tr>
      <w:tr w:rsidR="0075179D" w14:paraId="13D17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4B88F" w14:textId="77777777" w:rsidR="0075179D" w:rsidRDefault="00000000">
            <w:r>
              <w:rPr>
                <w:b/>
                <w:bCs/>
              </w:rPr>
              <w:t>Deprecated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928A1" w14:textId="77777777" w:rsidR="0075179D" w:rsidRDefault="00000000">
            <w:r>
              <w:t>Retirement planned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88ACB" w14:textId="77777777" w:rsidR="0075179D" w:rsidRDefault="00000000">
            <w:r>
              <w:t>Agent handoff procedures; memory migration</w:t>
            </w:r>
          </w:p>
        </w:tc>
      </w:tr>
      <w:tr w:rsidR="0075179D" w14:paraId="013DD5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BA278" w14:textId="77777777" w:rsidR="0075179D" w:rsidRDefault="00000000">
            <w:r>
              <w:rPr>
                <w:b/>
                <w:bCs/>
              </w:rPr>
              <w:t>Retired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4CE28" w14:textId="77777777" w:rsidR="0075179D" w:rsidRDefault="00000000">
            <w:r>
              <w:t>Decommissioned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591F9" w14:textId="77777777" w:rsidR="0075179D" w:rsidRDefault="00000000">
            <w:r>
              <w:t>Identity revoked; memory archived</w:t>
            </w:r>
          </w:p>
        </w:tc>
      </w:tr>
    </w:tbl>
    <w:p w14:paraId="3C28D3E7" w14:textId="77777777" w:rsidR="0075179D" w:rsidRDefault="0075179D">
      <w:pPr>
        <w:spacing w:after="120"/>
      </w:pPr>
    </w:p>
    <w:p w14:paraId="05561E9D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53E115DF" w14:textId="77777777" w:rsidR="0075179D" w:rsidRDefault="00000000">
      <w:pPr>
        <w:pStyle w:val="Heading2"/>
      </w:pPr>
      <w:r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19"/>
      </w:tblGrid>
      <w:tr w:rsidR="0075179D" w14:paraId="769DB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10E59F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460E42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179D" w14:paraId="4D125F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FF81F" w14:textId="77777777" w:rsidR="0075179D" w:rsidRDefault="00000000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E8F74" w14:textId="77777777" w:rsidR="0075179D" w:rsidRDefault="00000000">
            <w:r>
              <w:t>G-CAF-057</w:t>
            </w:r>
          </w:p>
        </w:tc>
      </w:tr>
      <w:tr w:rsidR="0075179D" w14:paraId="58635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F3170" w14:textId="77777777" w:rsidR="0075179D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88A6E" w14:textId="77777777" w:rsidR="0075179D" w:rsidRDefault="00000000">
            <w:r>
              <w:t>Agent capability governance</w:t>
            </w:r>
          </w:p>
        </w:tc>
      </w:tr>
      <w:tr w:rsidR="0075179D" w14:paraId="0074B2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2479D" w14:textId="77777777" w:rsidR="0075179D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F25A08" w14:textId="77777777" w:rsidR="0075179D" w:rsidRDefault="00000000">
            <w:r>
              <w:t>Specific</w:t>
            </w:r>
          </w:p>
        </w:tc>
      </w:tr>
      <w:tr w:rsidR="0075179D" w14:paraId="1C03D7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F0C45" w14:textId="77777777" w:rsidR="0075179D" w:rsidRDefault="00000000">
            <w:r>
              <w:t>Added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67DC5" w14:textId="77777777" w:rsidR="0075179D" w:rsidRDefault="00000000">
            <w:r>
              <w:t>v1.4</w:t>
            </w:r>
          </w:p>
        </w:tc>
      </w:tr>
      <w:tr w:rsidR="0075179D" w14:paraId="778A0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2254D" w14:textId="77777777" w:rsidR="0075179D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DE153" w14:textId="77777777" w:rsidR="0075179D" w:rsidRDefault="00000000">
            <w:r>
              <w:t>December 2025</w:t>
            </w:r>
          </w:p>
        </w:tc>
      </w:tr>
    </w:tbl>
    <w:p w14:paraId="05ED47EE" w14:textId="77777777" w:rsidR="0075179D" w:rsidRDefault="0075179D">
      <w:pPr>
        <w:spacing w:after="120"/>
      </w:pPr>
    </w:p>
    <w:p w14:paraId="7AED3585" w14:textId="77777777" w:rsidR="0075179D" w:rsidRDefault="0075179D">
      <w:pPr>
        <w:pBdr>
          <w:bottom w:val="single" w:sz="6" w:space="0" w:color="CCCCCC"/>
        </w:pBdr>
        <w:spacing w:before="200" w:after="200"/>
      </w:pPr>
    </w:p>
    <w:p w14:paraId="792B3B21" w14:textId="77777777" w:rsidR="0075179D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6"/>
      </w:tblGrid>
      <w:tr w:rsidR="0075179D" w14:paraId="56FB8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A885EF2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CAF2A6E" w14:textId="77777777" w:rsidR="0075179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75179D" w14:paraId="4FF0EB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D6D5E" w14:textId="77777777" w:rsidR="0075179D" w:rsidRDefault="00000000">
            <w:r>
              <w:t>G-CAF-052 (pbc-types.md)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971D6" w14:textId="77777777" w:rsidR="0075179D" w:rsidRDefault="00000000">
            <w:r>
              <w:t>Agent extends PBC Types</w:t>
            </w:r>
          </w:p>
        </w:tc>
      </w:tr>
      <w:tr w:rsidR="0075179D" w14:paraId="4906FB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9144D" w14:textId="77777777" w:rsidR="0075179D" w:rsidRDefault="00000000">
            <w:r>
              <w:t>G-CAF-055a (agent-maturity.md)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CC1E2" w14:textId="77777777" w:rsidR="0075179D" w:rsidRDefault="00000000">
            <w:r>
              <w:t>Agent maturity classification</w:t>
            </w:r>
          </w:p>
        </w:tc>
      </w:tr>
      <w:tr w:rsidR="0075179D" w14:paraId="7DA2C3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0D123" w14:textId="77777777" w:rsidR="0075179D" w:rsidRDefault="00000000">
            <w:r>
              <w:t>G-CAF-057a (agent-orchestration-patterns.md)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40939" w14:textId="77777777" w:rsidR="0075179D" w:rsidRDefault="00000000">
            <w:r>
              <w:t>Multi-agent patterns</w:t>
            </w:r>
          </w:p>
        </w:tc>
      </w:tr>
      <w:tr w:rsidR="0075179D" w14:paraId="362232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30402" w14:textId="77777777" w:rsidR="0075179D" w:rsidRDefault="00000000">
            <w:r>
              <w:t>G-CAF-105a (agent-integration.md)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DA14F" w14:textId="77777777" w:rsidR="0075179D" w:rsidRDefault="00000000">
            <w:r>
              <w:t>Agent integration layer</w:t>
            </w:r>
          </w:p>
        </w:tc>
      </w:tr>
      <w:tr w:rsidR="0075179D" w14:paraId="7CBB8D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02FE1" w14:textId="77777777" w:rsidR="0075179D" w:rsidRDefault="00000000">
            <w:r>
              <w:t>COMPANION-024 (agent-governance-contract.md)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9BAAE" w14:textId="77777777" w:rsidR="0075179D" w:rsidRDefault="00000000">
            <w:r>
              <w:t>Governance contracts</w:t>
            </w:r>
          </w:p>
        </w:tc>
      </w:tr>
    </w:tbl>
    <w:p w14:paraId="42280EE6" w14:textId="77777777" w:rsidR="0075179D" w:rsidRDefault="0075179D">
      <w:pPr>
        <w:spacing w:after="120"/>
      </w:pPr>
    </w:p>
    <w:sectPr w:rsidR="0075179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FFD0" w14:textId="77777777" w:rsidR="00DB497F" w:rsidRDefault="00DB497F">
      <w:r>
        <w:separator/>
      </w:r>
    </w:p>
  </w:endnote>
  <w:endnote w:type="continuationSeparator" w:id="0">
    <w:p w14:paraId="490D6E56" w14:textId="77777777" w:rsidR="00DB497F" w:rsidRDefault="00DB4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990B" w14:textId="77777777" w:rsidR="0075179D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B318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4B3183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E8B7" w14:textId="77777777" w:rsidR="00DB497F" w:rsidRDefault="00DB497F">
      <w:r>
        <w:separator/>
      </w:r>
    </w:p>
  </w:footnote>
  <w:footnote w:type="continuationSeparator" w:id="0">
    <w:p w14:paraId="2E251503" w14:textId="77777777" w:rsidR="00DB497F" w:rsidRDefault="00DB4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1725" w14:textId="77777777" w:rsidR="0075179D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UC05: Design an Agent PBC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189C"/>
    <w:multiLevelType w:val="hybridMultilevel"/>
    <w:tmpl w:val="9CB66C6C"/>
    <w:lvl w:ilvl="0" w:tplc="00A86EFA">
      <w:start w:val="1"/>
      <w:numFmt w:val="bullet"/>
      <w:lvlText w:val="●"/>
      <w:lvlJc w:val="left"/>
      <w:pPr>
        <w:ind w:left="720" w:hanging="360"/>
      </w:pPr>
    </w:lvl>
    <w:lvl w:ilvl="1" w:tplc="01183FCE">
      <w:start w:val="1"/>
      <w:numFmt w:val="bullet"/>
      <w:lvlText w:val="○"/>
      <w:lvlJc w:val="left"/>
      <w:pPr>
        <w:ind w:left="1440" w:hanging="360"/>
      </w:pPr>
    </w:lvl>
    <w:lvl w:ilvl="2" w:tplc="23D04AE6">
      <w:start w:val="1"/>
      <w:numFmt w:val="bullet"/>
      <w:lvlText w:val="■"/>
      <w:lvlJc w:val="left"/>
      <w:pPr>
        <w:ind w:left="2160" w:hanging="360"/>
      </w:pPr>
    </w:lvl>
    <w:lvl w:ilvl="3" w:tplc="BCC21212">
      <w:start w:val="1"/>
      <w:numFmt w:val="bullet"/>
      <w:lvlText w:val="●"/>
      <w:lvlJc w:val="left"/>
      <w:pPr>
        <w:ind w:left="2880" w:hanging="360"/>
      </w:pPr>
    </w:lvl>
    <w:lvl w:ilvl="4" w:tplc="A6E8A55A">
      <w:start w:val="1"/>
      <w:numFmt w:val="bullet"/>
      <w:lvlText w:val="○"/>
      <w:lvlJc w:val="left"/>
      <w:pPr>
        <w:ind w:left="3600" w:hanging="360"/>
      </w:pPr>
    </w:lvl>
    <w:lvl w:ilvl="5" w:tplc="0C58D872">
      <w:start w:val="1"/>
      <w:numFmt w:val="bullet"/>
      <w:lvlText w:val="■"/>
      <w:lvlJc w:val="left"/>
      <w:pPr>
        <w:ind w:left="4320" w:hanging="360"/>
      </w:pPr>
    </w:lvl>
    <w:lvl w:ilvl="6" w:tplc="2A541C00">
      <w:start w:val="1"/>
      <w:numFmt w:val="bullet"/>
      <w:lvlText w:val="●"/>
      <w:lvlJc w:val="left"/>
      <w:pPr>
        <w:ind w:left="5040" w:hanging="360"/>
      </w:pPr>
    </w:lvl>
    <w:lvl w:ilvl="7" w:tplc="85AC9522">
      <w:start w:val="1"/>
      <w:numFmt w:val="bullet"/>
      <w:lvlText w:val="●"/>
      <w:lvlJc w:val="left"/>
      <w:pPr>
        <w:ind w:left="5760" w:hanging="360"/>
      </w:pPr>
    </w:lvl>
    <w:lvl w:ilvl="8" w:tplc="B6289464">
      <w:start w:val="1"/>
      <w:numFmt w:val="bullet"/>
      <w:lvlText w:val="●"/>
      <w:lvlJc w:val="left"/>
      <w:pPr>
        <w:ind w:left="6480" w:hanging="360"/>
      </w:pPr>
    </w:lvl>
  </w:abstractNum>
  <w:num w:numId="1" w16cid:durableId="1945919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9D"/>
    <w:rsid w:val="004B3183"/>
    <w:rsid w:val="0075179D"/>
    <w:rsid w:val="00DB497F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4257E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C42AF81F-459C-4470-97DD-5DDA33B3F998}"/>
</file>

<file path=customXml/itemProps2.xml><?xml version="1.0" encoding="utf-8"?>
<ds:datastoreItem xmlns:ds="http://schemas.openxmlformats.org/officeDocument/2006/customXml" ds:itemID="{F4099B3B-BE89-46B1-81CF-1687AB3C9C10}"/>
</file>

<file path=customXml/itemProps3.xml><?xml version="1.0" encoding="utf-8"?>
<ds:datastoreItem xmlns:ds="http://schemas.openxmlformats.org/officeDocument/2006/customXml" ds:itemID="{281638A0-8832-47A6-A411-03863D096D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2025-12-11T10:22:17Z</vt:lpwstr>
  </property>
  <property fmtid="{D5CDD505-2E9C-101B-9397-08002B2CF9AE}" pid="11" name="MSIP_Label_44b50724-87c1-4b02-94c8-e7d88c4f4b62_ActionId">
    <vt:lpwstr>cf9078a1-473f-40d4-b509-72d29d47b781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12db0790,575bad76,1e50a924</vt:lpwstr>
  </property>
  <property fmtid="{D5CDD505-2E9C-101B-9397-08002B2CF9AE}" pid="15" name="ClassificationContentMarkingFooterFontProps">
    <vt:lpwstr>#0071bd,10,Calibri</vt:lpwstr>
  </property>
</Properties>
</file>