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61CA0" w14:textId="26EFC8A5" w:rsidR="006A0DE6" w:rsidRDefault="006A0DE6" w:rsidP="006A0DE6">
      <w:pPr>
        <w:spacing w:after="280" w:line="480" w:lineRule="auto"/>
        <w:contextualSpacing/>
        <w:jc w:val="both"/>
        <w:rPr>
          <w:b/>
          <w:sz w:val="24"/>
        </w:rPr>
      </w:pPr>
      <w:r w:rsidRPr="006A0DE6">
        <w:rPr>
          <w:b/>
          <w:sz w:val="24"/>
        </w:rPr>
        <w:t xml:space="preserve">УДК </w:t>
      </w:r>
      <w:r w:rsidR="003E0FDD" w:rsidRPr="003E0FDD">
        <w:rPr>
          <w:b/>
          <w:sz w:val="24"/>
        </w:rPr>
        <w:t>004.942</w:t>
      </w:r>
      <w:r w:rsidR="003E0FDD">
        <w:rPr>
          <w:b/>
          <w:sz w:val="24"/>
        </w:rPr>
        <w:t xml:space="preserve">, </w:t>
      </w:r>
      <w:r w:rsidR="003E0FDD" w:rsidRPr="003E0FDD">
        <w:rPr>
          <w:b/>
          <w:sz w:val="24"/>
        </w:rPr>
        <w:t>004.8</w:t>
      </w:r>
    </w:p>
    <w:p w14:paraId="23E5C8BE" w14:textId="77777777" w:rsidR="006A0DE6" w:rsidRPr="006A0DE6" w:rsidRDefault="006A0DE6" w:rsidP="006A0DE6">
      <w:pPr>
        <w:spacing w:after="280" w:line="480" w:lineRule="auto"/>
        <w:contextualSpacing/>
        <w:jc w:val="both"/>
        <w:rPr>
          <w:b/>
          <w:sz w:val="24"/>
        </w:rPr>
      </w:pPr>
    </w:p>
    <w:p w14:paraId="784B2B33" w14:textId="4152D626" w:rsidR="006A0DE6" w:rsidRDefault="006A0DE6" w:rsidP="006A0DE6">
      <w:pPr>
        <w:spacing w:after="280" w:line="480" w:lineRule="auto"/>
        <w:contextualSpacing/>
        <w:jc w:val="both"/>
        <w:rPr>
          <w:b/>
          <w:sz w:val="24"/>
        </w:rPr>
      </w:pPr>
      <w:r w:rsidRPr="006A0DE6">
        <w:rPr>
          <w:b/>
          <w:sz w:val="24"/>
        </w:rPr>
        <w:t>Методы машинного обучения для компенсации искажений сигналов в волоконно-оптических линиях связи</w:t>
      </w:r>
    </w:p>
    <w:p w14:paraId="21EE4154" w14:textId="77777777" w:rsidR="006A0DE6" w:rsidRPr="006A0DE6" w:rsidRDefault="006A0DE6" w:rsidP="006A0DE6">
      <w:pPr>
        <w:spacing w:after="280" w:line="480" w:lineRule="auto"/>
        <w:contextualSpacing/>
        <w:jc w:val="both"/>
        <w:rPr>
          <w:b/>
          <w:sz w:val="24"/>
        </w:rPr>
      </w:pPr>
    </w:p>
    <w:p w14:paraId="76C53CAF" w14:textId="1E9AE1C1" w:rsidR="006A0DE6" w:rsidRPr="006A0DE6" w:rsidRDefault="006A0DE6" w:rsidP="006A0DE6">
      <w:pPr>
        <w:spacing w:after="280" w:line="480" w:lineRule="auto"/>
        <w:contextualSpacing/>
        <w:jc w:val="both"/>
        <w:rPr>
          <w:sz w:val="24"/>
        </w:rPr>
      </w:pPr>
      <w:r w:rsidRPr="006A0DE6">
        <w:rPr>
          <w:sz w:val="24"/>
        </w:rPr>
        <w:t xml:space="preserve">О. С. Сидельников, А. А. Редюк, </w:t>
      </w:r>
      <w:r w:rsidR="000719F3">
        <w:rPr>
          <w:sz w:val="24"/>
        </w:rPr>
        <w:t>М.</w:t>
      </w:r>
      <w:r w:rsidR="0010132B">
        <w:rPr>
          <w:sz w:val="24"/>
        </w:rPr>
        <w:t xml:space="preserve"> </w:t>
      </w:r>
      <w:r w:rsidR="000719F3">
        <w:rPr>
          <w:sz w:val="24"/>
        </w:rPr>
        <w:t>П. Федорук</w:t>
      </w:r>
    </w:p>
    <w:p w14:paraId="07B5FAD7" w14:textId="3B0FABEF" w:rsidR="006A0DE6" w:rsidRPr="006A0DE6" w:rsidRDefault="006A0DE6" w:rsidP="006A0DE6">
      <w:pPr>
        <w:spacing w:after="280" w:line="480" w:lineRule="auto"/>
        <w:contextualSpacing/>
        <w:jc w:val="both"/>
        <w:rPr>
          <w:i/>
          <w:sz w:val="24"/>
        </w:rPr>
      </w:pPr>
      <w:r w:rsidRPr="006A0DE6">
        <w:rPr>
          <w:i/>
          <w:sz w:val="24"/>
        </w:rPr>
        <w:t>Новосибирский государственный университет,</w:t>
      </w:r>
    </w:p>
    <w:p w14:paraId="6B64C7EB" w14:textId="6BDEC9AE" w:rsidR="006A0DE6" w:rsidRPr="006A0DE6" w:rsidRDefault="006A0DE6" w:rsidP="006A0DE6">
      <w:pPr>
        <w:spacing w:after="280" w:line="480" w:lineRule="auto"/>
        <w:contextualSpacing/>
        <w:jc w:val="both"/>
        <w:rPr>
          <w:i/>
          <w:sz w:val="24"/>
        </w:rPr>
      </w:pPr>
      <w:r w:rsidRPr="006A0DE6">
        <w:rPr>
          <w:i/>
          <w:sz w:val="24"/>
        </w:rPr>
        <w:t>630090, г. Новосибирск, ул. Пирогова, 2</w:t>
      </w:r>
    </w:p>
    <w:p w14:paraId="34AB6C41" w14:textId="7E2C2E18" w:rsidR="006A0DE6" w:rsidRPr="00CF0487" w:rsidRDefault="006A0DE6" w:rsidP="006A0DE6">
      <w:pPr>
        <w:spacing w:after="280" w:line="480" w:lineRule="auto"/>
        <w:contextualSpacing/>
        <w:jc w:val="both"/>
        <w:rPr>
          <w:i/>
          <w:sz w:val="24"/>
        </w:rPr>
      </w:pPr>
      <w:r w:rsidRPr="006A0DE6">
        <w:rPr>
          <w:i/>
          <w:sz w:val="24"/>
          <w:lang w:val="en-US"/>
        </w:rPr>
        <w:t>E</w:t>
      </w:r>
      <w:r w:rsidRPr="00CF0487">
        <w:rPr>
          <w:i/>
          <w:sz w:val="24"/>
        </w:rPr>
        <w:t>-</w:t>
      </w:r>
      <w:r w:rsidRPr="006A0DE6">
        <w:rPr>
          <w:i/>
          <w:sz w:val="24"/>
          <w:lang w:val="en-US"/>
        </w:rPr>
        <w:t>mail</w:t>
      </w:r>
      <w:r w:rsidRPr="00CF0487">
        <w:rPr>
          <w:i/>
          <w:sz w:val="24"/>
        </w:rPr>
        <w:t xml:space="preserve">: </w:t>
      </w:r>
      <w:r w:rsidRPr="006A0DE6">
        <w:rPr>
          <w:i/>
          <w:sz w:val="24"/>
          <w:lang w:val="en-US"/>
        </w:rPr>
        <w:t>o</w:t>
      </w:r>
      <w:r w:rsidRPr="00CF0487">
        <w:rPr>
          <w:i/>
          <w:sz w:val="24"/>
        </w:rPr>
        <w:t>.</w:t>
      </w:r>
      <w:proofErr w:type="spellStart"/>
      <w:r w:rsidRPr="006A0DE6">
        <w:rPr>
          <w:i/>
          <w:sz w:val="24"/>
          <w:lang w:val="en-US"/>
        </w:rPr>
        <w:t>sidelnikov</w:t>
      </w:r>
      <w:proofErr w:type="spellEnd"/>
      <w:r w:rsidRPr="00CF0487">
        <w:rPr>
          <w:i/>
          <w:sz w:val="24"/>
        </w:rPr>
        <w:t>@</w:t>
      </w:r>
      <w:r w:rsidRPr="006A0DE6">
        <w:rPr>
          <w:i/>
          <w:sz w:val="24"/>
          <w:lang w:val="en-US"/>
        </w:rPr>
        <w:t>g</w:t>
      </w:r>
      <w:r w:rsidRPr="00CF0487">
        <w:rPr>
          <w:i/>
          <w:sz w:val="24"/>
        </w:rPr>
        <w:t>.</w:t>
      </w:r>
      <w:proofErr w:type="spellStart"/>
      <w:r w:rsidRPr="006A0DE6">
        <w:rPr>
          <w:i/>
          <w:sz w:val="24"/>
          <w:lang w:val="en-US"/>
        </w:rPr>
        <w:t>nsu</w:t>
      </w:r>
      <w:proofErr w:type="spellEnd"/>
      <w:r w:rsidRPr="00CF0487">
        <w:rPr>
          <w:i/>
          <w:sz w:val="24"/>
        </w:rPr>
        <w:t>.</w:t>
      </w:r>
      <w:proofErr w:type="spellStart"/>
      <w:r w:rsidRPr="006A0DE6">
        <w:rPr>
          <w:i/>
          <w:sz w:val="24"/>
          <w:lang w:val="en-US"/>
        </w:rPr>
        <w:t>ru</w:t>
      </w:r>
      <w:proofErr w:type="spellEnd"/>
    </w:p>
    <w:p w14:paraId="465685C0" w14:textId="77777777" w:rsidR="006A0DE6" w:rsidRPr="00CF0487" w:rsidRDefault="006A0DE6" w:rsidP="00042EA8">
      <w:pPr>
        <w:spacing w:after="280" w:line="480" w:lineRule="auto"/>
        <w:contextualSpacing/>
        <w:jc w:val="both"/>
        <w:rPr>
          <w:b/>
          <w:sz w:val="24"/>
          <w:u w:val="single"/>
        </w:rPr>
      </w:pPr>
    </w:p>
    <w:p w14:paraId="5CF75C80" w14:textId="77777777" w:rsidR="00042EA8" w:rsidRDefault="00042EA8" w:rsidP="00042EA8">
      <w:pPr>
        <w:spacing w:line="480" w:lineRule="auto"/>
        <w:contextualSpacing/>
        <w:jc w:val="both"/>
        <w:rPr>
          <w:b/>
          <w:sz w:val="24"/>
          <w:szCs w:val="20"/>
          <w:u w:val="single"/>
        </w:rPr>
      </w:pPr>
      <w:r w:rsidRPr="00371CE5">
        <w:rPr>
          <w:b/>
          <w:sz w:val="24"/>
          <w:szCs w:val="20"/>
          <w:u w:val="single"/>
        </w:rPr>
        <w:t>Аннотация</w:t>
      </w:r>
      <w:r>
        <w:rPr>
          <w:b/>
          <w:sz w:val="24"/>
          <w:szCs w:val="20"/>
          <w:u w:val="single"/>
        </w:rPr>
        <w:t>:</w:t>
      </w:r>
    </w:p>
    <w:p w14:paraId="18B19DE3" w14:textId="3EAC97CE" w:rsidR="005817B3" w:rsidRPr="00670382" w:rsidRDefault="005817B3" w:rsidP="00670382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статье затронуты</w:t>
      </w:r>
      <w:r w:rsidRPr="005817B3">
        <w:rPr>
          <w:sz w:val="24"/>
          <w:szCs w:val="24"/>
          <w:lang w:val="ru-RU"/>
        </w:rPr>
        <w:t xml:space="preserve"> актуальные </w:t>
      </w:r>
      <w:r>
        <w:rPr>
          <w:sz w:val="24"/>
          <w:szCs w:val="24"/>
          <w:lang w:val="ru-RU"/>
        </w:rPr>
        <w:t>проблемы</w:t>
      </w:r>
      <w:r w:rsidRPr="005817B3">
        <w:rPr>
          <w:sz w:val="24"/>
          <w:szCs w:val="24"/>
          <w:lang w:val="ru-RU"/>
        </w:rPr>
        <w:t xml:space="preserve"> </w:t>
      </w:r>
      <w:r w:rsidR="00232B4C">
        <w:rPr>
          <w:sz w:val="24"/>
          <w:szCs w:val="24"/>
          <w:lang w:val="ru-RU"/>
        </w:rPr>
        <w:t>в</w:t>
      </w:r>
      <w:r w:rsidRPr="005817B3">
        <w:rPr>
          <w:sz w:val="24"/>
          <w:szCs w:val="24"/>
          <w:lang w:val="ru-RU"/>
        </w:rPr>
        <w:t xml:space="preserve"> области волоконно-оптическ</w:t>
      </w:r>
      <w:r>
        <w:rPr>
          <w:sz w:val="24"/>
          <w:szCs w:val="24"/>
          <w:lang w:val="ru-RU"/>
        </w:rPr>
        <w:t>ой</w:t>
      </w:r>
      <w:r w:rsidRPr="005817B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передачи данных</w:t>
      </w:r>
      <w:r w:rsidRPr="005817B3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связанные с</w:t>
      </w:r>
      <w:r w:rsidRPr="005817B3">
        <w:rPr>
          <w:sz w:val="24"/>
          <w:szCs w:val="24"/>
          <w:lang w:val="ru-RU"/>
        </w:rPr>
        <w:t xml:space="preserve"> постоянным ростом спроса на пропускную способность</w:t>
      </w:r>
      <w:r>
        <w:rPr>
          <w:sz w:val="24"/>
          <w:szCs w:val="24"/>
          <w:lang w:val="ru-RU"/>
        </w:rPr>
        <w:t xml:space="preserve"> систем связи и их нелинейным откликом</w:t>
      </w:r>
      <w:r w:rsidRPr="005817B3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П</w:t>
      </w:r>
      <w:r w:rsidRPr="005817B3">
        <w:rPr>
          <w:sz w:val="24"/>
          <w:szCs w:val="24"/>
          <w:lang w:val="ru-RU"/>
        </w:rPr>
        <w:t>редставл</w:t>
      </w:r>
      <w:r w:rsidR="00232B4C">
        <w:rPr>
          <w:sz w:val="24"/>
          <w:szCs w:val="24"/>
          <w:lang w:val="ru-RU"/>
        </w:rPr>
        <w:t>ены</w:t>
      </w:r>
      <w:r w:rsidRPr="005817B3">
        <w:rPr>
          <w:sz w:val="24"/>
          <w:szCs w:val="24"/>
          <w:lang w:val="ru-RU"/>
        </w:rPr>
        <w:t xml:space="preserve"> основные методы машинного обучения</w:t>
      </w:r>
      <w:r w:rsidR="00232B4C">
        <w:rPr>
          <w:sz w:val="24"/>
          <w:szCs w:val="24"/>
          <w:lang w:val="ru-RU"/>
        </w:rPr>
        <w:t xml:space="preserve">, используемые </w:t>
      </w:r>
      <w:r w:rsidRPr="005817B3">
        <w:rPr>
          <w:sz w:val="24"/>
          <w:szCs w:val="24"/>
          <w:lang w:val="ru-RU"/>
        </w:rPr>
        <w:t>для компенсации нелинейных искажений</w:t>
      </w:r>
      <w:r w:rsidR="00232B4C">
        <w:rPr>
          <w:sz w:val="24"/>
          <w:szCs w:val="24"/>
          <w:lang w:val="ru-RU"/>
        </w:rPr>
        <w:t xml:space="preserve"> сигнала</w:t>
      </w:r>
      <w:r w:rsidRPr="005817B3">
        <w:rPr>
          <w:sz w:val="24"/>
          <w:szCs w:val="24"/>
          <w:lang w:val="ru-RU"/>
        </w:rPr>
        <w:t xml:space="preserve"> в когерентных линиях связи большой протяженности</w:t>
      </w:r>
      <w:r w:rsidR="00232B4C">
        <w:rPr>
          <w:sz w:val="24"/>
          <w:szCs w:val="24"/>
          <w:lang w:val="ru-RU"/>
        </w:rPr>
        <w:t>, включая нейронные сети</w:t>
      </w:r>
      <w:r w:rsidRPr="005817B3">
        <w:rPr>
          <w:sz w:val="24"/>
          <w:szCs w:val="24"/>
          <w:lang w:val="ru-RU"/>
        </w:rPr>
        <w:t xml:space="preserve"> различн</w:t>
      </w:r>
      <w:r w:rsidR="00232B4C">
        <w:rPr>
          <w:sz w:val="24"/>
          <w:szCs w:val="24"/>
          <w:lang w:val="ru-RU"/>
        </w:rPr>
        <w:t>ой</w:t>
      </w:r>
      <w:r w:rsidRPr="005817B3">
        <w:rPr>
          <w:sz w:val="24"/>
          <w:szCs w:val="24"/>
          <w:lang w:val="ru-RU"/>
        </w:rPr>
        <w:t xml:space="preserve"> архитектуры</w:t>
      </w:r>
      <w:r w:rsidR="00232B4C">
        <w:rPr>
          <w:sz w:val="24"/>
          <w:szCs w:val="24"/>
          <w:lang w:val="ru-RU"/>
        </w:rPr>
        <w:t>.</w:t>
      </w:r>
      <w:r w:rsidRPr="005817B3">
        <w:rPr>
          <w:sz w:val="24"/>
          <w:szCs w:val="24"/>
          <w:lang w:val="ru-RU"/>
        </w:rPr>
        <w:t xml:space="preserve"> В работе подчеркнута перспективность </w:t>
      </w:r>
      <w:r w:rsidR="00232B4C">
        <w:rPr>
          <w:sz w:val="24"/>
          <w:szCs w:val="24"/>
          <w:lang w:val="ru-RU"/>
        </w:rPr>
        <w:t xml:space="preserve">решений на основе </w:t>
      </w:r>
      <w:r w:rsidRPr="005817B3">
        <w:rPr>
          <w:sz w:val="24"/>
          <w:szCs w:val="24"/>
          <w:lang w:val="ru-RU"/>
        </w:rPr>
        <w:t xml:space="preserve">методов машинного обучения </w:t>
      </w:r>
      <w:r w:rsidR="00232B4C">
        <w:rPr>
          <w:sz w:val="24"/>
          <w:szCs w:val="24"/>
          <w:lang w:val="ru-RU"/>
        </w:rPr>
        <w:t>для</w:t>
      </w:r>
      <w:r w:rsidRPr="005817B3">
        <w:rPr>
          <w:sz w:val="24"/>
          <w:szCs w:val="24"/>
          <w:lang w:val="ru-RU"/>
        </w:rPr>
        <w:t xml:space="preserve"> увеличени</w:t>
      </w:r>
      <w:r w:rsidR="00232B4C">
        <w:rPr>
          <w:sz w:val="24"/>
          <w:szCs w:val="24"/>
          <w:lang w:val="ru-RU"/>
        </w:rPr>
        <w:t>я</w:t>
      </w:r>
      <w:r w:rsidRPr="005817B3">
        <w:rPr>
          <w:sz w:val="24"/>
          <w:szCs w:val="24"/>
          <w:lang w:val="ru-RU"/>
        </w:rPr>
        <w:t xml:space="preserve"> </w:t>
      </w:r>
      <w:r w:rsidR="00232B4C">
        <w:rPr>
          <w:sz w:val="24"/>
          <w:szCs w:val="24"/>
          <w:lang w:val="ru-RU"/>
        </w:rPr>
        <w:t>производительности</w:t>
      </w:r>
      <w:r w:rsidRPr="005817B3">
        <w:rPr>
          <w:sz w:val="24"/>
          <w:szCs w:val="24"/>
          <w:lang w:val="ru-RU"/>
        </w:rPr>
        <w:t xml:space="preserve"> оптоволоконных систем связи, благодаря их способности </w:t>
      </w:r>
      <w:r w:rsidR="00232B4C">
        <w:rPr>
          <w:sz w:val="24"/>
          <w:szCs w:val="24"/>
          <w:lang w:val="ru-RU"/>
        </w:rPr>
        <w:t>получать эффективные и адаптивные схемы</w:t>
      </w:r>
      <w:r w:rsidRPr="005817B3">
        <w:rPr>
          <w:sz w:val="24"/>
          <w:szCs w:val="24"/>
          <w:lang w:val="ru-RU"/>
        </w:rPr>
        <w:t xml:space="preserve"> восстановления сигнал</w:t>
      </w:r>
      <w:r w:rsidR="00232B4C">
        <w:rPr>
          <w:sz w:val="24"/>
          <w:szCs w:val="24"/>
          <w:lang w:val="ru-RU"/>
        </w:rPr>
        <w:t>а</w:t>
      </w:r>
      <w:r w:rsidRPr="005817B3">
        <w:rPr>
          <w:sz w:val="24"/>
          <w:szCs w:val="24"/>
          <w:lang w:val="ru-RU"/>
        </w:rPr>
        <w:t xml:space="preserve"> с ни</w:t>
      </w:r>
      <w:r w:rsidR="00232B4C">
        <w:rPr>
          <w:sz w:val="24"/>
          <w:szCs w:val="24"/>
          <w:lang w:val="ru-RU"/>
        </w:rPr>
        <w:t>зкой вычислительной сложностью.</w:t>
      </w:r>
    </w:p>
    <w:p w14:paraId="7734D806" w14:textId="77777777" w:rsidR="00042EA8" w:rsidRDefault="00042EA8" w:rsidP="00042EA8">
      <w:pPr>
        <w:spacing w:after="60"/>
        <w:rPr>
          <w:iCs/>
        </w:rPr>
      </w:pPr>
    </w:p>
    <w:p w14:paraId="41506114" w14:textId="77777777" w:rsidR="00042EA8" w:rsidRPr="00371CE5" w:rsidRDefault="00042EA8" w:rsidP="00042EA8">
      <w:pPr>
        <w:spacing w:line="480" w:lineRule="auto"/>
        <w:contextualSpacing/>
        <w:jc w:val="both"/>
        <w:rPr>
          <w:b/>
          <w:sz w:val="24"/>
          <w:szCs w:val="20"/>
          <w:u w:val="single"/>
        </w:rPr>
      </w:pPr>
      <w:r w:rsidRPr="00371CE5">
        <w:rPr>
          <w:b/>
          <w:sz w:val="24"/>
          <w:szCs w:val="20"/>
          <w:u w:val="single"/>
        </w:rPr>
        <w:t>Ключевые слова:</w:t>
      </w:r>
    </w:p>
    <w:p w14:paraId="4AA4C5C1" w14:textId="0192A3F4" w:rsidR="006D680F" w:rsidRPr="0066580D" w:rsidRDefault="0066580D" w:rsidP="00042EA8">
      <w:pPr>
        <w:spacing w:line="480" w:lineRule="auto"/>
        <w:contextualSpacing/>
        <w:jc w:val="both"/>
        <w:rPr>
          <w:sz w:val="24"/>
          <w:szCs w:val="20"/>
        </w:rPr>
      </w:pPr>
      <w:r w:rsidRPr="0066580D">
        <w:rPr>
          <w:sz w:val="24"/>
          <w:szCs w:val="20"/>
        </w:rPr>
        <w:t xml:space="preserve">Волоконно-оптические системы связи, нелинейность оптического волокна, </w:t>
      </w:r>
      <w:r w:rsidR="006A0DE6" w:rsidRPr="0066580D">
        <w:rPr>
          <w:sz w:val="24"/>
          <w:szCs w:val="20"/>
        </w:rPr>
        <w:t>компенсация нелинейных искажений</w:t>
      </w:r>
      <w:r w:rsidR="006A0DE6" w:rsidRPr="006A0DE6">
        <w:rPr>
          <w:sz w:val="24"/>
          <w:szCs w:val="20"/>
        </w:rPr>
        <w:t>,</w:t>
      </w:r>
      <w:r w:rsidR="006A0DE6" w:rsidRPr="0066580D">
        <w:rPr>
          <w:sz w:val="24"/>
          <w:szCs w:val="20"/>
        </w:rPr>
        <w:t xml:space="preserve"> </w:t>
      </w:r>
      <w:r w:rsidRPr="0066580D">
        <w:rPr>
          <w:sz w:val="24"/>
          <w:szCs w:val="20"/>
        </w:rPr>
        <w:t>нейронные сети,</w:t>
      </w:r>
      <w:r w:rsidR="006A0DE6" w:rsidRPr="006A0DE6">
        <w:rPr>
          <w:sz w:val="24"/>
          <w:szCs w:val="20"/>
        </w:rPr>
        <w:t xml:space="preserve"> </w:t>
      </w:r>
      <w:r w:rsidR="006A0DE6">
        <w:rPr>
          <w:sz w:val="24"/>
          <w:szCs w:val="20"/>
        </w:rPr>
        <w:t>машинное обучение</w:t>
      </w:r>
      <w:r w:rsidR="00AE5DF9">
        <w:rPr>
          <w:sz w:val="24"/>
          <w:szCs w:val="20"/>
        </w:rPr>
        <w:t>, цифровая обработка сигнала</w:t>
      </w:r>
      <w:r>
        <w:rPr>
          <w:sz w:val="24"/>
          <w:szCs w:val="20"/>
        </w:rPr>
        <w:t>.</w:t>
      </w:r>
    </w:p>
    <w:p w14:paraId="3227EF80" w14:textId="77777777" w:rsidR="0066580D" w:rsidRPr="001C5E22" w:rsidRDefault="0066580D" w:rsidP="00042EA8">
      <w:pPr>
        <w:spacing w:line="480" w:lineRule="auto"/>
        <w:contextualSpacing/>
        <w:jc w:val="both"/>
        <w:rPr>
          <w:sz w:val="24"/>
          <w:szCs w:val="20"/>
        </w:rPr>
      </w:pPr>
    </w:p>
    <w:p w14:paraId="2E4354B5" w14:textId="77777777" w:rsidR="00042EA8" w:rsidRPr="008C071D" w:rsidRDefault="00042EA8" w:rsidP="00042EA8">
      <w:pPr>
        <w:spacing w:line="480" w:lineRule="auto"/>
        <w:contextualSpacing/>
        <w:jc w:val="both"/>
        <w:rPr>
          <w:b/>
          <w:sz w:val="24"/>
          <w:szCs w:val="20"/>
          <w:u w:val="single"/>
        </w:rPr>
      </w:pPr>
      <w:r w:rsidRPr="00371CE5">
        <w:rPr>
          <w:b/>
          <w:sz w:val="24"/>
          <w:szCs w:val="20"/>
          <w:u w:val="single"/>
        </w:rPr>
        <w:t>Текст статьи:</w:t>
      </w:r>
    </w:p>
    <w:p w14:paraId="11972849" w14:textId="6222E49A" w:rsidR="00873132" w:rsidRPr="00873132" w:rsidRDefault="00042EA8" w:rsidP="00873132">
      <w:pPr>
        <w:pStyle w:val="a3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/>
          <w:b/>
          <w:sz w:val="24"/>
          <w:szCs w:val="20"/>
        </w:rPr>
      </w:pPr>
      <w:r w:rsidRPr="00F54643">
        <w:rPr>
          <w:rFonts w:ascii="Times New Roman" w:hAnsi="Times New Roman"/>
          <w:b/>
          <w:sz w:val="24"/>
          <w:szCs w:val="20"/>
        </w:rPr>
        <w:t>Введение</w:t>
      </w:r>
    </w:p>
    <w:p w14:paraId="2AE52BCC" w14:textId="3409790B" w:rsidR="00A3686E" w:rsidRDefault="004F5175" w:rsidP="00873132">
      <w:pPr>
        <w:pStyle w:val="MainText"/>
        <w:spacing w:line="480" w:lineRule="auto"/>
        <w:rPr>
          <w:sz w:val="24"/>
          <w:lang w:val="ru-RU"/>
        </w:rPr>
      </w:pPr>
      <w:r w:rsidRPr="004F5175">
        <w:rPr>
          <w:sz w:val="24"/>
          <w:lang w:val="ru-RU"/>
        </w:rPr>
        <w:lastRenderedPageBreak/>
        <w:t xml:space="preserve">С </w:t>
      </w:r>
      <w:r w:rsidR="00B7111E">
        <w:rPr>
          <w:sz w:val="24"/>
          <w:lang w:val="ru-RU"/>
        </w:rPr>
        <w:t>распространением</w:t>
      </w:r>
      <w:r w:rsidRPr="004F5175">
        <w:rPr>
          <w:sz w:val="24"/>
          <w:lang w:val="ru-RU"/>
        </w:rPr>
        <w:t xml:space="preserve"> существующих и </w:t>
      </w:r>
      <w:proofErr w:type="gramStart"/>
      <w:r w:rsidRPr="004F5175">
        <w:rPr>
          <w:sz w:val="24"/>
          <w:lang w:val="ru-RU"/>
        </w:rPr>
        <w:t>новых цифровых приложений</w:t>
      </w:r>
      <w:proofErr w:type="gramEnd"/>
      <w:r w:rsidRPr="004F5175">
        <w:rPr>
          <w:sz w:val="24"/>
          <w:lang w:val="ru-RU"/>
        </w:rPr>
        <w:t xml:space="preserve"> и услуг, спрос на пропускную способность оптоволоконных линий связи стабильно увеличивается на протяжении последних десятилетий </w:t>
      </w:r>
      <w:r w:rsidR="00A3686E" w:rsidRPr="00A3686E">
        <w:rPr>
          <w:sz w:val="24"/>
          <w:lang w:val="ru-RU"/>
        </w:rPr>
        <w:t>[1]</w:t>
      </w:r>
      <w:r w:rsidR="002D37ED" w:rsidRPr="002D37ED">
        <w:rPr>
          <w:sz w:val="24"/>
          <w:lang w:val="ru-RU"/>
        </w:rPr>
        <w:t xml:space="preserve">. </w:t>
      </w:r>
      <w:r w:rsidR="00F215B3">
        <w:rPr>
          <w:sz w:val="24"/>
          <w:lang w:val="ru-RU"/>
        </w:rPr>
        <w:t>В предположении</w:t>
      </w:r>
      <w:r w:rsidR="00A3686E">
        <w:rPr>
          <w:sz w:val="24"/>
          <w:lang w:val="ru-RU"/>
        </w:rPr>
        <w:t xml:space="preserve">, </w:t>
      </w:r>
      <w:r w:rsidR="002D37ED" w:rsidRPr="002D37ED">
        <w:rPr>
          <w:sz w:val="24"/>
          <w:lang w:val="ru-RU"/>
        </w:rPr>
        <w:t xml:space="preserve">что этот тренд </w:t>
      </w:r>
      <w:r w:rsidR="00A3686E">
        <w:rPr>
          <w:sz w:val="24"/>
          <w:lang w:val="ru-RU"/>
        </w:rPr>
        <w:t xml:space="preserve">сохранится </w:t>
      </w:r>
      <w:r w:rsidR="002D37ED" w:rsidRPr="002D37ED">
        <w:rPr>
          <w:sz w:val="24"/>
          <w:lang w:val="ru-RU"/>
        </w:rPr>
        <w:t xml:space="preserve">и в будущем, </w:t>
      </w:r>
      <w:r w:rsidR="00A3686E">
        <w:rPr>
          <w:sz w:val="24"/>
          <w:lang w:val="ru-RU"/>
        </w:rPr>
        <w:t xml:space="preserve">потенциально </w:t>
      </w:r>
      <w:r w:rsidR="00F215B3">
        <w:rPr>
          <w:sz w:val="24"/>
          <w:lang w:val="ru-RU"/>
        </w:rPr>
        <w:t>может возникнуть ситуация</w:t>
      </w:r>
      <w:r w:rsidR="00A3686E">
        <w:rPr>
          <w:sz w:val="24"/>
          <w:lang w:val="ru-RU"/>
        </w:rPr>
        <w:t>,</w:t>
      </w:r>
      <w:r w:rsidR="002D37ED" w:rsidRPr="002D37ED">
        <w:rPr>
          <w:sz w:val="24"/>
          <w:lang w:val="ru-RU"/>
        </w:rPr>
        <w:t xml:space="preserve"> </w:t>
      </w:r>
      <w:r w:rsidR="00A3686E" w:rsidRPr="00A3686E">
        <w:rPr>
          <w:sz w:val="24"/>
          <w:lang w:val="ru-RU"/>
        </w:rPr>
        <w:t>когда объемы</w:t>
      </w:r>
      <w:r w:rsidR="00A3686E">
        <w:rPr>
          <w:sz w:val="24"/>
          <w:lang w:val="ru-RU"/>
        </w:rPr>
        <w:t xml:space="preserve"> информационного</w:t>
      </w:r>
      <w:r w:rsidR="00A3686E" w:rsidRPr="00A3686E">
        <w:rPr>
          <w:sz w:val="24"/>
          <w:lang w:val="ru-RU"/>
        </w:rPr>
        <w:t xml:space="preserve"> трафика превысят возможности </w:t>
      </w:r>
      <w:r w:rsidR="00A3686E">
        <w:rPr>
          <w:sz w:val="24"/>
          <w:lang w:val="ru-RU"/>
        </w:rPr>
        <w:t>современных систем передачи информации</w:t>
      </w:r>
      <w:r w:rsidR="002D37ED" w:rsidRPr="002D37ED">
        <w:rPr>
          <w:sz w:val="24"/>
          <w:lang w:val="ru-RU"/>
        </w:rPr>
        <w:t xml:space="preserve">. </w:t>
      </w:r>
      <w:r w:rsidR="00CD38B6" w:rsidRPr="00CD38B6">
        <w:rPr>
          <w:sz w:val="24"/>
          <w:lang w:val="ru-RU"/>
        </w:rPr>
        <w:t>С учетом этого, необходимы новые методы увеличения пропускной способности волоконно-оптических линий связи.</w:t>
      </w:r>
      <w:r w:rsidR="005D68A1">
        <w:rPr>
          <w:sz w:val="24"/>
          <w:lang w:val="ru-RU"/>
        </w:rPr>
        <w:t xml:space="preserve"> </w:t>
      </w:r>
      <w:r w:rsidR="00F215B3">
        <w:rPr>
          <w:sz w:val="24"/>
          <w:lang w:val="ru-RU"/>
        </w:rPr>
        <w:t>О</w:t>
      </w:r>
      <w:r w:rsidR="00A3686E" w:rsidRPr="00A3686E">
        <w:rPr>
          <w:sz w:val="24"/>
          <w:lang w:val="ru-RU"/>
        </w:rPr>
        <w:t>сновным подходом</w:t>
      </w:r>
      <w:r w:rsidR="00F215B3">
        <w:rPr>
          <w:sz w:val="24"/>
          <w:lang w:val="ru-RU"/>
        </w:rPr>
        <w:t xml:space="preserve"> д</w:t>
      </w:r>
      <w:r w:rsidR="00F215B3" w:rsidRPr="00A3686E">
        <w:rPr>
          <w:sz w:val="24"/>
          <w:lang w:val="ru-RU"/>
        </w:rPr>
        <w:t xml:space="preserve">ля </w:t>
      </w:r>
      <w:r w:rsidR="00F215B3">
        <w:rPr>
          <w:sz w:val="24"/>
          <w:lang w:val="ru-RU"/>
        </w:rPr>
        <w:t>повышения скорости передачи данных по оптическому волокну</w:t>
      </w:r>
      <w:r w:rsidR="00A3686E" w:rsidRPr="00A3686E">
        <w:rPr>
          <w:sz w:val="24"/>
          <w:lang w:val="ru-RU"/>
        </w:rPr>
        <w:t xml:space="preserve"> является </w:t>
      </w:r>
      <w:proofErr w:type="spellStart"/>
      <w:r w:rsidR="00A3686E" w:rsidRPr="00A3686E">
        <w:rPr>
          <w:sz w:val="24"/>
          <w:lang w:val="ru-RU"/>
        </w:rPr>
        <w:t>параллелизация</w:t>
      </w:r>
      <w:proofErr w:type="spellEnd"/>
      <w:r w:rsidR="00A3686E" w:rsidRPr="00A3686E">
        <w:rPr>
          <w:sz w:val="24"/>
          <w:lang w:val="ru-RU"/>
        </w:rPr>
        <w:t xml:space="preserve">, т.е. увеличение числа </w:t>
      </w:r>
      <w:r w:rsidR="001700DE">
        <w:rPr>
          <w:sz w:val="24"/>
          <w:lang w:val="ru-RU"/>
        </w:rPr>
        <w:t xml:space="preserve">задействованных поляризаций или </w:t>
      </w:r>
      <w:r w:rsidR="00A3686E" w:rsidRPr="00A3686E">
        <w:rPr>
          <w:sz w:val="24"/>
          <w:lang w:val="ru-RU"/>
        </w:rPr>
        <w:t xml:space="preserve">коммуникационных каналов в спектральной или пространственной области. </w:t>
      </w:r>
      <w:r w:rsidR="001700DE" w:rsidRPr="00873132">
        <w:rPr>
          <w:sz w:val="24"/>
          <w:lang w:val="ru-RU"/>
        </w:rPr>
        <w:t>Однако</w:t>
      </w:r>
      <w:r w:rsidR="001700DE">
        <w:rPr>
          <w:sz w:val="24"/>
          <w:lang w:val="ru-RU"/>
        </w:rPr>
        <w:t xml:space="preserve"> </w:t>
      </w:r>
      <w:r w:rsidR="001700DE" w:rsidRPr="00873132">
        <w:rPr>
          <w:sz w:val="24"/>
          <w:lang w:val="ru-RU"/>
        </w:rPr>
        <w:t>эксплуатация таких систем предполагает увеличение полной мощности сигнала в волокне,</w:t>
      </w:r>
      <w:r w:rsidR="001700DE">
        <w:rPr>
          <w:sz w:val="24"/>
          <w:lang w:val="ru-RU"/>
        </w:rPr>
        <w:t xml:space="preserve"> </w:t>
      </w:r>
      <w:r w:rsidR="001700DE" w:rsidRPr="00873132">
        <w:rPr>
          <w:sz w:val="24"/>
          <w:lang w:val="ru-RU"/>
        </w:rPr>
        <w:t xml:space="preserve">что приводит к росту </w:t>
      </w:r>
      <w:r w:rsidR="004520C1">
        <w:rPr>
          <w:sz w:val="24"/>
          <w:lang w:val="ru-RU"/>
        </w:rPr>
        <w:t xml:space="preserve">негативного </w:t>
      </w:r>
      <w:r w:rsidR="001700DE" w:rsidRPr="00873132">
        <w:rPr>
          <w:sz w:val="24"/>
          <w:lang w:val="ru-RU"/>
        </w:rPr>
        <w:t>воздействия нелинейных эффектов распространения</w:t>
      </w:r>
      <w:r w:rsidR="00A3686E" w:rsidRPr="00A3686E">
        <w:rPr>
          <w:sz w:val="24"/>
          <w:lang w:val="ru-RU"/>
        </w:rPr>
        <w:t xml:space="preserve">. </w:t>
      </w:r>
      <w:r w:rsidR="005D68A1">
        <w:rPr>
          <w:sz w:val="24"/>
          <w:lang w:val="ru-RU"/>
        </w:rPr>
        <w:t xml:space="preserve">Нелинейность является </w:t>
      </w:r>
      <w:r w:rsidR="00A3686E" w:rsidRPr="00A3686E">
        <w:rPr>
          <w:sz w:val="24"/>
          <w:lang w:val="ru-RU"/>
        </w:rPr>
        <w:t>ограничивающим фактором для расширения пропускной способности сетей</w:t>
      </w:r>
      <w:r w:rsidR="005D68A1">
        <w:rPr>
          <w:sz w:val="24"/>
          <w:lang w:val="ru-RU"/>
        </w:rPr>
        <w:t xml:space="preserve"> связи, а уменьшение её влияния –</w:t>
      </w:r>
      <w:r w:rsidR="005D68A1" w:rsidRPr="00A3686E">
        <w:rPr>
          <w:sz w:val="24"/>
          <w:lang w:val="ru-RU"/>
        </w:rPr>
        <w:t xml:space="preserve"> одн</w:t>
      </w:r>
      <w:r w:rsidR="005D68A1">
        <w:rPr>
          <w:sz w:val="24"/>
          <w:lang w:val="ru-RU"/>
        </w:rPr>
        <w:t>а</w:t>
      </w:r>
      <w:r w:rsidR="005D68A1" w:rsidRPr="00A3686E">
        <w:rPr>
          <w:sz w:val="24"/>
          <w:lang w:val="ru-RU"/>
        </w:rPr>
        <w:t xml:space="preserve"> из наиболее сложных </w:t>
      </w:r>
      <w:r w:rsidR="005D68A1">
        <w:rPr>
          <w:sz w:val="24"/>
          <w:lang w:val="ru-RU"/>
        </w:rPr>
        <w:t xml:space="preserve">современных </w:t>
      </w:r>
      <w:r w:rsidR="005D68A1" w:rsidRPr="00A3686E">
        <w:rPr>
          <w:sz w:val="24"/>
          <w:lang w:val="ru-RU"/>
        </w:rPr>
        <w:t>задач</w:t>
      </w:r>
      <w:r w:rsidR="001700DE">
        <w:rPr>
          <w:sz w:val="24"/>
          <w:lang w:val="ru-RU"/>
        </w:rPr>
        <w:t xml:space="preserve"> </w:t>
      </w:r>
      <w:r w:rsidR="001700DE" w:rsidRPr="00873132">
        <w:rPr>
          <w:sz w:val="24"/>
          <w:lang w:val="ru-RU"/>
        </w:rPr>
        <w:t>[2,3]</w:t>
      </w:r>
      <w:r w:rsidR="00A3686E" w:rsidRPr="00A3686E">
        <w:rPr>
          <w:sz w:val="24"/>
          <w:lang w:val="ru-RU"/>
        </w:rPr>
        <w:t>.</w:t>
      </w:r>
    </w:p>
    <w:p w14:paraId="403F9FEC" w14:textId="4AD1B0BD" w:rsidR="00E5001A" w:rsidRDefault="001700DE" w:rsidP="00873132">
      <w:pPr>
        <w:pStyle w:val="MainText"/>
        <w:spacing w:line="480" w:lineRule="auto"/>
        <w:rPr>
          <w:sz w:val="24"/>
          <w:lang w:val="ru-RU"/>
        </w:rPr>
      </w:pPr>
      <w:r w:rsidRPr="001700DE">
        <w:rPr>
          <w:sz w:val="24"/>
          <w:lang w:val="ru-RU"/>
        </w:rPr>
        <w:t xml:space="preserve">Нелинейные оптические каналы значительно отличаются от классических линейных каналов по сложности </w:t>
      </w:r>
      <w:r>
        <w:rPr>
          <w:sz w:val="24"/>
          <w:lang w:val="ru-RU"/>
        </w:rPr>
        <w:t>взаимо</w:t>
      </w:r>
      <w:r w:rsidRPr="001700DE">
        <w:rPr>
          <w:sz w:val="24"/>
          <w:lang w:val="ru-RU"/>
        </w:rPr>
        <w:t xml:space="preserve">связи между выходными и входными сигналами. </w:t>
      </w:r>
      <w:r w:rsidR="005D68A1">
        <w:rPr>
          <w:sz w:val="24"/>
          <w:lang w:val="ru-RU"/>
        </w:rPr>
        <w:t>В случае нелинейного канала в</w:t>
      </w:r>
      <w:r w:rsidRPr="001700DE">
        <w:rPr>
          <w:sz w:val="24"/>
          <w:lang w:val="ru-RU"/>
        </w:rPr>
        <w:t xml:space="preserve">ыходной сигнал определяется решением нелинейного стохастического уравнения или уравнений с начальными условиями, заданными входным сигналом. </w:t>
      </w:r>
      <w:r w:rsidR="00153A4F">
        <w:rPr>
          <w:sz w:val="24"/>
          <w:lang w:val="ru-RU"/>
        </w:rPr>
        <w:t>Д</w:t>
      </w:r>
      <w:r w:rsidRPr="001700DE">
        <w:rPr>
          <w:sz w:val="24"/>
          <w:lang w:val="ru-RU"/>
        </w:rPr>
        <w:t xml:space="preserve">ля эффективного </w:t>
      </w:r>
      <w:r w:rsidR="00E5001A">
        <w:rPr>
          <w:sz w:val="24"/>
          <w:lang w:val="ru-RU"/>
        </w:rPr>
        <w:t>подавления</w:t>
      </w:r>
      <w:r w:rsidRPr="001700DE">
        <w:rPr>
          <w:sz w:val="24"/>
          <w:lang w:val="ru-RU"/>
        </w:rPr>
        <w:t xml:space="preserve"> </w:t>
      </w:r>
      <w:r w:rsidR="00153A4F">
        <w:rPr>
          <w:sz w:val="24"/>
          <w:lang w:val="ru-RU"/>
        </w:rPr>
        <w:t xml:space="preserve">нелинейных </w:t>
      </w:r>
      <w:r w:rsidRPr="001700DE">
        <w:rPr>
          <w:sz w:val="24"/>
          <w:lang w:val="ru-RU"/>
        </w:rPr>
        <w:t>искажени</w:t>
      </w:r>
      <w:r w:rsidR="00E5001A">
        <w:rPr>
          <w:sz w:val="24"/>
          <w:lang w:val="ru-RU"/>
        </w:rPr>
        <w:t>й</w:t>
      </w:r>
      <w:r w:rsidRPr="001700DE">
        <w:rPr>
          <w:sz w:val="24"/>
          <w:lang w:val="ru-RU"/>
        </w:rPr>
        <w:t xml:space="preserve"> оптических сигналов необходимо разрабатывать новые методы цифровой обработки данных, способные учитывать нелинейн</w:t>
      </w:r>
      <w:r w:rsidR="00E5001A">
        <w:rPr>
          <w:sz w:val="24"/>
          <w:lang w:val="ru-RU"/>
        </w:rPr>
        <w:t xml:space="preserve">ую динамику распространения </w:t>
      </w:r>
      <w:r w:rsidR="00E5001A" w:rsidRPr="00E5001A">
        <w:rPr>
          <w:sz w:val="24"/>
          <w:lang w:val="ru-RU"/>
        </w:rPr>
        <w:t>[4,5]</w:t>
      </w:r>
      <w:r w:rsidRPr="001700DE">
        <w:rPr>
          <w:sz w:val="24"/>
          <w:lang w:val="ru-RU"/>
        </w:rPr>
        <w:t>. Одн</w:t>
      </w:r>
      <w:r w:rsidR="00660A17">
        <w:rPr>
          <w:sz w:val="24"/>
          <w:lang w:val="ru-RU"/>
        </w:rPr>
        <w:t>им</w:t>
      </w:r>
      <w:r w:rsidRPr="001700DE">
        <w:rPr>
          <w:sz w:val="24"/>
          <w:lang w:val="ru-RU"/>
        </w:rPr>
        <w:t xml:space="preserve"> из таких </w:t>
      </w:r>
      <w:r w:rsidR="00E5001A">
        <w:rPr>
          <w:sz w:val="24"/>
          <w:lang w:val="ru-RU"/>
        </w:rPr>
        <w:t>подходов</w:t>
      </w:r>
      <w:r w:rsidRPr="001700DE">
        <w:rPr>
          <w:sz w:val="24"/>
          <w:lang w:val="ru-RU"/>
        </w:rPr>
        <w:t xml:space="preserve"> </w:t>
      </w:r>
      <w:r w:rsidR="00E5001A">
        <w:rPr>
          <w:sz w:val="24"/>
          <w:lang w:val="ru-RU"/>
        </w:rPr>
        <w:t>является</w:t>
      </w:r>
      <w:r w:rsidRPr="001700DE">
        <w:rPr>
          <w:sz w:val="24"/>
          <w:lang w:val="ru-RU"/>
        </w:rPr>
        <w:t xml:space="preserve"> </w:t>
      </w:r>
      <w:r w:rsidR="00E5001A">
        <w:rPr>
          <w:sz w:val="24"/>
          <w:lang w:val="ru-RU"/>
        </w:rPr>
        <w:t>метод обратного распространения сигнала</w:t>
      </w:r>
      <w:r w:rsidRPr="001700DE">
        <w:rPr>
          <w:sz w:val="24"/>
          <w:lang w:val="ru-RU"/>
        </w:rPr>
        <w:t xml:space="preserve"> (DBP), котор</w:t>
      </w:r>
      <w:r w:rsidR="00660A17">
        <w:rPr>
          <w:sz w:val="24"/>
          <w:lang w:val="ru-RU"/>
        </w:rPr>
        <w:t>ый</w:t>
      </w:r>
      <w:r w:rsidRPr="001700DE">
        <w:rPr>
          <w:sz w:val="24"/>
          <w:lang w:val="ru-RU"/>
        </w:rPr>
        <w:t xml:space="preserve"> </w:t>
      </w:r>
      <w:r w:rsidR="00E5001A">
        <w:rPr>
          <w:sz w:val="24"/>
          <w:lang w:val="ru-RU"/>
        </w:rPr>
        <w:t xml:space="preserve">имитирует </w:t>
      </w:r>
      <w:r w:rsidRPr="001700DE">
        <w:rPr>
          <w:sz w:val="24"/>
          <w:lang w:val="ru-RU"/>
        </w:rPr>
        <w:t>передачу сигнала через оптоволокно в обратном направлении на приемной стороне</w:t>
      </w:r>
      <w:r w:rsidR="00E5001A">
        <w:rPr>
          <w:sz w:val="24"/>
          <w:lang w:val="ru-RU"/>
        </w:rPr>
        <w:t xml:space="preserve"> </w:t>
      </w:r>
      <w:r w:rsidR="00E5001A" w:rsidRPr="00E5001A">
        <w:rPr>
          <w:sz w:val="24"/>
          <w:lang w:val="ru-RU"/>
        </w:rPr>
        <w:t>[6]</w:t>
      </w:r>
      <w:r w:rsidRPr="001700DE">
        <w:rPr>
          <w:sz w:val="24"/>
          <w:lang w:val="ru-RU"/>
        </w:rPr>
        <w:t xml:space="preserve">. </w:t>
      </w:r>
      <w:r w:rsidR="00E7693D">
        <w:rPr>
          <w:sz w:val="24"/>
          <w:lang w:val="ru-RU"/>
        </w:rPr>
        <w:t>Данны</w:t>
      </w:r>
      <w:r w:rsidR="00153A4F">
        <w:rPr>
          <w:sz w:val="24"/>
          <w:lang w:val="ru-RU"/>
        </w:rPr>
        <w:t>й</w:t>
      </w:r>
      <w:r w:rsidR="00E7693D">
        <w:rPr>
          <w:sz w:val="24"/>
          <w:lang w:val="ru-RU"/>
        </w:rPr>
        <w:t xml:space="preserve"> метод демонстрирует высокую эффективность компенсации искажений передачи, но требует высок</w:t>
      </w:r>
      <w:r w:rsidR="007B0CE1">
        <w:rPr>
          <w:sz w:val="24"/>
          <w:lang w:val="ru-RU"/>
        </w:rPr>
        <w:t>их вычислительных затрат, что делает невозможн</w:t>
      </w:r>
      <w:r w:rsidR="00153A4F">
        <w:rPr>
          <w:sz w:val="24"/>
          <w:lang w:val="ru-RU"/>
        </w:rPr>
        <w:t>ым</w:t>
      </w:r>
      <w:r w:rsidR="007B0CE1">
        <w:rPr>
          <w:sz w:val="24"/>
          <w:lang w:val="ru-RU"/>
        </w:rPr>
        <w:t xml:space="preserve"> </w:t>
      </w:r>
      <w:r w:rsidR="00153A4F">
        <w:rPr>
          <w:sz w:val="24"/>
          <w:lang w:val="ru-RU"/>
        </w:rPr>
        <w:t xml:space="preserve">использование схем </w:t>
      </w:r>
      <w:r w:rsidR="007B0CE1">
        <w:rPr>
          <w:sz w:val="24"/>
          <w:lang w:val="ru-RU"/>
        </w:rPr>
        <w:t>обработк</w:t>
      </w:r>
      <w:r w:rsidR="00153A4F">
        <w:rPr>
          <w:sz w:val="24"/>
          <w:lang w:val="ru-RU"/>
        </w:rPr>
        <w:t>и</w:t>
      </w:r>
      <w:r w:rsidR="007B0CE1">
        <w:rPr>
          <w:sz w:val="24"/>
          <w:lang w:val="ru-RU"/>
        </w:rPr>
        <w:t xml:space="preserve"> сигналов</w:t>
      </w:r>
      <w:r w:rsidR="00153A4F">
        <w:rPr>
          <w:sz w:val="24"/>
          <w:lang w:val="ru-RU"/>
        </w:rPr>
        <w:t xml:space="preserve"> на его основе</w:t>
      </w:r>
      <w:r w:rsidR="007B0CE1">
        <w:rPr>
          <w:sz w:val="24"/>
          <w:lang w:val="ru-RU"/>
        </w:rPr>
        <w:t xml:space="preserve"> в режиме реального времени.</w:t>
      </w:r>
      <w:r w:rsidR="00E50E26">
        <w:rPr>
          <w:sz w:val="24"/>
          <w:lang w:val="ru-RU"/>
        </w:rPr>
        <w:t xml:space="preserve"> </w:t>
      </w:r>
      <w:r w:rsidR="00E50E26" w:rsidRPr="00873132">
        <w:rPr>
          <w:sz w:val="24"/>
          <w:lang w:val="ru-RU"/>
        </w:rPr>
        <w:t xml:space="preserve">Среди </w:t>
      </w:r>
      <w:r w:rsidR="00E50E26">
        <w:rPr>
          <w:sz w:val="24"/>
          <w:lang w:val="ru-RU"/>
        </w:rPr>
        <w:t>других подходов</w:t>
      </w:r>
      <w:r w:rsidR="00E50E26" w:rsidRPr="00873132">
        <w:rPr>
          <w:sz w:val="24"/>
          <w:lang w:val="ru-RU"/>
        </w:rPr>
        <w:t xml:space="preserve">, применяемых для </w:t>
      </w:r>
      <w:r w:rsidR="00E50E26">
        <w:rPr>
          <w:sz w:val="24"/>
          <w:lang w:val="ru-RU"/>
        </w:rPr>
        <w:t>компенсации нелинейных эффектов</w:t>
      </w:r>
      <w:r w:rsidR="00E50E26" w:rsidRPr="00873132">
        <w:rPr>
          <w:sz w:val="24"/>
          <w:lang w:val="ru-RU"/>
        </w:rPr>
        <w:t>, можно выделить</w:t>
      </w:r>
      <w:r w:rsidR="00E50E26">
        <w:rPr>
          <w:sz w:val="24"/>
          <w:lang w:val="ru-RU"/>
        </w:rPr>
        <w:t xml:space="preserve"> </w:t>
      </w:r>
      <w:r w:rsidR="00E50E26" w:rsidRPr="00873132">
        <w:rPr>
          <w:sz w:val="24"/>
          <w:lang w:val="ru-RU"/>
        </w:rPr>
        <w:t>методы на основе теории возмущений [</w:t>
      </w:r>
      <w:r w:rsidR="00E50E26">
        <w:rPr>
          <w:sz w:val="24"/>
          <w:lang w:val="ru-RU"/>
        </w:rPr>
        <w:t>7</w:t>
      </w:r>
      <w:r w:rsidR="00E50E26" w:rsidRPr="00873132">
        <w:rPr>
          <w:sz w:val="24"/>
          <w:lang w:val="ru-RU"/>
        </w:rPr>
        <w:t xml:space="preserve">], </w:t>
      </w:r>
      <w:r w:rsidR="00E50E26">
        <w:rPr>
          <w:sz w:val="24"/>
          <w:lang w:val="ru-RU"/>
        </w:rPr>
        <w:t>подходы</w:t>
      </w:r>
      <w:r w:rsidR="00E50E26" w:rsidRPr="00873132">
        <w:rPr>
          <w:sz w:val="24"/>
          <w:lang w:val="ru-RU"/>
        </w:rPr>
        <w:t xml:space="preserve"> с применением функционального ряда Вольтера [</w:t>
      </w:r>
      <w:r w:rsidR="00EA2E03" w:rsidRPr="00EA2E03">
        <w:rPr>
          <w:sz w:val="24"/>
          <w:lang w:val="ru-RU"/>
        </w:rPr>
        <w:t>8</w:t>
      </w:r>
      <w:r w:rsidR="00E50E26" w:rsidRPr="00873132">
        <w:rPr>
          <w:sz w:val="24"/>
          <w:lang w:val="ru-RU"/>
        </w:rPr>
        <w:t>]</w:t>
      </w:r>
      <w:r w:rsidR="00E50E26">
        <w:rPr>
          <w:sz w:val="24"/>
          <w:lang w:val="ru-RU"/>
        </w:rPr>
        <w:t>, методы</w:t>
      </w:r>
      <w:r w:rsidR="00E50E26" w:rsidRPr="00873132">
        <w:rPr>
          <w:sz w:val="24"/>
          <w:lang w:val="ru-RU"/>
        </w:rPr>
        <w:t xml:space="preserve">, основанные на фазовом </w:t>
      </w:r>
      <w:r w:rsidR="00E50E26" w:rsidRPr="00873132">
        <w:rPr>
          <w:sz w:val="24"/>
          <w:lang w:val="ru-RU"/>
        </w:rPr>
        <w:lastRenderedPageBreak/>
        <w:t>сопряжении</w:t>
      </w:r>
      <w:r w:rsidR="00E50E26">
        <w:rPr>
          <w:sz w:val="24"/>
          <w:lang w:val="ru-RU"/>
        </w:rPr>
        <w:t xml:space="preserve"> </w:t>
      </w:r>
      <w:r w:rsidR="00E50E26" w:rsidRPr="00873132">
        <w:rPr>
          <w:sz w:val="24"/>
          <w:lang w:val="ru-RU"/>
        </w:rPr>
        <w:t>сигналов [</w:t>
      </w:r>
      <w:r w:rsidR="00EA2E03" w:rsidRPr="00EA2E03">
        <w:rPr>
          <w:sz w:val="24"/>
          <w:lang w:val="ru-RU"/>
        </w:rPr>
        <w:t>9</w:t>
      </w:r>
      <w:r w:rsidR="00E50E26" w:rsidRPr="00873132">
        <w:rPr>
          <w:sz w:val="24"/>
          <w:lang w:val="ru-RU"/>
        </w:rPr>
        <w:t xml:space="preserve">] и </w:t>
      </w:r>
      <w:r w:rsidR="00E50E26">
        <w:rPr>
          <w:sz w:val="24"/>
          <w:lang w:val="ru-RU"/>
        </w:rPr>
        <w:t>др</w:t>
      </w:r>
      <w:r w:rsidR="00E50E26" w:rsidRPr="00873132">
        <w:rPr>
          <w:sz w:val="24"/>
          <w:lang w:val="ru-RU"/>
        </w:rPr>
        <w:t>.</w:t>
      </w:r>
      <w:r w:rsidR="00E50E26">
        <w:rPr>
          <w:sz w:val="24"/>
          <w:lang w:val="ru-RU"/>
        </w:rPr>
        <w:t xml:space="preserve"> </w:t>
      </w:r>
      <w:r w:rsidR="00153A4F">
        <w:rPr>
          <w:sz w:val="24"/>
          <w:lang w:val="ru-RU"/>
        </w:rPr>
        <w:t>Альтернативу</w:t>
      </w:r>
      <w:r w:rsidR="00E50E26" w:rsidRPr="00873132">
        <w:rPr>
          <w:sz w:val="24"/>
          <w:lang w:val="ru-RU"/>
        </w:rPr>
        <w:t xml:space="preserve"> данным подходам в настоящее время составляют</w:t>
      </w:r>
      <w:r w:rsidR="00E50E26">
        <w:rPr>
          <w:sz w:val="24"/>
          <w:lang w:val="ru-RU"/>
        </w:rPr>
        <w:t xml:space="preserve"> </w:t>
      </w:r>
      <w:r w:rsidR="00E50E26" w:rsidRPr="00873132">
        <w:rPr>
          <w:sz w:val="24"/>
          <w:lang w:val="ru-RU"/>
        </w:rPr>
        <w:t xml:space="preserve">методы машинного обучения (МО), в частности, искусственные нейронные сети (НС), которые позволяют с высокой точностью </w:t>
      </w:r>
      <w:r w:rsidR="00153A4F">
        <w:rPr>
          <w:sz w:val="24"/>
          <w:lang w:val="ru-RU"/>
        </w:rPr>
        <w:t>восстанавливать</w:t>
      </w:r>
      <w:r w:rsidR="00E50E26" w:rsidRPr="00873132">
        <w:rPr>
          <w:sz w:val="24"/>
          <w:lang w:val="ru-RU"/>
        </w:rPr>
        <w:t xml:space="preserve"> переданные символы, обладая при</w:t>
      </w:r>
      <w:r w:rsidR="00E50E26">
        <w:rPr>
          <w:sz w:val="24"/>
          <w:lang w:val="ru-RU"/>
        </w:rPr>
        <w:t xml:space="preserve"> </w:t>
      </w:r>
      <w:r w:rsidR="00E50E26" w:rsidRPr="00873132">
        <w:rPr>
          <w:sz w:val="24"/>
          <w:lang w:val="ru-RU"/>
        </w:rPr>
        <w:t>этом малой вычислительной сложностью [</w:t>
      </w:r>
      <w:r w:rsidR="00E50E26">
        <w:rPr>
          <w:sz w:val="24"/>
          <w:lang w:val="ru-RU"/>
        </w:rPr>
        <w:t>1</w:t>
      </w:r>
      <w:r w:rsidR="00EA2E03" w:rsidRPr="00EA2E03">
        <w:rPr>
          <w:sz w:val="24"/>
          <w:lang w:val="ru-RU"/>
        </w:rPr>
        <w:t>0</w:t>
      </w:r>
      <w:r w:rsidR="00E50E26" w:rsidRPr="00873132">
        <w:rPr>
          <w:sz w:val="24"/>
          <w:lang w:val="ru-RU"/>
        </w:rPr>
        <w:t>-1</w:t>
      </w:r>
      <w:r w:rsidR="00EA2E03" w:rsidRPr="00EA2E03">
        <w:rPr>
          <w:sz w:val="24"/>
          <w:lang w:val="ru-RU"/>
        </w:rPr>
        <w:t>2</w:t>
      </w:r>
      <w:r w:rsidR="00E50E26" w:rsidRPr="00873132">
        <w:rPr>
          <w:sz w:val="24"/>
          <w:lang w:val="ru-RU"/>
        </w:rPr>
        <w:t>].</w:t>
      </w:r>
    </w:p>
    <w:p w14:paraId="132BD63C" w14:textId="34984BFF" w:rsidR="00CF0487" w:rsidRDefault="00660A17" w:rsidP="00873132">
      <w:pPr>
        <w:pStyle w:val="MainText"/>
        <w:spacing w:line="480" w:lineRule="auto"/>
        <w:rPr>
          <w:sz w:val="24"/>
          <w:lang w:val="ru-RU"/>
        </w:rPr>
      </w:pPr>
      <w:r w:rsidRPr="00660A17">
        <w:rPr>
          <w:sz w:val="24"/>
          <w:lang w:val="ru-RU"/>
        </w:rPr>
        <w:t>Методы машинного обучения в целом хорошо подходят для применения в сложных нелинейных системах</w:t>
      </w:r>
      <w:r w:rsidR="00907F8B">
        <w:rPr>
          <w:sz w:val="24"/>
          <w:lang w:val="ru-RU"/>
        </w:rPr>
        <w:t>,</w:t>
      </w:r>
      <w:r w:rsidRPr="00660A17">
        <w:rPr>
          <w:sz w:val="24"/>
          <w:lang w:val="ru-RU"/>
        </w:rPr>
        <w:t xml:space="preserve"> </w:t>
      </w:r>
      <w:r w:rsidR="00907F8B">
        <w:rPr>
          <w:sz w:val="24"/>
          <w:lang w:val="ru-RU"/>
        </w:rPr>
        <w:t>п</w:t>
      </w:r>
      <w:r w:rsidRPr="00660A17">
        <w:rPr>
          <w:sz w:val="24"/>
          <w:lang w:val="ru-RU"/>
        </w:rPr>
        <w:t xml:space="preserve">оэтому вполне естественно, что </w:t>
      </w:r>
      <w:r w:rsidR="005827B1">
        <w:rPr>
          <w:sz w:val="24"/>
          <w:lang w:val="ru-RU"/>
        </w:rPr>
        <w:t>они</w:t>
      </w:r>
      <w:r w:rsidRPr="00660A17">
        <w:rPr>
          <w:sz w:val="24"/>
          <w:lang w:val="ru-RU"/>
        </w:rPr>
        <w:t xml:space="preserve"> стали перспективным инструментом для улучшения </w:t>
      </w:r>
      <w:r w:rsidR="005827B1">
        <w:rPr>
          <w:sz w:val="24"/>
          <w:lang w:val="ru-RU"/>
        </w:rPr>
        <w:t>пропускной способности</w:t>
      </w:r>
      <w:r w:rsidRPr="00660A17">
        <w:rPr>
          <w:sz w:val="24"/>
          <w:lang w:val="ru-RU"/>
        </w:rPr>
        <w:t xml:space="preserve"> современных оптоволоконных сетей</w:t>
      </w:r>
      <w:r w:rsidR="00A40391">
        <w:rPr>
          <w:sz w:val="24"/>
          <w:lang w:val="ru-RU"/>
        </w:rPr>
        <w:t xml:space="preserve"> </w:t>
      </w:r>
      <w:r w:rsidR="00A40391" w:rsidRPr="00A40391">
        <w:rPr>
          <w:sz w:val="24"/>
          <w:lang w:val="ru-RU"/>
        </w:rPr>
        <w:t>[1</w:t>
      </w:r>
      <w:r w:rsidR="00EA2E03" w:rsidRPr="00EA2E03">
        <w:rPr>
          <w:sz w:val="24"/>
          <w:lang w:val="ru-RU"/>
        </w:rPr>
        <w:t>3</w:t>
      </w:r>
      <w:r w:rsidR="00A40391" w:rsidRPr="00A40391">
        <w:rPr>
          <w:sz w:val="24"/>
          <w:lang w:val="ru-RU"/>
        </w:rPr>
        <w:t>,1</w:t>
      </w:r>
      <w:r w:rsidR="00EA2E03" w:rsidRPr="00EA2E03">
        <w:rPr>
          <w:sz w:val="24"/>
          <w:lang w:val="ru-RU"/>
        </w:rPr>
        <w:t>4</w:t>
      </w:r>
      <w:r w:rsidR="00A40391" w:rsidRPr="00A40391">
        <w:rPr>
          <w:sz w:val="24"/>
          <w:lang w:val="ru-RU"/>
        </w:rPr>
        <w:t>]</w:t>
      </w:r>
      <w:r w:rsidRPr="00660A17">
        <w:rPr>
          <w:sz w:val="24"/>
          <w:lang w:val="ru-RU"/>
        </w:rPr>
        <w:t>.</w:t>
      </w:r>
      <w:r w:rsidR="005827B1">
        <w:rPr>
          <w:sz w:val="24"/>
          <w:lang w:val="ru-RU"/>
        </w:rPr>
        <w:t xml:space="preserve"> </w:t>
      </w:r>
      <w:r w:rsidR="005827B1" w:rsidRPr="00873132">
        <w:rPr>
          <w:sz w:val="24"/>
          <w:lang w:val="ru-RU"/>
        </w:rPr>
        <w:t>Благодаря накоплению больших объемов</w:t>
      </w:r>
      <w:r w:rsidR="005827B1">
        <w:rPr>
          <w:sz w:val="24"/>
          <w:lang w:val="ru-RU"/>
        </w:rPr>
        <w:t xml:space="preserve"> </w:t>
      </w:r>
      <w:r w:rsidR="005827B1" w:rsidRPr="00873132">
        <w:rPr>
          <w:sz w:val="24"/>
          <w:lang w:val="ru-RU"/>
        </w:rPr>
        <w:t>необходимых для анализа данных и появлению удобных в использовании программных</w:t>
      </w:r>
      <w:r w:rsidR="005827B1">
        <w:rPr>
          <w:sz w:val="24"/>
          <w:lang w:val="ru-RU"/>
        </w:rPr>
        <w:t xml:space="preserve"> </w:t>
      </w:r>
      <w:r w:rsidR="005827B1" w:rsidRPr="00873132">
        <w:rPr>
          <w:sz w:val="24"/>
          <w:lang w:val="ru-RU"/>
        </w:rPr>
        <w:t>средств методы МО в настоящее время применяются практически во всех областях оптической связи.</w:t>
      </w:r>
      <w:r w:rsidR="00CF0487" w:rsidRPr="00CF0487">
        <w:rPr>
          <w:sz w:val="24"/>
          <w:lang w:val="ru-RU"/>
        </w:rPr>
        <w:t xml:space="preserve"> </w:t>
      </w:r>
      <w:r w:rsidR="00CF0487">
        <w:rPr>
          <w:sz w:val="24"/>
          <w:lang w:val="ru-RU"/>
        </w:rPr>
        <w:t>Так, н</w:t>
      </w:r>
      <w:r w:rsidR="00CF0487" w:rsidRPr="00873132">
        <w:rPr>
          <w:sz w:val="24"/>
          <w:lang w:val="ru-RU"/>
        </w:rPr>
        <w:t xml:space="preserve">апример, </w:t>
      </w:r>
      <w:r w:rsidR="00CF0487">
        <w:rPr>
          <w:sz w:val="24"/>
          <w:lang w:val="ru-RU"/>
        </w:rPr>
        <w:t xml:space="preserve">в системах связи с </w:t>
      </w:r>
      <w:r w:rsidR="00907F8B">
        <w:rPr>
          <w:sz w:val="24"/>
          <w:lang w:val="ru-RU"/>
        </w:rPr>
        <w:t xml:space="preserve">распределенным </w:t>
      </w:r>
      <w:proofErr w:type="spellStart"/>
      <w:r w:rsidR="00CF0487">
        <w:rPr>
          <w:sz w:val="24"/>
          <w:lang w:val="ru-RU"/>
        </w:rPr>
        <w:t>рамановским</w:t>
      </w:r>
      <w:proofErr w:type="spellEnd"/>
      <w:r w:rsidR="00CF0487">
        <w:rPr>
          <w:sz w:val="24"/>
          <w:lang w:val="ru-RU"/>
        </w:rPr>
        <w:t xml:space="preserve"> усил</w:t>
      </w:r>
      <w:r w:rsidR="00907F8B">
        <w:rPr>
          <w:sz w:val="24"/>
          <w:lang w:val="ru-RU"/>
        </w:rPr>
        <w:t>ением</w:t>
      </w:r>
      <w:r w:rsidR="00CF0487">
        <w:rPr>
          <w:sz w:val="24"/>
          <w:lang w:val="ru-RU"/>
        </w:rPr>
        <w:t xml:space="preserve"> полносвязные нейронные сети могут использоваться для оптимизации </w:t>
      </w:r>
      <w:r w:rsidR="00CF0487" w:rsidRPr="00873132">
        <w:rPr>
          <w:sz w:val="24"/>
          <w:lang w:val="ru-RU"/>
        </w:rPr>
        <w:t>широкополосного профиля усиления</w:t>
      </w:r>
      <w:r w:rsidR="00CF0487">
        <w:rPr>
          <w:sz w:val="24"/>
          <w:lang w:val="ru-RU"/>
        </w:rPr>
        <w:t xml:space="preserve"> </w:t>
      </w:r>
      <w:r w:rsidR="00CF0487" w:rsidRPr="00CF0487">
        <w:rPr>
          <w:sz w:val="24"/>
          <w:lang w:val="ru-RU"/>
        </w:rPr>
        <w:t>[1</w:t>
      </w:r>
      <w:r w:rsidR="00EA2E03" w:rsidRPr="00EA2E03">
        <w:rPr>
          <w:sz w:val="24"/>
          <w:lang w:val="ru-RU"/>
        </w:rPr>
        <w:t>5</w:t>
      </w:r>
      <w:r w:rsidR="00CF0487" w:rsidRPr="00CF0487">
        <w:rPr>
          <w:sz w:val="24"/>
          <w:lang w:val="ru-RU"/>
        </w:rPr>
        <w:t xml:space="preserve">]. </w:t>
      </w:r>
      <w:r w:rsidR="00CF0487">
        <w:rPr>
          <w:sz w:val="24"/>
          <w:lang w:val="ru-RU"/>
        </w:rPr>
        <w:t xml:space="preserve">Методы машинного обучения широко применяются </w:t>
      </w:r>
      <w:r w:rsidR="007F55D8">
        <w:rPr>
          <w:sz w:val="24"/>
          <w:lang w:val="ru-RU"/>
        </w:rPr>
        <w:t>для к</w:t>
      </w:r>
      <w:r w:rsidR="007F55D8" w:rsidRPr="007F55D8">
        <w:rPr>
          <w:sz w:val="24"/>
          <w:lang w:val="ru-RU"/>
        </w:rPr>
        <w:t>онтрол</w:t>
      </w:r>
      <w:r w:rsidR="007F55D8">
        <w:rPr>
          <w:sz w:val="24"/>
          <w:lang w:val="ru-RU"/>
        </w:rPr>
        <w:t>я</w:t>
      </w:r>
      <w:r w:rsidR="007F55D8" w:rsidRPr="007F55D8">
        <w:rPr>
          <w:sz w:val="24"/>
          <w:lang w:val="ru-RU"/>
        </w:rPr>
        <w:t xml:space="preserve"> системных сбоев в линиях связи</w:t>
      </w:r>
      <w:r w:rsidR="007F55D8">
        <w:rPr>
          <w:sz w:val="24"/>
          <w:lang w:val="ru-RU"/>
        </w:rPr>
        <w:t>. В частности, метод опорных векторов (</w:t>
      </w:r>
      <w:r w:rsidR="007F55D8">
        <w:rPr>
          <w:sz w:val="24"/>
          <w:lang w:val="en-US"/>
        </w:rPr>
        <w:t>SVM</w:t>
      </w:r>
      <w:r w:rsidR="007F55D8">
        <w:rPr>
          <w:sz w:val="24"/>
          <w:lang w:val="ru-RU"/>
        </w:rPr>
        <w:t xml:space="preserve">) и </w:t>
      </w:r>
      <w:r w:rsidR="007F55D8" w:rsidRPr="007F55D8">
        <w:rPr>
          <w:sz w:val="24"/>
          <w:lang w:val="ru-RU"/>
        </w:rPr>
        <w:t>двойное экспоненциальное сглаживание (DES)</w:t>
      </w:r>
      <w:r w:rsidR="007F55D8">
        <w:rPr>
          <w:sz w:val="24"/>
          <w:lang w:val="ru-RU"/>
        </w:rPr>
        <w:t xml:space="preserve"> используются для м</w:t>
      </w:r>
      <w:r w:rsidR="007F55D8" w:rsidRPr="007F55D8">
        <w:rPr>
          <w:sz w:val="24"/>
          <w:lang w:val="ru-RU"/>
        </w:rPr>
        <w:t>ониторинга производительности и прогнозирования сбоев в оптических сетях</w:t>
      </w:r>
      <w:r w:rsidR="007F55D8">
        <w:rPr>
          <w:sz w:val="24"/>
          <w:lang w:val="ru-RU"/>
        </w:rPr>
        <w:t xml:space="preserve"> </w:t>
      </w:r>
      <w:r w:rsidR="007F55D8" w:rsidRPr="007F55D8">
        <w:rPr>
          <w:sz w:val="24"/>
          <w:lang w:val="ru-RU"/>
        </w:rPr>
        <w:t>[1</w:t>
      </w:r>
      <w:r w:rsidR="00EA2E03" w:rsidRPr="00EA2E03">
        <w:rPr>
          <w:sz w:val="24"/>
          <w:lang w:val="ru-RU"/>
        </w:rPr>
        <w:t>6</w:t>
      </w:r>
      <w:r w:rsidR="007F55D8" w:rsidRPr="007F55D8">
        <w:rPr>
          <w:sz w:val="24"/>
          <w:lang w:val="ru-RU"/>
        </w:rPr>
        <w:t>].</w:t>
      </w:r>
      <w:r w:rsidR="007F55D8">
        <w:rPr>
          <w:sz w:val="24"/>
          <w:lang w:val="ru-RU"/>
        </w:rPr>
        <w:t xml:space="preserve"> Кроме того, МО используется для мониторинга </w:t>
      </w:r>
      <w:r w:rsidR="007F55D8" w:rsidRPr="007F55D8">
        <w:rPr>
          <w:sz w:val="24"/>
          <w:lang w:val="ru-RU"/>
        </w:rPr>
        <w:t xml:space="preserve">оптического отношения сигнал/шум </w:t>
      </w:r>
      <w:r w:rsidR="007F55D8">
        <w:rPr>
          <w:sz w:val="24"/>
          <w:lang w:val="ru-RU"/>
        </w:rPr>
        <w:t>(</w:t>
      </w:r>
      <w:r w:rsidR="007F55D8" w:rsidRPr="007F55D8">
        <w:rPr>
          <w:sz w:val="24"/>
          <w:lang w:val="ru-RU"/>
        </w:rPr>
        <w:t>OSNR</w:t>
      </w:r>
      <w:r w:rsidR="007F55D8">
        <w:rPr>
          <w:sz w:val="24"/>
          <w:lang w:val="ru-RU"/>
        </w:rPr>
        <w:t>)</w:t>
      </w:r>
      <w:r w:rsidR="007F55D8" w:rsidRPr="007F55D8">
        <w:rPr>
          <w:sz w:val="24"/>
          <w:lang w:val="ru-RU"/>
        </w:rPr>
        <w:t xml:space="preserve"> с помощью глазков</w:t>
      </w:r>
      <w:r w:rsidR="007F55D8">
        <w:rPr>
          <w:sz w:val="24"/>
          <w:lang w:val="ru-RU"/>
        </w:rPr>
        <w:t>ых</w:t>
      </w:r>
      <w:r w:rsidR="007F55D8" w:rsidRPr="007F55D8">
        <w:rPr>
          <w:sz w:val="24"/>
          <w:lang w:val="ru-RU"/>
        </w:rPr>
        <w:t xml:space="preserve"> диаграмм</w:t>
      </w:r>
      <w:r w:rsidR="007F55D8">
        <w:rPr>
          <w:sz w:val="24"/>
          <w:lang w:val="ru-RU"/>
        </w:rPr>
        <w:t xml:space="preserve"> </w:t>
      </w:r>
      <w:r w:rsidR="007F55D8" w:rsidRPr="007F55D8">
        <w:rPr>
          <w:sz w:val="24"/>
          <w:lang w:val="ru-RU"/>
        </w:rPr>
        <w:t>[1</w:t>
      </w:r>
      <w:r w:rsidR="009674F4" w:rsidRPr="009674F4">
        <w:rPr>
          <w:sz w:val="24"/>
          <w:lang w:val="ru-RU"/>
        </w:rPr>
        <w:t>4</w:t>
      </w:r>
      <w:r w:rsidR="007F55D8" w:rsidRPr="007F55D8">
        <w:rPr>
          <w:sz w:val="24"/>
          <w:lang w:val="ru-RU"/>
        </w:rPr>
        <w:t>]</w:t>
      </w:r>
      <w:r w:rsidR="007F55D8">
        <w:rPr>
          <w:sz w:val="24"/>
          <w:lang w:val="ru-RU"/>
        </w:rPr>
        <w:t>.</w:t>
      </w:r>
      <w:r w:rsidR="007F55D8" w:rsidRPr="007F55D8">
        <w:rPr>
          <w:sz w:val="24"/>
          <w:lang w:val="ru-RU"/>
        </w:rPr>
        <w:t xml:space="preserve"> Широкое применение </w:t>
      </w:r>
      <w:r w:rsidR="007F55D8">
        <w:rPr>
          <w:sz w:val="24"/>
          <w:lang w:val="ru-RU"/>
        </w:rPr>
        <w:t xml:space="preserve">в </w:t>
      </w:r>
      <w:r w:rsidR="007F55D8" w:rsidRPr="007F55D8">
        <w:rPr>
          <w:sz w:val="24"/>
          <w:lang w:val="ru-RU"/>
        </w:rPr>
        <w:t>оптических линиях связи</w:t>
      </w:r>
      <w:r w:rsidR="00FC271E">
        <w:rPr>
          <w:sz w:val="24"/>
          <w:lang w:val="ru-RU"/>
        </w:rPr>
        <w:t xml:space="preserve"> также</w:t>
      </w:r>
      <w:r w:rsidR="007F55D8" w:rsidRPr="007F55D8">
        <w:rPr>
          <w:sz w:val="24"/>
          <w:lang w:val="ru-RU"/>
        </w:rPr>
        <w:t xml:space="preserve"> нашла специальн</w:t>
      </w:r>
      <w:r w:rsidR="00907F8B">
        <w:rPr>
          <w:sz w:val="24"/>
          <w:lang w:val="ru-RU"/>
        </w:rPr>
        <w:t>ая архитектура нейронных сетей –</w:t>
      </w:r>
      <w:r w:rsidR="00FC271E">
        <w:rPr>
          <w:sz w:val="24"/>
          <w:lang w:val="ru-RU"/>
        </w:rPr>
        <w:t xml:space="preserve"> </w:t>
      </w:r>
      <w:proofErr w:type="spellStart"/>
      <w:r w:rsidR="007F55D8" w:rsidRPr="007F55D8">
        <w:rPr>
          <w:sz w:val="24"/>
          <w:lang w:val="ru-RU"/>
        </w:rPr>
        <w:t>автокодировщик</w:t>
      </w:r>
      <w:proofErr w:type="spellEnd"/>
      <w:r w:rsidR="007F55D8" w:rsidRPr="007F55D8">
        <w:rPr>
          <w:sz w:val="24"/>
          <w:lang w:val="ru-RU"/>
        </w:rPr>
        <w:t>.</w:t>
      </w:r>
      <w:r w:rsidR="00FC271E">
        <w:rPr>
          <w:sz w:val="24"/>
          <w:lang w:val="ru-RU"/>
        </w:rPr>
        <w:t xml:space="preserve"> С помощью такого подхода были </w:t>
      </w:r>
      <w:r w:rsidR="00907F8B">
        <w:rPr>
          <w:sz w:val="24"/>
          <w:lang w:val="ru-RU"/>
        </w:rPr>
        <w:t>решены</w:t>
      </w:r>
      <w:r w:rsidR="00FC271E">
        <w:rPr>
          <w:sz w:val="24"/>
          <w:lang w:val="ru-RU"/>
        </w:rPr>
        <w:t xml:space="preserve"> задачи оптимизации формы сигнального созвездия </w:t>
      </w:r>
      <w:r w:rsidR="00FC271E" w:rsidRPr="00FC271E">
        <w:rPr>
          <w:sz w:val="24"/>
          <w:lang w:val="ru-RU"/>
        </w:rPr>
        <w:t>[1</w:t>
      </w:r>
      <w:r w:rsidR="009674F4" w:rsidRPr="009674F4">
        <w:rPr>
          <w:sz w:val="24"/>
          <w:lang w:val="ru-RU"/>
        </w:rPr>
        <w:t>7</w:t>
      </w:r>
      <w:r w:rsidR="00FC271E" w:rsidRPr="00FC271E">
        <w:rPr>
          <w:sz w:val="24"/>
          <w:lang w:val="ru-RU"/>
        </w:rPr>
        <w:t>]</w:t>
      </w:r>
      <w:r w:rsidR="00FC271E">
        <w:rPr>
          <w:sz w:val="24"/>
          <w:lang w:val="ru-RU"/>
        </w:rPr>
        <w:t xml:space="preserve"> и оптимизации профиля сигнала</w:t>
      </w:r>
      <w:r w:rsidR="00FC271E" w:rsidRPr="00FC271E">
        <w:rPr>
          <w:sz w:val="24"/>
          <w:lang w:val="ru-RU"/>
        </w:rPr>
        <w:t xml:space="preserve"> [</w:t>
      </w:r>
      <w:r w:rsidR="009674F4" w:rsidRPr="009674F4">
        <w:rPr>
          <w:sz w:val="24"/>
          <w:lang w:val="ru-RU"/>
        </w:rPr>
        <w:t>18</w:t>
      </w:r>
      <w:r w:rsidR="00FC271E" w:rsidRPr="00FC271E">
        <w:rPr>
          <w:sz w:val="24"/>
          <w:lang w:val="ru-RU"/>
        </w:rPr>
        <w:t>]</w:t>
      </w:r>
      <w:r w:rsidR="00FC271E">
        <w:rPr>
          <w:sz w:val="24"/>
          <w:lang w:val="ru-RU"/>
        </w:rPr>
        <w:t xml:space="preserve">, которые учитывают искажения, вносимые передатчиком, каналом и приемником, и </w:t>
      </w:r>
      <w:r w:rsidR="00FC271E" w:rsidRPr="00873132">
        <w:rPr>
          <w:sz w:val="24"/>
          <w:lang w:val="ru-RU"/>
        </w:rPr>
        <w:t>обеспечиваю</w:t>
      </w:r>
      <w:r w:rsidR="00FC271E">
        <w:rPr>
          <w:sz w:val="24"/>
          <w:lang w:val="ru-RU"/>
        </w:rPr>
        <w:t xml:space="preserve">т </w:t>
      </w:r>
      <w:r w:rsidR="00FC271E" w:rsidRPr="00873132">
        <w:rPr>
          <w:sz w:val="24"/>
          <w:lang w:val="ru-RU"/>
        </w:rPr>
        <w:t>лучшее качество передачи данных</w:t>
      </w:r>
      <w:r w:rsidR="00FC271E">
        <w:rPr>
          <w:sz w:val="24"/>
          <w:lang w:val="ru-RU"/>
        </w:rPr>
        <w:t xml:space="preserve"> </w:t>
      </w:r>
      <w:r w:rsidR="00FC271E" w:rsidRPr="00873132">
        <w:rPr>
          <w:sz w:val="24"/>
          <w:lang w:val="ru-RU"/>
        </w:rPr>
        <w:t>в системе связи</w:t>
      </w:r>
      <w:r w:rsidR="00FC271E">
        <w:rPr>
          <w:sz w:val="24"/>
          <w:lang w:val="ru-RU"/>
        </w:rPr>
        <w:t>.</w:t>
      </w:r>
    </w:p>
    <w:p w14:paraId="36473B60" w14:textId="7387AC78" w:rsidR="00FD332D" w:rsidRDefault="00263753" w:rsidP="008E6B58">
      <w:pPr>
        <w:pStyle w:val="MainText"/>
        <w:spacing w:line="480" w:lineRule="auto"/>
        <w:rPr>
          <w:sz w:val="24"/>
          <w:lang w:val="ru-RU"/>
        </w:rPr>
      </w:pPr>
      <w:r w:rsidRPr="00873132">
        <w:rPr>
          <w:sz w:val="24"/>
          <w:lang w:val="ru-RU"/>
        </w:rPr>
        <w:t>Одним из основных направлений применения алгоритмов МО в системах связи является разработка методов подавления и компенсации нелинейных искажений сигнала.</w:t>
      </w:r>
      <w:r>
        <w:rPr>
          <w:sz w:val="24"/>
          <w:lang w:val="ru-RU"/>
        </w:rPr>
        <w:t xml:space="preserve"> </w:t>
      </w:r>
      <w:r w:rsidR="008E6B58">
        <w:rPr>
          <w:sz w:val="24"/>
          <w:lang w:val="ru-RU"/>
        </w:rPr>
        <w:t>В частности, б</w:t>
      </w:r>
      <w:r w:rsidR="008E6B58" w:rsidRPr="00873132">
        <w:rPr>
          <w:sz w:val="24"/>
          <w:lang w:val="ru-RU"/>
        </w:rPr>
        <w:t>ольшое число</w:t>
      </w:r>
      <w:r w:rsidR="008E6B58">
        <w:rPr>
          <w:sz w:val="24"/>
          <w:lang w:val="ru-RU"/>
        </w:rPr>
        <w:t xml:space="preserve"> публикаций</w:t>
      </w:r>
      <w:r w:rsidR="008E6B58" w:rsidRPr="00873132">
        <w:rPr>
          <w:sz w:val="24"/>
          <w:lang w:val="ru-RU"/>
        </w:rPr>
        <w:t xml:space="preserve"> посвящено исследованию методов обработки оптических сигналов, основанных на</w:t>
      </w:r>
      <w:r w:rsidR="008E6B58">
        <w:rPr>
          <w:sz w:val="24"/>
          <w:lang w:val="ru-RU"/>
        </w:rPr>
        <w:t xml:space="preserve"> </w:t>
      </w:r>
      <w:r w:rsidR="008E6B58" w:rsidRPr="00873132">
        <w:rPr>
          <w:sz w:val="24"/>
          <w:lang w:val="ru-RU"/>
        </w:rPr>
        <w:t>искусственных нейронных сетях</w:t>
      </w:r>
      <w:r w:rsidR="008E6B58">
        <w:rPr>
          <w:sz w:val="24"/>
          <w:lang w:val="ru-RU"/>
        </w:rPr>
        <w:t xml:space="preserve">, которые </w:t>
      </w:r>
      <w:r w:rsidR="00106A75">
        <w:rPr>
          <w:sz w:val="24"/>
          <w:lang w:val="ru-RU"/>
        </w:rPr>
        <w:t>стали</w:t>
      </w:r>
      <w:r w:rsidR="008E6B58">
        <w:rPr>
          <w:sz w:val="24"/>
          <w:lang w:val="ru-RU"/>
        </w:rPr>
        <w:t xml:space="preserve"> популярн</w:t>
      </w:r>
      <w:r w:rsidR="00106A75">
        <w:rPr>
          <w:sz w:val="24"/>
          <w:lang w:val="ru-RU"/>
        </w:rPr>
        <w:t>ы</w:t>
      </w:r>
      <w:r w:rsidR="008E6B58">
        <w:rPr>
          <w:sz w:val="24"/>
          <w:lang w:val="ru-RU"/>
        </w:rPr>
        <w:t xml:space="preserve"> </w:t>
      </w:r>
      <w:r w:rsidR="008E6B58" w:rsidRPr="00660A17">
        <w:rPr>
          <w:sz w:val="24"/>
          <w:lang w:val="ru-RU"/>
        </w:rPr>
        <w:t xml:space="preserve">из-за высокой точности классификации, которую они </w:t>
      </w:r>
      <w:r w:rsidR="008E6B58">
        <w:rPr>
          <w:sz w:val="24"/>
          <w:lang w:val="ru-RU"/>
        </w:rPr>
        <w:t>позволяют</w:t>
      </w:r>
      <w:r w:rsidR="008E6B58" w:rsidRPr="00660A17">
        <w:rPr>
          <w:sz w:val="24"/>
          <w:lang w:val="ru-RU"/>
        </w:rPr>
        <w:t xml:space="preserve"> достичь</w:t>
      </w:r>
      <w:r w:rsidR="008E6B58">
        <w:rPr>
          <w:sz w:val="24"/>
          <w:lang w:val="ru-RU"/>
        </w:rPr>
        <w:t xml:space="preserve">. В данной работе мы </w:t>
      </w:r>
      <w:r w:rsidR="008E6B58">
        <w:rPr>
          <w:sz w:val="24"/>
          <w:lang w:val="ru-RU"/>
        </w:rPr>
        <w:lastRenderedPageBreak/>
        <w:t xml:space="preserve">рассматриваем несколько примеров применения методов машинного обучения для компенсации искажений передачи в когерентных линиях связи большой протяженности. Мы описываем основные архитектуры нейронных сетей, которые используются для обработки принятых сигналов, а также рассматриваем алгоритмы МО, которые используются для нахождения </w:t>
      </w:r>
      <w:r w:rsidR="00954759">
        <w:rPr>
          <w:sz w:val="24"/>
          <w:lang w:val="ru-RU"/>
        </w:rPr>
        <w:t>параметров</w:t>
      </w:r>
      <w:r w:rsidR="008E6B58">
        <w:rPr>
          <w:sz w:val="24"/>
          <w:lang w:val="ru-RU"/>
        </w:rPr>
        <w:t xml:space="preserve"> модели, основанной на теории возмущения.</w:t>
      </w:r>
      <w:r w:rsidR="00B9278F">
        <w:rPr>
          <w:sz w:val="24"/>
          <w:lang w:val="ru-RU"/>
        </w:rPr>
        <w:t xml:space="preserve"> </w:t>
      </w:r>
      <w:r w:rsidR="0073385C" w:rsidRPr="0073385C">
        <w:rPr>
          <w:sz w:val="24"/>
          <w:lang w:val="ru-RU"/>
        </w:rPr>
        <w:t>Целью данной работы является краткий обзор методов машинного обучения, которые в настоящее время широко применяются для компенсации искажений сигналов в волоконно-оптических линиях связи, а также представление оригинальных результатов исследований авторов по этой тематике. Статья предоставит исследователям в области оптоволоконной связи информацию о различных подходах и распространенных архитектурах нейронных сетей, используемых для обработки оптических сигналов. Это может помочь при выборе алгоритмов, соответствующих конкретным требованиям и условиям, с учетом заданной вычислительной сложности и желаемой точности компенсации искажений.</w:t>
      </w:r>
    </w:p>
    <w:p w14:paraId="47EEFAF1" w14:textId="7E10557C" w:rsidR="008E6B58" w:rsidRDefault="008E6B58" w:rsidP="008E6B58">
      <w:pPr>
        <w:pStyle w:val="a3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Схемы обработки пр</w:t>
      </w:r>
      <w:r w:rsidR="004507D6">
        <w:rPr>
          <w:rFonts w:ascii="Times New Roman" w:hAnsi="Times New Roman"/>
          <w:b/>
          <w:sz w:val="24"/>
          <w:szCs w:val="24"/>
        </w:rPr>
        <w:t>и</w:t>
      </w:r>
      <w:r>
        <w:rPr>
          <w:rFonts w:ascii="Times New Roman" w:hAnsi="Times New Roman"/>
          <w:b/>
          <w:sz w:val="24"/>
          <w:szCs w:val="24"/>
        </w:rPr>
        <w:t>нятых сигналов на основе</w:t>
      </w:r>
      <w:r w:rsidR="004507D6">
        <w:rPr>
          <w:rFonts w:ascii="Times New Roman" w:hAnsi="Times New Roman"/>
          <w:b/>
          <w:sz w:val="24"/>
          <w:szCs w:val="24"/>
        </w:rPr>
        <w:t xml:space="preserve"> методов машинного обучения</w:t>
      </w:r>
    </w:p>
    <w:p w14:paraId="53AC7FFD" w14:textId="604BF4A5" w:rsidR="009573F6" w:rsidRPr="009573F6" w:rsidRDefault="009573F6" w:rsidP="009573F6">
      <w:pPr>
        <w:spacing w:line="480" w:lineRule="auto"/>
        <w:ind w:left="1080"/>
        <w:jc w:val="both"/>
        <w:rPr>
          <w:b/>
          <w:sz w:val="24"/>
        </w:rPr>
      </w:pPr>
      <w:r>
        <w:rPr>
          <w:b/>
          <w:sz w:val="24"/>
        </w:rPr>
        <w:t xml:space="preserve">2.1. </w:t>
      </w:r>
      <w:r w:rsidRPr="009573F6">
        <w:rPr>
          <w:b/>
          <w:sz w:val="24"/>
        </w:rPr>
        <w:t>Схемы на основе полносвязных нейронных сетей</w:t>
      </w:r>
    </w:p>
    <w:p w14:paraId="299D82F4" w14:textId="0AD2C766" w:rsidR="007428E0" w:rsidRPr="006D3C81" w:rsidRDefault="004507D6" w:rsidP="00873132">
      <w:pPr>
        <w:pStyle w:val="MainText"/>
        <w:spacing w:line="480" w:lineRule="auto"/>
        <w:rPr>
          <w:sz w:val="24"/>
          <w:lang w:val="ru-RU"/>
        </w:rPr>
      </w:pPr>
      <w:r w:rsidRPr="004507D6">
        <w:rPr>
          <w:sz w:val="24"/>
          <w:lang w:val="ru-RU"/>
        </w:rPr>
        <w:t xml:space="preserve">Хотя методы </w:t>
      </w:r>
      <w:r>
        <w:rPr>
          <w:sz w:val="24"/>
          <w:lang w:val="ru-RU"/>
        </w:rPr>
        <w:t>обработки принятых сигналов</w:t>
      </w:r>
      <w:r w:rsidRPr="004507D6">
        <w:rPr>
          <w:sz w:val="24"/>
          <w:lang w:val="ru-RU"/>
        </w:rPr>
        <w:t xml:space="preserve"> на основе машинного обучения широко изучались в беспроводных системах </w:t>
      </w:r>
      <w:r w:rsidR="00954759">
        <w:rPr>
          <w:sz w:val="24"/>
          <w:lang w:val="ru-RU"/>
        </w:rPr>
        <w:t xml:space="preserve">связи </w:t>
      </w:r>
      <w:r w:rsidRPr="004507D6">
        <w:rPr>
          <w:sz w:val="24"/>
          <w:lang w:val="ru-RU"/>
        </w:rPr>
        <w:t>[</w:t>
      </w:r>
      <w:r w:rsidR="009674F4" w:rsidRPr="009674F4">
        <w:rPr>
          <w:sz w:val="24"/>
          <w:lang w:val="ru-RU"/>
        </w:rPr>
        <w:t>19</w:t>
      </w:r>
      <w:r w:rsidRPr="004507D6">
        <w:rPr>
          <w:sz w:val="24"/>
          <w:lang w:val="ru-RU"/>
        </w:rPr>
        <w:t>], только</w:t>
      </w:r>
      <w:r w:rsidR="005C30AE">
        <w:rPr>
          <w:sz w:val="24"/>
          <w:lang w:val="ru-RU"/>
        </w:rPr>
        <w:t xml:space="preserve"> относительно</w:t>
      </w:r>
      <w:r w:rsidRPr="004507D6">
        <w:rPr>
          <w:sz w:val="24"/>
          <w:lang w:val="ru-RU"/>
        </w:rPr>
        <w:t xml:space="preserve"> недавно они </w:t>
      </w:r>
      <w:r w:rsidR="005C30AE">
        <w:rPr>
          <w:sz w:val="24"/>
          <w:lang w:val="ru-RU"/>
        </w:rPr>
        <w:t>начали</w:t>
      </w:r>
      <w:r w:rsidRPr="004507D6">
        <w:rPr>
          <w:sz w:val="24"/>
          <w:lang w:val="ru-RU"/>
        </w:rPr>
        <w:t xml:space="preserve"> рассм</w:t>
      </w:r>
      <w:r w:rsidR="005C30AE">
        <w:rPr>
          <w:sz w:val="24"/>
          <w:lang w:val="ru-RU"/>
        </w:rPr>
        <w:t>атриваться</w:t>
      </w:r>
      <w:r w:rsidRPr="004507D6">
        <w:rPr>
          <w:sz w:val="24"/>
          <w:lang w:val="ru-RU"/>
        </w:rPr>
        <w:t xml:space="preserve"> для применения в системах </w:t>
      </w:r>
      <w:r w:rsidR="005C30AE">
        <w:rPr>
          <w:sz w:val="24"/>
          <w:lang w:val="ru-RU"/>
        </w:rPr>
        <w:t>волоконно-оптической</w:t>
      </w:r>
      <w:r w:rsidRPr="004507D6">
        <w:rPr>
          <w:sz w:val="24"/>
          <w:lang w:val="ru-RU"/>
        </w:rPr>
        <w:t xml:space="preserve"> передачи.</w:t>
      </w:r>
      <w:r w:rsidR="005C30AE">
        <w:rPr>
          <w:sz w:val="24"/>
          <w:lang w:val="ru-RU"/>
        </w:rPr>
        <w:t xml:space="preserve"> </w:t>
      </w:r>
      <w:r w:rsidR="00B5189C">
        <w:rPr>
          <w:sz w:val="24"/>
          <w:lang w:val="ru-RU"/>
        </w:rPr>
        <w:t>Первы</w:t>
      </w:r>
      <w:r w:rsidR="005C30AE">
        <w:rPr>
          <w:sz w:val="24"/>
          <w:lang w:val="ru-RU"/>
        </w:rPr>
        <w:t>е</w:t>
      </w:r>
      <w:r w:rsidR="00263753">
        <w:rPr>
          <w:sz w:val="24"/>
          <w:lang w:val="ru-RU"/>
        </w:rPr>
        <w:t xml:space="preserve"> </w:t>
      </w:r>
      <w:r w:rsidR="005C30AE">
        <w:rPr>
          <w:sz w:val="24"/>
          <w:lang w:val="ru-RU"/>
        </w:rPr>
        <w:t>работы по этой теме были посвящены</w:t>
      </w:r>
      <w:r w:rsidR="00263753">
        <w:rPr>
          <w:sz w:val="24"/>
          <w:lang w:val="ru-RU"/>
        </w:rPr>
        <w:t xml:space="preserve"> алгоритм</w:t>
      </w:r>
      <w:r w:rsidR="005C30AE">
        <w:rPr>
          <w:sz w:val="24"/>
          <w:lang w:val="ru-RU"/>
        </w:rPr>
        <w:t>ам</w:t>
      </w:r>
      <w:r w:rsidR="00263753">
        <w:rPr>
          <w:sz w:val="24"/>
          <w:lang w:val="ru-RU"/>
        </w:rPr>
        <w:t xml:space="preserve"> классификации и кластеризации</w:t>
      </w:r>
      <w:r w:rsidR="005C30AE">
        <w:rPr>
          <w:sz w:val="24"/>
          <w:lang w:val="ru-RU"/>
        </w:rPr>
        <w:t>,</w:t>
      </w:r>
      <w:r w:rsidR="00263753">
        <w:rPr>
          <w:sz w:val="24"/>
          <w:lang w:val="ru-RU"/>
        </w:rPr>
        <w:t xml:space="preserve"> таки</w:t>
      </w:r>
      <w:r w:rsidR="005C30AE">
        <w:rPr>
          <w:sz w:val="24"/>
          <w:lang w:val="ru-RU"/>
        </w:rPr>
        <w:t>м</w:t>
      </w:r>
      <w:r w:rsidR="00263753">
        <w:rPr>
          <w:sz w:val="24"/>
          <w:lang w:val="ru-RU"/>
        </w:rPr>
        <w:t xml:space="preserve"> как м</w:t>
      </w:r>
      <w:r w:rsidR="00263753" w:rsidRPr="00263753">
        <w:rPr>
          <w:sz w:val="24"/>
          <w:lang w:val="ru-RU"/>
        </w:rPr>
        <w:t>етод k-ближайших соседей (k</w:t>
      </w:r>
      <w:r w:rsidR="00954759">
        <w:rPr>
          <w:sz w:val="24"/>
          <w:lang w:val="en-US"/>
        </w:rPr>
        <w:t>NN</w:t>
      </w:r>
      <w:r w:rsidR="00263753" w:rsidRPr="00263753">
        <w:rPr>
          <w:sz w:val="24"/>
          <w:lang w:val="ru-RU"/>
        </w:rPr>
        <w:t>)</w:t>
      </w:r>
      <w:r w:rsidR="00263753">
        <w:rPr>
          <w:sz w:val="24"/>
          <w:lang w:val="ru-RU"/>
        </w:rPr>
        <w:t xml:space="preserve"> </w:t>
      </w:r>
      <w:r w:rsidR="00263753" w:rsidRPr="00263753">
        <w:rPr>
          <w:sz w:val="24"/>
          <w:lang w:val="ru-RU"/>
        </w:rPr>
        <w:t>[2</w:t>
      </w:r>
      <w:r w:rsidR="009674F4" w:rsidRPr="009674F4">
        <w:rPr>
          <w:sz w:val="24"/>
          <w:lang w:val="ru-RU"/>
        </w:rPr>
        <w:t>0</w:t>
      </w:r>
      <w:r w:rsidR="00263753" w:rsidRPr="00263753">
        <w:rPr>
          <w:sz w:val="24"/>
          <w:lang w:val="ru-RU"/>
        </w:rPr>
        <w:t>]</w:t>
      </w:r>
      <w:r w:rsidR="00263753">
        <w:rPr>
          <w:sz w:val="24"/>
          <w:lang w:val="ru-RU"/>
        </w:rPr>
        <w:t xml:space="preserve">, </w:t>
      </w:r>
      <w:r w:rsidR="005F2E8C">
        <w:rPr>
          <w:sz w:val="24"/>
          <w:lang w:val="ru-RU"/>
        </w:rPr>
        <w:t>а</w:t>
      </w:r>
      <w:r w:rsidR="005F2E8C" w:rsidRPr="005F2E8C">
        <w:rPr>
          <w:sz w:val="24"/>
          <w:lang w:val="ru-RU"/>
        </w:rPr>
        <w:t>лгоритм распространения близости</w:t>
      </w:r>
      <w:r w:rsidR="005F2E8C">
        <w:rPr>
          <w:sz w:val="24"/>
          <w:lang w:val="ru-RU"/>
        </w:rPr>
        <w:t xml:space="preserve"> </w:t>
      </w:r>
      <w:r w:rsidR="005F2E8C" w:rsidRPr="005F2E8C">
        <w:rPr>
          <w:sz w:val="24"/>
          <w:lang w:val="ru-RU"/>
        </w:rPr>
        <w:t>(</w:t>
      </w:r>
      <w:r w:rsidR="00954759">
        <w:rPr>
          <w:sz w:val="24"/>
          <w:lang w:val="en-US"/>
        </w:rPr>
        <w:t>APC</w:t>
      </w:r>
      <w:r w:rsidR="005F2E8C" w:rsidRPr="005F2E8C">
        <w:rPr>
          <w:sz w:val="24"/>
          <w:lang w:val="ru-RU"/>
        </w:rPr>
        <w:t>) [2</w:t>
      </w:r>
      <w:r w:rsidR="009674F4" w:rsidRPr="009674F4">
        <w:rPr>
          <w:sz w:val="24"/>
          <w:lang w:val="ru-RU"/>
        </w:rPr>
        <w:t>1</w:t>
      </w:r>
      <w:r w:rsidR="005F2E8C" w:rsidRPr="005F2E8C">
        <w:rPr>
          <w:sz w:val="24"/>
          <w:lang w:val="ru-RU"/>
        </w:rPr>
        <w:t xml:space="preserve">], </w:t>
      </w:r>
      <w:r w:rsidR="005F2E8C">
        <w:rPr>
          <w:sz w:val="24"/>
          <w:lang w:val="ru-RU"/>
        </w:rPr>
        <w:t>метод опорных векторов</w:t>
      </w:r>
      <w:r w:rsidR="005F2E8C" w:rsidRPr="005F2E8C">
        <w:rPr>
          <w:sz w:val="24"/>
          <w:lang w:val="ru-RU"/>
        </w:rPr>
        <w:t xml:space="preserve"> [2</w:t>
      </w:r>
      <w:r w:rsidR="009674F4" w:rsidRPr="009674F4">
        <w:rPr>
          <w:sz w:val="24"/>
          <w:lang w:val="ru-RU"/>
        </w:rPr>
        <w:t>2</w:t>
      </w:r>
      <w:r w:rsidR="005F2E8C" w:rsidRPr="005F2E8C">
        <w:rPr>
          <w:sz w:val="24"/>
          <w:lang w:val="ru-RU"/>
        </w:rPr>
        <w:t xml:space="preserve">] </w:t>
      </w:r>
      <w:r w:rsidR="005F2E8C">
        <w:rPr>
          <w:sz w:val="24"/>
          <w:lang w:val="ru-RU"/>
        </w:rPr>
        <w:t>и др. Однако и</w:t>
      </w:r>
      <w:r w:rsidR="00D935AD">
        <w:rPr>
          <w:sz w:val="24"/>
          <w:lang w:val="ru-RU"/>
        </w:rPr>
        <w:t xml:space="preserve">з-за </w:t>
      </w:r>
      <w:r w:rsidR="001B348F">
        <w:rPr>
          <w:sz w:val="24"/>
          <w:lang w:val="ru-RU"/>
        </w:rPr>
        <w:t>своей структуры</w:t>
      </w:r>
      <w:r w:rsidR="00D935AD">
        <w:rPr>
          <w:sz w:val="24"/>
          <w:lang w:val="ru-RU"/>
        </w:rPr>
        <w:t xml:space="preserve"> </w:t>
      </w:r>
      <w:r w:rsidR="00954759">
        <w:rPr>
          <w:sz w:val="24"/>
          <w:lang w:val="ru-RU"/>
        </w:rPr>
        <w:t>данные</w:t>
      </w:r>
      <w:r w:rsidR="001B348F">
        <w:rPr>
          <w:sz w:val="24"/>
          <w:lang w:val="ru-RU"/>
        </w:rPr>
        <w:t xml:space="preserve"> методы</w:t>
      </w:r>
      <w:r w:rsidR="00D935AD">
        <w:rPr>
          <w:sz w:val="24"/>
          <w:lang w:val="ru-RU"/>
        </w:rPr>
        <w:t xml:space="preserve"> не учитывают эффект памяти канал</w:t>
      </w:r>
      <w:r w:rsidR="001B348F">
        <w:rPr>
          <w:sz w:val="24"/>
          <w:lang w:val="ru-RU"/>
        </w:rPr>
        <w:t>а</w:t>
      </w:r>
      <w:r w:rsidR="00954759">
        <w:rPr>
          <w:sz w:val="24"/>
          <w:lang w:val="ru-RU"/>
        </w:rPr>
        <w:t xml:space="preserve"> и</w:t>
      </w:r>
      <w:r w:rsidR="001B348F">
        <w:rPr>
          <w:sz w:val="24"/>
          <w:lang w:val="ru-RU"/>
        </w:rPr>
        <w:t xml:space="preserve"> демонстрируют высокую эффективность только в ряде специфических случаев, например, </w:t>
      </w:r>
      <w:r w:rsidR="00B5189C">
        <w:rPr>
          <w:sz w:val="24"/>
          <w:lang w:val="ru-RU"/>
        </w:rPr>
        <w:t xml:space="preserve">в </w:t>
      </w:r>
      <w:r w:rsidR="001B348F">
        <w:rPr>
          <w:sz w:val="24"/>
          <w:lang w:val="ru-RU"/>
        </w:rPr>
        <w:t xml:space="preserve">системах связи с </w:t>
      </w:r>
      <w:r w:rsidR="001B348F" w:rsidRPr="001B348F">
        <w:rPr>
          <w:sz w:val="24"/>
          <w:lang w:val="ru-RU"/>
        </w:rPr>
        <w:t>мультиплексирование</w:t>
      </w:r>
      <w:r w:rsidR="001B348F">
        <w:rPr>
          <w:sz w:val="24"/>
          <w:lang w:val="ru-RU"/>
        </w:rPr>
        <w:t>м</w:t>
      </w:r>
      <w:r w:rsidR="001B348F" w:rsidRPr="001B348F">
        <w:rPr>
          <w:sz w:val="24"/>
          <w:lang w:val="ru-RU"/>
        </w:rPr>
        <w:t xml:space="preserve"> с ортогональным частотным разделением каналов</w:t>
      </w:r>
      <w:r w:rsidR="001B348F">
        <w:rPr>
          <w:sz w:val="24"/>
          <w:lang w:val="ru-RU"/>
        </w:rPr>
        <w:t xml:space="preserve"> (</w:t>
      </w:r>
      <w:r w:rsidR="001B348F">
        <w:rPr>
          <w:sz w:val="24"/>
          <w:lang w:val="en-US"/>
        </w:rPr>
        <w:t>OFDM</w:t>
      </w:r>
      <w:r w:rsidR="001B348F">
        <w:rPr>
          <w:sz w:val="24"/>
          <w:lang w:val="ru-RU"/>
        </w:rPr>
        <w:t xml:space="preserve">) </w:t>
      </w:r>
      <w:r w:rsidR="001B348F" w:rsidRPr="001B348F">
        <w:rPr>
          <w:sz w:val="24"/>
          <w:lang w:val="ru-RU"/>
        </w:rPr>
        <w:t>[2</w:t>
      </w:r>
      <w:r w:rsidR="009674F4" w:rsidRPr="009674F4">
        <w:rPr>
          <w:sz w:val="24"/>
          <w:lang w:val="ru-RU"/>
        </w:rPr>
        <w:t>2</w:t>
      </w:r>
      <w:r w:rsidR="001B348F" w:rsidRPr="001B348F">
        <w:rPr>
          <w:sz w:val="24"/>
          <w:lang w:val="ru-RU"/>
        </w:rPr>
        <w:t xml:space="preserve">] </w:t>
      </w:r>
      <w:r w:rsidR="001B348F">
        <w:rPr>
          <w:sz w:val="24"/>
          <w:lang w:val="ru-RU"/>
        </w:rPr>
        <w:t xml:space="preserve">или в линиях связи </w:t>
      </w:r>
      <w:r w:rsidR="001B348F" w:rsidRPr="001B348F">
        <w:rPr>
          <w:sz w:val="24"/>
          <w:lang w:val="ru-RU"/>
        </w:rPr>
        <w:t>с нулевой дисперсией</w:t>
      </w:r>
      <w:r w:rsidR="001B348F">
        <w:rPr>
          <w:sz w:val="24"/>
          <w:lang w:val="ru-RU"/>
        </w:rPr>
        <w:t xml:space="preserve"> </w:t>
      </w:r>
      <w:r w:rsidR="001B348F" w:rsidRPr="001B348F">
        <w:rPr>
          <w:sz w:val="24"/>
          <w:lang w:val="ru-RU"/>
        </w:rPr>
        <w:t>[2</w:t>
      </w:r>
      <w:r w:rsidR="009674F4" w:rsidRPr="009674F4">
        <w:rPr>
          <w:sz w:val="24"/>
          <w:lang w:val="ru-RU"/>
        </w:rPr>
        <w:t>0</w:t>
      </w:r>
      <w:r w:rsidR="001B348F" w:rsidRPr="001B348F">
        <w:rPr>
          <w:sz w:val="24"/>
          <w:lang w:val="ru-RU"/>
        </w:rPr>
        <w:t>].</w:t>
      </w:r>
      <w:r w:rsidR="006D3C81">
        <w:rPr>
          <w:sz w:val="24"/>
          <w:lang w:val="ru-RU"/>
        </w:rPr>
        <w:t xml:space="preserve"> </w:t>
      </w:r>
      <w:r w:rsidR="005C30AE">
        <w:rPr>
          <w:sz w:val="24"/>
          <w:lang w:val="ru-RU"/>
        </w:rPr>
        <w:t xml:space="preserve">Дальнейшее развитие </w:t>
      </w:r>
      <w:r w:rsidR="005C30AE" w:rsidRPr="004507D6">
        <w:rPr>
          <w:sz w:val="24"/>
          <w:lang w:val="ru-RU"/>
        </w:rPr>
        <w:t xml:space="preserve">методы </w:t>
      </w:r>
      <w:r w:rsidR="005C30AE">
        <w:rPr>
          <w:sz w:val="24"/>
          <w:lang w:val="ru-RU"/>
        </w:rPr>
        <w:t>обработки сигналов</w:t>
      </w:r>
      <w:r w:rsidR="005C30AE" w:rsidRPr="004507D6">
        <w:rPr>
          <w:sz w:val="24"/>
          <w:lang w:val="ru-RU"/>
        </w:rPr>
        <w:t xml:space="preserve"> на основе </w:t>
      </w:r>
      <w:r w:rsidR="005C30AE">
        <w:rPr>
          <w:sz w:val="24"/>
          <w:lang w:val="ru-RU"/>
        </w:rPr>
        <w:t xml:space="preserve">МО получили при использовании искусственных нейронных сетей. В одной из первых работ </w:t>
      </w:r>
      <w:r w:rsidR="005477D5">
        <w:rPr>
          <w:sz w:val="24"/>
          <w:lang w:val="ru-RU"/>
        </w:rPr>
        <w:t xml:space="preserve">НС применялись для компенсации нелинейных искажений передачи в </w:t>
      </w:r>
      <w:r w:rsidR="005477D5">
        <w:rPr>
          <w:sz w:val="24"/>
          <w:lang w:val="en-US"/>
        </w:rPr>
        <w:t>OFDM</w:t>
      </w:r>
      <w:r w:rsidR="005477D5" w:rsidRPr="005477D5">
        <w:rPr>
          <w:sz w:val="24"/>
          <w:lang w:val="ru-RU"/>
        </w:rPr>
        <w:t xml:space="preserve"> </w:t>
      </w:r>
      <w:r w:rsidR="005477D5">
        <w:rPr>
          <w:sz w:val="24"/>
          <w:lang w:val="ru-RU"/>
        </w:rPr>
        <w:t xml:space="preserve">линии связи </w:t>
      </w:r>
      <w:r w:rsidR="005477D5" w:rsidRPr="005477D5">
        <w:rPr>
          <w:sz w:val="24"/>
          <w:lang w:val="ru-RU"/>
        </w:rPr>
        <w:t>[2</w:t>
      </w:r>
      <w:r w:rsidR="009674F4" w:rsidRPr="009674F4">
        <w:rPr>
          <w:sz w:val="24"/>
          <w:lang w:val="ru-RU"/>
        </w:rPr>
        <w:t>3</w:t>
      </w:r>
      <w:r w:rsidR="005477D5" w:rsidRPr="005477D5">
        <w:rPr>
          <w:sz w:val="24"/>
          <w:lang w:val="ru-RU"/>
        </w:rPr>
        <w:t>]</w:t>
      </w:r>
      <w:r w:rsidR="006D3C81">
        <w:rPr>
          <w:sz w:val="24"/>
          <w:lang w:val="ru-RU"/>
        </w:rPr>
        <w:t xml:space="preserve">, </w:t>
      </w:r>
      <w:r w:rsidR="006D3C81">
        <w:rPr>
          <w:sz w:val="24"/>
          <w:lang w:val="ru-RU"/>
        </w:rPr>
        <w:lastRenderedPageBreak/>
        <w:t>где</w:t>
      </w:r>
      <w:r w:rsidR="005477D5" w:rsidRPr="005477D5">
        <w:rPr>
          <w:sz w:val="24"/>
          <w:lang w:val="ru-RU"/>
        </w:rPr>
        <w:t xml:space="preserve"> </w:t>
      </w:r>
      <w:r w:rsidR="006D3C81">
        <w:rPr>
          <w:sz w:val="24"/>
          <w:lang w:val="ru-RU"/>
        </w:rPr>
        <w:t>а</w:t>
      </w:r>
      <w:r w:rsidR="005477D5">
        <w:rPr>
          <w:sz w:val="24"/>
          <w:lang w:val="ru-RU"/>
        </w:rPr>
        <w:t xml:space="preserve">вторы предложили использовать две несвязанные </w:t>
      </w:r>
      <w:r w:rsidR="006D3C81">
        <w:rPr>
          <w:sz w:val="24"/>
          <w:lang w:val="ru-RU"/>
        </w:rPr>
        <w:t>архитектуры</w:t>
      </w:r>
      <w:r w:rsidR="005477D5">
        <w:rPr>
          <w:sz w:val="24"/>
          <w:lang w:val="ru-RU"/>
        </w:rPr>
        <w:t xml:space="preserve"> для компенсации </w:t>
      </w:r>
      <w:r w:rsidR="007428E0">
        <w:rPr>
          <w:sz w:val="24"/>
          <w:lang w:val="ru-RU"/>
        </w:rPr>
        <w:t xml:space="preserve">отдельно </w:t>
      </w:r>
      <w:r w:rsidR="005477D5">
        <w:rPr>
          <w:sz w:val="24"/>
          <w:lang w:val="ru-RU"/>
        </w:rPr>
        <w:t>действительной и мнимой част</w:t>
      </w:r>
      <w:r w:rsidR="007428E0">
        <w:rPr>
          <w:sz w:val="24"/>
          <w:lang w:val="ru-RU"/>
        </w:rPr>
        <w:t>ей</w:t>
      </w:r>
      <w:r w:rsidR="005477D5">
        <w:rPr>
          <w:sz w:val="24"/>
          <w:lang w:val="ru-RU"/>
        </w:rPr>
        <w:t xml:space="preserve"> принятого сигнала</w:t>
      </w:r>
      <w:r w:rsidR="007428E0">
        <w:rPr>
          <w:sz w:val="24"/>
          <w:lang w:val="ru-RU"/>
        </w:rPr>
        <w:t xml:space="preserve">. Кроме того, для восстановления переданного символа </w:t>
      </w:r>
      <w:r w:rsidR="00830AA0">
        <w:rPr>
          <w:sz w:val="24"/>
          <w:lang w:val="ru-RU"/>
        </w:rPr>
        <w:t>учитывалс</w:t>
      </w:r>
      <w:r w:rsidR="007428E0">
        <w:rPr>
          <w:sz w:val="24"/>
          <w:lang w:val="ru-RU"/>
        </w:rPr>
        <w:t xml:space="preserve">я только соответствующий ему принятый символ без использования соседних, то есть </w:t>
      </w:r>
      <w:r w:rsidR="00830AA0">
        <w:rPr>
          <w:sz w:val="24"/>
          <w:lang w:val="ru-RU"/>
        </w:rPr>
        <w:t>данна</w:t>
      </w:r>
      <w:r w:rsidR="007428E0">
        <w:rPr>
          <w:sz w:val="24"/>
          <w:lang w:val="ru-RU"/>
        </w:rPr>
        <w:t xml:space="preserve">я архитектура не учитывала эффект памяти канала. </w:t>
      </w:r>
      <w:r w:rsidR="00830AA0">
        <w:rPr>
          <w:sz w:val="24"/>
          <w:lang w:val="ru-RU"/>
        </w:rPr>
        <w:t>По причине</w:t>
      </w:r>
      <w:r w:rsidR="007428E0">
        <w:rPr>
          <w:sz w:val="24"/>
          <w:lang w:val="ru-RU"/>
        </w:rPr>
        <w:t xml:space="preserve"> того, что предложенная схема обработки применялась в </w:t>
      </w:r>
      <w:r w:rsidR="007428E0">
        <w:rPr>
          <w:sz w:val="24"/>
          <w:lang w:val="en-US"/>
        </w:rPr>
        <w:t>OFDM</w:t>
      </w:r>
      <w:r w:rsidR="007428E0" w:rsidRPr="007428E0">
        <w:rPr>
          <w:sz w:val="24"/>
          <w:lang w:val="ru-RU"/>
        </w:rPr>
        <w:t xml:space="preserve"> </w:t>
      </w:r>
      <w:r w:rsidR="007428E0">
        <w:rPr>
          <w:sz w:val="24"/>
          <w:lang w:val="ru-RU"/>
        </w:rPr>
        <w:t xml:space="preserve">системе, где межсимвольная интерференция оказывает слабое влияние на сигнал, она позволила улучшить качество передачи данных по сравнению с методом на основе </w:t>
      </w:r>
      <w:r w:rsidR="007428E0" w:rsidRPr="00873132">
        <w:rPr>
          <w:sz w:val="24"/>
          <w:lang w:val="ru-RU"/>
        </w:rPr>
        <w:t>ряд</w:t>
      </w:r>
      <w:r w:rsidR="007428E0">
        <w:rPr>
          <w:sz w:val="24"/>
          <w:lang w:val="ru-RU"/>
        </w:rPr>
        <w:t>ов</w:t>
      </w:r>
      <w:r w:rsidR="007428E0" w:rsidRPr="00873132">
        <w:rPr>
          <w:sz w:val="24"/>
          <w:lang w:val="ru-RU"/>
        </w:rPr>
        <w:t xml:space="preserve"> Вольтера</w:t>
      </w:r>
      <w:r w:rsidR="007428E0">
        <w:rPr>
          <w:sz w:val="24"/>
          <w:lang w:val="ru-RU"/>
        </w:rPr>
        <w:t>.</w:t>
      </w:r>
      <w:r w:rsidR="00CD38B6">
        <w:rPr>
          <w:sz w:val="24"/>
          <w:lang w:val="ru-RU"/>
        </w:rPr>
        <w:t xml:space="preserve"> Однако </w:t>
      </w:r>
      <w:r w:rsidR="006D3C81">
        <w:rPr>
          <w:sz w:val="24"/>
          <w:lang w:val="ru-RU"/>
        </w:rPr>
        <w:t xml:space="preserve">вследствие неподходящей </w:t>
      </w:r>
      <w:r w:rsidR="00830AA0">
        <w:rPr>
          <w:sz w:val="24"/>
          <w:lang w:val="ru-RU"/>
        </w:rPr>
        <w:t xml:space="preserve">архитектуры </w:t>
      </w:r>
      <w:r w:rsidR="00CD38B6">
        <w:rPr>
          <w:sz w:val="24"/>
          <w:lang w:val="ru-RU"/>
        </w:rPr>
        <w:t xml:space="preserve">использование такой </w:t>
      </w:r>
      <w:r w:rsidR="00830AA0">
        <w:rPr>
          <w:sz w:val="24"/>
          <w:lang w:val="ru-RU"/>
        </w:rPr>
        <w:t>НС</w:t>
      </w:r>
      <w:r w:rsidR="00CD38B6">
        <w:rPr>
          <w:sz w:val="24"/>
          <w:lang w:val="ru-RU"/>
        </w:rPr>
        <w:t xml:space="preserve"> для восстановления сигнала в стандартной одноканальной линии связи или системе со спектральным уплотнением каналов позволит лишь незначительно повысить качество передачи.</w:t>
      </w:r>
    </w:p>
    <w:p w14:paraId="2AD39EED" w14:textId="2F2BB474" w:rsidR="00082B0A" w:rsidRDefault="00487977" w:rsidP="00873132">
      <w:pPr>
        <w:pStyle w:val="MainText"/>
        <w:spacing w:line="480" w:lineRule="auto"/>
        <w:rPr>
          <w:sz w:val="24"/>
          <w:lang w:val="ru-RU"/>
        </w:rPr>
      </w:pPr>
      <w:r>
        <w:rPr>
          <w:sz w:val="24"/>
          <w:lang w:val="ru-RU"/>
        </w:rPr>
        <w:t xml:space="preserve">Для преодоления данных недостатков в работе </w:t>
      </w:r>
      <w:r w:rsidRPr="00487977">
        <w:rPr>
          <w:sz w:val="24"/>
          <w:lang w:val="ru-RU"/>
        </w:rPr>
        <w:t>[1</w:t>
      </w:r>
      <w:r w:rsidR="009674F4" w:rsidRPr="009674F4">
        <w:rPr>
          <w:sz w:val="24"/>
          <w:lang w:val="ru-RU"/>
        </w:rPr>
        <w:t>1</w:t>
      </w:r>
      <w:r w:rsidRPr="00487977">
        <w:rPr>
          <w:sz w:val="24"/>
          <w:lang w:val="ru-RU"/>
        </w:rPr>
        <w:t xml:space="preserve">] </w:t>
      </w:r>
      <w:r>
        <w:rPr>
          <w:sz w:val="24"/>
          <w:lang w:val="ru-RU"/>
        </w:rPr>
        <w:t xml:space="preserve">нами была предложена </w:t>
      </w:r>
      <w:r w:rsidR="007A1C98">
        <w:rPr>
          <w:sz w:val="24"/>
          <w:lang w:val="ru-RU"/>
        </w:rPr>
        <w:t xml:space="preserve">схема компенсации нелинейных искажений на основе </w:t>
      </w:r>
      <w:proofErr w:type="spellStart"/>
      <w:r w:rsidR="007A1C98">
        <w:rPr>
          <w:sz w:val="24"/>
          <w:lang w:val="ru-RU"/>
        </w:rPr>
        <w:t>полносвязной</w:t>
      </w:r>
      <w:proofErr w:type="spellEnd"/>
      <w:r w:rsidR="007A1C98">
        <w:rPr>
          <w:sz w:val="24"/>
          <w:lang w:val="ru-RU"/>
        </w:rPr>
        <w:t xml:space="preserve"> нейронной сети, которая одновременно обрабатывает действительную и мнимую компоненты принятого сигнала.</w:t>
      </w:r>
      <w:r w:rsidR="006D3C81">
        <w:rPr>
          <w:sz w:val="24"/>
          <w:lang w:val="ru-RU"/>
        </w:rPr>
        <w:t xml:space="preserve"> </w:t>
      </w:r>
      <w:r w:rsidR="007A1C98">
        <w:rPr>
          <w:sz w:val="24"/>
          <w:lang w:val="ru-RU"/>
        </w:rPr>
        <w:t>На Рис. 1 представлена а</w:t>
      </w:r>
      <w:r w:rsidR="007A1C98" w:rsidRPr="007A1C98">
        <w:rPr>
          <w:sz w:val="24"/>
          <w:lang w:val="ru-RU"/>
        </w:rPr>
        <w:t>рхитектура предложенной нейронной сети</w:t>
      </w:r>
      <w:r w:rsidR="007D5A15">
        <w:rPr>
          <w:sz w:val="24"/>
          <w:lang w:val="ru-RU"/>
        </w:rPr>
        <w:t>,</w:t>
      </w:r>
      <w:r w:rsidR="007A1C98">
        <w:rPr>
          <w:sz w:val="24"/>
          <w:lang w:val="ru-RU"/>
        </w:rPr>
        <w:t xml:space="preserve"> </w:t>
      </w:r>
      <w:r w:rsidR="007D5A15">
        <w:rPr>
          <w:sz w:val="24"/>
          <w:lang w:val="ru-RU"/>
        </w:rPr>
        <w:t>н</w:t>
      </w:r>
      <w:r w:rsidR="00082B0A" w:rsidRPr="00082B0A">
        <w:rPr>
          <w:sz w:val="24"/>
          <w:lang w:val="ru-RU"/>
        </w:rPr>
        <w:t xml:space="preserve">а вход </w:t>
      </w:r>
      <w:r w:rsidR="007D5A15">
        <w:rPr>
          <w:sz w:val="24"/>
          <w:lang w:val="ru-RU"/>
        </w:rPr>
        <w:t>которой</w:t>
      </w:r>
      <w:r w:rsidR="00082B0A" w:rsidRPr="00082B0A">
        <w:rPr>
          <w:sz w:val="24"/>
          <w:lang w:val="ru-RU"/>
        </w:rPr>
        <w:t xml:space="preserve"> поступают символы, полученные в приемнике</w:t>
      </w:r>
      <w:r w:rsidR="00082B0A">
        <w:rPr>
          <w:sz w:val="24"/>
          <w:lang w:val="ru-RU"/>
        </w:rPr>
        <w:t xml:space="preserve"> после </w:t>
      </w:r>
      <w:r w:rsidR="006D3C81">
        <w:rPr>
          <w:sz w:val="24"/>
          <w:lang w:val="ru-RU"/>
        </w:rPr>
        <w:t>компенсации линейных искажений</w:t>
      </w:r>
      <w:r w:rsidR="00082B0A">
        <w:rPr>
          <w:sz w:val="24"/>
          <w:lang w:val="ru-RU"/>
        </w:rPr>
        <w:t xml:space="preserve"> сигнала</w:t>
      </w:r>
      <w:r w:rsidR="00082B0A" w:rsidRPr="00082B0A">
        <w:rPr>
          <w:sz w:val="24"/>
          <w:lang w:val="ru-RU"/>
        </w:rPr>
        <w:t>. Для учёта эффекта памяти канала в схеме нейронной сети используются блоки задержки</w:t>
      </w:r>
      <w:r w:rsidR="00082B0A">
        <w:rPr>
          <w:sz w:val="24"/>
          <w:lang w:val="ru-RU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4"/>
                <w:lang w:val="ru-RU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sz w:val="24"/>
                <w:lang w:val="ru-RU"/>
              </w:rPr>
              <m:t>-1</m:t>
            </m:r>
          </m:sup>
        </m:sSup>
      </m:oMath>
      <w:r w:rsidR="00082B0A">
        <w:rPr>
          <w:sz w:val="24"/>
          <w:lang w:val="ru-RU"/>
        </w:rPr>
        <w:t>).</w:t>
      </w:r>
      <w:r w:rsidR="00082B0A" w:rsidRPr="00082B0A">
        <w:t xml:space="preserve"> </w:t>
      </w:r>
      <w:r w:rsidR="00082B0A" w:rsidRPr="00082B0A">
        <w:rPr>
          <w:sz w:val="24"/>
          <w:lang w:val="ru-RU"/>
        </w:rPr>
        <w:t xml:space="preserve">Принятые символы разделяются на их реальную и мнимую части, образуя тем самым вектор признаков нейронной сети. В каждом скрытом слое расположено по 16 нейронов; выходной слой состоит из двух нейронов, соответствующих действительной и мнимой части выходного символа. В качестве функции активации на скрытых слоях использовалась </w:t>
      </w:r>
      <w:proofErr w:type="spellStart"/>
      <w:r w:rsidR="00082B0A" w:rsidRPr="00082B0A">
        <w:rPr>
          <w:sz w:val="24"/>
          <w:lang w:val="ru-RU"/>
        </w:rPr>
        <w:t>сигмоида</w:t>
      </w:r>
      <w:proofErr w:type="spellEnd"/>
      <w:r w:rsidR="00082B0A" w:rsidRPr="00082B0A">
        <w:rPr>
          <w:sz w:val="24"/>
          <w:lang w:val="ru-RU"/>
        </w:rPr>
        <w:t xml:space="preserve">, в то время как на выходном слое использовалась линейная передаточная функция. После обучения нейронная сеть использовалась для обработки принятых символов и </w:t>
      </w:r>
      <w:r w:rsidR="007D5A15">
        <w:rPr>
          <w:sz w:val="24"/>
          <w:lang w:val="ru-RU"/>
        </w:rPr>
        <w:t>восстановления</w:t>
      </w:r>
      <w:r w:rsidR="00082B0A" w:rsidRPr="00082B0A">
        <w:rPr>
          <w:sz w:val="24"/>
          <w:lang w:val="ru-RU"/>
        </w:rPr>
        <w:t xml:space="preserve"> символов, отправленных с передатчика.</w:t>
      </w:r>
    </w:p>
    <w:p w14:paraId="64A303C6" w14:textId="662F7F8F" w:rsidR="006D3C81" w:rsidRDefault="006D3C81" w:rsidP="00873132">
      <w:pPr>
        <w:pStyle w:val="MainText"/>
        <w:spacing w:line="480" w:lineRule="auto"/>
        <w:rPr>
          <w:sz w:val="24"/>
          <w:lang w:val="ru-RU"/>
        </w:rPr>
      </w:pPr>
    </w:p>
    <w:p w14:paraId="57DD0D59" w14:textId="77777777" w:rsidR="006D3C81" w:rsidRDefault="006D3C81" w:rsidP="006D3C81">
      <w:pPr>
        <w:pStyle w:val="MainText"/>
        <w:spacing w:line="480" w:lineRule="auto"/>
        <w:jc w:val="center"/>
        <w:rPr>
          <w:sz w:val="24"/>
          <w:lang w:val="ru-RU"/>
        </w:rPr>
      </w:pPr>
      <w:r w:rsidRPr="007A1C98">
        <w:rPr>
          <w:noProof/>
          <w:sz w:val="24"/>
          <w:lang w:val="ru-RU"/>
        </w:rPr>
        <w:lastRenderedPageBreak/>
        <w:drawing>
          <wp:inline distT="0" distB="0" distL="0" distR="0" wp14:anchorId="39B0E537" wp14:editId="52564E70">
            <wp:extent cx="3600000" cy="1639328"/>
            <wp:effectExtent l="0" t="0" r="635" b="0"/>
            <wp:docPr id="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0C4C902F-7CDE-4537-8FEF-6451A1F3CD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0C4C902F-7CDE-4537-8FEF-6451A1F3CD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EEA4" w14:textId="08AEAE2E" w:rsidR="006D3C81" w:rsidRDefault="006D3C81" w:rsidP="006D3C81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>Рис. 1:</w:t>
      </w:r>
      <w:r>
        <w:rPr>
          <w:sz w:val="24"/>
          <w:szCs w:val="24"/>
          <w:lang w:val="ru-RU"/>
        </w:rPr>
        <w:t xml:space="preserve"> Архитектура </w:t>
      </w:r>
      <w:proofErr w:type="spellStart"/>
      <w:r>
        <w:rPr>
          <w:sz w:val="24"/>
          <w:szCs w:val="24"/>
          <w:lang w:val="ru-RU"/>
        </w:rPr>
        <w:t>полносвязной</w:t>
      </w:r>
      <w:proofErr w:type="spellEnd"/>
      <w:r>
        <w:rPr>
          <w:sz w:val="24"/>
          <w:szCs w:val="24"/>
          <w:lang w:val="ru-RU"/>
        </w:rPr>
        <w:t xml:space="preserve"> нейронной сети </w:t>
      </w:r>
      <w:r w:rsidRPr="00A13BBB">
        <w:rPr>
          <w:sz w:val="24"/>
          <w:szCs w:val="24"/>
          <w:lang w:val="ru-RU"/>
        </w:rPr>
        <w:t>[1</w:t>
      </w:r>
      <w:r w:rsidR="009674F4" w:rsidRPr="009674F4">
        <w:rPr>
          <w:sz w:val="24"/>
          <w:szCs w:val="24"/>
          <w:lang w:val="ru-RU"/>
        </w:rPr>
        <w:t>1</w:t>
      </w:r>
      <w:r w:rsidRPr="00A13BBB">
        <w:rPr>
          <w:sz w:val="24"/>
          <w:szCs w:val="24"/>
          <w:lang w:val="ru-RU"/>
        </w:rPr>
        <w:t>]</w:t>
      </w:r>
      <w:r w:rsidR="007D5A15">
        <w:rPr>
          <w:sz w:val="24"/>
          <w:szCs w:val="24"/>
          <w:lang w:val="ru-RU"/>
        </w:rPr>
        <w:t>.</w:t>
      </w:r>
    </w:p>
    <w:p w14:paraId="5DFCBB0A" w14:textId="77777777" w:rsidR="006D3C81" w:rsidRDefault="006D3C81" w:rsidP="00873132">
      <w:pPr>
        <w:pStyle w:val="MainText"/>
        <w:spacing w:line="480" w:lineRule="auto"/>
        <w:rPr>
          <w:sz w:val="24"/>
          <w:lang w:val="ru-RU"/>
        </w:rPr>
      </w:pPr>
    </w:p>
    <w:p w14:paraId="5C2845B8" w14:textId="04D46081" w:rsidR="00A13BBB" w:rsidRDefault="00082B0A" w:rsidP="00A13BBB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lang w:val="ru-RU"/>
        </w:rPr>
        <w:t>Предложенная схема была применена для компенсации нелинейных искажении в линии связи со спектральным уплотнением каналов, по которой распространялись 16</w:t>
      </w:r>
      <w:r w:rsidRPr="00082B0A">
        <w:rPr>
          <w:sz w:val="24"/>
          <w:lang w:val="ru-RU"/>
        </w:rPr>
        <w:t>-</w:t>
      </w:r>
      <w:r>
        <w:rPr>
          <w:sz w:val="24"/>
          <w:lang w:val="en-US"/>
        </w:rPr>
        <w:t>QAM</w:t>
      </w:r>
      <w:r w:rsidRPr="00082B0A">
        <w:rPr>
          <w:sz w:val="24"/>
          <w:lang w:val="ru-RU"/>
        </w:rPr>
        <w:t xml:space="preserve"> </w:t>
      </w:r>
      <w:r>
        <w:rPr>
          <w:sz w:val="24"/>
          <w:lang w:val="en-US"/>
        </w:rPr>
        <w:t>RRC</w:t>
      </w:r>
      <w:r w:rsidRPr="00082B0A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сигналы с символьной скоростью 32 </w:t>
      </w:r>
      <w:proofErr w:type="spellStart"/>
      <w:r>
        <w:rPr>
          <w:sz w:val="24"/>
          <w:lang w:val="ru-RU"/>
        </w:rPr>
        <w:t>Гбод</w:t>
      </w:r>
      <w:proofErr w:type="spellEnd"/>
      <w:r>
        <w:rPr>
          <w:sz w:val="24"/>
          <w:lang w:val="ru-RU"/>
        </w:rPr>
        <w:t xml:space="preserve">. </w:t>
      </w:r>
      <w:r w:rsidRPr="00082B0A">
        <w:rPr>
          <w:sz w:val="24"/>
          <w:lang w:val="ru-RU"/>
        </w:rPr>
        <w:t xml:space="preserve">Для исследования эффективности предложенной </w:t>
      </w:r>
      <w:r>
        <w:rPr>
          <w:sz w:val="24"/>
          <w:lang w:val="ru-RU"/>
        </w:rPr>
        <w:t>НС</w:t>
      </w:r>
      <w:r w:rsidR="00A13BBB">
        <w:rPr>
          <w:sz w:val="24"/>
          <w:lang w:val="ru-RU"/>
        </w:rPr>
        <w:t xml:space="preserve"> (</w:t>
      </w:r>
      <w:r w:rsidR="00A13BBB" w:rsidRPr="00A13BBB">
        <w:rPr>
          <w:i/>
          <w:sz w:val="24"/>
          <w:lang w:val="en-US"/>
        </w:rPr>
        <w:t>Dynamic</w:t>
      </w:r>
      <w:r w:rsidR="00A13BBB" w:rsidRPr="00A13BBB">
        <w:rPr>
          <w:i/>
          <w:sz w:val="24"/>
          <w:lang w:val="ru-RU"/>
        </w:rPr>
        <w:t xml:space="preserve"> </w:t>
      </w:r>
      <w:r w:rsidR="00A13BBB" w:rsidRPr="00A13BBB">
        <w:rPr>
          <w:i/>
          <w:sz w:val="24"/>
          <w:lang w:val="en-US"/>
        </w:rPr>
        <w:t>NN</w:t>
      </w:r>
      <w:r w:rsidR="00A13BBB">
        <w:rPr>
          <w:sz w:val="24"/>
          <w:lang w:val="ru-RU"/>
        </w:rPr>
        <w:t>)</w:t>
      </w:r>
      <w:r w:rsidRPr="00082B0A">
        <w:rPr>
          <w:sz w:val="24"/>
          <w:lang w:val="ru-RU"/>
        </w:rPr>
        <w:t xml:space="preserve"> она сравнивалась с линейной схемой компенсации нелинейных искажений</w:t>
      </w:r>
      <w:r w:rsidR="00A13BBB" w:rsidRPr="00A13BBB">
        <w:rPr>
          <w:sz w:val="24"/>
          <w:lang w:val="ru-RU"/>
        </w:rPr>
        <w:t xml:space="preserve"> (</w:t>
      </w:r>
      <w:r w:rsidR="00A13BBB" w:rsidRPr="00A13BBB">
        <w:rPr>
          <w:i/>
          <w:sz w:val="24"/>
          <w:lang w:val="en-US"/>
        </w:rPr>
        <w:t>Lin</w:t>
      </w:r>
      <w:r w:rsidR="00A13BBB" w:rsidRPr="00A13BBB">
        <w:rPr>
          <w:i/>
          <w:sz w:val="24"/>
          <w:lang w:val="ru-RU"/>
        </w:rPr>
        <w:t xml:space="preserve">. </w:t>
      </w:r>
      <w:r w:rsidR="00A13BBB" w:rsidRPr="00A13BBB">
        <w:rPr>
          <w:i/>
          <w:sz w:val="24"/>
          <w:lang w:val="en-US"/>
        </w:rPr>
        <w:t>Comp</w:t>
      </w:r>
      <w:r w:rsidR="00A13BBB" w:rsidRPr="00A13BBB">
        <w:rPr>
          <w:i/>
          <w:sz w:val="24"/>
          <w:lang w:val="ru-RU"/>
        </w:rPr>
        <w:t>.</w:t>
      </w:r>
      <w:r w:rsidR="00A13BBB" w:rsidRPr="00A13BBB">
        <w:rPr>
          <w:sz w:val="24"/>
          <w:lang w:val="ru-RU"/>
        </w:rPr>
        <w:t>)</w:t>
      </w:r>
      <w:r w:rsidR="00A13BBB">
        <w:rPr>
          <w:sz w:val="24"/>
          <w:lang w:val="ru-RU"/>
        </w:rPr>
        <w:t>,</w:t>
      </w:r>
      <w:r w:rsidRPr="00082B0A">
        <w:rPr>
          <w:sz w:val="24"/>
          <w:lang w:val="ru-RU"/>
        </w:rPr>
        <w:t xml:space="preserve"> с методом обратного распространения сигнала</w:t>
      </w:r>
      <w:r w:rsidR="00A13BBB" w:rsidRPr="00A13BBB">
        <w:rPr>
          <w:sz w:val="24"/>
          <w:lang w:val="ru-RU"/>
        </w:rPr>
        <w:t xml:space="preserve"> (</w:t>
      </w:r>
      <w:r w:rsidR="00A13BBB" w:rsidRPr="00A13BBB">
        <w:rPr>
          <w:i/>
          <w:sz w:val="24"/>
          <w:lang w:val="en-US"/>
        </w:rPr>
        <w:t>DBP</w:t>
      </w:r>
      <w:r w:rsidR="00A13BBB" w:rsidRPr="00A13BBB">
        <w:rPr>
          <w:sz w:val="24"/>
          <w:lang w:val="ru-RU"/>
        </w:rPr>
        <w:t>)</w:t>
      </w:r>
      <w:r w:rsidR="00A13BBB">
        <w:rPr>
          <w:sz w:val="24"/>
          <w:lang w:val="ru-RU"/>
        </w:rPr>
        <w:t xml:space="preserve"> и с архитектурой нейронной сети, в которой на входном слое не использовались блоки задержки</w:t>
      </w:r>
      <w:r w:rsidR="00A13BBB" w:rsidRPr="00A13BBB">
        <w:rPr>
          <w:sz w:val="24"/>
          <w:lang w:val="ru-RU"/>
        </w:rPr>
        <w:t xml:space="preserve"> (</w:t>
      </w:r>
      <w:r w:rsidR="00A13BBB" w:rsidRPr="00A13BBB">
        <w:rPr>
          <w:i/>
          <w:sz w:val="24"/>
          <w:lang w:val="en-US"/>
        </w:rPr>
        <w:t>Static</w:t>
      </w:r>
      <w:r w:rsidR="00A13BBB" w:rsidRPr="00A13BBB">
        <w:rPr>
          <w:i/>
          <w:sz w:val="24"/>
          <w:lang w:val="ru-RU"/>
        </w:rPr>
        <w:t xml:space="preserve"> </w:t>
      </w:r>
      <w:r w:rsidR="00A13BBB" w:rsidRPr="00A13BBB">
        <w:rPr>
          <w:i/>
          <w:sz w:val="24"/>
          <w:lang w:val="en-US"/>
        </w:rPr>
        <w:t>NN</w:t>
      </w:r>
      <w:r w:rsidR="00A13BBB" w:rsidRPr="00A13BBB">
        <w:rPr>
          <w:sz w:val="24"/>
          <w:lang w:val="ru-RU"/>
        </w:rPr>
        <w:t>)</w:t>
      </w:r>
      <w:r w:rsidRPr="00082B0A">
        <w:rPr>
          <w:sz w:val="24"/>
          <w:lang w:val="ru-RU"/>
        </w:rPr>
        <w:t>.</w:t>
      </w:r>
      <w:r w:rsidR="007D5A15">
        <w:rPr>
          <w:sz w:val="24"/>
          <w:lang w:val="ru-RU"/>
        </w:rPr>
        <w:t xml:space="preserve"> </w:t>
      </w:r>
      <w:r w:rsidR="00A13BBB" w:rsidRPr="003C3AAC">
        <w:rPr>
          <w:sz w:val="24"/>
          <w:szCs w:val="24"/>
          <w:lang w:val="ru-RU"/>
        </w:rPr>
        <w:t xml:space="preserve">На </w:t>
      </w:r>
      <w:r w:rsidR="00A13BBB">
        <w:rPr>
          <w:sz w:val="24"/>
          <w:szCs w:val="24"/>
          <w:lang w:val="ru-RU"/>
        </w:rPr>
        <w:t>Рис. 2</w:t>
      </w:r>
      <w:r w:rsidR="00A13BBB" w:rsidRPr="003C3AAC">
        <w:rPr>
          <w:sz w:val="24"/>
          <w:szCs w:val="24"/>
          <w:lang w:val="ru-RU"/>
        </w:rPr>
        <w:t xml:space="preserve"> представлена зависимость </w:t>
      </w:r>
      <w:r w:rsidR="00A13BBB">
        <w:rPr>
          <w:sz w:val="24"/>
          <w:szCs w:val="24"/>
          <w:lang w:val="ru-RU"/>
        </w:rPr>
        <w:t xml:space="preserve">параметра качества </w:t>
      </w:r>
      <w:r w:rsidR="00A13BBB">
        <w:rPr>
          <w:sz w:val="24"/>
          <w:szCs w:val="24"/>
          <w:lang w:val="en-US"/>
        </w:rPr>
        <w:t>Q</w:t>
      </w:r>
      <w:r w:rsidR="00A13BBB" w:rsidRPr="00A13BBB">
        <w:rPr>
          <w:sz w:val="24"/>
          <w:szCs w:val="24"/>
          <w:vertAlign w:val="superscript"/>
          <w:lang w:val="ru-RU"/>
        </w:rPr>
        <w:t>2</w:t>
      </w:r>
      <w:r w:rsidR="00A13BBB" w:rsidRPr="00A13BBB">
        <w:rPr>
          <w:sz w:val="24"/>
          <w:szCs w:val="24"/>
          <w:lang w:val="ru-RU"/>
        </w:rPr>
        <w:t>-</w:t>
      </w:r>
      <w:r w:rsidR="00A13BBB">
        <w:rPr>
          <w:sz w:val="24"/>
          <w:szCs w:val="24"/>
          <w:lang w:val="ru-RU"/>
        </w:rPr>
        <w:t xml:space="preserve">фактора </w:t>
      </w:r>
      <w:r w:rsidR="00A13BBB" w:rsidRPr="003C3AAC">
        <w:rPr>
          <w:sz w:val="24"/>
          <w:szCs w:val="24"/>
          <w:lang w:val="ru-RU"/>
        </w:rPr>
        <w:t xml:space="preserve">от </w:t>
      </w:r>
      <w:r w:rsidR="00A13BBB">
        <w:rPr>
          <w:sz w:val="24"/>
          <w:szCs w:val="24"/>
          <w:lang w:val="ru-RU"/>
        </w:rPr>
        <w:t>протяженности линии связи</w:t>
      </w:r>
      <w:r w:rsidR="00A13BBB"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искажений. Как </w:t>
      </w:r>
      <w:r w:rsidR="00A13BBB">
        <w:rPr>
          <w:sz w:val="24"/>
          <w:szCs w:val="24"/>
          <w:lang w:val="ru-RU"/>
        </w:rPr>
        <w:t>можно видеть</w:t>
      </w:r>
      <w:r w:rsidR="00A13BBB" w:rsidRPr="003C3AAC">
        <w:rPr>
          <w:sz w:val="24"/>
          <w:szCs w:val="24"/>
          <w:lang w:val="ru-RU"/>
        </w:rPr>
        <w:t xml:space="preserve">, </w:t>
      </w:r>
      <w:r w:rsidR="00A13BBB">
        <w:rPr>
          <w:sz w:val="24"/>
          <w:szCs w:val="24"/>
          <w:lang w:val="ru-RU"/>
        </w:rPr>
        <w:t xml:space="preserve">разработанная </w:t>
      </w:r>
      <w:r w:rsidR="00A13BBB" w:rsidRPr="003C3AAC">
        <w:rPr>
          <w:sz w:val="24"/>
          <w:szCs w:val="24"/>
          <w:lang w:val="ru-RU"/>
        </w:rPr>
        <w:t>схема, основанная на нейронной сети,</w:t>
      </w:r>
      <w:r w:rsidR="00A13BBB">
        <w:rPr>
          <w:sz w:val="24"/>
          <w:szCs w:val="24"/>
          <w:lang w:val="ru-RU"/>
        </w:rPr>
        <w:t xml:space="preserve"> в которой используют блоки задержки,</w:t>
      </w:r>
      <w:r w:rsidR="00A13BBB" w:rsidRPr="003C3AAC">
        <w:rPr>
          <w:sz w:val="24"/>
          <w:szCs w:val="24"/>
          <w:lang w:val="ru-RU"/>
        </w:rPr>
        <w:t xml:space="preserve"> превосходит остальные методы компенсации нелинейных искажений.</w:t>
      </w:r>
      <w:r w:rsidR="00A13BBB">
        <w:rPr>
          <w:sz w:val="24"/>
          <w:szCs w:val="24"/>
          <w:lang w:val="ru-RU"/>
        </w:rPr>
        <w:t xml:space="preserve"> Кроме того, в работе</w:t>
      </w:r>
      <w:r w:rsidR="007D5A15">
        <w:rPr>
          <w:sz w:val="24"/>
          <w:szCs w:val="24"/>
          <w:lang w:val="ru-RU"/>
        </w:rPr>
        <w:t xml:space="preserve"> </w:t>
      </w:r>
      <w:r w:rsidR="00A13BBB" w:rsidRPr="00A13BBB">
        <w:rPr>
          <w:sz w:val="24"/>
          <w:szCs w:val="24"/>
          <w:lang w:val="ru-RU"/>
        </w:rPr>
        <w:t>[1</w:t>
      </w:r>
      <w:r w:rsidR="006A5B6B" w:rsidRPr="006A5B6B">
        <w:rPr>
          <w:sz w:val="24"/>
          <w:szCs w:val="24"/>
          <w:lang w:val="ru-RU"/>
        </w:rPr>
        <w:t>1</w:t>
      </w:r>
      <w:r w:rsidR="00A13BBB" w:rsidRPr="00A13BBB">
        <w:rPr>
          <w:sz w:val="24"/>
          <w:szCs w:val="24"/>
          <w:lang w:val="ru-RU"/>
        </w:rPr>
        <w:t xml:space="preserve">] </w:t>
      </w:r>
      <w:r w:rsidR="00A13BBB">
        <w:rPr>
          <w:sz w:val="24"/>
          <w:szCs w:val="24"/>
          <w:lang w:val="ru-RU"/>
        </w:rPr>
        <w:t xml:space="preserve">был проведен </w:t>
      </w:r>
      <w:r w:rsidR="00A13BBB" w:rsidRPr="00A13BBB">
        <w:rPr>
          <w:sz w:val="24"/>
          <w:szCs w:val="24"/>
          <w:lang w:val="ru-RU"/>
        </w:rPr>
        <w:t>анализ вычислительной сложности</w:t>
      </w:r>
      <w:r w:rsidR="00A13BBB">
        <w:rPr>
          <w:sz w:val="24"/>
          <w:szCs w:val="24"/>
          <w:lang w:val="ru-RU"/>
        </w:rPr>
        <w:t xml:space="preserve"> рассматриваемых методов и продемонстрировано, что предложенная НС </w:t>
      </w:r>
      <w:r w:rsidR="00E05832">
        <w:rPr>
          <w:sz w:val="24"/>
          <w:szCs w:val="24"/>
          <w:lang w:val="ru-RU"/>
        </w:rPr>
        <w:t xml:space="preserve">требует до 3 раз меньше действительных умножений на один переданный бит по сравнению с методом </w:t>
      </w:r>
      <w:r w:rsidR="00E05832">
        <w:rPr>
          <w:sz w:val="24"/>
          <w:szCs w:val="24"/>
          <w:lang w:val="en-US"/>
        </w:rPr>
        <w:t>DBP</w:t>
      </w:r>
      <w:r w:rsidR="00E05832">
        <w:rPr>
          <w:sz w:val="24"/>
          <w:szCs w:val="24"/>
          <w:lang w:val="ru-RU"/>
        </w:rPr>
        <w:t xml:space="preserve"> с</w:t>
      </w:r>
      <w:r w:rsidR="00E05832" w:rsidRPr="00E05832">
        <w:rPr>
          <w:sz w:val="24"/>
          <w:szCs w:val="24"/>
          <w:lang w:val="ru-RU"/>
        </w:rPr>
        <w:t xml:space="preserve"> </w:t>
      </w:r>
      <w:r w:rsidR="00E05832" w:rsidRPr="003C3AAC">
        <w:rPr>
          <w:sz w:val="24"/>
          <w:szCs w:val="24"/>
          <w:lang w:val="ru-RU"/>
        </w:rPr>
        <w:t>2 шаг</w:t>
      </w:r>
      <w:r w:rsidR="00E05832">
        <w:rPr>
          <w:sz w:val="24"/>
          <w:szCs w:val="24"/>
          <w:lang w:val="ru-RU"/>
        </w:rPr>
        <w:t>ами</w:t>
      </w:r>
      <w:r w:rsidR="00E05832" w:rsidRPr="003C3AAC">
        <w:rPr>
          <w:sz w:val="24"/>
          <w:szCs w:val="24"/>
          <w:lang w:val="ru-RU"/>
        </w:rPr>
        <w:t xml:space="preserve"> </w:t>
      </w:r>
      <w:r w:rsidR="00E05832">
        <w:rPr>
          <w:sz w:val="24"/>
          <w:szCs w:val="24"/>
          <w:lang w:val="ru-RU"/>
        </w:rPr>
        <w:t>на</w:t>
      </w:r>
      <w:r w:rsidR="00E05832" w:rsidRPr="003C3AAC">
        <w:rPr>
          <w:sz w:val="24"/>
          <w:szCs w:val="24"/>
          <w:lang w:val="ru-RU"/>
        </w:rPr>
        <w:t xml:space="preserve"> кажд</w:t>
      </w:r>
      <w:r w:rsidR="00E05832">
        <w:rPr>
          <w:sz w:val="24"/>
          <w:szCs w:val="24"/>
          <w:lang w:val="ru-RU"/>
        </w:rPr>
        <w:t>ый</w:t>
      </w:r>
      <w:r w:rsidR="00E05832" w:rsidRPr="003C3AAC">
        <w:rPr>
          <w:sz w:val="24"/>
          <w:szCs w:val="24"/>
          <w:lang w:val="ru-RU"/>
        </w:rPr>
        <w:t xml:space="preserve"> пролёт</w:t>
      </w:r>
      <w:r w:rsidR="00E05832">
        <w:rPr>
          <w:sz w:val="24"/>
          <w:szCs w:val="24"/>
          <w:lang w:val="ru-RU"/>
        </w:rPr>
        <w:t xml:space="preserve"> и двумя отсчетами на символ.</w:t>
      </w:r>
    </w:p>
    <w:p w14:paraId="4066F28B" w14:textId="3A4540C0" w:rsidR="007D5A15" w:rsidRDefault="007D5A15" w:rsidP="00A13BBB">
      <w:pPr>
        <w:pStyle w:val="MainText"/>
        <w:spacing w:line="480" w:lineRule="auto"/>
        <w:rPr>
          <w:sz w:val="24"/>
          <w:szCs w:val="24"/>
          <w:lang w:val="ru-RU"/>
        </w:rPr>
      </w:pPr>
    </w:p>
    <w:p w14:paraId="0F66FD0E" w14:textId="77777777" w:rsidR="007D5A15" w:rsidRDefault="007D5A15" w:rsidP="007D5A15">
      <w:pPr>
        <w:pStyle w:val="MainText"/>
        <w:spacing w:line="480" w:lineRule="auto"/>
        <w:jc w:val="center"/>
        <w:rPr>
          <w:sz w:val="24"/>
          <w:lang w:val="ru-RU"/>
        </w:rPr>
      </w:pPr>
      <w:r w:rsidRPr="00A13BBB">
        <w:rPr>
          <w:noProof/>
          <w:sz w:val="24"/>
          <w:lang w:val="ru-RU"/>
        </w:rPr>
        <w:lastRenderedPageBreak/>
        <w:drawing>
          <wp:inline distT="0" distB="0" distL="0" distR="0" wp14:anchorId="059E24EB" wp14:editId="1EFB0957">
            <wp:extent cx="2520000" cy="2166708"/>
            <wp:effectExtent l="0" t="0" r="0" b="508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B1BBA7FA-29A6-42F9-A607-179863EC0F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B1BBA7FA-29A6-42F9-A607-179863EC0F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6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B6C2" w14:textId="6CDC9FA7" w:rsidR="007D5A15" w:rsidRPr="00A13BBB" w:rsidRDefault="007D5A15" w:rsidP="007D5A15">
      <w:pPr>
        <w:pStyle w:val="MainText"/>
        <w:spacing w:line="480" w:lineRule="auto"/>
        <w:jc w:val="center"/>
        <w:rPr>
          <w:sz w:val="24"/>
          <w:lang w:val="ru-RU"/>
        </w:rPr>
      </w:pPr>
      <w:r w:rsidRPr="003D330C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2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Зависимость </w:t>
      </w:r>
      <w:r>
        <w:rPr>
          <w:sz w:val="24"/>
          <w:szCs w:val="24"/>
          <w:lang w:val="en-US"/>
        </w:rPr>
        <w:t>Q</w:t>
      </w:r>
      <w:r w:rsidRPr="00A13BBB">
        <w:rPr>
          <w:sz w:val="24"/>
          <w:szCs w:val="24"/>
          <w:vertAlign w:val="superscript"/>
          <w:lang w:val="ru-RU"/>
        </w:rPr>
        <w:t>2</w:t>
      </w:r>
      <w:r w:rsidRPr="00A13BBB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фактора</w:t>
      </w:r>
      <w:r w:rsidRPr="00A13BBB">
        <w:rPr>
          <w:sz w:val="24"/>
          <w:szCs w:val="24"/>
          <w:lang w:val="ru-RU"/>
        </w:rPr>
        <w:t xml:space="preserve"> </w:t>
      </w:r>
      <w:r w:rsidRPr="003C3AAC"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ru-RU"/>
        </w:rPr>
        <w:t>протяженности линии связи</w:t>
      </w:r>
      <w:r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</w:t>
      </w:r>
      <w:r>
        <w:rPr>
          <w:sz w:val="24"/>
          <w:szCs w:val="24"/>
          <w:lang w:val="ru-RU"/>
        </w:rPr>
        <w:t xml:space="preserve"> </w:t>
      </w:r>
      <w:r w:rsidRPr="00A13BBB">
        <w:rPr>
          <w:sz w:val="24"/>
          <w:szCs w:val="24"/>
          <w:lang w:val="ru-RU"/>
        </w:rPr>
        <w:t>[1</w:t>
      </w:r>
      <w:r w:rsidR="006A5B6B" w:rsidRPr="006A5B6B">
        <w:rPr>
          <w:sz w:val="24"/>
          <w:szCs w:val="24"/>
          <w:lang w:val="ru-RU"/>
        </w:rPr>
        <w:t>1</w:t>
      </w:r>
      <w:r w:rsidRPr="00A13BBB">
        <w:rPr>
          <w:sz w:val="24"/>
          <w:szCs w:val="24"/>
          <w:lang w:val="ru-RU"/>
        </w:rPr>
        <w:t>]</w:t>
      </w:r>
      <w:r>
        <w:rPr>
          <w:sz w:val="24"/>
          <w:szCs w:val="24"/>
          <w:lang w:val="ru-RU"/>
        </w:rPr>
        <w:t>.</w:t>
      </w:r>
    </w:p>
    <w:p w14:paraId="06788DD4" w14:textId="77777777" w:rsidR="007D5A15" w:rsidRDefault="007D5A15" w:rsidP="00A13BBB">
      <w:pPr>
        <w:pStyle w:val="MainText"/>
        <w:spacing w:line="480" w:lineRule="auto"/>
        <w:rPr>
          <w:sz w:val="24"/>
          <w:szCs w:val="24"/>
          <w:lang w:val="ru-RU"/>
        </w:rPr>
      </w:pPr>
    </w:p>
    <w:p w14:paraId="15D7EF7F" w14:textId="1861830E" w:rsidR="000F2E1B" w:rsidRDefault="000F2E1B" w:rsidP="00A13BBB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работе </w:t>
      </w:r>
      <w:r w:rsidRPr="00BA35A6">
        <w:rPr>
          <w:sz w:val="24"/>
          <w:szCs w:val="24"/>
          <w:lang w:val="ru-RU"/>
        </w:rPr>
        <w:t>[</w:t>
      </w:r>
      <w:r w:rsidR="00F42080">
        <w:rPr>
          <w:sz w:val="24"/>
          <w:szCs w:val="24"/>
          <w:lang w:val="ru-RU"/>
        </w:rPr>
        <w:t>2</w:t>
      </w:r>
      <w:r w:rsidR="006A5B6B" w:rsidRPr="006A5B6B">
        <w:rPr>
          <w:sz w:val="24"/>
          <w:szCs w:val="24"/>
          <w:lang w:val="ru-RU"/>
        </w:rPr>
        <w:t>4</w:t>
      </w:r>
      <w:r w:rsidRPr="00BA35A6">
        <w:rPr>
          <w:sz w:val="24"/>
          <w:szCs w:val="24"/>
          <w:lang w:val="ru-RU"/>
        </w:rPr>
        <w:t>]</w:t>
      </w:r>
      <w:r w:rsidR="00BA35A6" w:rsidRPr="00BA35A6">
        <w:rPr>
          <w:sz w:val="24"/>
          <w:szCs w:val="24"/>
          <w:lang w:val="ru-RU"/>
        </w:rPr>
        <w:t xml:space="preserve"> </w:t>
      </w:r>
      <w:r w:rsidR="00BA35A6">
        <w:rPr>
          <w:sz w:val="24"/>
          <w:szCs w:val="24"/>
          <w:lang w:val="ru-RU"/>
        </w:rPr>
        <w:t>данная архитектура нейронной сети</w:t>
      </w:r>
      <w:r w:rsidR="00AA2E16">
        <w:rPr>
          <w:sz w:val="24"/>
          <w:szCs w:val="24"/>
          <w:lang w:val="ru-RU"/>
        </w:rPr>
        <w:t xml:space="preserve"> была расширена так, чтобы обрабатывать одновременно </w:t>
      </w:r>
      <w:r w:rsidR="00F42080">
        <w:rPr>
          <w:sz w:val="24"/>
          <w:szCs w:val="24"/>
          <w:lang w:val="ru-RU"/>
        </w:rPr>
        <w:t>информацию.</w:t>
      </w:r>
      <w:r w:rsidR="00AA2E16">
        <w:rPr>
          <w:sz w:val="24"/>
          <w:szCs w:val="24"/>
          <w:lang w:val="ru-RU"/>
        </w:rPr>
        <w:t xml:space="preserve"> с нескольких спектральных каналов. Кроме того, на входе НС</w:t>
      </w:r>
      <w:r w:rsidR="001B35AA">
        <w:rPr>
          <w:sz w:val="24"/>
          <w:szCs w:val="24"/>
          <w:lang w:val="ru-RU"/>
        </w:rPr>
        <w:t xml:space="preserve"> помимо предыдущих использ</w:t>
      </w:r>
      <w:r w:rsidR="00685B06">
        <w:rPr>
          <w:sz w:val="24"/>
          <w:szCs w:val="24"/>
          <w:lang w:val="ru-RU"/>
        </w:rPr>
        <w:t>овались</w:t>
      </w:r>
      <w:r w:rsidR="001B35AA">
        <w:rPr>
          <w:sz w:val="24"/>
          <w:szCs w:val="24"/>
          <w:lang w:val="ru-RU"/>
        </w:rPr>
        <w:t xml:space="preserve"> также и последующие принятые символы.</w:t>
      </w:r>
      <w:r w:rsidR="00302E54">
        <w:rPr>
          <w:sz w:val="24"/>
          <w:szCs w:val="24"/>
          <w:lang w:val="ru-RU"/>
        </w:rPr>
        <w:t xml:space="preserve"> Для данной архитектуры была п</w:t>
      </w:r>
      <w:r w:rsidR="00302E54" w:rsidRPr="00F021A7">
        <w:rPr>
          <w:sz w:val="24"/>
          <w:szCs w:val="24"/>
          <w:lang w:val="ru-RU"/>
        </w:rPr>
        <w:t>роведен</w:t>
      </w:r>
      <w:r w:rsidR="00302E54">
        <w:rPr>
          <w:sz w:val="24"/>
          <w:szCs w:val="24"/>
          <w:lang w:val="ru-RU"/>
        </w:rPr>
        <w:t>а</w:t>
      </w:r>
      <w:r w:rsidR="00302E54" w:rsidRPr="00F021A7">
        <w:rPr>
          <w:sz w:val="24"/>
          <w:szCs w:val="24"/>
          <w:lang w:val="ru-RU"/>
        </w:rPr>
        <w:t xml:space="preserve"> </w:t>
      </w:r>
      <w:r w:rsidR="00302E54">
        <w:rPr>
          <w:sz w:val="24"/>
          <w:szCs w:val="24"/>
          <w:lang w:val="ru-RU"/>
        </w:rPr>
        <w:t>оценка эффективности компенсации нелинейных эффектов в системе передачи со спектральным уплотнением каналов</w:t>
      </w:r>
      <w:r w:rsidR="00302E54" w:rsidRPr="00F021A7">
        <w:rPr>
          <w:sz w:val="24"/>
          <w:szCs w:val="24"/>
          <w:lang w:val="ru-RU"/>
        </w:rPr>
        <w:t xml:space="preserve"> и</w:t>
      </w:r>
      <w:r w:rsidR="00302E54">
        <w:rPr>
          <w:sz w:val="24"/>
          <w:szCs w:val="24"/>
          <w:lang w:val="ru-RU"/>
        </w:rPr>
        <w:t xml:space="preserve"> продемонстрировано </w:t>
      </w:r>
      <w:r w:rsidR="00302E54" w:rsidRPr="00F021A7">
        <w:rPr>
          <w:sz w:val="24"/>
          <w:szCs w:val="24"/>
          <w:lang w:val="ru-RU"/>
        </w:rPr>
        <w:t>превосходство предложенной схемы</w:t>
      </w:r>
      <w:r w:rsidR="00302E54">
        <w:rPr>
          <w:sz w:val="24"/>
          <w:szCs w:val="24"/>
          <w:lang w:val="ru-RU"/>
        </w:rPr>
        <w:t xml:space="preserve"> над нейронной сеть</w:t>
      </w:r>
      <w:r w:rsidR="007D5A15">
        <w:rPr>
          <w:sz w:val="24"/>
          <w:szCs w:val="24"/>
          <w:lang w:val="ru-RU"/>
        </w:rPr>
        <w:t>ю</w:t>
      </w:r>
      <w:r w:rsidR="00302E54">
        <w:rPr>
          <w:sz w:val="24"/>
          <w:szCs w:val="24"/>
          <w:lang w:val="ru-RU"/>
        </w:rPr>
        <w:t>, в которой на вход подаются данные только с одного канала.</w:t>
      </w:r>
    </w:p>
    <w:p w14:paraId="1E562574" w14:textId="678EB6A1" w:rsidR="00D74E54" w:rsidRPr="00060720" w:rsidRDefault="00D74E54" w:rsidP="00060720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</w:t>
      </w:r>
      <w:r w:rsidRPr="00D74E54">
        <w:rPr>
          <w:sz w:val="24"/>
          <w:szCs w:val="24"/>
          <w:lang w:val="ru-RU"/>
        </w:rPr>
        <w:t xml:space="preserve">рхитектура </w:t>
      </w:r>
      <w:r>
        <w:rPr>
          <w:sz w:val="24"/>
          <w:szCs w:val="24"/>
          <w:lang w:val="ru-RU"/>
        </w:rPr>
        <w:t>рассмотренных</w:t>
      </w:r>
      <w:r w:rsidRPr="00D74E54">
        <w:rPr>
          <w:sz w:val="24"/>
          <w:szCs w:val="24"/>
          <w:lang w:val="ru-RU"/>
        </w:rPr>
        <w:t xml:space="preserve"> </w:t>
      </w:r>
      <w:r w:rsidR="00B51097">
        <w:rPr>
          <w:sz w:val="24"/>
          <w:szCs w:val="24"/>
          <w:lang w:val="ru-RU"/>
        </w:rPr>
        <w:t>НС</w:t>
      </w:r>
      <w:r w:rsidRPr="00D74E54">
        <w:rPr>
          <w:sz w:val="24"/>
          <w:szCs w:val="24"/>
          <w:lang w:val="ru-RU"/>
        </w:rPr>
        <w:t xml:space="preserve"> реализован</w:t>
      </w:r>
      <w:r w:rsidR="007D5A15">
        <w:rPr>
          <w:sz w:val="24"/>
          <w:szCs w:val="24"/>
          <w:lang w:val="ru-RU"/>
        </w:rPr>
        <w:t>а</w:t>
      </w:r>
      <w:r w:rsidRPr="00D74E54">
        <w:rPr>
          <w:sz w:val="24"/>
          <w:szCs w:val="24"/>
          <w:lang w:val="ru-RU"/>
        </w:rPr>
        <w:t xml:space="preserve"> с использованием </w:t>
      </w:r>
      <w:r w:rsidR="007D5A15">
        <w:rPr>
          <w:sz w:val="24"/>
          <w:szCs w:val="24"/>
          <w:lang w:val="ru-RU"/>
        </w:rPr>
        <w:t>арифметики действительных</w:t>
      </w:r>
      <w:r w:rsidRPr="00D74E54">
        <w:rPr>
          <w:sz w:val="24"/>
          <w:szCs w:val="24"/>
          <w:lang w:val="ru-RU"/>
        </w:rPr>
        <w:t xml:space="preserve"> </w:t>
      </w:r>
      <w:r w:rsidR="00B51097">
        <w:rPr>
          <w:sz w:val="24"/>
          <w:szCs w:val="24"/>
          <w:lang w:val="ru-RU"/>
        </w:rPr>
        <w:t>чисел</w:t>
      </w:r>
      <w:r w:rsidRPr="00D74E54">
        <w:rPr>
          <w:sz w:val="24"/>
          <w:szCs w:val="24"/>
          <w:lang w:val="ru-RU"/>
        </w:rPr>
        <w:t>.</w:t>
      </w:r>
      <w:r w:rsidR="00060720">
        <w:rPr>
          <w:sz w:val="24"/>
          <w:szCs w:val="24"/>
          <w:lang w:val="ru-RU"/>
        </w:rPr>
        <w:t xml:space="preserve"> Однако известно, что, если в структуру нейронной сети </w:t>
      </w:r>
      <w:r w:rsidR="00060720" w:rsidRPr="00060720">
        <w:rPr>
          <w:sz w:val="24"/>
          <w:szCs w:val="24"/>
          <w:lang w:val="ru-RU"/>
        </w:rPr>
        <w:t>зал</w:t>
      </w:r>
      <w:r w:rsidR="00060720">
        <w:rPr>
          <w:sz w:val="24"/>
          <w:szCs w:val="24"/>
          <w:lang w:val="ru-RU"/>
        </w:rPr>
        <w:t>ожить</w:t>
      </w:r>
      <w:r w:rsidR="00060720" w:rsidRPr="00060720">
        <w:rPr>
          <w:sz w:val="24"/>
          <w:szCs w:val="24"/>
          <w:lang w:val="ru-RU"/>
        </w:rPr>
        <w:t xml:space="preserve"> некоторые предварительные знания о природе решаемой задачи</w:t>
      </w:r>
      <w:r w:rsidR="00060720">
        <w:rPr>
          <w:sz w:val="24"/>
          <w:szCs w:val="24"/>
          <w:lang w:val="ru-RU"/>
        </w:rPr>
        <w:t xml:space="preserve">, то обучение такой сети может быть упрощено, а эффективность повышена </w:t>
      </w:r>
      <w:r w:rsidR="00060720" w:rsidRPr="00060720">
        <w:rPr>
          <w:sz w:val="24"/>
          <w:szCs w:val="24"/>
          <w:lang w:val="ru-RU"/>
        </w:rPr>
        <w:t>[1</w:t>
      </w:r>
      <w:r w:rsidR="006A5B6B" w:rsidRPr="006A5B6B">
        <w:rPr>
          <w:sz w:val="24"/>
          <w:szCs w:val="24"/>
          <w:lang w:val="ru-RU"/>
        </w:rPr>
        <w:t>0</w:t>
      </w:r>
      <w:r w:rsidR="00060720" w:rsidRPr="00060720">
        <w:rPr>
          <w:sz w:val="24"/>
          <w:szCs w:val="24"/>
          <w:lang w:val="ru-RU"/>
        </w:rPr>
        <w:t>]</w:t>
      </w:r>
      <w:r w:rsidR="00060720">
        <w:rPr>
          <w:sz w:val="24"/>
          <w:szCs w:val="24"/>
          <w:lang w:val="ru-RU"/>
        </w:rPr>
        <w:t>.</w:t>
      </w:r>
      <w:r w:rsidR="00060720" w:rsidRPr="00060720">
        <w:rPr>
          <w:sz w:val="24"/>
          <w:szCs w:val="24"/>
          <w:lang w:val="ru-RU"/>
        </w:rPr>
        <w:t xml:space="preserve"> </w:t>
      </w:r>
      <w:r w:rsidR="00060720">
        <w:rPr>
          <w:sz w:val="24"/>
          <w:szCs w:val="24"/>
          <w:lang w:val="ru-RU"/>
        </w:rPr>
        <w:t xml:space="preserve">Поэтому в работе </w:t>
      </w:r>
      <w:r w:rsidR="00060720" w:rsidRPr="00060720">
        <w:rPr>
          <w:sz w:val="24"/>
          <w:szCs w:val="24"/>
          <w:lang w:val="ru-RU"/>
        </w:rPr>
        <w:t>[</w:t>
      </w:r>
      <w:r w:rsidR="00D333AA">
        <w:rPr>
          <w:sz w:val="24"/>
          <w:szCs w:val="24"/>
          <w:lang w:val="ru-RU"/>
        </w:rPr>
        <w:t>1</w:t>
      </w:r>
      <w:r w:rsidR="006A5B6B" w:rsidRPr="006A5B6B">
        <w:rPr>
          <w:sz w:val="24"/>
          <w:szCs w:val="24"/>
          <w:lang w:val="ru-RU"/>
        </w:rPr>
        <w:t>2</w:t>
      </w:r>
      <w:r w:rsidR="00060720" w:rsidRPr="00060720">
        <w:rPr>
          <w:sz w:val="24"/>
          <w:szCs w:val="24"/>
          <w:lang w:val="ru-RU"/>
        </w:rPr>
        <w:t>]</w:t>
      </w:r>
      <w:r w:rsidR="00060720">
        <w:rPr>
          <w:sz w:val="24"/>
          <w:szCs w:val="24"/>
          <w:lang w:val="ru-RU"/>
        </w:rPr>
        <w:t xml:space="preserve"> нами была разработана схема компенсации нелинейных эффектов на основе </w:t>
      </w:r>
      <w:proofErr w:type="spellStart"/>
      <w:r w:rsidR="00060720">
        <w:rPr>
          <w:sz w:val="24"/>
          <w:szCs w:val="24"/>
          <w:lang w:val="ru-RU"/>
        </w:rPr>
        <w:t>полносвязной</w:t>
      </w:r>
      <w:proofErr w:type="spellEnd"/>
      <w:r w:rsidR="00060720">
        <w:rPr>
          <w:sz w:val="24"/>
          <w:szCs w:val="24"/>
          <w:lang w:val="ru-RU"/>
        </w:rPr>
        <w:t xml:space="preserve"> нейронной сети с комплекснозначной арифметикой. </w:t>
      </w:r>
      <w:r w:rsidR="00060720" w:rsidRPr="00060720">
        <w:rPr>
          <w:sz w:val="24"/>
          <w:szCs w:val="24"/>
          <w:lang w:val="ru-RU"/>
        </w:rPr>
        <w:t xml:space="preserve">В основе </w:t>
      </w:r>
      <w:r w:rsidR="00060720">
        <w:rPr>
          <w:sz w:val="24"/>
          <w:szCs w:val="24"/>
          <w:lang w:val="ru-RU"/>
        </w:rPr>
        <w:t xml:space="preserve">такой </w:t>
      </w:r>
      <w:r w:rsidR="00060720" w:rsidRPr="00060720">
        <w:rPr>
          <w:sz w:val="24"/>
          <w:szCs w:val="24"/>
          <w:lang w:val="ru-RU"/>
        </w:rPr>
        <w:t>НС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лежит описание с помощью комплексных чисел как состояния самих нейронов,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так и весовых коэффициентов. Таким образом, каждый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нейрон рассматриваемой НС представляется в виде пары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чисел, соответствующих действительной и мнимой частям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 xml:space="preserve">символов. Данный подход выглядит более естественным при обработке принятых символов в когерентных волоконно-оптических </w:t>
      </w:r>
      <w:r w:rsidR="00060720" w:rsidRPr="00060720">
        <w:rPr>
          <w:sz w:val="24"/>
          <w:szCs w:val="24"/>
          <w:lang w:val="ru-RU"/>
        </w:rPr>
        <w:lastRenderedPageBreak/>
        <w:t>линиях связи, которые по свое</w:t>
      </w:r>
      <w:r w:rsidR="005A1F4D">
        <w:rPr>
          <w:sz w:val="24"/>
          <w:szCs w:val="24"/>
          <w:lang w:val="ru-RU"/>
        </w:rPr>
        <w:t>му устройству позволяют получить действительную и мнимую части сигнала</w:t>
      </w:r>
      <w:r w:rsidR="00060720" w:rsidRPr="00060720">
        <w:rPr>
          <w:sz w:val="24"/>
          <w:szCs w:val="24"/>
          <w:lang w:val="ru-RU"/>
        </w:rPr>
        <w:t xml:space="preserve">. Кроме того, </w:t>
      </w:r>
      <w:r w:rsidR="00060720">
        <w:rPr>
          <w:sz w:val="24"/>
          <w:szCs w:val="24"/>
          <w:lang w:val="ru-RU"/>
        </w:rPr>
        <w:t>нейронные сети</w:t>
      </w:r>
      <w:r w:rsidR="00060720" w:rsidRPr="00060720">
        <w:rPr>
          <w:sz w:val="24"/>
          <w:szCs w:val="24"/>
          <w:lang w:val="ru-RU"/>
        </w:rPr>
        <w:t xml:space="preserve"> с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комплекснозначной арифметикой позволяют использовать комплексные функции активации, соответствующие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нелинейным эффектам, воздействующим на сигналы при</w:t>
      </w:r>
      <w:r w:rsidR="00060720">
        <w:rPr>
          <w:sz w:val="24"/>
          <w:szCs w:val="24"/>
          <w:lang w:val="ru-RU"/>
        </w:rPr>
        <w:t xml:space="preserve"> </w:t>
      </w:r>
      <w:r w:rsidR="00060720" w:rsidRPr="00060720">
        <w:rPr>
          <w:sz w:val="24"/>
          <w:szCs w:val="24"/>
          <w:lang w:val="ru-RU"/>
        </w:rPr>
        <w:t>распространении по оптическому волокну.</w:t>
      </w:r>
    </w:p>
    <w:p w14:paraId="1AA4BEDC" w14:textId="5ABD91B5" w:rsidR="00060720" w:rsidRDefault="00060720" w:rsidP="00A265DE">
      <w:pPr>
        <w:pStyle w:val="MainText"/>
        <w:spacing w:line="480" w:lineRule="auto"/>
        <w:rPr>
          <w:sz w:val="24"/>
          <w:lang w:val="ru-RU"/>
        </w:rPr>
      </w:pPr>
      <w:r>
        <w:rPr>
          <w:sz w:val="24"/>
          <w:lang w:val="ru-RU"/>
        </w:rPr>
        <w:t xml:space="preserve">Архитектура предложенной НС представлена на Рис. 3. Она </w:t>
      </w:r>
      <w:r w:rsidRPr="00060720">
        <w:rPr>
          <w:sz w:val="24"/>
          <w:lang w:val="ru-RU"/>
        </w:rPr>
        <w:t>состоит из</w:t>
      </w:r>
      <w:r>
        <w:rPr>
          <w:sz w:val="24"/>
          <w:lang w:val="ru-RU"/>
        </w:rPr>
        <w:t xml:space="preserve"> </w:t>
      </w:r>
      <w:r w:rsidRPr="00060720">
        <w:rPr>
          <w:sz w:val="24"/>
          <w:lang w:val="ru-RU"/>
        </w:rPr>
        <w:t>входного слоя, в котором для учёта эффекта памяти канала одновременно обрабатываются несколько принятых</w:t>
      </w:r>
      <w:r>
        <w:rPr>
          <w:sz w:val="24"/>
          <w:lang w:val="ru-RU"/>
        </w:rPr>
        <w:t xml:space="preserve"> </w:t>
      </w:r>
      <w:r w:rsidRPr="00060720">
        <w:rPr>
          <w:sz w:val="24"/>
          <w:lang w:val="ru-RU"/>
        </w:rPr>
        <w:t>символов, двух скрытых слоёв с одинаковым числом нейронов и выходного слоя, состоящего из одного нейрона,</w:t>
      </w:r>
      <w:r>
        <w:rPr>
          <w:sz w:val="24"/>
          <w:lang w:val="ru-RU"/>
        </w:rPr>
        <w:t xml:space="preserve"> </w:t>
      </w:r>
      <w:r w:rsidRPr="00060720">
        <w:rPr>
          <w:sz w:val="24"/>
          <w:lang w:val="ru-RU"/>
        </w:rPr>
        <w:t>соответствующего предсказываемому переданному символу.</w:t>
      </w:r>
      <w:r w:rsidR="00A265DE">
        <w:rPr>
          <w:sz w:val="24"/>
          <w:lang w:val="ru-RU"/>
        </w:rPr>
        <w:t xml:space="preserve"> </w:t>
      </w:r>
      <w:r w:rsidR="00A265DE" w:rsidRPr="00A265DE">
        <w:rPr>
          <w:sz w:val="24"/>
          <w:lang w:val="ru-RU"/>
        </w:rPr>
        <w:t>Нелинейная функция активации предложенной НС</w:t>
      </w:r>
      <w:r w:rsidR="00A265DE">
        <w:rPr>
          <w:sz w:val="24"/>
          <w:lang w:val="ru-RU"/>
        </w:rPr>
        <w:t xml:space="preserve"> </w:t>
      </w:r>
      <w:r w:rsidR="00A265DE" w:rsidRPr="00A265DE">
        <w:rPr>
          <w:sz w:val="24"/>
          <w:lang w:val="ru-RU"/>
        </w:rPr>
        <w:t>соответствует компенсации фазового сдвига сигнала, вызванного нелинейным взаимодействием сигналов, и имеет следующий вид:</w:t>
      </w:r>
    </w:p>
    <w:p w14:paraId="09AD7C61" w14:textId="698C61E1" w:rsidR="00A265DE" w:rsidRPr="00A265DE" w:rsidRDefault="00A265DE" w:rsidP="00A265DE">
      <w:pPr>
        <w:pStyle w:val="MainText"/>
        <w:spacing w:line="480" w:lineRule="auto"/>
        <w:rPr>
          <w:i/>
          <w:sz w:val="24"/>
          <w:lang w:val="ru-RU"/>
        </w:rPr>
      </w:pPr>
      <m:oMathPara>
        <m:oMath>
          <m:r>
            <w:rPr>
              <w:rFonts w:ascii="Cambria Math" w:hAnsi="Cambria Math"/>
              <w:sz w:val="24"/>
              <w:lang w:val="ru-RU"/>
            </w:rPr>
            <m:t>f(z)=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lang w:val="ru-RU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ru-RU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ru-RU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ru-RU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ru-RU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sz w:val="24"/>
              <w:lang w:val="ru-RU"/>
            </w:rPr>
            <m:t>z,       (1)</m:t>
          </m:r>
        </m:oMath>
      </m:oMathPara>
    </w:p>
    <w:p w14:paraId="43B144BE" w14:textId="4531F55E" w:rsidR="00A265DE" w:rsidRDefault="00A265DE" w:rsidP="005D68A1">
      <w:pPr>
        <w:pStyle w:val="MainText"/>
        <w:spacing w:line="480" w:lineRule="auto"/>
        <w:ind w:firstLine="0"/>
        <w:rPr>
          <w:sz w:val="24"/>
          <w:lang w:val="ru-RU"/>
        </w:rPr>
      </w:pPr>
      <w:r w:rsidRPr="00A265DE">
        <w:rPr>
          <w:sz w:val="24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lang w:val="ru-RU"/>
              </w:rPr>
              <m:t>γ</m:t>
            </m:r>
          </m:e>
          <m:sub>
            <m:r>
              <w:rPr>
                <w:rFonts w:ascii="Cambria Math" w:hAnsi="Cambria Math"/>
                <w:sz w:val="24"/>
                <w:lang w:val="ru-RU"/>
              </w:rPr>
              <m:t>t</m:t>
            </m:r>
          </m:sub>
        </m:sSub>
      </m:oMath>
      <w:r w:rsidRPr="00A265DE">
        <w:rPr>
          <w:sz w:val="24"/>
          <w:lang w:val="ru-RU"/>
        </w:rPr>
        <w:t xml:space="preserve"> – параметр, который оптимизируется в процессе обучения нейронной сети. Следует отметить, что </w:t>
      </w:r>
      <w:r>
        <w:rPr>
          <w:sz w:val="24"/>
          <w:lang w:val="ru-RU"/>
        </w:rPr>
        <w:t xml:space="preserve">такой </w:t>
      </w:r>
      <w:r w:rsidRPr="00A265DE">
        <w:rPr>
          <w:sz w:val="24"/>
          <w:lang w:val="ru-RU"/>
        </w:rPr>
        <w:t>вид функции активации соответствует нелинейному шагу в методе расщепления при решении</w:t>
      </w:r>
      <w:r>
        <w:rPr>
          <w:sz w:val="24"/>
          <w:lang w:val="ru-RU"/>
        </w:rPr>
        <w:t xml:space="preserve"> нелинейного уравнения Шредингера.</w:t>
      </w:r>
    </w:p>
    <w:p w14:paraId="2CA59490" w14:textId="77777777" w:rsidR="008C24A7" w:rsidRDefault="008C24A7" w:rsidP="008C24A7">
      <w:pPr>
        <w:pStyle w:val="MainText"/>
        <w:spacing w:line="480" w:lineRule="auto"/>
        <w:rPr>
          <w:sz w:val="24"/>
          <w:lang w:val="ru-RU"/>
        </w:rPr>
      </w:pPr>
    </w:p>
    <w:p w14:paraId="67412E7A" w14:textId="77777777" w:rsidR="008C24A7" w:rsidRPr="00487977" w:rsidRDefault="008C24A7" w:rsidP="008C24A7">
      <w:pPr>
        <w:pStyle w:val="MainText"/>
        <w:spacing w:line="480" w:lineRule="auto"/>
        <w:jc w:val="center"/>
        <w:rPr>
          <w:sz w:val="24"/>
          <w:lang w:val="ru-RU"/>
        </w:rPr>
      </w:pPr>
      <w:r w:rsidRPr="00F42080">
        <w:rPr>
          <w:noProof/>
          <w:sz w:val="24"/>
          <w:lang w:val="ru-RU"/>
        </w:rPr>
        <w:drawing>
          <wp:inline distT="0" distB="0" distL="0" distR="0" wp14:anchorId="522B546D" wp14:editId="6352B874">
            <wp:extent cx="3240000" cy="1811850"/>
            <wp:effectExtent l="0" t="0" r="0" b="0"/>
            <wp:docPr id="9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BEA33F4B-A5AC-4E04-82B5-B8FFD743F3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BEA33F4B-A5AC-4E04-82B5-B8FFD743F3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FA2D" w14:textId="6DCC551F" w:rsidR="008C24A7" w:rsidRPr="009A0717" w:rsidRDefault="008C24A7" w:rsidP="008C24A7">
      <w:pPr>
        <w:pStyle w:val="MainText"/>
        <w:spacing w:line="480" w:lineRule="auto"/>
        <w:jc w:val="center"/>
        <w:rPr>
          <w:spacing w:val="-4"/>
          <w:sz w:val="24"/>
          <w:szCs w:val="24"/>
          <w:lang w:val="ru-RU"/>
        </w:rPr>
      </w:pPr>
      <w:r w:rsidRPr="009A0717">
        <w:rPr>
          <w:spacing w:val="-4"/>
          <w:sz w:val="24"/>
          <w:szCs w:val="24"/>
        </w:rPr>
        <w:t xml:space="preserve">Рис. </w:t>
      </w:r>
      <w:r w:rsidRPr="009A0717">
        <w:rPr>
          <w:spacing w:val="-4"/>
          <w:sz w:val="24"/>
          <w:szCs w:val="24"/>
          <w:lang w:val="ru-RU"/>
        </w:rPr>
        <w:t>3</w:t>
      </w:r>
      <w:r w:rsidRPr="009A0717">
        <w:rPr>
          <w:spacing w:val="-4"/>
          <w:sz w:val="24"/>
          <w:szCs w:val="24"/>
        </w:rPr>
        <w:t>:</w:t>
      </w:r>
      <w:r w:rsidRPr="009A0717">
        <w:rPr>
          <w:spacing w:val="-4"/>
          <w:sz w:val="24"/>
          <w:szCs w:val="24"/>
          <w:lang w:val="ru-RU"/>
        </w:rPr>
        <w:t xml:space="preserve"> Архитектура </w:t>
      </w:r>
      <w:proofErr w:type="spellStart"/>
      <w:r w:rsidRPr="009A0717">
        <w:rPr>
          <w:spacing w:val="-4"/>
          <w:sz w:val="24"/>
          <w:szCs w:val="24"/>
          <w:lang w:val="ru-RU"/>
        </w:rPr>
        <w:t>полносвязной</w:t>
      </w:r>
      <w:proofErr w:type="spellEnd"/>
      <w:r w:rsidRPr="009A0717">
        <w:rPr>
          <w:spacing w:val="-4"/>
          <w:sz w:val="24"/>
          <w:szCs w:val="24"/>
          <w:lang w:val="ru-RU"/>
        </w:rPr>
        <w:t xml:space="preserve"> нейронной сети с комплекснозначной арифметикой [</w:t>
      </w:r>
      <w:r w:rsidR="00D333AA">
        <w:rPr>
          <w:spacing w:val="-4"/>
          <w:sz w:val="24"/>
          <w:szCs w:val="24"/>
          <w:lang w:val="ru-RU"/>
        </w:rPr>
        <w:t>1</w:t>
      </w:r>
      <w:r w:rsidR="006A5B6B" w:rsidRPr="006A5B6B">
        <w:rPr>
          <w:spacing w:val="-4"/>
          <w:sz w:val="24"/>
          <w:szCs w:val="24"/>
          <w:lang w:val="ru-RU"/>
        </w:rPr>
        <w:t>2</w:t>
      </w:r>
      <w:r w:rsidRPr="009A0717">
        <w:rPr>
          <w:spacing w:val="-4"/>
          <w:sz w:val="24"/>
          <w:szCs w:val="24"/>
          <w:lang w:val="ru-RU"/>
        </w:rPr>
        <w:t>].</w:t>
      </w:r>
    </w:p>
    <w:p w14:paraId="1CAA73DB" w14:textId="77777777" w:rsidR="008C24A7" w:rsidRDefault="008C24A7" w:rsidP="008C24A7">
      <w:pPr>
        <w:pStyle w:val="MainText"/>
        <w:spacing w:line="480" w:lineRule="auto"/>
        <w:rPr>
          <w:sz w:val="24"/>
          <w:lang w:val="ru-RU"/>
        </w:rPr>
      </w:pPr>
    </w:p>
    <w:p w14:paraId="0958E969" w14:textId="47E70665" w:rsidR="008C24A7" w:rsidRDefault="00A524F2" w:rsidP="008C24A7">
      <w:pPr>
        <w:pStyle w:val="MainText"/>
        <w:spacing w:line="480" w:lineRule="auto"/>
        <w:rPr>
          <w:sz w:val="24"/>
          <w:lang w:val="ru-RU"/>
        </w:rPr>
      </w:pPr>
      <w:r>
        <w:rPr>
          <w:sz w:val="24"/>
          <w:lang w:val="ru-RU"/>
        </w:rPr>
        <w:t xml:space="preserve">Разработанная </w:t>
      </w:r>
      <w:r w:rsidRPr="00A524F2">
        <w:rPr>
          <w:sz w:val="24"/>
          <w:lang w:val="ru-RU"/>
        </w:rPr>
        <w:t>схема сравнивалась с линейной схемой компенсации, при</w:t>
      </w:r>
      <w:r>
        <w:rPr>
          <w:sz w:val="24"/>
          <w:lang w:val="ru-RU"/>
        </w:rPr>
        <w:t xml:space="preserve"> </w:t>
      </w:r>
      <w:r w:rsidRPr="00A524F2">
        <w:rPr>
          <w:sz w:val="24"/>
          <w:lang w:val="ru-RU"/>
        </w:rPr>
        <w:t>которой блок с НС не применялся, и с методом</w:t>
      </w:r>
      <w:r>
        <w:rPr>
          <w:sz w:val="24"/>
          <w:lang w:val="ru-RU"/>
        </w:rPr>
        <w:t xml:space="preserve"> </w:t>
      </w:r>
      <w:r w:rsidRPr="00A524F2">
        <w:rPr>
          <w:sz w:val="24"/>
          <w:lang w:val="ru-RU"/>
        </w:rPr>
        <w:t>компенсации нелинейности, основанным на полносвязных НС с действительнозначной арифметикой, предложенным</w:t>
      </w:r>
      <w:r w:rsidR="008C24A7">
        <w:rPr>
          <w:sz w:val="24"/>
          <w:lang w:val="ru-RU"/>
        </w:rPr>
        <w:t>и</w:t>
      </w:r>
      <w:r>
        <w:rPr>
          <w:sz w:val="24"/>
          <w:lang w:val="ru-RU"/>
        </w:rPr>
        <w:t xml:space="preserve"> в </w:t>
      </w:r>
      <w:r w:rsidRPr="00A524F2">
        <w:rPr>
          <w:sz w:val="24"/>
          <w:lang w:val="ru-RU"/>
        </w:rPr>
        <w:t>[1</w:t>
      </w:r>
      <w:r w:rsidR="006A5B6B" w:rsidRPr="006A5B6B">
        <w:rPr>
          <w:sz w:val="24"/>
          <w:lang w:val="ru-RU"/>
        </w:rPr>
        <w:t>1</w:t>
      </w:r>
      <w:r w:rsidRPr="00A524F2">
        <w:rPr>
          <w:sz w:val="24"/>
          <w:lang w:val="ru-RU"/>
        </w:rPr>
        <w:t>, 2</w:t>
      </w:r>
      <w:r w:rsidR="006A5B6B" w:rsidRPr="006A5B6B">
        <w:rPr>
          <w:sz w:val="24"/>
          <w:lang w:val="ru-RU"/>
        </w:rPr>
        <w:t>4</w:t>
      </w:r>
      <w:r w:rsidRPr="00A524F2">
        <w:rPr>
          <w:sz w:val="24"/>
          <w:lang w:val="ru-RU"/>
        </w:rPr>
        <w:t xml:space="preserve">]. </w:t>
      </w:r>
      <w:r w:rsidR="008C24A7">
        <w:rPr>
          <w:sz w:val="24"/>
          <w:lang w:val="ru-RU"/>
        </w:rPr>
        <w:t>А</w:t>
      </w:r>
      <w:r>
        <w:rPr>
          <w:sz w:val="24"/>
          <w:lang w:val="ru-RU"/>
        </w:rPr>
        <w:t xml:space="preserve">рхитектуры обеих нейронных сетей подбирались так, чтобы они </w:t>
      </w:r>
      <w:r w:rsidRPr="00A524F2">
        <w:rPr>
          <w:sz w:val="24"/>
          <w:lang w:val="ru-RU"/>
        </w:rPr>
        <w:t>имели одинаковую вы числительную сложность.</w:t>
      </w:r>
      <w:r w:rsidR="008C24A7">
        <w:rPr>
          <w:sz w:val="24"/>
          <w:lang w:val="ru-RU"/>
        </w:rPr>
        <w:t xml:space="preserve"> </w:t>
      </w:r>
      <w:r w:rsidR="008C24A7" w:rsidRPr="00A524F2">
        <w:rPr>
          <w:sz w:val="24"/>
          <w:lang w:val="ru-RU"/>
        </w:rPr>
        <w:lastRenderedPageBreak/>
        <w:t xml:space="preserve">На </w:t>
      </w:r>
      <w:r w:rsidR="008C24A7">
        <w:rPr>
          <w:sz w:val="24"/>
          <w:lang w:val="ru-RU"/>
        </w:rPr>
        <w:t>Р</w:t>
      </w:r>
      <w:r w:rsidR="008C24A7" w:rsidRPr="00A524F2">
        <w:rPr>
          <w:sz w:val="24"/>
          <w:lang w:val="ru-RU"/>
        </w:rPr>
        <w:t>ис.</w:t>
      </w:r>
      <w:r w:rsidR="008C24A7">
        <w:rPr>
          <w:sz w:val="24"/>
          <w:lang w:val="ru-RU"/>
        </w:rPr>
        <w:t>4</w:t>
      </w:r>
      <w:r w:rsidR="008C24A7" w:rsidRPr="00A524F2">
        <w:rPr>
          <w:sz w:val="24"/>
          <w:lang w:val="ru-RU"/>
        </w:rPr>
        <w:t xml:space="preserve"> представлен</w:t>
      </w:r>
      <w:r w:rsidR="008C24A7">
        <w:rPr>
          <w:sz w:val="24"/>
          <w:lang w:val="ru-RU"/>
        </w:rPr>
        <w:t>а</w:t>
      </w:r>
      <w:r w:rsidR="008C24A7" w:rsidRPr="00A524F2">
        <w:rPr>
          <w:sz w:val="24"/>
          <w:lang w:val="ru-RU"/>
        </w:rPr>
        <w:t xml:space="preserve"> зависимост</w:t>
      </w:r>
      <w:r w:rsidR="008C24A7">
        <w:rPr>
          <w:sz w:val="24"/>
          <w:lang w:val="ru-RU"/>
        </w:rPr>
        <w:t>ь</w:t>
      </w:r>
      <w:r w:rsidR="008C24A7" w:rsidRPr="00A524F2">
        <w:rPr>
          <w:sz w:val="24"/>
          <w:lang w:val="ru-RU"/>
        </w:rPr>
        <w:t xml:space="preserve"> коэффициента</w:t>
      </w:r>
      <w:r w:rsidR="008C24A7">
        <w:rPr>
          <w:sz w:val="24"/>
          <w:lang w:val="ru-RU"/>
        </w:rPr>
        <w:t xml:space="preserve"> </w:t>
      </w:r>
      <w:r w:rsidR="008C24A7" w:rsidRPr="00A524F2">
        <w:rPr>
          <w:sz w:val="24"/>
          <w:lang w:val="ru-RU"/>
        </w:rPr>
        <w:t>битовых ошибок</w:t>
      </w:r>
      <w:r w:rsidR="008C24A7">
        <w:rPr>
          <w:sz w:val="24"/>
          <w:lang w:val="ru-RU"/>
        </w:rPr>
        <w:t xml:space="preserve"> (</w:t>
      </w:r>
      <w:r w:rsidR="008C24A7">
        <w:rPr>
          <w:sz w:val="24"/>
          <w:lang w:val="en-US"/>
        </w:rPr>
        <w:t>BER</w:t>
      </w:r>
      <w:r w:rsidR="008C24A7">
        <w:rPr>
          <w:sz w:val="24"/>
          <w:lang w:val="ru-RU"/>
        </w:rPr>
        <w:t>)</w:t>
      </w:r>
      <w:r w:rsidR="008C24A7" w:rsidRPr="00A524F2">
        <w:rPr>
          <w:sz w:val="24"/>
          <w:lang w:val="ru-RU"/>
        </w:rPr>
        <w:t xml:space="preserve"> от начальной мощности сигнала для различных схем компенсации нелинейности. Видно, что за счёт эффективной компенсации нелинейных эффектов использование комплексно</w:t>
      </w:r>
      <w:r w:rsidR="008C24A7">
        <w:rPr>
          <w:sz w:val="24"/>
          <w:lang w:val="ru-RU"/>
        </w:rPr>
        <w:t>значной</w:t>
      </w:r>
      <w:r w:rsidR="008C24A7" w:rsidRPr="00A524F2">
        <w:rPr>
          <w:sz w:val="24"/>
          <w:lang w:val="ru-RU"/>
        </w:rPr>
        <w:t xml:space="preserve"> НС позволяет </w:t>
      </w:r>
      <w:r w:rsidR="008C24A7">
        <w:rPr>
          <w:sz w:val="24"/>
          <w:lang w:val="ru-RU"/>
        </w:rPr>
        <w:t xml:space="preserve">значительно </w:t>
      </w:r>
      <w:r w:rsidR="008C24A7" w:rsidRPr="00A524F2">
        <w:rPr>
          <w:sz w:val="24"/>
          <w:lang w:val="ru-RU"/>
        </w:rPr>
        <w:t>снизить BER при оптимальной мощности по сравнению с линейной схемой компенсации и действительнозначной НС.</w:t>
      </w:r>
    </w:p>
    <w:p w14:paraId="5E6C18C7" w14:textId="77777777" w:rsidR="00A524F2" w:rsidRPr="00A524F2" w:rsidRDefault="00A524F2" w:rsidP="00A524F2">
      <w:pPr>
        <w:pStyle w:val="MainText"/>
        <w:spacing w:line="480" w:lineRule="auto"/>
        <w:rPr>
          <w:sz w:val="24"/>
          <w:lang w:val="ru-RU"/>
        </w:rPr>
      </w:pPr>
    </w:p>
    <w:p w14:paraId="23D349D4" w14:textId="4EC3D638" w:rsidR="00F42080" w:rsidRPr="00487977" w:rsidRDefault="00F42080" w:rsidP="00F42080">
      <w:pPr>
        <w:pStyle w:val="MainText"/>
        <w:spacing w:line="480" w:lineRule="auto"/>
        <w:jc w:val="center"/>
        <w:rPr>
          <w:sz w:val="24"/>
          <w:lang w:val="ru-RU"/>
        </w:rPr>
      </w:pPr>
      <w:r w:rsidRPr="00F42080">
        <w:rPr>
          <w:noProof/>
          <w:sz w:val="24"/>
          <w:lang w:val="ru-RU"/>
        </w:rPr>
        <w:drawing>
          <wp:inline distT="0" distB="0" distL="0" distR="0" wp14:anchorId="49FE0879" wp14:editId="01DDAD5D">
            <wp:extent cx="2880000" cy="2040376"/>
            <wp:effectExtent l="0" t="0" r="0" b="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98C926D0-9D97-4FF1-B24B-65D227C508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98C926D0-9D97-4FF1-B24B-65D227C508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D99A" w14:textId="1C31964D" w:rsidR="00F42080" w:rsidRDefault="00F42080" w:rsidP="00F42080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4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Зависимость коэффициента битовых ошибок</w:t>
      </w:r>
      <w:r w:rsidRPr="00A13BBB">
        <w:rPr>
          <w:sz w:val="24"/>
          <w:szCs w:val="24"/>
          <w:lang w:val="ru-RU"/>
        </w:rPr>
        <w:t xml:space="preserve"> </w:t>
      </w:r>
      <w:r w:rsidRPr="003C3AAC"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ru-RU"/>
        </w:rPr>
        <w:t>начальной мощности сигнала</w:t>
      </w:r>
      <w:r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</w:t>
      </w:r>
      <w:r>
        <w:rPr>
          <w:sz w:val="24"/>
          <w:szCs w:val="24"/>
          <w:lang w:val="ru-RU"/>
        </w:rPr>
        <w:t xml:space="preserve"> </w:t>
      </w:r>
      <w:r w:rsidRPr="00A13BBB">
        <w:rPr>
          <w:sz w:val="24"/>
          <w:szCs w:val="24"/>
          <w:lang w:val="ru-RU"/>
        </w:rPr>
        <w:t>[</w:t>
      </w:r>
      <w:r w:rsidR="00D333AA">
        <w:rPr>
          <w:sz w:val="24"/>
          <w:szCs w:val="24"/>
          <w:lang w:val="ru-RU"/>
        </w:rPr>
        <w:t>1</w:t>
      </w:r>
      <w:r w:rsidR="006A5B6B" w:rsidRPr="006A5B6B">
        <w:rPr>
          <w:sz w:val="24"/>
          <w:szCs w:val="24"/>
          <w:lang w:val="ru-RU"/>
        </w:rPr>
        <w:t>2</w:t>
      </w:r>
      <w:r w:rsidRPr="00A13BBB">
        <w:rPr>
          <w:sz w:val="24"/>
          <w:szCs w:val="24"/>
          <w:lang w:val="ru-RU"/>
        </w:rPr>
        <w:t>]</w:t>
      </w:r>
      <w:r w:rsidR="008C24A7">
        <w:rPr>
          <w:sz w:val="24"/>
          <w:szCs w:val="24"/>
          <w:lang w:val="ru-RU"/>
        </w:rPr>
        <w:t>.</w:t>
      </w:r>
    </w:p>
    <w:p w14:paraId="463B19AA" w14:textId="64546200" w:rsidR="00F42080" w:rsidRDefault="00F42080" w:rsidP="00873132">
      <w:pPr>
        <w:pStyle w:val="MainText"/>
        <w:spacing w:line="480" w:lineRule="auto"/>
        <w:rPr>
          <w:sz w:val="24"/>
          <w:lang w:val="ru-RU"/>
        </w:rPr>
      </w:pPr>
    </w:p>
    <w:p w14:paraId="5CC791EB" w14:textId="4865A2B8" w:rsidR="002346EC" w:rsidRDefault="00EC2271" w:rsidP="00A52D8C">
      <w:pPr>
        <w:pStyle w:val="MainText"/>
        <w:spacing w:line="480" w:lineRule="auto"/>
        <w:rPr>
          <w:sz w:val="24"/>
          <w:lang w:val="ru-RU"/>
        </w:rPr>
      </w:pPr>
      <w:r>
        <w:rPr>
          <w:sz w:val="24"/>
          <w:lang w:val="ru-RU"/>
        </w:rPr>
        <w:t xml:space="preserve">Следует отметить, что такая </w:t>
      </w:r>
      <w:proofErr w:type="spellStart"/>
      <w:r w:rsidR="006A1C50">
        <w:rPr>
          <w:sz w:val="24"/>
          <w:lang w:val="ru-RU"/>
        </w:rPr>
        <w:t>комплекснозначная</w:t>
      </w:r>
      <w:proofErr w:type="spellEnd"/>
      <w:r w:rsidR="002346EC">
        <w:rPr>
          <w:sz w:val="24"/>
          <w:lang w:val="ru-RU"/>
        </w:rPr>
        <w:t xml:space="preserve"> </w:t>
      </w:r>
      <w:r w:rsidR="006A1C50">
        <w:rPr>
          <w:sz w:val="24"/>
          <w:lang w:val="ru-RU"/>
        </w:rPr>
        <w:t>НС</w:t>
      </w:r>
      <w:r w:rsidR="002346EC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может быть </w:t>
      </w:r>
      <w:r w:rsidR="002346EC">
        <w:rPr>
          <w:sz w:val="24"/>
          <w:lang w:val="ru-RU"/>
        </w:rPr>
        <w:t>расширена на случ</w:t>
      </w:r>
      <w:r w:rsidR="00A52D8C">
        <w:rPr>
          <w:sz w:val="24"/>
          <w:lang w:val="ru-RU"/>
        </w:rPr>
        <w:t>а</w:t>
      </w:r>
      <w:r w:rsidR="002346EC">
        <w:rPr>
          <w:sz w:val="24"/>
          <w:lang w:val="ru-RU"/>
        </w:rPr>
        <w:t xml:space="preserve">й </w:t>
      </w:r>
      <w:r w:rsidR="00A52D8C">
        <w:rPr>
          <w:sz w:val="24"/>
          <w:lang w:val="ru-RU"/>
        </w:rPr>
        <w:t>систем связи с поляризационным уплотнением каналов.</w:t>
      </w:r>
      <w:r>
        <w:rPr>
          <w:sz w:val="24"/>
          <w:lang w:val="ru-RU"/>
        </w:rPr>
        <w:t xml:space="preserve"> В таком случае</w:t>
      </w:r>
      <w:r w:rsidR="00A52D8C" w:rsidRPr="00A52D8C">
        <w:rPr>
          <w:sz w:val="24"/>
          <w:lang w:val="ru-RU"/>
        </w:rPr>
        <w:t xml:space="preserve"> </w:t>
      </w:r>
      <w:r>
        <w:rPr>
          <w:sz w:val="24"/>
          <w:lang w:val="ru-RU"/>
        </w:rPr>
        <w:t>ф</w:t>
      </w:r>
      <w:r w:rsidR="00A52D8C" w:rsidRPr="00A52D8C">
        <w:rPr>
          <w:sz w:val="24"/>
          <w:lang w:val="ru-RU"/>
        </w:rPr>
        <w:t xml:space="preserve">ункция активации </w:t>
      </w:r>
      <w:r w:rsidR="00963997">
        <w:rPr>
          <w:sz w:val="24"/>
          <w:lang w:val="ru-RU"/>
        </w:rPr>
        <w:t xml:space="preserve">данной нейронной сети </w:t>
      </w:r>
      <w:r>
        <w:rPr>
          <w:sz w:val="24"/>
          <w:lang w:val="ru-RU"/>
        </w:rPr>
        <w:t>может</w:t>
      </w:r>
      <w:r w:rsidR="00A52D8C" w:rsidRPr="00A52D8C">
        <w:rPr>
          <w:sz w:val="24"/>
          <w:lang w:val="ru-RU"/>
        </w:rPr>
        <w:t xml:space="preserve"> учитывать нелинейное взаимодействие сигналов разных поляризационных компонент.</w:t>
      </w:r>
    </w:p>
    <w:p w14:paraId="6A92FC74" w14:textId="0AED3324" w:rsidR="009573F6" w:rsidRDefault="009573F6" w:rsidP="00E020D6">
      <w:pPr>
        <w:pStyle w:val="MainText"/>
        <w:spacing w:line="480" w:lineRule="auto"/>
        <w:ind w:left="1077" w:firstLine="0"/>
        <w:rPr>
          <w:sz w:val="24"/>
          <w:lang w:val="ru-RU"/>
        </w:rPr>
      </w:pPr>
      <w:r>
        <w:rPr>
          <w:b/>
          <w:sz w:val="24"/>
        </w:rPr>
        <w:t>2.</w:t>
      </w:r>
      <w:r>
        <w:rPr>
          <w:b/>
          <w:sz w:val="24"/>
          <w:lang w:val="ru-RU"/>
        </w:rPr>
        <w:t>2</w:t>
      </w:r>
      <w:r>
        <w:rPr>
          <w:b/>
          <w:sz w:val="24"/>
        </w:rPr>
        <w:t xml:space="preserve">. </w:t>
      </w:r>
      <w:r w:rsidRPr="009573F6">
        <w:rPr>
          <w:b/>
          <w:sz w:val="24"/>
          <w:szCs w:val="24"/>
        </w:rPr>
        <w:t xml:space="preserve">Схемы на основе </w:t>
      </w:r>
      <w:r>
        <w:rPr>
          <w:b/>
          <w:sz w:val="24"/>
          <w:szCs w:val="24"/>
          <w:lang w:val="ru-RU"/>
        </w:rPr>
        <w:t>сверт</w:t>
      </w:r>
      <w:r w:rsidR="00404387">
        <w:rPr>
          <w:b/>
          <w:sz w:val="24"/>
          <w:szCs w:val="24"/>
          <w:lang w:val="ru-RU"/>
        </w:rPr>
        <w:t>очных</w:t>
      </w:r>
      <w:r w:rsidRPr="009573F6">
        <w:rPr>
          <w:b/>
          <w:sz w:val="24"/>
          <w:szCs w:val="24"/>
        </w:rPr>
        <w:t xml:space="preserve"> нейронных сетей</w:t>
      </w:r>
    </w:p>
    <w:p w14:paraId="7FCFA30D" w14:textId="57AA68A5" w:rsidR="007F1EF3" w:rsidRDefault="00660ACC" w:rsidP="00A52D8C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Дальнейшее развитие </w:t>
      </w:r>
      <w:r w:rsidRPr="00180280">
        <w:rPr>
          <w:sz w:val="24"/>
          <w:szCs w:val="24"/>
          <w:lang w:val="ru-RU"/>
        </w:rPr>
        <w:t>подход, в котором в архитектуру нейронной сети закладыва</w:t>
      </w:r>
      <w:r w:rsidR="006A1C50">
        <w:rPr>
          <w:sz w:val="24"/>
          <w:szCs w:val="24"/>
          <w:lang w:val="ru-RU"/>
        </w:rPr>
        <w:t>ются</w:t>
      </w:r>
      <w:r w:rsidRPr="00180280">
        <w:rPr>
          <w:sz w:val="24"/>
          <w:szCs w:val="24"/>
          <w:lang w:val="ru-RU"/>
        </w:rPr>
        <w:t xml:space="preserve"> некоторые предварительные знания о природе решаемой задачи</w:t>
      </w:r>
      <w:r>
        <w:rPr>
          <w:sz w:val="24"/>
          <w:szCs w:val="24"/>
          <w:lang w:val="ru-RU"/>
        </w:rPr>
        <w:t xml:space="preserve">, получил развитие в работе </w:t>
      </w:r>
      <w:r w:rsidRPr="00660ACC">
        <w:rPr>
          <w:sz w:val="24"/>
          <w:szCs w:val="24"/>
          <w:lang w:val="ru-RU"/>
        </w:rPr>
        <w:t>[</w:t>
      </w:r>
      <w:r>
        <w:rPr>
          <w:sz w:val="24"/>
          <w:szCs w:val="24"/>
          <w:lang w:val="ru-RU"/>
        </w:rPr>
        <w:t>1</w:t>
      </w:r>
      <w:r w:rsidR="006A5B6B" w:rsidRPr="006A5B6B">
        <w:rPr>
          <w:sz w:val="24"/>
          <w:szCs w:val="24"/>
          <w:lang w:val="ru-RU"/>
        </w:rPr>
        <w:t>0</w:t>
      </w:r>
      <w:r w:rsidRPr="00660ACC">
        <w:rPr>
          <w:sz w:val="24"/>
          <w:szCs w:val="24"/>
          <w:lang w:val="ru-RU"/>
        </w:rPr>
        <w:t>].</w:t>
      </w:r>
      <w:r>
        <w:rPr>
          <w:sz w:val="24"/>
          <w:szCs w:val="24"/>
          <w:lang w:val="ru-RU"/>
        </w:rPr>
        <w:t xml:space="preserve"> А</w:t>
      </w:r>
      <w:r w:rsidRPr="00180280">
        <w:rPr>
          <w:sz w:val="24"/>
          <w:szCs w:val="24"/>
          <w:lang w:val="ru-RU"/>
        </w:rPr>
        <w:t>рхитектур</w:t>
      </w:r>
      <w:r>
        <w:rPr>
          <w:sz w:val="24"/>
          <w:szCs w:val="24"/>
          <w:lang w:val="ru-RU"/>
        </w:rPr>
        <w:t>а</w:t>
      </w:r>
      <w:r w:rsidRPr="0018028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НС</w:t>
      </w:r>
      <w:r w:rsidRPr="00180280">
        <w:rPr>
          <w:sz w:val="24"/>
          <w:szCs w:val="24"/>
          <w:lang w:val="ru-RU"/>
        </w:rPr>
        <w:t xml:space="preserve"> сети</w:t>
      </w:r>
      <w:r>
        <w:rPr>
          <w:sz w:val="24"/>
          <w:szCs w:val="24"/>
          <w:lang w:val="ru-RU"/>
        </w:rPr>
        <w:t xml:space="preserve"> в данной работе была сконструирована</w:t>
      </w:r>
      <w:r w:rsidRPr="00180280">
        <w:rPr>
          <w:sz w:val="24"/>
          <w:szCs w:val="24"/>
          <w:lang w:val="ru-RU"/>
        </w:rPr>
        <w:t xml:space="preserve"> по аналогии с методом обратного распространения сигнала. В основе DBP лежит решение нелинейного уравнения Шредингера в обратную сторону с помощью метода Фурье разделения по физическим процессам, который состоит из чередующихся линейных (дисперсионных) и нелинейных шагов</w:t>
      </w:r>
      <w:r>
        <w:rPr>
          <w:sz w:val="24"/>
          <w:szCs w:val="24"/>
          <w:lang w:val="ru-RU"/>
        </w:rPr>
        <w:t xml:space="preserve"> </w:t>
      </w:r>
      <w:r w:rsidRPr="00AB7CC3">
        <w:rPr>
          <w:sz w:val="24"/>
          <w:szCs w:val="24"/>
          <w:lang w:val="ru-RU"/>
        </w:rPr>
        <w:t>[</w:t>
      </w:r>
      <w:r>
        <w:rPr>
          <w:sz w:val="24"/>
          <w:szCs w:val="24"/>
          <w:lang w:val="ru-RU"/>
        </w:rPr>
        <w:t>2</w:t>
      </w:r>
      <w:r w:rsidRPr="00AB7CC3">
        <w:rPr>
          <w:sz w:val="24"/>
          <w:szCs w:val="24"/>
          <w:lang w:val="ru-RU"/>
        </w:rPr>
        <w:t>]</w:t>
      </w:r>
      <w:r w:rsidRPr="00180280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Д</w:t>
      </w:r>
      <w:r w:rsidR="006A1C50">
        <w:rPr>
          <w:sz w:val="24"/>
          <w:szCs w:val="24"/>
          <w:lang w:val="ru-RU"/>
        </w:rPr>
        <w:t>исперсионный</w:t>
      </w:r>
      <w:r w:rsidRPr="00180280">
        <w:rPr>
          <w:sz w:val="24"/>
          <w:szCs w:val="24"/>
          <w:lang w:val="ru-RU"/>
        </w:rPr>
        <w:t xml:space="preserve"> шаг </w:t>
      </w:r>
      <w:r>
        <w:rPr>
          <w:sz w:val="24"/>
          <w:szCs w:val="24"/>
          <w:lang w:val="ru-RU"/>
        </w:rPr>
        <w:t>в такой</w:t>
      </w:r>
      <w:r w:rsidRPr="00180280">
        <w:rPr>
          <w:sz w:val="24"/>
          <w:szCs w:val="24"/>
          <w:lang w:val="ru-RU"/>
        </w:rPr>
        <w:t xml:space="preserve"> нейронной сети </w:t>
      </w:r>
      <w:r>
        <w:rPr>
          <w:sz w:val="24"/>
          <w:szCs w:val="24"/>
          <w:lang w:val="ru-RU"/>
        </w:rPr>
        <w:t xml:space="preserve">заменялся </w:t>
      </w:r>
      <w:proofErr w:type="spellStart"/>
      <w:r>
        <w:rPr>
          <w:sz w:val="24"/>
          <w:szCs w:val="24"/>
          <w:lang w:val="ru-RU"/>
        </w:rPr>
        <w:t>полносвязным</w:t>
      </w:r>
      <w:proofErr w:type="spellEnd"/>
      <w:r w:rsidRPr="00180280">
        <w:rPr>
          <w:sz w:val="24"/>
          <w:szCs w:val="24"/>
          <w:lang w:val="ru-RU"/>
        </w:rPr>
        <w:t xml:space="preserve"> линейным </w:t>
      </w:r>
      <w:r w:rsidRPr="00180280">
        <w:rPr>
          <w:sz w:val="24"/>
          <w:szCs w:val="24"/>
          <w:lang w:val="ru-RU"/>
        </w:rPr>
        <w:lastRenderedPageBreak/>
        <w:t>слое</w:t>
      </w:r>
      <w:r>
        <w:rPr>
          <w:sz w:val="24"/>
          <w:szCs w:val="24"/>
          <w:lang w:val="ru-RU"/>
        </w:rPr>
        <w:t>м</w:t>
      </w:r>
      <w:r w:rsidRPr="00180280">
        <w:rPr>
          <w:sz w:val="24"/>
          <w:szCs w:val="24"/>
          <w:lang w:val="ru-RU"/>
        </w:rPr>
        <w:t>, а в качестве нелинейного шага использова</w:t>
      </w:r>
      <w:r>
        <w:rPr>
          <w:sz w:val="24"/>
          <w:szCs w:val="24"/>
          <w:lang w:val="ru-RU"/>
        </w:rPr>
        <w:t>лась</w:t>
      </w:r>
      <w:r w:rsidRPr="00180280">
        <w:rPr>
          <w:sz w:val="24"/>
          <w:szCs w:val="24"/>
          <w:lang w:val="ru-RU"/>
        </w:rPr>
        <w:t xml:space="preserve"> нелинейн</w:t>
      </w:r>
      <w:r>
        <w:rPr>
          <w:sz w:val="24"/>
          <w:szCs w:val="24"/>
          <w:lang w:val="ru-RU"/>
        </w:rPr>
        <w:t>ая</w:t>
      </w:r>
      <w:r w:rsidRPr="00180280">
        <w:rPr>
          <w:sz w:val="24"/>
          <w:szCs w:val="24"/>
          <w:lang w:val="ru-RU"/>
        </w:rPr>
        <w:t xml:space="preserve"> функци</w:t>
      </w:r>
      <w:r>
        <w:rPr>
          <w:sz w:val="24"/>
          <w:szCs w:val="24"/>
          <w:lang w:val="ru-RU"/>
        </w:rPr>
        <w:t>я</w:t>
      </w:r>
      <w:r w:rsidRPr="00180280">
        <w:rPr>
          <w:sz w:val="24"/>
          <w:szCs w:val="24"/>
          <w:lang w:val="ru-RU"/>
        </w:rPr>
        <w:t xml:space="preserve"> активации</w:t>
      </w:r>
      <w:r w:rsidR="007F1EF3">
        <w:rPr>
          <w:sz w:val="24"/>
          <w:szCs w:val="24"/>
          <w:lang w:val="ru-RU"/>
        </w:rPr>
        <w:t xml:space="preserve"> (1)</w:t>
      </w:r>
      <w:r w:rsidRPr="00180280">
        <w:rPr>
          <w:sz w:val="24"/>
          <w:szCs w:val="24"/>
          <w:lang w:val="ru-RU"/>
        </w:rPr>
        <w:t>.</w:t>
      </w:r>
      <w:r w:rsidR="006A1C50">
        <w:rPr>
          <w:sz w:val="24"/>
          <w:szCs w:val="24"/>
          <w:lang w:val="ru-RU"/>
        </w:rPr>
        <w:t xml:space="preserve"> </w:t>
      </w:r>
      <w:r w:rsidR="007F1EF3">
        <w:rPr>
          <w:sz w:val="24"/>
          <w:szCs w:val="24"/>
          <w:lang w:val="ru-RU"/>
        </w:rPr>
        <w:t xml:space="preserve">В работе </w:t>
      </w:r>
      <w:r w:rsidR="007F1EF3" w:rsidRPr="007F1EF3">
        <w:rPr>
          <w:sz w:val="24"/>
          <w:szCs w:val="24"/>
          <w:lang w:val="ru-RU"/>
        </w:rPr>
        <w:t>[</w:t>
      </w:r>
      <w:r w:rsidR="00D333AA">
        <w:rPr>
          <w:sz w:val="24"/>
          <w:szCs w:val="24"/>
          <w:lang w:val="ru-RU"/>
        </w:rPr>
        <w:t>2</w:t>
      </w:r>
      <w:r w:rsidR="006A5B6B" w:rsidRPr="006A5B6B">
        <w:rPr>
          <w:sz w:val="24"/>
          <w:szCs w:val="24"/>
          <w:lang w:val="ru-RU"/>
        </w:rPr>
        <w:t>5</w:t>
      </w:r>
      <w:r w:rsidR="007F1EF3" w:rsidRPr="007F1EF3">
        <w:rPr>
          <w:sz w:val="24"/>
          <w:szCs w:val="24"/>
          <w:lang w:val="ru-RU"/>
        </w:rPr>
        <w:t>]</w:t>
      </w:r>
      <w:r w:rsidR="007F1EF3">
        <w:rPr>
          <w:sz w:val="24"/>
          <w:szCs w:val="24"/>
          <w:lang w:val="ru-RU"/>
        </w:rPr>
        <w:t xml:space="preserve"> нами было предложено использовать </w:t>
      </w:r>
      <w:r w:rsidR="006A1C50">
        <w:rPr>
          <w:sz w:val="24"/>
          <w:szCs w:val="24"/>
          <w:lang w:val="ru-RU"/>
        </w:rPr>
        <w:t>данный</w:t>
      </w:r>
      <w:r w:rsidR="007F1EF3">
        <w:rPr>
          <w:sz w:val="24"/>
          <w:szCs w:val="24"/>
          <w:lang w:val="ru-RU"/>
        </w:rPr>
        <w:t xml:space="preserve"> подход для разработки схемы компенсации нелинейных искажений в линиях связи </w:t>
      </w:r>
      <w:r w:rsidR="007F1EF3" w:rsidRPr="00712F1E">
        <w:rPr>
          <w:sz w:val="24"/>
        </w:rPr>
        <w:t>со спектральным уплотнением каналов</w:t>
      </w:r>
      <w:r w:rsidR="007F1EF3">
        <w:rPr>
          <w:sz w:val="24"/>
          <w:lang w:val="ru-RU"/>
        </w:rPr>
        <w:t xml:space="preserve">. </w:t>
      </w:r>
      <w:r w:rsidR="007F1EF3" w:rsidRPr="00712F1E">
        <w:rPr>
          <w:sz w:val="24"/>
          <w:szCs w:val="24"/>
          <w:lang w:val="ru-RU"/>
        </w:rPr>
        <w:t xml:space="preserve">Архитектура предложенной в работе глубокой свёрточной нейронной сети изображена на Рис. </w:t>
      </w:r>
      <w:r w:rsidR="006A1C50">
        <w:rPr>
          <w:sz w:val="24"/>
          <w:szCs w:val="24"/>
          <w:lang w:val="ru-RU"/>
        </w:rPr>
        <w:t>5</w:t>
      </w:r>
      <w:r w:rsidR="007F1EF3" w:rsidRPr="00712F1E">
        <w:rPr>
          <w:sz w:val="24"/>
          <w:szCs w:val="24"/>
          <w:lang w:val="ru-RU"/>
        </w:rPr>
        <w:t>. Она моделирует метод обратного распространения сигнала, основанного на связанных нелинейных уравнениях Шредингера</w:t>
      </w:r>
      <w:r w:rsidR="007F1EF3">
        <w:rPr>
          <w:sz w:val="24"/>
          <w:szCs w:val="24"/>
          <w:lang w:val="ru-RU"/>
        </w:rPr>
        <w:t xml:space="preserve"> </w:t>
      </w:r>
      <w:r w:rsidR="007F1EF3" w:rsidRPr="00AB7CC3">
        <w:rPr>
          <w:sz w:val="24"/>
          <w:szCs w:val="24"/>
          <w:lang w:val="ru-RU"/>
        </w:rPr>
        <w:t>[</w:t>
      </w:r>
      <w:r w:rsidR="007F1EF3">
        <w:rPr>
          <w:sz w:val="24"/>
          <w:szCs w:val="24"/>
          <w:lang w:val="ru-RU"/>
        </w:rPr>
        <w:t>2</w:t>
      </w:r>
      <w:r w:rsidR="007F1EF3" w:rsidRPr="00AB7CC3">
        <w:rPr>
          <w:sz w:val="24"/>
          <w:szCs w:val="24"/>
          <w:lang w:val="ru-RU"/>
        </w:rPr>
        <w:t>]</w:t>
      </w:r>
      <w:r w:rsidR="007F1EF3">
        <w:rPr>
          <w:sz w:val="24"/>
          <w:szCs w:val="24"/>
          <w:lang w:val="ru-RU"/>
        </w:rPr>
        <w:t>.</w:t>
      </w:r>
    </w:p>
    <w:p w14:paraId="5A26D987" w14:textId="77777777" w:rsidR="007F1EF3" w:rsidRPr="00660ACC" w:rsidRDefault="007F1EF3" w:rsidP="00A52D8C">
      <w:pPr>
        <w:pStyle w:val="MainText"/>
        <w:spacing w:line="480" w:lineRule="auto"/>
        <w:rPr>
          <w:sz w:val="24"/>
          <w:lang w:val="ru-RU"/>
        </w:rPr>
      </w:pPr>
    </w:p>
    <w:p w14:paraId="1AAF5094" w14:textId="36DCFBEA" w:rsidR="00F42080" w:rsidRPr="00487977" w:rsidRDefault="00F42080" w:rsidP="00F42080">
      <w:pPr>
        <w:pStyle w:val="MainText"/>
        <w:spacing w:line="480" w:lineRule="auto"/>
        <w:jc w:val="center"/>
        <w:rPr>
          <w:sz w:val="24"/>
          <w:lang w:val="ru-RU"/>
        </w:rPr>
      </w:pPr>
      <w:r w:rsidRPr="00F42080">
        <w:rPr>
          <w:noProof/>
          <w:sz w:val="24"/>
          <w:lang w:val="ru-RU"/>
        </w:rPr>
        <w:drawing>
          <wp:inline distT="0" distB="0" distL="0" distR="0" wp14:anchorId="56B90850" wp14:editId="3D70B9E9">
            <wp:extent cx="2520000" cy="2071173"/>
            <wp:effectExtent l="0" t="0" r="0" b="5715"/>
            <wp:docPr id="15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CF921807-72E5-4D0C-9F88-5768CB4C4B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CF921807-72E5-4D0C-9F88-5768CB4C4B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7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FEA7" w14:textId="3F5CF23B" w:rsidR="00F42080" w:rsidRDefault="00F42080" w:rsidP="00F42080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 xml:space="preserve">Рис. </w:t>
      </w:r>
      <w:r w:rsidR="000D4E1B">
        <w:rPr>
          <w:sz w:val="24"/>
          <w:szCs w:val="24"/>
          <w:lang w:val="ru-RU"/>
        </w:rPr>
        <w:t>5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Архитектура сверточной нейронной сети с комплекснозначной арифметикой </w:t>
      </w:r>
      <w:r w:rsidRPr="00A13BBB">
        <w:rPr>
          <w:sz w:val="24"/>
          <w:szCs w:val="24"/>
          <w:lang w:val="ru-RU"/>
        </w:rPr>
        <w:t>[</w:t>
      </w:r>
      <w:r w:rsidR="00D333AA">
        <w:rPr>
          <w:sz w:val="24"/>
          <w:szCs w:val="24"/>
          <w:lang w:val="ru-RU"/>
        </w:rPr>
        <w:t>2</w:t>
      </w:r>
      <w:r w:rsidR="006A5B6B" w:rsidRPr="006A5B6B">
        <w:rPr>
          <w:sz w:val="24"/>
          <w:szCs w:val="24"/>
          <w:lang w:val="ru-RU"/>
        </w:rPr>
        <w:t>5</w:t>
      </w:r>
      <w:r w:rsidRPr="00A13BBB">
        <w:rPr>
          <w:sz w:val="24"/>
          <w:szCs w:val="24"/>
          <w:lang w:val="ru-RU"/>
        </w:rPr>
        <w:t>]</w:t>
      </w:r>
      <w:r w:rsidR="006A1C50">
        <w:rPr>
          <w:sz w:val="24"/>
          <w:szCs w:val="24"/>
          <w:lang w:val="ru-RU"/>
        </w:rPr>
        <w:t>.</w:t>
      </w:r>
    </w:p>
    <w:p w14:paraId="37E0320C" w14:textId="5FA07708" w:rsidR="00F42080" w:rsidRDefault="00F42080" w:rsidP="00F42080">
      <w:pPr>
        <w:pStyle w:val="MainText"/>
        <w:spacing w:line="480" w:lineRule="auto"/>
        <w:rPr>
          <w:sz w:val="24"/>
          <w:lang w:val="ru-RU"/>
        </w:rPr>
      </w:pPr>
    </w:p>
    <w:p w14:paraId="3FBA88A0" w14:textId="6FFC316A" w:rsidR="007F1EF3" w:rsidRPr="00E90338" w:rsidRDefault="007F1EF3" w:rsidP="007F1EF3">
      <w:pPr>
        <w:pStyle w:val="MainText"/>
        <w:spacing w:line="480" w:lineRule="auto"/>
        <w:rPr>
          <w:sz w:val="24"/>
          <w:szCs w:val="24"/>
          <w:lang w:val="ru-RU"/>
        </w:rPr>
      </w:pPr>
      <w:r w:rsidRPr="00712F1E">
        <w:rPr>
          <w:sz w:val="24"/>
          <w:szCs w:val="24"/>
          <w:lang w:val="ru-RU"/>
        </w:rPr>
        <w:t xml:space="preserve">Линейные слои такой нейронной сети представляют собой свёрточные фильтры, которые позволяют эффективно компенсировать хроматическую дисперсию, обладая при этом невысокой вычислительной сложностью. </w:t>
      </w:r>
      <w:r>
        <w:rPr>
          <w:sz w:val="24"/>
          <w:szCs w:val="24"/>
          <w:lang w:val="ru-RU"/>
        </w:rPr>
        <w:t xml:space="preserve">Следует отметить, что такой подход соответствует </w:t>
      </w:r>
      <w:r w:rsidR="006A1C50">
        <w:rPr>
          <w:sz w:val="24"/>
          <w:szCs w:val="24"/>
          <w:lang w:val="ru-RU"/>
        </w:rPr>
        <w:t xml:space="preserve">реализации </w:t>
      </w:r>
      <w:r>
        <w:rPr>
          <w:sz w:val="24"/>
          <w:szCs w:val="24"/>
          <w:lang w:val="ru-RU"/>
        </w:rPr>
        <w:t>метод</w:t>
      </w:r>
      <w:r w:rsidR="006A1C50">
        <w:rPr>
          <w:sz w:val="24"/>
          <w:szCs w:val="24"/>
          <w:lang w:val="ru-RU"/>
        </w:rPr>
        <w:t>а</w:t>
      </w:r>
      <w:r>
        <w:rPr>
          <w:sz w:val="24"/>
          <w:szCs w:val="24"/>
          <w:lang w:val="ru-RU"/>
        </w:rPr>
        <w:t xml:space="preserve"> обратного распространения сигнала во временной области (</w:t>
      </w:r>
      <w:r>
        <w:rPr>
          <w:sz w:val="24"/>
          <w:szCs w:val="24"/>
          <w:lang w:val="en-US"/>
        </w:rPr>
        <w:t>time</w:t>
      </w:r>
      <w:r w:rsidRPr="00EF1A04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domain</w:t>
      </w:r>
      <w:r w:rsidRPr="00EF1A0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DBP</w:t>
      </w:r>
      <w:r>
        <w:rPr>
          <w:sz w:val="24"/>
          <w:szCs w:val="24"/>
          <w:lang w:val="ru-RU"/>
        </w:rPr>
        <w:t>)</w:t>
      </w:r>
      <w:r w:rsidRPr="00EF1A04">
        <w:rPr>
          <w:sz w:val="24"/>
          <w:szCs w:val="24"/>
          <w:lang w:val="ru-RU"/>
        </w:rPr>
        <w:t xml:space="preserve"> [</w:t>
      </w:r>
      <w:r w:rsidR="00D333AA">
        <w:rPr>
          <w:sz w:val="24"/>
          <w:szCs w:val="24"/>
          <w:lang w:val="ru-RU"/>
        </w:rPr>
        <w:t>2</w:t>
      </w:r>
      <w:r w:rsidR="006A5B6B" w:rsidRPr="006A5B6B">
        <w:rPr>
          <w:sz w:val="24"/>
          <w:szCs w:val="24"/>
          <w:lang w:val="ru-RU"/>
        </w:rPr>
        <w:t>6</w:t>
      </w:r>
      <w:r w:rsidRPr="00EF1A04">
        <w:rPr>
          <w:sz w:val="24"/>
          <w:szCs w:val="24"/>
          <w:lang w:val="ru-RU"/>
        </w:rPr>
        <w:t>], в котором на дисперсионных слоях используется свертка с фильтром с конечной импульсной характеристикой.</w:t>
      </w:r>
      <w:r w:rsidRPr="00E06265">
        <w:rPr>
          <w:sz w:val="24"/>
          <w:szCs w:val="24"/>
          <w:lang w:val="ru-RU"/>
        </w:rPr>
        <w:t xml:space="preserve"> Все св</w:t>
      </w:r>
      <w:r>
        <w:rPr>
          <w:sz w:val="24"/>
          <w:szCs w:val="24"/>
          <w:lang w:val="ru-RU"/>
        </w:rPr>
        <w:t>ё</w:t>
      </w:r>
      <w:r w:rsidRPr="00E06265">
        <w:rPr>
          <w:sz w:val="24"/>
          <w:szCs w:val="24"/>
          <w:lang w:val="ru-RU"/>
        </w:rPr>
        <w:t>рточные фильтры предварительно совместно обучаются так, чтобы эффективно компенсировать</w:t>
      </w:r>
      <w:r>
        <w:rPr>
          <w:sz w:val="24"/>
          <w:szCs w:val="24"/>
          <w:lang w:val="ru-RU"/>
        </w:rPr>
        <w:t xml:space="preserve"> всю накопленную</w:t>
      </w:r>
      <w:r w:rsidRPr="00E06265">
        <w:rPr>
          <w:sz w:val="24"/>
          <w:szCs w:val="24"/>
          <w:lang w:val="ru-RU"/>
        </w:rPr>
        <w:t xml:space="preserve"> хроматическую дисперсию</w:t>
      </w:r>
      <w:r>
        <w:rPr>
          <w:sz w:val="24"/>
          <w:szCs w:val="24"/>
          <w:lang w:val="ru-RU"/>
        </w:rPr>
        <w:t xml:space="preserve"> </w:t>
      </w:r>
      <w:r w:rsidRPr="00E06265">
        <w:rPr>
          <w:sz w:val="24"/>
          <w:szCs w:val="24"/>
          <w:lang w:val="ru-RU"/>
        </w:rPr>
        <w:t>[</w:t>
      </w:r>
      <w:r w:rsidR="006A5B6B" w:rsidRPr="006A5B6B">
        <w:rPr>
          <w:sz w:val="24"/>
          <w:szCs w:val="24"/>
          <w:lang w:val="ru-RU"/>
        </w:rPr>
        <w:t>27</w:t>
      </w:r>
      <w:r w:rsidRPr="00E06265">
        <w:rPr>
          <w:sz w:val="24"/>
          <w:szCs w:val="24"/>
          <w:lang w:val="ru-RU"/>
        </w:rPr>
        <w:t>].</w:t>
      </w:r>
      <w:r w:rsidR="006A1C50">
        <w:rPr>
          <w:sz w:val="24"/>
          <w:szCs w:val="24"/>
          <w:lang w:val="ru-RU"/>
        </w:rPr>
        <w:t xml:space="preserve"> </w:t>
      </w:r>
      <w:r w:rsidRPr="00712F1E">
        <w:rPr>
          <w:sz w:val="24"/>
          <w:szCs w:val="24"/>
          <w:lang w:val="ru-RU"/>
        </w:rPr>
        <w:t>Нелинейная функция активации соответствует нелинейному шагу DBP с использованием расширенного метода Фурье расщепления по физическим процессам [</w:t>
      </w:r>
      <w:r w:rsidR="006A5B6B" w:rsidRPr="006A5B6B">
        <w:rPr>
          <w:sz w:val="24"/>
          <w:szCs w:val="24"/>
          <w:lang w:val="ru-RU"/>
        </w:rPr>
        <w:t>28</w:t>
      </w:r>
      <w:r w:rsidRPr="00712F1E">
        <w:rPr>
          <w:sz w:val="24"/>
          <w:szCs w:val="24"/>
          <w:lang w:val="ru-RU"/>
        </w:rPr>
        <w:t>]</w:t>
      </w:r>
      <w:r w:rsidRPr="00E90338">
        <w:rPr>
          <w:sz w:val="24"/>
          <w:szCs w:val="24"/>
          <w:lang w:val="ru-RU"/>
        </w:rPr>
        <w:t>:</w:t>
      </w:r>
    </w:p>
    <w:p w14:paraId="72183119" w14:textId="77777777" w:rsidR="007F1EF3" w:rsidRPr="00E06265" w:rsidRDefault="007F1EF3" w:rsidP="007F1EF3">
      <w:pPr>
        <w:pStyle w:val="MainText"/>
        <w:spacing w:line="480" w:lineRule="auto"/>
        <w:rPr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4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x|y,c</m:t>
                  </m:r>
                </m:sup>
              </m:sSubSup>
            </m:e>
          </m:d>
          <m:r>
            <w:rPr>
              <w:rFonts w:ascii="Cambria Math" w:hAnsi="Cambria Math"/>
              <w:sz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-i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x|y,c</m:t>
                  </m:r>
                </m:sup>
              </m:sSubSup>
            </m:sup>
          </m:sSup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4"/>
                  <w:lang w:val="en-US"/>
                </w:rPr>
                <m:t>x|y,c</m:t>
              </m:r>
            </m:sup>
          </m:sSubSup>
          <m:r>
            <w:rPr>
              <w:rFonts w:ascii="Cambria Math" w:hAnsi="Cambria Math"/>
              <w:sz w:val="24"/>
              <w:lang w:val="en-US"/>
            </w:rPr>
            <m:t>,</m:t>
          </m:r>
        </m:oMath>
      </m:oMathPara>
    </w:p>
    <w:p w14:paraId="25207728" w14:textId="77777777" w:rsidR="007F1EF3" w:rsidRPr="00E90338" w:rsidRDefault="003E3B1F" w:rsidP="007F1EF3">
      <w:pPr>
        <w:pStyle w:val="MainText"/>
        <w:spacing w:line="480" w:lineRule="auto"/>
        <w:rPr>
          <w:sz w:val="24"/>
          <w:szCs w:val="24"/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x|y,c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ch</m:t>
                  </m:r>
                </m:sub>
              </m:sSub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i=-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s,i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sup>
                  </m:sSubSup>
                </m:e>
              </m:nary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k+i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x,s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k+i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y,s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2FEBAF07" w14:textId="2B5754C6" w:rsidR="0071386E" w:rsidRDefault="007F1EF3" w:rsidP="006A1C50">
      <w:pPr>
        <w:pStyle w:val="MainText"/>
        <w:spacing w:line="480" w:lineRule="auto"/>
        <w:ind w:firstLine="0"/>
        <w:rPr>
          <w:sz w:val="24"/>
          <w:lang w:val="ru-RU"/>
        </w:rPr>
      </w:pPr>
      <w:r>
        <w:rPr>
          <w:sz w:val="24"/>
          <w:szCs w:val="24"/>
          <w:lang w:val="ru-RU"/>
        </w:rPr>
        <w:t xml:space="preserve">Здесь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  <m:r>
              <w:rPr>
                <w:rFonts w:ascii="Cambria Math" w:hAnsi="Cambria Math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sup>
        </m:sSubSup>
      </m:oMath>
      <w:r w:rsidR="006A1C50">
        <w:rPr>
          <w:iCs/>
          <w:sz w:val="24"/>
          <w:szCs w:val="24"/>
          <w:lang w:val="ru-RU"/>
        </w:rPr>
        <w:t xml:space="preserve"> –</w:t>
      </w:r>
      <w:r>
        <w:rPr>
          <w:iCs/>
          <w:sz w:val="24"/>
          <w:szCs w:val="24"/>
          <w:lang w:val="ru-RU"/>
        </w:rPr>
        <w:t xml:space="preserve"> это </w:t>
      </w:r>
      <w:r w:rsidRPr="00E06265">
        <w:rPr>
          <w:iCs/>
          <w:sz w:val="24"/>
          <w:szCs w:val="24"/>
          <w:lang w:val="ru-RU"/>
        </w:rPr>
        <w:t>обучаемые параметры, которые оптимизируются в процессе обучения</w:t>
      </w:r>
      <w:r w:rsidRPr="00712F1E">
        <w:rPr>
          <w:sz w:val="24"/>
          <w:szCs w:val="24"/>
          <w:lang w:val="ru-RU"/>
        </w:rPr>
        <w:t>.</w:t>
      </w:r>
      <w:r w:rsidRPr="000A7C0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Данный подход позволяет учитывать </w:t>
      </w:r>
      <w:r w:rsidRPr="004862FD">
        <w:rPr>
          <w:sz w:val="24"/>
          <w:szCs w:val="24"/>
          <w:lang w:val="ru-RU"/>
        </w:rPr>
        <w:t xml:space="preserve">соседние символы с текущего и </w:t>
      </w:r>
      <w:r>
        <w:rPr>
          <w:sz w:val="24"/>
          <w:szCs w:val="24"/>
          <w:lang w:val="ru-RU"/>
        </w:rPr>
        <w:t>со смежных</w:t>
      </w:r>
      <w:r w:rsidRPr="004862FD">
        <w:rPr>
          <w:sz w:val="24"/>
          <w:szCs w:val="24"/>
          <w:lang w:val="ru-RU"/>
        </w:rPr>
        <w:t xml:space="preserve"> частотных каналов</w:t>
      </w:r>
      <w:r>
        <w:rPr>
          <w:sz w:val="24"/>
          <w:szCs w:val="24"/>
          <w:lang w:val="ru-RU"/>
        </w:rPr>
        <w:t xml:space="preserve"> на нелинейном шаге, что повышает эффективность компенсации нелинейности.</w:t>
      </w:r>
      <w:r w:rsidRPr="00712F1E">
        <w:rPr>
          <w:sz w:val="24"/>
          <w:szCs w:val="24"/>
          <w:lang w:val="ru-RU"/>
        </w:rPr>
        <w:t xml:space="preserve"> На вход</w:t>
      </w:r>
      <w:r>
        <w:rPr>
          <w:sz w:val="24"/>
          <w:szCs w:val="24"/>
          <w:lang w:val="ru-RU"/>
        </w:rPr>
        <w:t xml:space="preserve"> </w:t>
      </w:r>
      <w:r w:rsidRPr="00712F1E">
        <w:rPr>
          <w:sz w:val="24"/>
          <w:szCs w:val="24"/>
          <w:lang w:val="ru-RU"/>
        </w:rPr>
        <w:t xml:space="preserve">свёрточной нейронной сети подаются принятые сигналы с одним отсчетом на символ, причем рассматриваемые частотные каналы и поляризационные компоненты обрабатываются параллельно. </w:t>
      </w:r>
      <w:r w:rsidRPr="00E06265">
        <w:rPr>
          <w:sz w:val="24"/>
          <w:szCs w:val="24"/>
          <w:lang w:val="ru-RU"/>
        </w:rPr>
        <w:t>Поскольку уравнени</w:t>
      </w:r>
      <w:r w:rsidR="006A1C50">
        <w:rPr>
          <w:sz w:val="24"/>
          <w:szCs w:val="24"/>
          <w:lang w:val="ru-RU"/>
        </w:rPr>
        <w:t>е</w:t>
      </w:r>
      <w:r w:rsidRPr="00E06265">
        <w:rPr>
          <w:sz w:val="24"/>
          <w:szCs w:val="24"/>
          <w:lang w:val="ru-RU"/>
        </w:rPr>
        <w:t xml:space="preserve"> Шр</w:t>
      </w:r>
      <w:r>
        <w:rPr>
          <w:sz w:val="24"/>
          <w:szCs w:val="24"/>
          <w:lang w:val="ru-RU"/>
        </w:rPr>
        <w:t>ё</w:t>
      </w:r>
      <w:r w:rsidRPr="00E06265">
        <w:rPr>
          <w:sz w:val="24"/>
          <w:szCs w:val="24"/>
          <w:lang w:val="ru-RU"/>
        </w:rPr>
        <w:t xml:space="preserve">дингера и метод обратного распространения оперируют комплексными сигналами, </w:t>
      </w:r>
      <w:r w:rsidR="006A1C50">
        <w:rPr>
          <w:sz w:val="24"/>
          <w:szCs w:val="24"/>
          <w:lang w:val="ru-RU"/>
        </w:rPr>
        <w:t>описанная</w:t>
      </w:r>
      <w:r w:rsidRPr="00E06265">
        <w:rPr>
          <w:sz w:val="24"/>
          <w:szCs w:val="24"/>
          <w:lang w:val="ru-RU"/>
        </w:rPr>
        <w:t xml:space="preserve"> нейронная сеть так же является комплекснозначной.</w:t>
      </w:r>
      <w:r w:rsidR="006A1C50">
        <w:rPr>
          <w:sz w:val="24"/>
          <w:szCs w:val="24"/>
          <w:lang w:val="ru-RU"/>
        </w:rPr>
        <w:t xml:space="preserve"> </w:t>
      </w:r>
      <w:r w:rsidR="0071386E">
        <w:rPr>
          <w:sz w:val="24"/>
          <w:lang w:val="ru-RU"/>
        </w:rPr>
        <w:t>Предложенная схема была применена для компенсации нелинейных искажении в линии связи со спектральным уплотнением каналов протяженностью 3200 км, по которой распространялись 16</w:t>
      </w:r>
      <w:r w:rsidR="0071386E" w:rsidRPr="00082B0A">
        <w:rPr>
          <w:sz w:val="24"/>
          <w:lang w:val="ru-RU"/>
        </w:rPr>
        <w:t>-</w:t>
      </w:r>
      <w:r w:rsidR="0071386E">
        <w:rPr>
          <w:sz w:val="24"/>
          <w:lang w:val="en-US"/>
        </w:rPr>
        <w:t>QAM</w:t>
      </w:r>
      <w:r w:rsidR="0071386E" w:rsidRPr="00082B0A">
        <w:rPr>
          <w:sz w:val="24"/>
          <w:lang w:val="ru-RU"/>
        </w:rPr>
        <w:t xml:space="preserve"> </w:t>
      </w:r>
      <w:r w:rsidR="0071386E">
        <w:rPr>
          <w:sz w:val="24"/>
          <w:lang w:val="en-US"/>
        </w:rPr>
        <w:t>RRC</w:t>
      </w:r>
      <w:r w:rsidR="0071386E" w:rsidRPr="00082B0A">
        <w:rPr>
          <w:sz w:val="24"/>
          <w:lang w:val="ru-RU"/>
        </w:rPr>
        <w:t xml:space="preserve"> </w:t>
      </w:r>
      <w:r w:rsidR="0071386E">
        <w:rPr>
          <w:sz w:val="24"/>
          <w:lang w:val="ru-RU"/>
        </w:rPr>
        <w:t xml:space="preserve">сигналы с символьной скоростью 64 </w:t>
      </w:r>
      <w:proofErr w:type="spellStart"/>
      <w:r w:rsidR="0071386E">
        <w:rPr>
          <w:sz w:val="24"/>
          <w:lang w:val="ru-RU"/>
        </w:rPr>
        <w:t>Гбод</w:t>
      </w:r>
      <w:proofErr w:type="spellEnd"/>
      <w:r w:rsidR="0071386E">
        <w:rPr>
          <w:sz w:val="24"/>
          <w:lang w:val="ru-RU"/>
        </w:rPr>
        <w:t>.</w:t>
      </w:r>
      <w:r w:rsidR="000D4E1B">
        <w:rPr>
          <w:sz w:val="24"/>
          <w:lang w:val="ru-RU"/>
        </w:rPr>
        <w:t xml:space="preserve"> </w:t>
      </w:r>
      <w:r w:rsidR="000D4E1B" w:rsidRPr="00082B0A">
        <w:rPr>
          <w:sz w:val="24"/>
          <w:lang w:val="ru-RU"/>
        </w:rPr>
        <w:t>Для исследования эффективности</w:t>
      </w:r>
      <w:r w:rsidR="000D4E1B">
        <w:rPr>
          <w:sz w:val="24"/>
          <w:lang w:val="ru-RU"/>
        </w:rPr>
        <w:t xml:space="preserve"> она сравнивалась с линейной схемой компенсации искажений и методом обратного распространения с 16 и 96 шагами на пролет.</w:t>
      </w:r>
    </w:p>
    <w:p w14:paraId="2543372F" w14:textId="221B6728" w:rsidR="001A0E48" w:rsidRDefault="000D4E1B" w:rsidP="00873132">
      <w:pPr>
        <w:pStyle w:val="MainText"/>
        <w:spacing w:line="480" w:lineRule="auto"/>
        <w:rPr>
          <w:sz w:val="24"/>
          <w:lang w:val="ru-RU"/>
        </w:rPr>
      </w:pPr>
      <w:r>
        <w:rPr>
          <w:sz w:val="24"/>
          <w:lang w:val="ru-RU"/>
        </w:rPr>
        <w:t xml:space="preserve">На Рис. 6 </w:t>
      </w:r>
      <w:r w:rsidRPr="003C3AAC">
        <w:rPr>
          <w:sz w:val="24"/>
          <w:szCs w:val="24"/>
          <w:lang w:val="ru-RU"/>
        </w:rPr>
        <w:t xml:space="preserve">представлена зависимость </w:t>
      </w:r>
      <w:r>
        <w:rPr>
          <w:sz w:val="24"/>
          <w:szCs w:val="24"/>
          <w:lang w:val="ru-RU"/>
        </w:rPr>
        <w:t xml:space="preserve">параметра качества </w:t>
      </w:r>
      <w:r>
        <w:rPr>
          <w:sz w:val="24"/>
          <w:szCs w:val="24"/>
          <w:lang w:val="en-US"/>
        </w:rPr>
        <w:t>Q</w:t>
      </w:r>
      <w:r w:rsidRPr="00A13BBB">
        <w:rPr>
          <w:sz w:val="24"/>
          <w:szCs w:val="24"/>
          <w:vertAlign w:val="superscript"/>
          <w:lang w:val="ru-RU"/>
        </w:rPr>
        <w:t>2</w:t>
      </w:r>
      <w:r w:rsidRPr="00A13BBB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 xml:space="preserve">фактора </w:t>
      </w:r>
      <w:r w:rsidRPr="003C3AAC"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ru-RU"/>
        </w:rPr>
        <w:t>начальной мощности сигнала</w:t>
      </w:r>
      <w:r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искажений.</w:t>
      </w:r>
      <w:r>
        <w:rPr>
          <w:sz w:val="24"/>
          <w:szCs w:val="24"/>
          <w:lang w:val="ru-RU"/>
        </w:rPr>
        <w:t xml:space="preserve"> Как можно видеть</w:t>
      </w:r>
      <w:r w:rsidR="006A1C50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предложенная схема компенсации нелинейных искажений превосходит</w:t>
      </w:r>
      <w:r w:rsidR="003E3724">
        <w:rPr>
          <w:sz w:val="24"/>
          <w:szCs w:val="24"/>
          <w:lang w:val="ru-RU"/>
        </w:rPr>
        <w:t xml:space="preserve"> линейную схему и метод обратного распространения с 16 шагами на пролет. Наилучшую производительность демонстрирует </w:t>
      </w:r>
      <w:r w:rsidR="003E3724">
        <w:rPr>
          <w:sz w:val="24"/>
          <w:szCs w:val="24"/>
          <w:lang w:val="en-US"/>
        </w:rPr>
        <w:t>DBP</w:t>
      </w:r>
      <w:r w:rsidR="003E3724" w:rsidRPr="003E3724">
        <w:rPr>
          <w:sz w:val="24"/>
          <w:szCs w:val="24"/>
          <w:lang w:val="ru-RU"/>
        </w:rPr>
        <w:t xml:space="preserve"> </w:t>
      </w:r>
      <w:r w:rsidR="003E3724">
        <w:rPr>
          <w:sz w:val="24"/>
          <w:szCs w:val="24"/>
          <w:lang w:val="en-US"/>
        </w:rPr>
        <w:t>c</w:t>
      </w:r>
      <w:r w:rsidR="003E3724" w:rsidRPr="003E3724">
        <w:rPr>
          <w:sz w:val="24"/>
          <w:szCs w:val="24"/>
          <w:lang w:val="ru-RU"/>
        </w:rPr>
        <w:t xml:space="preserve"> 96 </w:t>
      </w:r>
      <w:r w:rsidR="003E3724">
        <w:rPr>
          <w:sz w:val="24"/>
          <w:szCs w:val="24"/>
          <w:lang w:val="ru-RU"/>
        </w:rPr>
        <w:t>шагами напролет, который в данном случае обеспечивает</w:t>
      </w:r>
      <w:r w:rsidR="001A0E48">
        <w:rPr>
          <w:sz w:val="24"/>
          <w:lang w:val="ru-RU"/>
        </w:rPr>
        <w:t xml:space="preserve"> </w:t>
      </w:r>
      <w:r w:rsidR="003E3724">
        <w:rPr>
          <w:sz w:val="24"/>
          <w:lang w:val="ru-RU"/>
        </w:rPr>
        <w:t>«</w:t>
      </w:r>
      <w:r w:rsidR="001A0E48">
        <w:rPr>
          <w:sz w:val="24"/>
          <w:lang w:val="ru-RU"/>
        </w:rPr>
        <w:t>идеально</w:t>
      </w:r>
      <w:r w:rsidR="003E3724">
        <w:rPr>
          <w:sz w:val="24"/>
          <w:lang w:val="ru-RU"/>
        </w:rPr>
        <w:t>е»</w:t>
      </w:r>
      <w:r w:rsidR="001A0E48">
        <w:rPr>
          <w:sz w:val="24"/>
          <w:lang w:val="ru-RU"/>
        </w:rPr>
        <w:t xml:space="preserve"> восстановлени</w:t>
      </w:r>
      <w:r w:rsidR="003E3724">
        <w:rPr>
          <w:sz w:val="24"/>
          <w:lang w:val="ru-RU"/>
        </w:rPr>
        <w:t>е</w:t>
      </w:r>
      <w:r w:rsidR="001A0E48">
        <w:rPr>
          <w:sz w:val="24"/>
          <w:lang w:val="ru-RU"/>
        </w:rPr>
        <w:t xml:space="preserve"> сигнала</w:t>
      </w:r>
      <w:r w:rsidR="003E3724">
        <w:rPr>
          <w:sz w:val="24"/>
          <w:lang w:val="ru-RU"/>
        </w:rPr>
        <w:t xml:space="preserve">. В то же время можно заметить, что предложенная нейронная сеть обладает намного меньшей вычислительной сложностью по сравнению с </w:t>
      </w:r>
      <w:r w:rsidR="003E3724">
        <w:rPr>
          <w:sz w:val="24"/>
          <w:lang w:val="en-US"/>
        </w:rPr>
        <w:t>DBP</w:t>
      </w:r>
      <w:r w:rsidR="006A1C50">
        <w:rPr>
          <w:sz w:val="24"/>
          <w:lang w:val="ru-RU"/>
        </w:rPr>
        <w:t>,</w:t>
      </w:r>
      <w:r w:rsidR="003E3724" w:rsidRPr="003E3724">
        <w:rPr>
          <w:sz w:val="24"/>
          <w:lang w:val="ru-RU"/>
        </w:rPr>
        <w:t xml:space="preserve"> </w:t>
      </w:r>
      <w:r w:rsidR="003E3724">
        <w:rPr>
          <w:sz w:val="24"/>
          <w:lang w:val="ru-RU"/>
        </w:rPr>
        <w:t>к</w:t>
      </w:r>
      <w:r w:rsidR="001A0E48">
        <w:rPr>
          <w:sz w:val="24"/>
          <w:lang w:val="ru-RU"/>
        </w:rPr>
        <w:t>ак указано в таблице</w:t>
      </w:r>
      <w:r w:rsidR="003E3724">
        <w:rPr>
          <w:sz w:val="24"/>
          <w:lang w:val="ru-RU"/>
        </w:rPr>
        <w:t xml:space="preserve"> под рисунком.</w:t>
      </w:r>
    </w:p>
    <w:p w14:paraId="09B6847E" w14:textId="4BB4D20D" w:rsidR="007D5A15" w:rsidRDefault="007D5A15" w:rsidP="00873132">
      <w:pPr>
        <w:pStyle w:val="MainText"/>
        <w:spacing w:line="480" w:lineRule="auto"/>
        <w:rPr>
          <w:sz w:val="24"/>
          <w:lang w:val="ru-RU"/>
        </w:rPr>
      </w:pPr>
    </w:p>
    <w:p w14:paraId="7D7C8179" w14:textId="77777777" w:rsidR="007D5A15" w:rsidRPr="00487977" w:rsidRDefault="007D5A15" w:rsidP="007D5A15">
      <w:pPr>
        <w:pStyle w:val="MainText"/>
        <w:spacing w:line="480" w:lineRule="auto"/>
        <w:jc w:val="center"/>
        <w:rPr>
          <w:sz w:val="24"/>
          <w:lang w:val="ru-RU"/>
        </w:rPr>
      </w:pPr>
      <w:r w:rsidRPr="00F42080">
        <w:rPr>
          <w:noProof/>
          <w:sz w:val="24"/>
          <w:lang w:val="ru-RU"/>
        </w:rPr>
        <w:lastRenderedPageBreak/>
        <w:drawing>
          <wp:inline distT="0" distB="0" distL="0" distR="0" wp14:anchorId="46443004" wp14:editId="3003A36D">
            <wp:extent cx="2567575" cy="2484000"/>
            <wp:effectExtent l="0" t="0" r="4445" b="0"/>
            <wp:docPr id="16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61052F43-85BC-44E6-9680-D65F2B6B1D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61052F43-85BC-44E6-9680-D65F2B6B1D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575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04C8" w14:textId="6A47CC1A" w:rsidR="007D5A15" w:rsidRDefault="007D5A15" w:rsidP="007D5A15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6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Зависимость </w:t>
      </w:r>
      <w:r>
        <w:rPr>
          <w:sz w:val="24"/>
          <w:szCs w:val="24"/>
          <w:lang w:val="en-US"/>
        </w:rPr>
        <w:t>Q</w:t>
      </w:r>
      <w:r w:rsidRPr="00F42080">
        <w:rPr>
          <w:sz w:val="24"/>
          <w:szCs w:val="24"/>
          <w:vertAlign w:val="superscript"/>
          <w:lang w:val="ru-RU"/>
        </w:rPr>
        <w:t>2</w:t>
      </w:r>
      <w:r w:rsidRPr="00F42080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фактора</w:t>
      </w:r>
      <w:r w:rsidRPr="00A13BBB">
        <w:rPr>
          <w:sz w:val="24"/>
          <w:szCs w:val="24"/>
          <w:lang w:val="ru-RU"/>
        </w:rPr>
        <w:t xml:space="preserve"> </w:t>
      </w:r>
      <w:r w:rsidRPr="003C3AAC"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ru-RU"/>
        </w:rPr>
        <w:t>начальной мощности сигнала</w:t>
      </w:r>
      <w:r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</w:t>
      </w:r>
      <w:r>
        <w:rPr>
          <w:sz w:val="24"/>
          <w:szCs w:val="24"/>
          <w:lang w:val="ru-RU"/>
        </w:rPr>
        <w:t xml:space="preserve"> </w:t>
      </w:r>
      <w:r w:rsidRPr="00A13BBB">
        <w:rPr>
          <w:sz w:val="24"/>
          <w:szCs w:val="24"/>
          <w:lang w:val="ru-RU"/>
        </w:rPr>
        <w:t>[</w:t>
      </w:r>
      <w:r w:rsidR="00D333AA">
        <w:rPr>
          <w:sz w:val="24"/>
          <w:szCs w:val="24"/>
          <w:lang w:val="ru-RU"/>
        </w:rPr>
        <w:t>2</w:t>
      </w:r>
      <w:r w:rsidR="006A5B6B" w:rsidRPr="006A5B6B">
        <w:rPr>
          <w:sz w:val="24"/>
          <w:szCs w:val="24"/>
          <w:lang w:val="ru-RU"/>
        </w:rPr>
        <w:t>5</w:t>
      </w:r>
      <w:r w:rsidRPr="00A13BBB">
        <w:rPr>
          <w:sz w:val="24"/>
          <w:szCs w:val="24"/>
          <w:lang w:val="ru-RU"/>
        </w:rPr>
        <w:t>]</w:t>
      </w:r>
      <w:r w:rsidR="006A1C50">
        <w:rPr>
          <w:sz w:val="24"/>
          <w:szCs w:val="24"/>
          <w:lang w:val="ru-RU"/>
        </w:rPr>
        <w:t>.</w:t>
      </w:r>
    </w:p>
    <w:p w14:paraId="3285BA24" w14:textId="48CF9B22" w:rsidR="00560514" w:rsidRDefault="00560514" w:rsidP="00560514">
      <w:pPr>
        <w:pStyle w:val="MainText"/>
        <w:spacing w:line="480" w:lineRule="auto"/>
        <w:ind w:firstLine="0"/>
        <w:rPr>
          <w:sz w:val="24"/>
          <w:szCs w:val="24"/>
        </w:rPr>
      </w:pPr>
    </w:p>
    <w:p w14:paraId="5F7F43E3" w14:textId="1599C586" w:rsidR="00404387" w:rsidRPr="00404387" w:rsidRDefault="00404387" w:rsidP="00E020D6">
      <w:pPr>
        <w:pStyle w:val="MainText"/>
        <w:spacing w:line="480" w:lineRule="auto"/>
        <w:ind w:left="1077" w:firstLine="0"/>
        <w:rPr>
          <w:sz w:val="24"/>
          <w:szCs w:val="24"/>
          <w:lang w:val="ru-RU"/>
        </w:rPr>
      </w:pPr>
      <w:r>
        <w:rPr>
          <w:b/>
          <w:sz w:val="24"/>
        </w:rPr>
        <w:t>2.</w:t>
      </w:r>
      <w:r>
        <w:rPr>
          <w:b/>
          <w:sz w:val="24"/>
          <w:lang w:val="ru-RU"/>
        </w:rPr>
        <w:t>3</w:t>
      </w:r>
      <w:r>
        <w:rPr>
          <w:b/>
          <w:sz w:val="24"/>
        </w:rPr>
        <w:t xml:space="preserve">. </w:t>
      </w:r>
      <w:r>
        <w:rPr>
          <w:b/>
          <w:sz w:val="24"/>
          <w:szCs w:val="24"/>
          <w:lang w:val="ru-RU"/>
        </w:rPr>
        <w:t>Методы МО для нахождения параметров схемы на основе теории возмущений</w:t>
      </w:r>
    </w:p>
    <w:p w14:paraId="49074BE6" w14:textId="5A47D571" w:rsidR="00352CBF" w:rsidRDefault="00416D44" w:rsidP="00352CBF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Следует отметить, что методы МО не всегда применяются сами по себе как основа для разработки схем обработки сигналов. В ряде </w:t>
      </w:r>
      <w:r w:rsidR="000C6D42">
        <w:rPr>
          <w:sz w:val="24"/>
          <w:szCs w:val="24"/>
          <w:lang w:val="ru-RU"/>
        </w:rPr>
        <w:t>подходов</w:t>
      </w:r>
      <w:r>
        <w:rPr>
          <w:sz w:val="24"/>
          <w:szCs w:val="24"/>
          <w:lang w:val="ru-RU"/>
        </w:rPr>
        <w:t xml:space="preserve"> машинное обучение используется как вспомогательный инструмент </w:t>
      </w:r>
      <w:r w:rsidR="000C6D42">
        <w:rPr>
          <w:sz w:val="24"/>
          <w:szCs w:val="24"/>
          <w:lang w:val="ru-RU"/>
        </w:rPr>
        <w:t xml:space="preserve">для </w:t>
      </w:r>
      <w:r>
        <w:rPr>
          <w:sz w:val="24"/>
          <w:szCs w:val="24"/>
          <w:lang w:val="ru-RU"/>
        </w:rPr>
        <w:t>каких-то уже известных методов компенсации искажений. Так, например, в работе</w:t>
      </w:r>
      <w:r w:rsidRPr="00416D44">
        <w:rPr>
          <w:sz w:val="24"/>
          <w:szCs w:val="24"/>
          <w:lang w:val="ru-RU"/>
        </w:rPr>
        <w:t xml:space="preserve"> [</w:t>
      </w:r>
      <w:r w:rsidR="006A5B6B" w:rsidRPr="006A5B6B">
        <w:rPr>
          <w:sz w:val="24"/>
          <w:szCs w:val="24"/>
          <w:lang w:val="ru-RU"/>
        </w:rPr>
        <w:t>29</w:t>
      </w:r>
      <w:r w:rsidRPr="00416D44">
        <w:rPr>
          <w:sz w:val="24"/>
          <w:szCs w:val="24"/>
          <w:lang w:val="ru-RU"/>
        </w:rPr>
        <w:t>]</w:t>
      </w:r>
      <w:r>
        <w:rPr>
          <w:sz w:val="24"/>
          <w:szCs w:val="24"/>
          <w:lang w:val="ru-RU"/>
        </w:rPr>
        <w:t xml:space="preserve"> МО применяется для нахождения коэффициентов метода восстановления сигнала, основанного на теории возмущений.</w:t>
      </w:r>
      <w:r w:rsidR="00352CBF">
        <w:rPr>
          <w:sz w:val="24"/>
          <w:szCs w:val="24"/>
          <w:lang w:val="ru-RU"/>
        </w:rPr>
        <w:t xml:space="preserve"> Известно, что а</w:t>
      </w:r>
      <w:r w:rsidR="00352CBF" w:rsidRPr="00352CBF">
        <w:rPr>
          <w:sz w:val="24"/>
          <w:szCs w:val="24"/>
          <w:lang w:val="ru-RU"/>
        </w:rPr>
        <w:t xml:space="preserve">нализ возмущений первого порядка уравнений распространения по волоконному </w:t>
      </w:r>
      <w:proofErr w:type="spellStart"/>
      <w:r w:rsidR="00352CBF" w:rsidRPr="00352CBF">
        <w:rPr>
          <w:sz w:val="24"/>
          <w:szCs w:val="24"/>
          <w:lang w:val="ru-RU"/>
        </w:rPr>
        <w:t>световоду</w:t>
      </w:r>
      <w:proofErr w:type="spellEnd"/>
      <w:r w:rsidR="00352CBF" w:rsidRPr="00352CBF">
        <w:rPr>
          <w:sz w:val="24"/>
          <w:szCs w:val="24"/>
          <w:lang w:val="ru-RU"/>
        </w:rPr>
        <w:t xml:space="preserve"> с двумя поляризациями,</w:t>
      </w:r>
      <w:r w:rsidR="00352CBF">
        <w:rPr>
          <w:sz w:val="24"/>
          <w:szCs w:val="24"/>
          <w:lang w:val="ru-RU"/>
        </w:rPr>
        <w:t xml:space="preserve"> </w:t>
      </w:r>
      <w:r w:rsidR="00352CBF" w:rsidRPr="00352CBF">
        <w:rPr>
          <w:sz w:val="24"/>
          <w:szCs w:val="24"/>
          <w:lang w:val="ru-RU"/>
        </w:rPr>
        <w:t>позволяет перейти от непрерывной модели на комплексную огибающую сигнала к дискретной модели, связывающей символы на передатчике и на приемнике [</w:t>
      </w:r>
      <w:r w:rsidR="00352CBF">
        <w:rPr>
          <w:sz w:val="24"/>
          <w:szCs w:val="24"/>
          <w:lang w:val="ru-RU"/>
        </w:rPr>
        <w:t>3</w:t>
      </w:r>
      <w:r w:rsidR="006A5B6B" w:rsidRPr="006A5B6B">
        <w:rPr>
          <w:sz w:val="24"/>
          <w:szCs w:val="24"/>
          <w:lang w:val="ru-RU"/>
        </w:rPr>
        <w:t>0</w:t>
      </w:r>
      <w:r w:rsidR="00352CBF" w:rsidRPr="00352CBF">
        <w:rPr>
          <w:sz w:val="24"/>
          <w:szCs w:val="24"/>
          <w:lang w:val="ru-RU"/>
        </w:rPr>
        <w:t>]:</w:t>
      </w:r>
    </w:p>
    <w:p w14:paraId="51F16C0D" w14:textId="682C3C63" w:rsidR="00352CBF" w:rsidRPr="00352CBF" w:rsidRDefault="003E3B1F" w:rsidP="00352CBF">
      <w:pPr>
        <w:pStyle w:val="MainText"/>
        <w:spacing w:line="480" w:lineRule="auto"/>
        <w:rPr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,  </m:t>
          </m:r>
        </m:oMath>
      </m:oMathPara>
    </w:p>
    <w:p w14:paraId="576A41F3" w14:textId="36DC1B8D" w:rsidR="00416D44" w:rsidRDefault="00352CBF" w:rsidP="00352CBF">
      <w:pPr>
        <w:pStyle w:val="MainText"/>
        <w:spacing w:line="480" w:lineRule="auto"/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Pr="00352CBF">
        <w:rPr>
          <w:sz w:val="24"/>
          <w:szCs w:val="24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Pr="00352CBF">
        <w:rPr>
          <w:sz w:val="24"/>
          <w:szCs w:val="24"/>
          <w:lang w:val="ru-RU"/>
        </w:rPr>
        <w:t xml:space="preserve"> – комплексные </w:t>
      </w:r>
      <w:r>
        <w:rPr>
          <w:sz w:val="24"/>
          <w:szCs w:val="24"/>
          <w:lang w:val="ru-RU"/>
        </w:rPr>
        <w:t>символы</w:t>
      </w:r>
      <w:r w:rsidRPr="00352CBF">
        <w:rPr>
          <w:sz w:val="24"/>
          <w:szCs w:val="24"/>
          <w:lang w:val="ru-RU"/>
        </w:rPr>
        <w:t xml:space="preserve"> во временном слоте k на передатчике для x- и y-поляризации соответственно, аналогично</w:t>
      </w:r>
      <w:r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Pr="00352CBF">
        <w:rPr>
          <w:sz w:val="24"/>
          <w:szCs w:val="24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Pr="00352CBF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принятые символы</w:t>
      </w:r>
      <w:r w:rsidRPr="00352CBF">
        <w:rPr>
          <w:sz w:val="24"/>
          <w:szCs w:val="24"/>
          <w:lang w:val="ru-RU"/>
        </w:rPr>
        <w:t xml:space="preserve">. Величины </w:t>
      </w:r>
      <m:oMath>
        <m:r>
          <w:rPr>
            <w:rFonts w:ascii="Cambria Math" w:hAnsi="Cambria Math"/>
            <w:sz w:val="24"/>
            <w:szCs w:val="24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Pr="00352CBF">
        <w:rPr>
          <w:sz w:val="24"/>
          <w:szCs w:val="24"/>
          <w:lang w:val="ru-RU"/>
        </w:rPr>
        <w:t xml:space="preserve"> и </w:t>
      </w:r>
      <m:oMath>
        <m:r>
          <w:rPr>
            <w:rFonts w:ascii="Cambria Math" w:hAnsi="Cambria Math"/>
            <w:sz w:val="24"/>
            <w:szCs w:val="24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k</m:t>
            </m:r>
          </m:sub>
        </m:sSub>
      </m:oMath>
      <w:r w:rsidR="000C6D42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некоторая</w:t>
      </w:r>
      <w:r w:rsidRPr="00352CBF">
        <w:rPr>
          <w:sz w:val="24"/>
          <w:szCs w:val="24"/>
          <w:lang w:val="ru-RU"/>
        </w:rPr>
        <w:t xml:space="preserve"> оценка накопленных за время распространения сигнала по волокну нелинейных искажений</w:t>
      </w:r>
      <w:r>
        <w:rPr>
          <w:sz w:val="24"/>
          <w:szCs w:val="24"/>
          <w:lang w:val="ru-RU"/>
        </w:rPr>
        <w:t xml:space="preserve">, которая для </w:t>
      </w:r>
      <w:r w:rsidRPr="00352CBF">
        <w:rPr>
          <w:sz w:val="24"/>
          <w:szCs w:val="24"/>
          <w:lang w:val="ru-RU"/>
        </w:rPr>
        <w:t>x-</w:t>
      </w:r>
      <w:r>
        <w:rPr>
          <w:sz w:val="24"/>
          <w:szCs w:val="24"/>
          <w:lang w:val="ru-RU"/>
        </w:rPr>
        <w:t xml:space="preserve">поляризации может быть выражена следующим образом </w:t>
      </w:r>
      <w:r w:rsidRPr="00352CBF">
        <w:rPr>
          <w:sz w:val="24"/>
          <w:szCs w:val="24"/>
          <w:lang w:val="ru-RU"/>
        </w:rPr>
        <w:t>[3</w:t>
      </w:r>
      <w:r w:rsidR="006A5B6B" w:rsidRPr="006A5B6B">
        <w:rPr>
          <w:sz w:val="24"/>
          <w:szCs w:val="24"/>
          <w:lang w:val="ru-RU"/>
        </w:rPr>
        <w:t>1</w:t>
      </w:r>
      <w:r w:rsidRPr="00352CBF">
        <w:rPr>
          <w:sz w:val="24"/>
          <w:szCs w:val="24"/>
          <w:lang w:val="ru-RU"/>
        </w:rPr>
        <w:t>]:</w:t>
      </w:r>
    </w:p>
    <w:p w14:paraId="6C0883B0" w14:textId="0DA4F499" w:rsidR="00352CBF" w:rsidRPr="00DA5509" w:rsidRDefault="00DA5509" w:rsidP="00352CBF">
      <w:pPr>
        <w:pStyle w:val="MainText"/>
        <w:spacing w:line="480" w:lineRule="auto"/>
        <w:ind w:firstLine="0"/>
        <w:rPr>
          <w:i/>
          <w:sz w:val="24"/>
          <w:szCs w:val="24"/>
          <w:lang w:val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m,n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m,n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k+m+n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k+m+n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*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24"/>
              <w:szCs w:val="24"/>
              <w:lang w:val="ru-RU"/>
            </w:rPr>
            <m:t>,</m:t>
          </m:r>
        </m:oMath>
      </m:oMathPara>
    </w:p>
    <w:p w14:paraId="14E0E73C" w14:textId="77777777" w:rsidR="00AF5B00" w:rsidRDefault="00DA5509" w:rsidP="00363810">
      <w:pPr>
        <w:pStyle w:val="MainText"/>
        <w:spacing w:line="480" w:lineRule="auto"/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m,n</m:t>
            </m:r>
          </m:sub>
        </m:sSub>
      </m:oMath>
      <w:r w:rsidR="000C6D42">
        <w:rPr>
          <w:sz w:val="24"/>
          <w:szCs w:val="24"/>
          <w:lang w:val="ru-RU"/>
        </w:rPr>
        <w:t xml:space="preserve"> –</w:t>
      </w:r>
      <w:r>
        <w:rPr>
          <w:sz w:val="24"/>
          <w:szCs w:val="24"/>
          <w:lang w:val="ru-RU"/>
        </w:rPr>
        <w:t xml:space="preserve"> это </w:t>
      </w:r>
      <w:r w:rsidRPr="00DA5509">
        <w:rPr>
          <w:sz w:val="24"/>
          <w:szCs w:val="24"/>
          <w:lang w:val="ru-RU"/>
        </w:rPr>
        <w:t>комплексные коэффициенты возмущений, зависящие от характеристик волокна, сигнала и</w:t>
      </w:r>
      <w:r>
        <w:rPr>
          <w:sz w:val="24"/>
          <w:szCs w:val="24"/>
          <w:lang w:val="ru-RU"/>
        </w:rPr>
        <w:t xml:space="preserve"> </w:t>
      </w:r>
      <w:r w:rsidRPr="00DA5509">
        <w:rPr>
          <w:sz w:val="24"/>
          <w:szCs w:val="24"/>
          <w:lang w:val="ru-RU"/>
        </w:rPr>
        <w:t>протяженности линии</w:t>
      </w:r>
      <w:r>
        <w:rPr>
          <w:sz w:val="24"/>
          <w:szCs w:val="24"/>
          <w:lang w:val="ru-RU"/>
        </w:rPr>
        <w:t>, и имеющие вид громоздких многомерных интегралов.</w:t>
      </w:r>
      <w:r w:rsidR="00F15454">
        <w:rPr>
          <w:sz w:val="24"/>
          <w:szCs w:val="24"/>
          <w:lang w:val="ru-RU"/>
        </w:rPr>
        <w:t xml:space="preserve"> За счет высокой вычислительной сложности нахождения таких интегралов, использование метода на основе теории возмущения</w:t>
      </w:r>
      <w:r w:rsidR="00AF5B00">
        <w:rPr>
          <w:sz w:val="24"/>
          <w:szCs w:val="24"/>
          <w:lang w:val="ru-RU"/>
        </w:rPr>
        <w:t xml:space="preserve"> напрямую</w:t>
      </w:r>
      <w:r w:rsidR="00F15454">
        <w:rPr>
          <w:sz w:val="24"/>
          <w:szCs w:val="24"/>
          <w:lang w:val="ru-RU"/>
        </w:rPr>
        <w:t xml:space="preserve"> не может быть эффективным для восстановления сигнала в реальных системах. </w:t>
      </w:r>
    </w:p>
    <w:p w14:paraId="1A7BBFE9" w14:textId="79CBF0CF" w:rsidR="00F15454" w:rsidRDefault="00F15454" w:rsidP="00AF5B00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работе</w:t>
      </w:r>
      <w:r w:rsidRPr="00416D44">
        <w:rPr>
          <w:sz w:val="24"/>
          <w:szCs w:val="24"/>
          <w:lang w:val="ru-RU"/>
        </w:rPr>
        <w:t xml:space="preserve"> [</w:t>
      </w:r>
      <w:r w:rsidR="006A5B6B" w:rsidRPr="006A5B6B">
        <w:rPr>
          <w:sz w:val="24"/>
          <w:szCs w:val="24"/>
          <w:lang w:val="ru-RU"/>
        </w:rPr>
        <w:t>29</w:t>
      </w:r>
      <w:r w:rsidRPr="00416D44">
        <w:rPr>
          <w:sz w:val="24"/>
          <w:szCs w:val="24"/>
          <w:lang w:val="ru-RU"/>
        </w:rPr>
        <w:t>]</w:t>
      </w:r>
      <w:r>
        <w:rPr>
          <w:sz w:val="24"/>
          <w:szCs w:val="24"/>
          <w:lang w:val="ru-RU"/>
        </w:rPr>
        <w:t xml:space="preserve"> для решения проблемы</w:t>
      </w:r>
      <w:r w:rsidR="00AF5B00">
        <w:rPr>
          <w:sz w:val="24"/>
          <w:szCs w:val="24"/>
          <w:lang w:val="ru-RU"/>
        </w:rPr>
        <w:t xml:space="preserve"> нахождения </w:t>
      </w:r>
      <w:r w:rsidR="00AF5B00" w:rsidRPr="00F15454">
        <w:rPr>
          <w:sz w:val="24"/>
          <w:szCs w:val="24"/>
          <w:lang w:val="ru-RU"/>
        </w:rPr>
        <w:t>коэффициент</w:t>
      </w:r>
      <w:r w:rsidR="00AF5B00">
        <w:rPr>
          <w:sz w:val="24"/>
          <w:szCs w:val="24"/>
          <w:lang w:val="ru-RU"/>
        </w:rPr>
        <w:t>ов</w:t>
      </w:r>
      <w:r w:rsidR="00AF5B00" w:rsidRPr="00F15454">
        <w:rPr>
          <w:sz w:val="24"/>
          <w:szCs w:val="24"/>
          <w:lang w:val="ru-RU"/>
        </w:rPr>
        <w:t xml:space="preserve"> возмущен</w:t>
      </w:r>
      <w:r w:rsidR="00AF5B00">
        <w:rPr>
          <w:sz w:val="24"/>
          <w:szCs w:val="24"/>
          <w:lang w:val="ru-RU"/>
        </w:rPr>
        <w:t xml:space="preserve">ий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m,n</m:t>
            </m:r>
          </m:sub>
        </m:sSub>
      </m:oMath>
      <w:r w:rsidR="00AF5B0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было предложено использовать методы машинного обучения.</w:t>
      </w:r>
      <w:r w:rsidR="00AF5B00">
        <w:rPr>
          <w:sz w:val="24"/>
          <w:szCs w:val="24"/>
          <w:lang w:val="ru-RU"/>
        </w:rPr>
        <w:t xml:space="preserve"> Для этого</w:t>
      </w:r>
      <w:r>
        <w:rPr>
          <w:sz w:val="24"/>
          <w:szCs w:val="24"/>
          <w:lang w:val="ru-RU"/>
        </w:rPr>
        <w:t xml:space="preserve"> </w:t>
      </w:r>
      <w:r w:rsidR="00AF5B00">
        <w:rPr>
          <w:sz w:val="24"/>
          <w:szCs w:val="24"/>
          <w:lang w:val="ru-RU"/>
        </w:rPr>
        <w:t>соста</w:t>
      </w:r>
      <w:r w:rsidR="00830829">
        <w:rPr>
          <w:sz w:val="24"/>
          <w:szCs w:val="24"/>
          <w:lang w:val="ru-RU"/>
        </w:rPr>
        <w:t>влялас</w:t>
      </w:r>
      <w:r w:rsidR="00830829" w:rsidRPr="00F15454">
        <w:rPr>
          <w:sz w:val="24"/>
          <w:szCs w:val="24"/>
          <w:lang w:val="ru-RU"/>
        </w:rPr>
        <w:t>ь система линейных алгебраических уравнений</w:t>
      </w:r>
      <w:r w:rsidR="00830829">
        <w:rPr>
          <w:sz w:val="24"/>
          <w:szCs w:val="24"/>
          <w:lang w:val="ru-RU"/>
        </w:rPr>
        <w:t xml:space="preserve"> с использование переданных и принятых комплексных символов и </w:t>
      </w:r>
      <w:r w:rsidR="00830829" w:rsidRPr="00F15454">
        <w:rPr>
          <w:sz w:val="24"/>
          <w:szCs w:val="24"/>
          <w:lang w:val="ru-RU"/>
        </w:rPr>
        <w:t>ставилась задача линейной</w:t>
      </w:r>
      <w:r w:rsidR="00830829">
        <w:rPr>
          <w:sz w:val="24"/>
          <w:szCs w:val="24"/>
          <w:lang w:val="ru-RU"/>
        </w:rPr>
        <w:t xml:space="preserve"> </w:t>
      </w:r>
      <w:r w:rsidR="00830829" w:rsidRPr="00F15454">
        <w:rPr>
          <w:sz w:val="24"/>
          <w:szCs w:val="24"/>
          <w:lang w:val="ru-RU"/>
        </w:rPr>
        <w:t>регрессии</w:t>
      </w:r>
      <w:r w:rsidR="00830829">
        <w:rPr>
          <w:sz w:val="24"/>
          <w:szCs w:val="24"/>
          <w:lang w:val="ru-RU"/>
        </w:rPr>
        <w:t xml:space="preserve">. </w:t>
      </w:r>
      <w:r w:rsidRPr="00F15454">
        <w:rPr>
          <w:sz w:val="24"/>
          <w:szCs w:val="24"/>
          <w:lang w:val="ru-RU"/>
        </w:rPr>
        <w:t>Для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ru-RU"/>
        </w:rPr>
        <w:t>ее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ru-RU"/>
        </w:rPr>
        <w:t>решения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ru-RU"/>
        </w:rPr>
        <w:t>использовалс</w:t>
      </w:r>
      <w:r w:rsidR="00830829">
        <w:rPr>
          <w:sz w:val="24"/>
          <w:szCs w:val="24"/>
          <w:lang w:val="ru-RU"/>
        </w:rPr>
        <w:t>я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ru-RU"/>
        </w:rPr>
        <w:t>метод</w:t>
      </w:r>
      <w:r w:rsidR="00830829"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LASSO</w:t>
      </w:r>
      <w:r w:rsidRPr="00830829">
        <w:rPr>
          <w:sz w:val="24"/>
          <w:szCs w:val="24"/>
          <w:lang w:val="ru-RU"/>
        </w:rPr>
        <w:t xml:space="preserve"> (</w:t>
      </w:r>
      <w:r w:rsidRPr="00F15454">
        <w:rPr>
          <w:sz w:val="24"/>
          <w:szCs w:val="24"/>
          <w:lang w:val="en-US"/>
        </w:rPr>
        <w:t>Least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Absolute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Shrinkage</w:t>
      </w:r>
      <w:r w:rsidR="00AF5B00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and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Selection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en-US"/>
        </w:rPr>
        <w:t>Operator</w:t>
      </w:r>
      <w:r w:rsidRPr="00830829">
        <w:rPr>
          <w:sz w:val="24"/>
          <w:szCs w:val="24"/>
          <w:lang w:val="ru-RU"/>
        </w:rPr>
        <w:t>)</w:t>
      </w:r>
      <w:r w:rsidR="00830829">
        <w:rPr>
          <w:sz w:val="24"/>
          <w:szCs w:val="24"/>
          <w:lang w:val="ru-RU"/>
        </w:rPr>
        <w:t>,</w:t>
      </w:r>
      <w:r w:rsidRPr="00830829">
        <w:rPr>
          <w:sz w:val="24"/>
          <w:szCs w:val="24"/>
          <w:lang w:val="ru-RU"/>
        </w:rPr>
        <w:t xml:space="preserve"> </w:t>
      </w:r>
      <w:r w:rsidRPr="00F15454">
        <w:rPr>
          <w:sz w:val="24"/>
          <w:szCs w:val="24"/>
          <w:lang w:val="ru-RU"/>
        </w:rPr>
        <w:t>оптимизация</w:t>
      </w:r>
      <w:r w:rsidR="00830829">
        <w:rPr>
          <w:sz w:val="24"/>
          <w:szCs w:val="24"/>
          <w:lang w:val="ru-RU"/>
        </w:rPr>
        <w:t xml:space="preserve"> которого</w:t>
      </w:r>
      <w:r w:rsidRPr="00F15454">
        <w:rPr>
          <w:sz w:val="24"/>
          <w:szCs w:val="24"/>
          <w:lang w:val="ru-RU"/>
        </w:rPr>
        <w:t xml:space="preserve"> осуществлялась методом среднего стохастического градиента</w:t>
      </w:r>
      <w:r w:rsidR="00830829">
        <w:rPr>
          <w:sz w:val="24"/>
          <w:szCs w:val="24"/>
          <w:lang w:val="ru-RU"/>
        </w:rPr>
        <w:t xml:space="preserve">. </w:t>
      </w:r>
      <w:r w:rsidRPr="00F15454">
        <w:rPr>
          <w:sz w:val="24"/>
          <w:szCs w:val="24"/>
          <w:lang w:val="ru-RU"/>
        </w:rPr>
        <w:t xml:space="preserve">После этапа обучения найденные коэффициенты </w:t>
      </w:r>
      <w:r w:rsidR="006937D9">
        <w:rPr>
          <w:sz w:val="24"/>
          <w:szCs w:val="24"/>
          <w:lang w:val="ru-RU"/>
        </w:rPr>
        <w:t>используются</w:t>
      </w:r>
      <w:r w:rsidRPr="00F15454">
        <w:rPr>
          <w:sz w:val="24"/>
          <w:szCs w:val="24"/>
          <w:lang w:val="ru-RU"/>
        </w:rPr>
        <w:t xml:space="preserve"> уже на </w:t>
      </w:r>
      <w:r w:rsidR="00830829">
        <w:rPr>
          <w:sz w:val="24"/>
          <w:szCs w:val="24"/>
          <w:lang w:val="ru-RU"/>
        </w:rPr>
        <w:t>новых сигналах</w:t>
      </w:r>
      <w:r w:rsidRPr="00F15454">
        <w:rPr>
          <w:sz w:val="24"/>
          <w:szCs w:val="24"/>
          <w:lang w:val="ru-RU"/>
        </w:rPr>
        <w:t xml:space="preserve"> для компенсации накопленных нелинейных эффектов и восстановления переданных символов по правилу</w:t>
      </w:r>
      <w:r w:rsidR="00830829">
        <w:rPr>
          <w:sz w:val="24"/>
          <w:szCs w:val="24"/>
          <w:lang w:val="ru-RU"/>
        </w:rPr>
        <w:t>:</w:t>
      </w:r>
    </w:p>
    <w:p w14:paraId="764F5AFB" w14:textId="2C9A3CF8" w:rsidR="00830829" w:rsidRPr="00830829" w:rsidRDefault="003E3B1F" w:rsidP="00830829">
      <w:pPr>
        <w:pStyle w:val="MainText"/>
        <w:spacing w:line="480" w:lineRule="auto"/>
        <w:rPr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. </m:t>
          </m:r>
        </m:oMath>
      </m:oMathPara>
    </w:p>
    <w:p w14:paraId="3421B004" w14:textId="66861814" w:rsidR="00830829" w:rsidRDefault="00830829" w:rsidP="00830829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На Рис. 7 </w:t>
      </w:r>
      <w:r w:rsidRPr="00830829">
        <w:rPr>
          <w:sz w:val="24"/>
          <w:szCs w:val="24"/>
          <w:lang w:val="ru-RU"/>
        </w:rPr>
        <w:t>представлен характерный</w:t>
      </w:r>
      <w:r>
        <w:rPr>
          <w:sz w:val="24"/>
          <w:szCs w:val="24"/>
          <w:lang w:val="ru-RU"/>
        </w:rPr>
        <w:t xml:space="preserve"> </w:t>
      </w:r>
      <w:r w:rsidRPr="00830829">
        <w:rPr>
          <w:sz w:val="24"/>
          <w:szCs w:val="24"/>
          <w:lang w:val="ru-RU"/>
        </w:rPr>
        <w:t xml:space="preserve">вид </w:t>
      </w:r>
      <w:r>
        <w:rPr>
          <w:sz w:val="24"/>
          <w:szCs w:val="24"/>
          <w:lang w:val="ru-RU"/>
        </w:rPr>
        <w:t>коэффициентов возмущений</w:t>
      </w:r>
      <w:r w:rsidRPr="00830829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m,n</m:t>
            </m:r>
          </m:sub>
        </m:sSub>
      </m:oMath>
      <w:r w:rsidRPr="00830829">
        <w:rPr>
          <w:sz w:val="24"/>
          <w:szCs w:val="24"/>
          <w:lang w:val="ru-RU"/>
        </w:rPr>
        <w:t xml:space="preserve">. Как видно, </w:t>
      </w:r>
      <w:r>
        <w:rPr>
          <w:sz w:val="24"/>
          <w:szCs w:val="24"/>
          <w:lang w:val="ru-RU"/>
        </w:rPr>
        <w:t>коэффициенты</w:t>
      </w:r>
      <w:r w:rsidRPr="00830829">
        <w:rPr>
          <w:sz w:val="24"/>
          <w:szCs w:val="24"/>
          <w:lang w:val="ru-RU"/>
        </w:rPr>
        <w:t xml:space="preserve"> имеют выделяющиеся линии</w:t>
      </w:r>
      <w:r>
        <w:rPr>
          <w:sz w:val="24"/>
          <w:szCs w:val="24"/>
          <w:lang w:val="ru-RU"/>
        </w:rPr>
        <w:t xml:space="preserve"> </w:t>
      </w:r>
      <w:r w:rsidRPr="00830829">
        <w:rPr>
          <w:sz w:val="24"/>
          <w:szCs w:val="24"/>
          <w:lang w:val="ru-RU"/>
        </w:rPr>
        <w:t xml:space="preserve">вдоль осей </w:t>
      </w:r>
      <m:oMath>
        <m:r>
          <w:rPr>
            <w:rFonts w:ascii="Cambria Math" w:hAnsi="Cambria Math"/>
            <w:sz w:val="24"/>
            <w:szCs w:val="24"/>
            <w:lang w:val="ru-RU"/>
          </w:rPr>
          <m:t>m = 0</m:t>
        </m:r>
      </m:oMath>
      <w:r w:rsidRPr="00830829">
        <w:rPr>
          <w:sz w:val="24"/>
          <w:szCs w:val="24"/>
          <w:lang w:val="ru-RU"/>
        </w:rPr>
        <w:t xml:space="preserve"> и </w:t>
      </w:r>
      <m:oMath>
        <m:r>
          <w:rPr>
            <w:rFonts w:ascii="Cambria Math" w:hAnsi="Cambria Math"/>
            <w:sz w:val="24"/>
            <w:szCs w:val="24"/>
            <w:lang w:val="ru-RU"/>
          </w:rPr>
          <m:t>n = 0</m:t>
        </m:r>
      </m:oMath>
      <w:r w:rsidRPr="00830829">
        <w:rPr>
          <w:sz w:val="24"/>
          <w:szCs w:val="24"/>
          <w:lang w:val="ru-RU"/>
        </w:rPr>
        <w:t>, что свидетельствует о том, что наибольшее</w:t>
      </w:r>
      <w:r>
        <w:rPr>
          <w:sz w:val="24"/>
          <w:szCs w:val="24"/>
          <w:lang w:val="ru-RU"/>
        </w:rPr>
        <w:t xml:space="preserve"> </w:t>
      </w:r>
      <w:r w:rsidRPr="00830829">
        <w:rPr>
          <w:sz w:val="24"/>
          <w:szCs w:val="24"/>
          <w:lang w:val="ru-RU"/>
        </w:rPr>
        <w:t>влияние на импульс в своем временном слоте имеет он сам в сравнении с импульсами в других временных слотах. При удалении от центра</w:t>
      </w:r>
      <w:r>
        <w:rPr>
          <w:sz w:val="24"/>
          <w:szCs w:val="24"/>
          <w:lang w:val="ru-RU"/>
        </w:rPr>
        <w:t xml:space="preserve"> </w:t>
      </w:r>
      <w:r w:rsidRPr="00830829">
        <w:rPr>
          <w:sz w:val="24"/>
          <w:szCs w:val="24"/>
          <w:lang w:val="ru-RU"/>
        </w:rPr>
        <w:t>абсолютная величина коэффициентов экспоненциально</w:t>
      </w:r>
      <w:r>
        <w:rPr>
          <w:sz w:val="24"/>
          <w:szCs w:val="24"/>
          <w:lang w:val="ru-RU"/>
        </w:rPr>
        <w:t xml:space="preserve"> </w:t>
      </w:r>
      <w:r w:rsidRPr="00830829">
        <w:rPr>
          <w:sz w:val="24"/>
          <w:szCs w:val="24"/>
          <w:lang w:val="ru-RU"/>
        </w:rPr>
        <w:t xml:space="preserve">уменьшается вплоть до полного обнуления, что свидетельствует о конечном дисперсионном </w:t>
      </w:r>
      <w:proofErr w:type="spellStart"/>
      <w:r w:rsidRPr="00830829">
        <w:rPr>
          <w:sz w:val="24"/>
          <w:szCs w:val="24"/>
          <w:lang w:val="ru-RU"/>
        </w:rPr>
        <w:t>наплывании</w:t>
      </w:r>
      <w:proofErr w:type="spellEnd"/>
      <w:r w:rsidRPr="00830829">
        <w:rPr>
          <w:sz w:val="24"/>
          <w:szCs w:val="24"/>
          <w:lang w:val="ru-RU"/>
        </w:rPr>
        <w:t xml:space="preserve"> соседних импульсов друг на друга.</w:t>
      </w:r>
    </w:p>
    <w:p w14:paraId="41569680" w14:textId="77777777" w:rsidR="00D22D8C" w:rsidRPr="00830829" w:rsidRDefault="00D22D8C" w:rsidP="00830829">
      <w:pPr>
        <w:pStyle w:val="MainText"/>
        <w:spacing w:line="480" w:lineRule="auto"/>
        <w:rPr>
          <w:sz w:val="24"/>
          <w:szCs w:val="24"/>
          <w:lang w:val="ru-RU"/>
        </w:rPr>
      </w:pPr>
    </w:p>
    <w:p w14:paraId="62549899" w14:textId="1517D52D" w:rsidR="00830829" w:rsidRDefault="00830829" w:rsidP="00830829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830829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66B24E7F" wp14:editId="7B3539D4">
            <wp:extent cx="2581765" cy="2232000"/>
            <wp:effectExtent l="0" t="0" r="0" b="0"/>
            <wp:docPr id="17" name="Рисунок 16">
              <a:extLst xmlns:a="http://schemas.openxmlformats.org/drawingml/2006/main">
                <a:ext uri="{FF2B5EF4-FFF2-40B4-BE49-F238E27FC236}">
                  <a16:creationId xmlns:a16="http://schemas.microsoft.com/office/drawing/2014/main" id="{31C1EBD3-C451-4F52-BD92-2BB9FC9225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>
                      <a:extLst>
                        <a:ext uri="{FF2B5EF4-FFF2-40B4-BE49-F238E27FC236}">
                          <a16:creationId xmlns:a16="http://schemas.microsoft.com/office/drawing/2014/main" id="{31C1EBD3-C451-4F52-BD92-2BB9FC9225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765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DED4" w14:textId="27160B93" w:rsidR="00830829" w:rsidRDefault="00830829" w:rsidP="00830829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7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Найденные к</w:t>
      </w:r>
      <w:r w:rsidRPr="00830829">
        <w:rPr>
          <w:sz w:val="24"/>
          <w:szCs w:val="24"/>
          <w:lang w:val="ru-RU"/>
        </w:rPr>
        <w:t>оэффициент</w:t>
      </w:r>
      <w:r>
        <w:rPr>
          <w:sz w:val="24"/>
          <w:szCs w:val="24"/>
          <w:lang w:val="ru-RU"/>
        </w:rPr>
        <w:t>ы</w:t>
      </w:r>
      <w:r w:rsidRPr="00830829">
        <w:rPr>
          <w:sz w:val="24"/>
          <w:szCs w:val="24"/>
          <w:lang w:val="ru-RU"/>
        </w:rPr>
        <w:t xml:space="preserve"> возмущений</w:t>
      </w:r>
      <w:r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m,n</m:t>
            </m:r>
          </m:sub>
        </m:sSub>
      </m:oMath>
      <w:r>
        <w:rPr>
          <w:sz w:val="24"/>
          <w:szCs w:val="24"/>
          <w:lang w:val="ru-RU"/>
        </w:rPr>
        <w:t xml:space="preserve"> </w:t>
      </w:r>
      <w:r w:rsidRPr="00A13BBB">
        <w:rPr>
          <w:sz w:val="24"/>
          <w:szCs w:val="24"/>
          <w:lang w:val="ru-RU"/>
        </w:rPr>
        <w:t>[</w:t>
      </w:r>
      <w:r w:rsidR="006A5B6B" w:rsidRPr="006A5B6B">
        <w:rPr>
          <w:sz w:val="24"/>
          <w:szCs w:val="24"/>
          <w:lang w:val="ru-RU"/>
        </w:rPr>
        <w:t>29</w:t>
      </w:r>
      <w:r w:rsidRPr="00A13BBB">
        <w:rPr>
          <w:sz w:val="24"/>
          <w:szCs w:val="24"/>
          <w:lang w:val="ru-RU"/>
        </w:rPr>
        <w:t>]</w:t>
      </w:r>
      <w:r>
        <w:rPr>
          <w:sz w:val="24"/>
          <w:szCs w:val="24"/>
          <w:lang w:val="ru-RU"/>
        </w:rPr>
        <w:t>.</w:t>
      </w:r>
    </w:p>
    <w:p w14:paraId="4E59D9A4" w14:textId="126E9A43" w:rsidR="00830829" w:rsidRDefault="00830829" w:rsidP="00830829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</w:p>
    <w:p w14:paraId="2C15FF37" w14:textId="31E72988" w:rsidR="00294309" w:rsidRDefault="00D22D8C" w:rsidP="00294309">
      <w:pPr>
        <w:pStyle w:val="MainText"/>
        <w:spacing w:line="480" w:lineRule="auto"/>
        <w:rPr>
          <w:sz w:val="24"/>
          <w:szCs w:val="24"/>
          <w:lang w:val="ru-RU"/>
        </w:rPr>
      </w:pPr>
      <w:r w:rsidRPr="00D22D8C">
        <w:rPr>
          <w:sz w:val="24"/>
          <w:szCs w:val="24"/>
          <w:lang w:val="ru-RU"/>
        </w:rPr>
        <w:t>Для оценки эффективности предлагаемого метода он сравнивался с другими методами компенсации нелинейных искажений: линейн</w:t>
      </w:r>
      <w:r>
        <w:rPr>
          <w:sz w:val="24"/>
          <w:szCs w:val="24"/>
          <w:lang w:val="ru-RU"/>
        </w:rPr>
        <w:t>ой</w:t>
      </w:r>
      <w:r w:rsidRPr="00D22D8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схемой </w:t>
      </w:r>
      <w:r w:rsidRPr="00D22D8C">
        <w:rPr>
          <w:sz w:val="24"/>
          <w:szCs w:val="24"/>
          <w:lang w:val="ru-RU"/>
        </w:rPr>
        <w:t>компенса</w:t>
      </w:r>
      <w:r>
        <w:rPr>
          <w:sz w:val="24"/>
          <w:szCs w:val="24"/>
          <w:lang w:val="ru-RU"/>
        </w:rPr>
        <w:t>ции</w:t>
      </w:r>
      <w:r w:rsidRPr="00D22D8C">
        <w:rPr>
          <w:sz w:val="24"/>
          <w:szCs w:val="24"/>
          <w:lang w:val="ru-RU"/>
        </w:rPr>
        <w:t>, котор</w:t>
      </w:r>
      <w:r>
        <w:rPr>
          <w:sz w:val="24"/>
          <w:szCs w:val="24"/>
          <w:lang w:val="ru-RU"/>
        </w:rPr>
        <w:t>ая</w:t>
      </w:r>
      <w:r w:rsidRPr="00D22D8C">
        <w:rPr>
          <w:sz w:val="24"/>
          <w:szCs w:val="24"/>
          <w:lang w:val="ru-RU"/>
        </w:rPr>
        <w:t xml:space="preserve"> восстанавливает</w:t>
      </w:r>
      <w:r w:rsidR="00AF5B00" w:rsidRPr="00AF5B00">
        <w:rPr>
          <w:sz w:val="24"/>
          <w:szCs w:val="24"/>
          <w:lang w:val="ru-RU"/>
        </w:rPr>
        <w:t xml:space="preserve"> </w:t>
      </w:r>
      <w:r w:rsidR="00AF5B00" w:rsidRPr="00D22D8C">
        <w:rPr>
          <w:sz w:val="24"/>
          <w:szCs w:val="24"/>
          <w:lang w:val="ru-RU"/>
        </w:rPr>
        <w:t>только</w:t>
      </w:r>
      <w:r w:rsidRPr="00D22D8C">
        <w:rPr>
          <w:sz w:val="24"/>
          <w:szCs w:val="24"/>
          <w:lang w:val="ru-RU"/>
        </w:rPr>
        <w:t xml:space="preserve"> фазу принятого сигнала (</w:t>
      </w:r>
      <w:r w:rsidRPr="00D22D8C">
        <w:rPr>
          <w:i/>
          <w:sz w:val="24"/>
          <w:szCs w:val="24"/>
          <w:lang w:val="en-US"/>
        </w:rPr>
        <w:t>CDC</w:t>
      </w:r>
      <w:r w:rsidRPr="00D22D8C">
        <w:rPr>
          <w:sz w:val="24"/>
          <w:szCs w:val="24"/>
          <w:lang w:val="ru-RU"/>
        </w:rPr>
        <w:t>), и методом обратного распространения сигнала с использованием одного (</w:t>
      </w:r>
      <w:r w:rsidRPr="00D22D8C">
        <w:rPr>
          <w:i/>
          <w:sz w:val="24"/>
          <w:szCs w:val="24"/>
          <w:lang w:val="ru-RU"/>
        </w:rPr>
        <w:t>DBP1</w:t>
      </w:r>
      <w:r w:rsidRPr="00D22D8C">
        <w:rPr>
          <w:sz w:val="24"/>
          <w:szCs w:val="24"/>
          <w:lang w:val="ru-RU"/>
        </w:rPr>
        <w:t>) и двух (</w:t>
      </w:r>
      <w:r w:rsidRPr="00D22D8C">
        <w:rPr>
          <w:i/>
          <w:sz w:val="24"/>
          <w:szCs w:val="24"/>
          <w:lang w:val="ru-RU"/>
        </w:rPr>
        <w:t>DBP2</w:t>
      </w:r>
      <w:r w:rsidRPr="00D22D8C">
        <w:rPr>
          <w:sz w:val="24"/>
          <w:szCs w:val="24"/>
          <w:lang w:val="ru-RU"/>
        </w:rPr>
        <w:t xml:space="preserve">) шагов на один пролет. </w:t>
      </w:r>
      <w:r>
        <w:rPr>
          <w:sz w:val="24"/>
          <w:szCs w:val="24"/>
          <w:lang w:val="ru-RU"/>
        </w:rPr>
        <w:t xml:space="preserve">Кроме того, было рассмотрено два варианта предложенного метода: в первом случае при нахождении коэффициентов </w:t>
      </w:r>
      <w:r w:rsidR="00226299">
        <w:rPr>
          <w:sz w:val="24"/>
          <w:szCs w:val="24"/>
          <w:lang w:val="ru-RU"/>
        </w:rPr>
        <w:t xml:space="preserve">возмущений </w:t>
      </w:r>
      <w:r>
        <w:rPr>
          <w:sz w:val="24"/>
          <w:szCs w:val="24"/>
          <w:lang w:val="ru-RU"/>
        </w:rPr>
        <w:t xml:space="preserve">использовались тройки переданных символов </w:t>
      </w:r>
      <w:r w:rsidRPr="00D22D8C">
        <w:rPr>
          <w:i/>
          <w:sz w:val="24"/>
          <w:szCs w:val="24"/>
          <w:lang w:val="ru-RU"/>
        </w:rPr>
        <w:t>(</w:t>
      </w:r>
      <w:r w:rsidRPr="00D22D8C">
        <w:rPr>
          <w:i/>
          <w:sz w:val="24"/>
          <w:szCs w:val="24"/>
          <w:lang w:val="en-US"/>
        </w:rPr>
        <w:t>Forward</w:t>
      </w:r>
      <w:r w:rsidRPr="00D22D8C">
        <w:rPr>
          <w:i/>
          <w:sz w:val="24"/>
          <w:szCs w:val="24"/>
          <w:lang w:val="ru-RU"/>
        </w:rPr>
        <w:t xml:space="preserve"> </w:t>
      </w:r>
      <w:r w:rsidRPr="00D22D8C">
        <w:rPr>
          <w:i/>
          <w:sz w:val="24"/>
          <w:szCs w:val="24"/>
          <w:lang w:val="en-US"/>
        </w:rPr>
        <w:t>PPE</w:t>
      </w:r>
      <w:r w:rsidRPr="00D22D8C">
        <w:rPr>
          <w:i/>
          <w:sz w:val="24"/>
          <w:szCs w:val="24"/>
          <w:lang w:val="ru-RU"/>
        </w:rPr>
        <w:t>)</w:t>
      </w:r>
      <w:r w:rsidRPr="00D22D8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а во втором использовались принятые символы </w:t>
      </w:r>
      <w:r w:rsidRPr="00D22D8C">
        <w:rPr>
          <w:i/>
          <w:sz w:val="24"/>
          <w:szCs w:val="24"/>
          <w:lang w:val="ru-RU"/>
        </w:rPr>
        <w:t>(</w:t>
      </w:r>
      <w:r w:rsidRPr="00D22D8C">
        <w:rPr>
          <w:i/>
          <w:sz w:val="24"/>
          <w:szCs w:val="24"/>
          <w:lang w:val="en-US"/>
        </w:rPr>
        <w:t>Inverse</w:t>
      </w:r>
      <w:r w:rsidRPr="00D22D8C">
        <w:rPr>
          <w:i/>
          <w:sz w:val="24"/>
          <w:szCs w:val="24"/>
          <w:lang w:val="ru-RU"/>
        </w:rPr>
        <w:t xml:space="preserve"> </w:t>
      </w:r>
      <w:r w:rsidRPr="00D22D8C">
        <w:rPr>
          <w:i/>
          <w:sz w:val="24"/>
          <w:szCs w:val="24"/>
          <w:lang w:val="en-US"/>
        </w:rPr>
        <w:t>PPE</w:t>
      </w:r>
      <w:r w:rsidRPr="00D22D8C">
        <w:rPr>
          <w:i/>
          <w:sz w:val="24"/>
          <w:szCs w:val="24"/>
          <w:lang w:val="ru-RU"/>
        </w:rPr>
        <w:t>).</w:t>
      </w:r>
      <w:r w:rsidRPr="00D22D8C">
        <w:rPr>
          <w:sz w:val="24"/>
          <w:szCs w:val="24"/>
          <w:lang w:val="ru-RU"/>
        </w:rPr>
        <w:t xml:space="preserve"> </w:t>
      </w:r>
      <w:r w:rsidR="00294309">
        <w:rPr>
          <w:sz w:val="24"/>
          <w:szCs w:val="24"/>
          <w:lang w:val="ru-RU"/>
        </w:rPr>
        <w:t>Сравнение проводилось для многоканальной линии связи со спектральным и поляризационным уплотнением каналов протяжённостью 2000 км.</w:t>
      </w:r>
    </w:p>
    <w:p w14:paraId="2F51D5C1" w14:textId="3C9C1B47" w:rsidR="00294309" w:rsidRDefault="00294309" w:rsidP="00294309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 Рис. 8 представлена</w:t>
      </w:r>
      <w:r w:rsidRPr="00294309">
        <w:rPr>
          <w:sz w:val="24"/>
          <w:szCs w:val="24"/>
          <w:lang w:val="ru-RU"/>
        </w:rPr>
        <w:t xml:space="preserve"> зависимость коэффициента битовой ошибки</w:t>
      </w:r>
      <w:r>
        <w:rPr>
          <w:sz w:val="24"/>
          <w:szCs w:val="24"/>
          <w:lang w:val="ru-RU"/>
        </w:rPr>
        <w:t xml:space="preserve"> </w:t>
      </w:r>
      <w:r w:rsidRPr="00294309">
        <w:rPr>
          <w:sz w:val="24"/>
          <w:szCs w:val="24"/>
          <w:lang w:val="ru-RU"/>
        </w:rPr>
        <w:t xml:space="preserve">от вводимой в волокно канальной мощности для </w:t>
      </w:r>
      <w:r>
        <w:rPr>
          <w:sz w:val="24"/>
          <w:szCs w:val="24"/>
          <w:lang w:val="ru-RU"/>
        </w:rPr>
        <w:t>рассматриваемых методов компенсации искажений.</w:t>
      </w:r>
      <w:r w:rsidRPr="00294309">
        <w:rPr>
          <w:sz w:val="24"/>
          <w:szCs w:val="24"/>
          <w:lang w:val="ru-RU"/>
        </w:rPr>
        <w:t xml:space="preserve"> </w:t>
      </w:r>
      <w:r w:rsidR="00226299">
        <w:rPr>
          <w:sz w:val="24"/>
          <w:szCs w:val="24"/>
          <w:lang w:val="ru-RU"/>
        </w:rPr>
        <w:t>Как видно</w:t>
      </w:r>
      <w:r>
        <w:rPr>
          <w:sz w:val="24"/>
          <w:szCs w:val="24"/>
          <w:lang w:val="ru-RU"/>
        </w:rPr>
        <w:t>, оба варианта предложенн</w:t>
      </w:r>
      <w:r w:rsidR="00226299">
        <w:rPr>
          <w:sz w:val="24"/>
          <w:szCs w:val="24"/>
          <w:lang w:val="ru-RU"/>
        </w:rPr>
        <w:t>ого</w:t>
      </w:r>
      <w:r>
        <w:rPr>
          <w:sz w:val="24"/>
          <w:szCs w:val="24"/>
          <w:lang w:val="ru-RU"/>
        </w:rPr>
        <w:t xml:space="preserve"> метод</w:t>
      </w:r>
      <w:r w:rsidR="00226299">
        <w:rPr>
          <w:sz w:val="24"/>
          <w:szCs w:val="24"/>
          <w:lang w:val="ru-RU"/>
        </w:rPr>
        <w:t>а</w:t>
      </w:r>
      <w:r>
        <w:rPr>
          <w:sz w:val="24"/>
          <w:szCs w:val="24"/>
          <w:lang w:val="ru-RU"/>
        </w:rPr>
        <w:t xml:space="preserve"> демонстрируют производительность между </w:t>
      </w:r>
      <w:r w:rsidRPr="00D22D8C">
        <w:rPr>
          <w:i/>
          <w:sz w:val="24"/>
          <w:szCs w:val="24"/>
          <w:lang w:val="ru-RU"/>
        </w:rPr>
        <w:t>DBP1</w:t>
      </w:r>
      <w:r>
        <w:rPr>
          <w:i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 w:rsidRPr="00294309">
        <w:rPr>
          <w:i/>
          <w:sz w:val="24"/>
          <w:szCs w:val="24"/>
          <w:lang w:val="en-US"/>
        </w:rPr>
        <w:t>DBP</w:t>
      </w:r>
      <w:r w:rsidRPr="00294309">
        <w:rPr>
          <w:i/>
          <w:sz w:val="24"/>
          <w:szCs w:val="24"/>
          <w:lang w:val="ru-RU"/>
        </w:rPr>
        <w:t>2</w:t>
      </w:r>
      <w:r>
        <w:rPr>
          <w:sz w:val="24"/>
          <w:szCs w:val="24"/>
          <w:lang w:val="ru-RU"/>
        </w:rPr>
        <w:t>.</w:t>
      </w:r>
      <w:r w:rsidRPr="0029430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 то же время</w:t>
      </w:r>
      <w:r w:rsidR="00E93743">
        <w:rPr>
          <w:sz w:val="24"/>
          <w:szCs w:val="24"/>
          <w:lang w:val="ru-RU"/>
        </w:rPr>
        <w:t xml:space="preserve"> использование в методе принятых символов позволяет снизить коэффициент битовых ошибок по сравнению со случаем, когда для нахождения коэффициентов используются переданные символы.</w:t>
      </w:r>
    </w:p>
    <w:p w14:paraId="63610D61" w14:textId="77777777" w:rsidR="00E93743" w:rsidRPr="00294309" w:rsidRDefault="00E93743" w:rsidP="00294309">
      <w:pPr>
        <w:pStyle w:val="MainText"/>
        <w:spacing w:line="480" w:lineRule="auto"/>
        <w:rPr>
          <w:sz w:val="24"/>
          <w:szCs w:val="24"/>
          <w:lang w:val="ru-RU"/>
        </w:rPr>
      </w:pPr>
    </w:p>
    <w:p w14:paraId="58C95BA2" w14:textId="3D1D6770" w:rsidR="00D22D8C" w:rsidRDefault="00D22D8C" w:rsidP="00294309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D22D8C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54FA0FB" wp14:editId="511DAFC1">
            <wp:extent cx="2425090" cy="2160000"/>
            <wp:effectExtent l="0" t="0" r="0" b="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FB730B1-A6DC-494A-AC5E-CD622B8262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FB730B1-A6DC-494A-AC5E-CD622B8262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9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D085" w14:textId="0E05E3A3" w:rsidR="00D22D8C" w:rsidRDefault="00D22D8C" w:rsidP="00D22D8C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  <w:r w:rsidRPr="003D330C">
        <w:rPr>
          <w:sz w:val="24"/>
          <w:szCs w:val="24"/>
        </w:rPr>
        <w:t xml:space="preserve">Рис. </w:t>
      </w:r>
      <w:r>
        <w:rPr>
          <w:sz w:val="24"/>
          <w:szCs w:val="24"/>
          <w:lang w:val="ru-RU"/>
        </w:rPr>
        <w:t>8</w:t>
      </w:r>
      <w:r w:rsidRPr="003D330C">
        <w:rPr>
          <w:sz w:val="24"/>
          <w:szCs w:val="24"/>
        </w:rPr>
        <w:t>:</w:t>
      </w:r>
      <w:r>
        <w:rPr>
          <w:sz w:val="24"/>
          <w:szCs w:val="24"/>
          <w:lang w:val="ru-RU"/>
        </w:rPr>
        <w:t xml:space="preserve"> Зависимость коэффициента битовых ошибок</w:t>
      </w:r>
      <w:r w:rsidRPr="00A13BBB">
        <w:rPr>
          <w:sz w:val="24"/>
          <w:szCs w:val="24"/>
          <w:lang w:val="ru-RU"/>
        </w:rPr>
        <w:t xml:space="preserve"> </w:t>
      </w:r>
      <w:r w:rsidRPr="003C3AAC">
        <w:rPr>
          <w:sz w:val="24"/>
          <w:szCs w:val="24"/>
          <w:lang w:val="ru-RU"/>
        </w:rPr>
        <w:t xml:space="preserve">от </w:t>
      </w:r>
      <w:r>
        <w:rPr>
          <w:sz w:val="24"/>
          <w:szCs w:val="24"/>
          <w:lang w:val="ru-RU"/>
        </w:rPr>
        <w:t>начальной мощности сигнала</w:t>
      </w:r>
      <w:r w:rsidRPr="003C3AAC">
        <w:rPr>
          <w:sz w:val="24"/>
          <w:szCs w:val="24"/>
          <w:lang w:val="ru-RU"/>
        </w:rPr>
        <w:t xml:space="preserve"> для различных схем компенсации нелинейных искажений</w:t>
      </w:r>
      <w:r>
        <w:rPr>
          <w:sz w:val="24"/>
          <w:szCs w:val="24"/>
          <w:lang w:val="ru-RU"/>
        </w:rPr>
        <w:t xml:space="preserve"> </w:t>
      </w:r>
      <w:bookmarkStart w:id="0" w:name="_GoBack"/>
      <w:r w:rsidRPr="00A13BBB">
        <w:rPr>
          <w:sz w:val="24"/>
          <w:szCs w:val="24"/>
          <w:lang w:val="ru-RU"/>
        </w:rPr>
        <w:t>[</w:t>
      </w:r>
      <w:bookmarkEnd w:id="0"/>
      <w:r w:rsidR="006A5B6B" w:rsidRPr="006A5B6B">
        <w:rPr>
          <w:sz w:val="24"/>
          <w:szCs w:val="24"/>
          <w:lang w:val="ru-RU"/>
        </w:rPr>
        <w:t>29</w:t>
      </w:r>
      <w:r w:rsidRPr="00A13BBB">
        <w:rPr>
          <w:sz w:val="24"/>
          <w:szCs w:val="24"/>
          <w:lang w:val="ru-RU"/>
        </w:rPr>
        <w:t>]</w:t>
      </w:r>
      <w:r>
        <w:rPr>
          <w:sz w:val="24"/>
          <w:szCs w:val="24"/>
          <w:lang w:val="ru-RU"/>
        </w:rPr>
        <w:t>.</w:t>
      </w:r>
    </w:p>
    <w:p w14:paraId="6ACAE006" w14:textId="04012F15" w:rsidR="00E93743" w:rsidRDefault="00E93743" w:rsidP="00D22D8C">
      <w:pPr>
        <w:pStyle w:val="MainText"/>
        <w:spacing w:line="480" w:lineRule="auto"/>
        <w:jc w:val="center"/>
        <w:rPr>
          <w:sz w:val="24"/>
          <w:szCs w:val="24"/>
          <w:lang w:val="ru-RU"/>
        </w:rPr>
      </w:pPr>
    </w:p>
    <w:p w14:paraId="3C77F77F" w14:textId="20A7C71E" w:rsidR="00E93743" w:rsidRDefault="00E93743" w:rsidP="00272A35">
      <w:pPr>
        <w:pStyle w:val="MainText"/>
        <w:spacing w:line="48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работе также </w:t>
      </w:r>
      <w:r w:rsidR="00EE797F">
        <w:rPr>
          <w:sz w:val="24"/>
          <w:szCs w:val="24"/>
          <w:lang w:val="ru-RU"/>
        </w:rPr>
        <w:t xml:space="preserve">был </w:t>
      </w:r>
      <w:r>
        <w:rPr>
          <w:sz w:val="24"/>
          <w:szCs w:val="24"/>
          <w:lang w:val="ru-RU"/>
        </w:rPr>
        <w:t xml:space="preserve">выполнен анализ вычислительной сложности рассмотренных методов компенсации нелинейных искажений. Было показано, что за счет учета симметрии коэффициентов, использования </w:t>
      </w:r>
      <w:r w:rsidR="00EE797F">
        <w:rPr>
          <w:sz w:val="24"/>
          <w:szCs w:val="24"/>
          <w:lang w:val="ru-RU"/>
        </w:rPr>
        <w:t>кластеризации</w:t>
      </w:r>
      <w:r>
        <w:rPr>
          <w:sz w:val="24"/>
          <w:szCs w:val="24"/>
          <w:lang w:val="ru-RU"/>
        </w:rPr>
        <w:t xml:space="preserve"> и других подходов, предложенный метод обладает низкой сложностью и при одной и той же производительности требует меньше вычислительных затрат по сравнению с </w:t>
      </w:r>
      <w:r w:rsidRPr="00D22D8C">
        <w:rPr>
          <w:sz w:val="24"/>
          <w:szCs w:val="24"/>
          <w:lang w:val="ru-RU"/>
        </w:rPr>
        <w:t>методом обратного распространения сигнала с одн</w:t>
      </w:r>
      <w:r>
        <w:rPr>
          <w:sz w:val="24"/>
          <w:szCs w:val="24"/>
          <w:lang w:val="ru-RU"/>
        </w:rPr>
        <w:t>им</w:t>
      </w:r>
      <w:r w:rsidRPr="00D22D8C">
        <w:rPr>
          <w:sz w:val="24"/>
          <w:szCs w:val="24"/>
          <w:lang w:val="ru-RU"/>
        </w:rPr>
        <w:t xml:space="preserve"> шаго</w:t>
      </w:r>
      <w:r>
        <w:rPr>
          <w:sz w:val="24"/>
          <w:szCs w:val="24"/>
          <w:lang w:val="ru-RU"/>
        </w:rPr>
        <w:t>м</w:t>
      </w:r>
      <w:r w:rsidRPr="00D22D8C">
        <w:rPr>
          <w:sz w:val="24"/>
          <w:szCs w:val="24"/>
          <w:lang w:val="ru-RU"/>
        </w:rPr>
        <w:t xml:space="preserve"> на пролет</w:t>
      </w:r>
      <w:r>
        <w:rPr>
          <w:sz w:val="24"/>
          <w:szCs w:val="24"/>
          <w:lang w:val="ru-RU"/>
        </w:rPr>
        <w:t>.</w:t>
      </w:r>
    </w:p>
    <w:p w14:paraId="163A1B55" w14:textId="77777777" w:rsidR="00042EA8" w:rsidRPr="008C071D" w:rsidRDefault="00042EA8" w:rsidP="00042EA8">
      <w:pPr>
        <w:pStyle w:val="a3"/>
        <w:numPr>
          <w:ilvl w:val="0"/>
          <w:numId w:val="2"/>
        </w:num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8C071D">
        <w:rPr>
          <w:rFonts w:ascii="Times New Roman" w:hAnsi="Times New Roman"/>
          <w:b/>
          <w:sz w:val="24"/>
          <w:szCs w:val="24"/>
        </w:rPr>
        <w:t>Заключение</w:t>
      </w:r>
    </w:p>
    <w:p w14:paraId="7490F04B" w14:textId="4235EA06" w:rsidR="00780F23" w:rsidRDefault="00560514" w:rsidP="00560514">
      <w:pPr>
        <w:pStyle w:val="MainText"/>
        <w:spacing w:line="480" w:lineRule="auto"/>
        <w:rPr>
          <w:sz w:val="24"/>
          <w:szCs w:val="24"/>
          <w:lang w:val="ru-RU"/>
        </w:rPr>
      </w:pPr>
      <w:r w:rsidRPr="00560514">
        <w:rPr>
          <w:sz w:val="24"/>
          <w:szCs w:val="24"/>
          <w:lang w:val="ru-RU"/>
        </w:rPr>
        <w:t xml:space="preserve">В работе </w:t>
      </w:r>
      <w:r w:rsidR="00780F23">
        <w:rPr>
          <w:sz w:val="24"/>
          <w:lang w:val="ru-RU"/>
        </w:rPr>
        <w:t>рассмотрены различные примеры применения методов машинного обучения для компенсации искажений передачи</w:t>
      </w:r>
      <w:r w:rsidR="00EE797F">
        <w:rPr>
          <w:sz w:val="24"/>
          <w:lang w:val="ru-RU"/>
        </w:rPr>
        <w:t xml:space="preserve"> сигнала</w:t>
      </w:r>
      <w:r w:rsidR="00780F23">
        <w:rPr>
          <w:sz w:val="24"/>
          <w:lang w:val="ru-RU"/>
        </w:rPr>
        <w:t xml:space="preserve"> в когерентных линиях связи большой протяженности.</w:t>
      </w:r>
      <w:r w:rsidR="00272A35">
        <w:rPr>
          <w:sz w:val="24"/>
          <w:lang w:val="ru-RU"/>
        </w:rPr>
        <w:t xml:space="preserve"> </w:t>
      </w:r>
      <w:r w:rsidR="00EE797F">
        <w:rPr>
          <w:sz w:val="24"/>
          <w:lang w:val="ru-RU"/>
        </w:rPr>
        <w:t>О</w:t>
      </w:r>
      <w:r w:rsidR="00272A35">
        <w:rPr>
          <w:sz w:val="24"/>
          <w:lang w:val="ru-RU"/>
        </w:rPr>
        <w:t>писаны основные архитектуры нейронных сетей, которые используются для обработки принятых сигналов</w:t>
      </w:r>
      <w:r w:rsidR="00EE797F">
        <w:rPr>
          <w:sz w:val="24"/>
          <w:lang w:val="ru-RU"/>
        </w:rPr>
        <w:t>,</w:t>
      </w:r>
      <w:r w:rsidR="00272A35">
        <w:rPr>
          <w:sz w:val="24"/>
          <w:lang w:val="ru-RU"/>
        </w:rPr>
        <w:t xml:space="preserve"> такие как </w:t>
      </w:r>
      <w:proofErr w:type="spellStart"/>
      <w:r w:rsidR="00272A35">
        <w:rPr>
          <w:sz w:val="24"/>
          <w:lang w:val="ru-RU"/>
        </w:rPr>
        <w:t>действительнозначные</w:t>
      </w:r>
      <w:proofErr w:type="spellEnd"/>
      <w:r w:rsidR="00272A35">
        <w:rPr>
          <w:sz w:val="24"/>
          <w:lang w:val="ru-RU"/>
        </w:rPr>
        <w:t xml:space="preserve"> и комплексные полносвязные НС, а также сверточные нейронные сети. </w:t>
      </w:r>
      <w:r w:rsidR="00EE797F">
        <w:rPr>
          <w:sz w:val="24"/>
          <w:lang w:val="ru-RU"/>
        </w:rPr>
        <w:t>Р</w:t>
      </w:r>
      <w:r w:rsidR="00272A35">
        <w:rPr>
          <w:sz w:val="24"/>
          <w:lang w:val="ru-RU"/>
        </w:rPr>
        <w:t>ассмотрен подход по использованию модели линейной регрессии для нахождения коэффициентов схемы обработки сигналов, основанной на теории возмущений.</w:t>
      </w:r>
    </w:p>
    <w:p w14:paraId="3AC81DBD" w14:textId="302A831D" w:rsidR="00042EA8" w:rsidRPr="00DC7392" w:rsidRDefault="00663325" w:rsidP="00663325">
      <w:pPr>
        <w:pStyle w:val="MainText"/>
        <w:spacing w:line="480" w:lineRule="auto"/>
        <w:rPr>
          <w:sz w:val="24"/>
          <w:szCs w:val="24"/>
          <w:lang w:val="ru-RU"/>
        </w:rPr>
      </w:pPr>
      <w:r w:rsidRPr="00663325">
        <w:rPr>
          <w:sz w:val="24"/>
          <w:szCs w:val="24"/>
          <w:lang w:val="ru-RU"/>
        </w:rPr>
        <w:t>Работа Сидельникова О.С.</w:t>
      </w:r>
      <w:r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  <w:lang w:val="ru-RU"/>
        </w:rPr>
        <w:t>Редюка</w:t>
      </w:r>
      <w:proofErr w:type="spellEnd"/>
      <w:r>
        <w:rPr>
          <w:sz w:val="24"/>
          <w:szCs w:val="24"/>
          <w:lang w:val="ru-RU"/>
        </w:rPr>
        <w:t xml:space="preserve"> А.А.</w:t>
      </w:r>
      <w:r w:rsidRPr="00663325">
        <w:rPr>
          <w:sz w:val="24"/>
          <w:szCs w:val="24"/>
          <w:lang w:val="ru-RU"/>
        </w:rPr>
        <w:t xml:space="preserve"> (</w:t>
      </w:r>
      <w:r w:rsidR="0038209F">
        <w:rPr>
          <w:sz w:val="24"/>
          <w:szCs w:val="24"/>
          <w:lang w:val="ru-RU"/>
        </w:rPr>
        <w:t xml:space="preserve">обзор литературы, </w:t>
      </w:r>
      <w:r w:rsidR="00322FB0">
        <w:rPr>
          <w:sz w:val="24"/>
          <w:szCs w:val="24"/>
          <w:lang w:val="ru-RU"/>
        </w:rPr>
        <w:t>подготовка текста статьи</w:t>
      </w:r>
      <w:r w:rsidRPr="00663325">
        <w:rPr>
          <w:sz w:val="24"/>
          <w:szCs w:val="24"/>
          <w:lang w:val="ru-RU"/>
        </w:rPr>
        <w:t>) была выполнена при поддержке проекта РНФ</w:t>
      </w:r>
      <w:r>
        <w:rPr>
          <w:sz w:val="24"/>
          <w:szCs w:val="24"/>
          <w:lang w:val="ru-RU"/>
        </w:rPr>
        <w:t xml:space="preserve"> </w:t>
      </w:r>
      <w:r w:rsidRPr="00663325">
        <w:rPr>
          <w:sz w:val="24"/>
          <w:szCs w:val="24"/>
          <w:lang w:val="ru-RU"/>
        </w:rPr>
        <w:t>№ 17-72-30006</w:t>
      </w:r>
      <w:r>
        <w:rPr>
          <w:sz w:val="24"/>
          <w:szCs w:val="24"/>
          <w:lang w:val="ru-RU"/>
        </w:rPr>
        <w:t xml:space="preserve">. Работа </w:t>
      </w:r>
      <w:r w:rsidRPr="00663325">
        <w:rPr>
          <w:sz w:val="24"/>
          <w:szCs w:val="24"/>
          <w:lang w:val="ru-RU"/>
        </w:rPr>
        <w:t xml:space="preserve">Федорука М.П. </w:t>
      </w:r>
      <w:r w:rsidRPr="00663325">
        <w:rPr>
          <w:sz w:val="24"/>
          <w:szCs w:val="24"/>
          <w:lang w:val="ru-RU"/>
        </w:rPr>
        <w:lastRenderedPageBreak/>
        <w:t>(</w:t>
      </w:r>
      <w:r w:rsidR="00322FB0" w:rsidRPr="00322FB0">
        <w:rPr>
          <w:sz w:val="24"/>
          <w:szCs w:val="24"/>
          <w:lang w:val="ru-RU"/>
        </w:rPr>
        <w:t>структурирование материала</w:t>
      </w:r>
      <w:r w:rsidR="00322FB0">
        <w:rPr>
          <w:sz w:val="24"/>
          <w:szCs w:val="24"/>
          <w:lang w:val="ru-RU"/>
        </w:rPr>
        <w:t>, редактирование текста статьи</w:t>
      </w:r>
      <w:r w:rsidRPr="00663325">
        <w:rPr>
          <w:sz w:val="24"/>
          <w:szCs w:val="24"/>
          <w:lang w:val="ru-RU"/>
        </w:rPr>
        <w:t xml:space="preserve">) была выполнена при поддержке проекта РНФ № 20-11-20040. </w:t>
      </w:r>
    </w:p>
    <w:p w14:paraId="2A299E59" w14:textId="77777777" w:rsidR="00042EA8" w:rsidRPr="00042EA8" w:rsidRDefault="00042EA8" w:rsidP="00042EA8">
      <w:pPr>
        <w:spacing w:line="480" w:lineRule="auto"/>
        <w:jc w:val="both"/>
        <w:rPr>
          <w:sz w:val="24"/>
        </w:rPr>
      </w:pPr>
    </w:p>
    <w:p w14:paraId="19AC8923" w14:textId="77777777" w:rsidR="00042EA8" w:rsidRPr="00793948" w:rsidRDefault="008C5C5A" w:rsidP="008C5C5A">
      <w:pPr>
        <w:spacing w:line="480" w:lineRule="auto"/>
        <w:contextualSpacing/>
        <w:jc w:val="both"/>
        <w:rPr>
          <w:b/>
          <w:sz w:val="24"/>
          <w:szCs w:val="20"/>
          <w:u w:val="single"/>
          <w:lang w:val="en-US"/>
        </w:rPr>
      </w:pPr>
      <w:r w:rsidRPr="008C5C5A">
        <w:rPr>
          <w:b/>
          <w:sz w:val="24"/>
          <w:szCs w:val="20"/>
          <w:u w:val="single"/>
        </w:rPr>
        <w:t>Список</w:t>
      </w:r>
      <w:r w:rsidRPr="00793948">
        <w:rPr>
          <w:b/>
          <w:sz w:val="24"/>
          <w:szCs w:val="20"/>
          <w:u w:val="single"/>
          <w:lang w:val="en-US"/>
        </w:rPr>
        <w:t xml:space="preserve"> </w:t>
      </w:r>
      <w:r w:rsidRPr="008C5C5A">
        <w:rPr>
          <w:b/>
          <w:sz w:val="24"/>
          <w:szCs w:val="20"/>
          <w:u w:val="single"/>
        </w:rPr>
        <w:t>литературы</w:t>
      </w:r>
    </w:p>
    <w:p w14:paraId="00EBEB8F" w14:textId="4EE34DAB" w:rsidR="00560514" w:rsidRPr="00322FB0" w:rsidRDefault="00560514" w:rsidP="00560514">
      <w:pPr>
        <w:spacing w:after="120" w:line="480" w:lineRule="auto"/>
        <w:jc w:val="both"/>
        <w:rPr>
          <w:noProof/>
          <w:sz w:val="24"/>
          <w:lang w:val="en-US"/>
        </w:rPr>
      </w:pPr>
      <w:r w:rsidRPr="00793948">
        <w:rPr>
          <w:noProof/>
          <w:sz w:val="24"/>
          <w:lang w:val="en-US"/>
        </w:rPr>
        <w:t xml:space="preserve">1. </w:t>
      </w:r>
      <w:r w:rsidR="00793948" w:rsidRPr="00793948">
        <w:rPr>
          <w:noProof/>
          <w:sz w:val="24"/>
          <w:lang w:val="en-US"/>
        </w:rPr>
        <w:t>Temprana</w:t>
      </w:r>
      <w:r w:rsidR="00793948">
        <w:rPr>
          <w:noProof/>
          <w:sz w:val="24"/>
          <w:lang w:val="en-US"/>
        </w:rPr>
        <w:t xml:space="preserve"> </w:t>
      </w:r>
      <w:r w:rsidR="00793948" w:rsidRPr="00793948">
        <w:rPr>
          <w:noProof/>
          <w:sz w:val="24"/>
          <w:lang w:val="en-US"/>
        </w:rPr>
        <w:t>E., Myslivets</w:t>
      </w:r>
      <w:r w:rsidR="00793948">
        <w:rPr>
          <w:noProof/>
          <w:sz w:val="24"/>
          <w:lang w:val="en-US"/>
        </w:rPr>
        <w:t xml:space="preserve"> E.</w:t>
      </w:r>
      <w:r w:rsidR="00793948" w:rsidRPr="00793948">
        <w:rPr>
          <w:noProof/>
          <w:sz w:val="24"/>
          <w:lang w:val="en-US"/>
        </w:rPr>
        <w:t>, Kuo</w:t>
      </w:r>
      <w:r w:rsidR="00793948">
        <w:rPr>
          <w:noProof/>
          <w:sz w:val="24"/>
          <w:lang w:val="en-US"/>
        </w:rPr>
        <w:t xml:space="preserve"> B</w:t>
      </w:r>
      <w:r w:rsidR="00793948" w:rsidRPr="00793948">
        <w:rPr>
          <w:noProof/>
          <w:sz w:val="24"/>
          <w:lang w:val="en-US"/>
        </w:rPr>
        <w:t>.</w:t>
      </w:r>
      <w:r w:rsidR="00793948">
        <w:rPr>
          <w:noProof/>
          <w:sz w:val="24"/>
          <w:lang w:val="en-US"/>
        </w:rPr>
        <w:t>P</w:t>
      </w:r>
      <w:r w:rsidR="00793948" w:rsidRPr="00793948">
        <w:rPr>
          <w:noProof/>
          <w:sz w:val="24"/>
          <w:lang w:val="en-US"/>
        </w:rPr>
        <w:t>.-</w:t>
      </w:r>
      <w:r w:rsidR="00793948">
        <w:rPr>
          <w:noProof/>
          <w:sz w:val="24"/>
          <w:lang w:val="en-US"/>
        </w:rPr>
        <w:t>P</w:t>
      </w:r>
      <w:r w:rsidR="00793948" w:rsidRPr="00793948">
        <w:rPr>
          <w:noProof/>
          <w:sz w:val="24"/>
          <w:lang w:val="en-US"/>
        </w:rPr>
        <w:t>., Liu</w:t>
      </w:r>
      <w:r w:rsidR="00793948">
        <w:rPr>
          <w:noProof/>
          <w:sz w:val="24"/>
          <w:lang w:val="en-US"/>
        </w:rPr>
        <w:t xml:space="preserve"> L.</w:t>
      </w:r>
      <w:r w:rsidR="00793948" w:rsidRPr="00793948">
        <w:rPr>
          <w:noProof/>
          <w:sz w:val="24"/>
          <w:lang w:val="en-US"/>
        </w:rPr>
        <w:t>, Ataie</w:t>
      </w:r>
      <w:r w:rsidR="00793948">
        <w:rPr>
          <w:noProof/>
          <w:sz w:val="24"/>
          <w:lang w:val="en-US"/>
        </w:rPr>
        <w:t xml:space="preserve"> V.</w:t>
      </w:r>
      <w:r w:rsidR="00793948" w:rsidRPr="00793948">
        <w:rPr>
          <w:noProof/>
          <w:sz w:val="24"/>
          <w:lang w:val="en-US"/>
        </w:rPr>
        <w:t>, Alic</w:t>
      </w:r>
      <w:r w:rsidR="00793948">
        <w:rPr>
          <w:noProof/>
          <w:sz w:val="24"/>
          <w:lang w:val="en-US"/>
        </w:rPr>
        <w:t xml:space="preserve"> N.</w:t>
      </w:r>
      <w:r w:rsidR="00793948" w:rsidRPr="00793948">
        <w:rPr>
          <w:noProof/>
          <w:sz w:val="24"/>
          <w:lang w:val="en-US"/>
        </w:rPr>
        <w:t>, Radic</w:t>
      </w:r>
      <w:r w:rsidR="00793948">
        <w:rPr>
          <w:noProof/>
          <w:sz w:val="24"/>
          <w:lang w:val="en-US"/>
        </w:rPr>
        <w:t xml:space="preserve"> S</w:t>
      </w:r>
      <w:r w:rsidR="00793948" w:rsidRPr="00793948">
        <w:rPr>
          <w:noProof/>
          <w:sz w:val="24"/>
          <w:lang w:val="en-US"/>
        </w:rPr>
        <w:t>.</w:t>
      </w:r>
      <w:r w:rsidR="00793948">
        <w:rPr>
          <w:noProof/>
          <w:sz w:val="24"/>
          <w:lang w:val="en-US"/>
        </w:rPr>
        <w:t xml:space="preserve"> </w:t>
      </w:r>
      <w:r w:rsidR="00793948" w:rsidRPr="00793948">
        <w:rPr>
          <w:noProof/>
          <w:sz w:val="24"/>
          <w:lang w:val="en-US"/>
        </w:rPr>
        <w:t>Overcoming Kerr-induced capacity limit in optical fiber transmission</w:t>
      </w:r>
      <w:r w:rsidR="00793948">
        <w:rPr>
          <w:noProof/>
          <w:sz w:val="24"/>
          <w:lang w:val="en-US"/>
        </w:rPr>
        <w:t xml:space="preserve"> // </w:t>
      </w:r>
      <w:r w:rsidRPr="00560514">
        <w:rPr>
          <w:noProof/>
          <w:sz w:val="24"/>
          <w:lang w:val="en-US"/>
        </w:rPr>
        <w:t>Science</w:t>
      </w:r>
      <w:r w:rsidR="00793948">
        <w:rPr>
          <w:noProof/>
          <w:sz w:val="24"/>
          <w:lang w:val="en-US"/>
        </w:rPr>
        <w:t>. 2015.</w:t>
      </w:r>
      <w:r w:rsidRPr="00560514">
        <w:rPr>
          <w:noProof/>
          <w:sz w:val="24"/>
          <w:lang w:val="en-US"/>
        </w:rPr>
        <w:t xml:space="preserve"> 348</w:t>
      </w:r>
      <w:r w:rsidR="00793948">
        <w:rPr>
          <w:noProof/>
          <w:sz w:val="24"/>
          <w:lang w:val="en-US"/>
        </w:rPr>
        <w:t>, No</w:t>
      </w:r>
      <w:r w:rsidRPr="00560514">
        <w:rPr>
          <w:noProof/>
          <w:sz w:val="24"/>
          <w:lang w:val="en-US"/>
        </w:rPr>
        <w:t xml:space="preserve"> 1445.</w:t>
      </w:r>
      <w:r w:rsidR="00793948">
        <w:rPr>
          <w:noProof/>
          <w:sz w:val="24"/>
          <w:lang w:val="en-US"/>
        </w:rPr>
        <w:t xml:space="preserve"> P</w:t>
      </w:r>
      <w:r w:rsidR="00793948" w:rsidRPr="00793948">
        <w:rPr>
          <w:noProof/>
          <w:sz w:val="24"/>
          <w:lang w:val="en-US"/>
        </w:rPr>
        <w:t>. 1445-1448</w:t>
      </w:r>
      <w:r w:rsidR="000F0311">
        <w:rPr>
          <w:noProof/>
          <w:sz w:val="24"/>
          <w:lang w:val="en-US"/>
        </w:rPr>
        <w:t>.</w:t>
      </w:r>
    </w:p>
    <w:p w14:paraId="4137F1E0" w14:textId="2428AB7F" w:rsidR="00560514" w:rsidRDefault="00560514" w:rsidP="00560514">
      <w:pPr>
        <w:spacing w:after="120" w:line="480" w:lineRule="auto"/>
        <w:jc w:val="both"/>
        <w:rPr>
          <w:noProof/>
          <w:sz w:val="24"/>
          <w:lang w:val="en-US"/>
        </w:rPr>
      </w:pPr>
      <w:r w:rsidRPr="00560514">
        <w:rPr>
          <w:noProof/>
          <w:sz w:val="24"/>
          <w:lang w:val="en-US"/>
        </w:rPr>
        <w:t>2. Agrawal G. Nonlinear Fiber Optics</w:t>
      </w:r>
      <w:r w:rsidR="00793948">
        <w:rPr>
          <w:noProof/>
          <w:sz w:val="24"/>
          <w:lang w:val="en-US"/>
        </w:rPr>
        <w:t>:</w:t>
      </w:r>
      <w:r w:rsidRPr="00560514">
        <w:rPr>
          <w:noProof/>
          <w:sz w:val="24"/>
          <w:lang w:val="en-US"/>
        </w:rPr>
        <w:t xml:space="preserve"> Cambridge: Academic Press, 2012.</w:t>
      </w:r>
    </w:p>
    <w:p w14:paraId="303CE130" w14:textId="4812C5A7" w:rsidR="00560514" w:rsidRDefault="00560514" w:rsidP="00560514">
      <w:pPr>
        <w:spacing w:after="120" w:line="480" w:lineRule="auto"/>
        <w:jc w:val="both"/>
        <w:rPr>
          <w:noProof/>
          <w:sz w:val="24"/>
          <w:lang w:val="en-US"/>
        </w:rPr>
      </w:pPr>
      <w:r w:rsidRPr="00793948">
        <w:rPr>
          <w:noProof/>
          <w:sz w:val="24"/>
        </w:rPr>
        <w:t xml:space="preserve">3. </w:t>
      </w:r>
      <w:r w:rsidR="00793948" w:rsidRPr="00793948">
        <w:rPr>
          <w:noProof/>
          <w:sz w:val="24"/>
        </w:rPr>
        <w:t>Жителев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А. Е., Конышев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В. А., Лукиных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С. Н., Наний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О. Е., Трещиков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В. Н., Убайдуллаев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Р. Р. Нелинейные искажения как нелинейный шум в когерентных волоконно-оптических линиях связи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</w:rPr>
        <w:t>// Квантовая электроника.</w:t>
      </w:r>
      <w:r w:rsidR="00793948">
        <w:rPr>
          <w:noProof/>
          <w:sz w:val="24"/>
        </w:rPr>
        <w:t xml:space="preserve"> </w:t>
      </w:r>
      <w:r w:rsidR="00793948" w:rsidRPr="00793948">
        <w:rPr>
          <w:noProof/>
          <w:sz w:val="24"/>
          <w:lang w:val="en-US"/>
        </w:rPr>
        <w:t>2017. 47</w:t>
      </w:r>
      <w:r w:rsidR="00793948">
        <w:rPr>
          <w:noProof/>
          <w:sz w:val="24"/>
          <w:lang w:val="en-US"/>
        </w:rPr>
        <w:t xml:space="preserve">, </w:t>
      </w:r>
      <w:r w:rsidR="00793948" w:rsidRPr="00793948">
        <w:rPr>
          <w:noProof/>
          <w:sz w:val="24"/>
          <w:lang w:val="en-US"/>
        </w:rPr>
        <w:t xml:space="preserve">№ 12. </w:t>
      </w:r>
      <w:r w:rsidR="00793948">
        <w:rPr>
          <w:noProof/>
          <w:sz w:val="24"/>
        </w:rPr>
        <w:t>С</w:t>
      </w:r>
      <w:r w:rsidR="000F0311">
        <w:rPr>
          <w:noProof/>
          <w:sz w:val="24"/>
          <w:lang w:val="en-US"/>
        </w:rPr>
        <w:t>. 1135-</w:t>
      </w:r>
      <w:r w:rsidR="00793948" w:rsidRPr="00793948">
        <w:rPr>
          <w:noProof/>
          <w:sz w:val="24"/>
          <w:lang w:val="en-US"/>
        </w:rPr>
        <w:t>1139</w:t>
      </w:r>
      <w:r w:rsidRPr="00500D69">
        <w:rPr>
          <w:noProof/>
          <w:sz w:val="24"/>
          <w:lang w:val="en-US"/>
        </w:rPr>
        <w:t>.</w:t>
      </w:r>
    </w:p>
    <w:p w14:paraId="20707CE9" w14:textId="52D96B21" w:rsidR="00E5001A" w:rsidRPr="00E5001A" w:rsidRDefault="00E5001A" w:rsidP="00E5001A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 xml:space="preserve">4. </w:t>
      </w:r>
      <w:r w:rsidRPr="00E5001A">
        <w:rPr>
          <w:noProof/>
          <w:sz w:val="24"/>
          <w:lang w:val="en-US"/>
        </w:rPr>
        <w:t>Essiambre</w:t>
      </w:r>
      <w:r w:rsidR="00793948" w:rsidRP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R.-J.</w:t>
      </w:r>
      <w:r w:rsidRPr="00E5001A">
        <w:rPr>
          <w:noProof/>
          <w:sz w:val="24"/>
          <w:lang w:val="en-US"/>
        </w:rPr>
        <w:t>, Kramer</w:t>
      </w:r>
      <w:r w:rsidR="00793948" w:rsidRP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G.</w:t>
      </w:r>
      <w:r w:rsidRPr="00E5001A">
        <w:rPr>
          <w:noProof/>
          <w:sz w:val="24"/>
          <w:lang w:val="en-US"/>
        </w:rPr>
        <w:t>, Winzer</w:t>
      </w:r>
      <w:r w:rsidR="00793948" w:rsidRP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P. J.</w:t>
      </w:r>
      <w:r w:rsidRPr="00E5001A">
        <w:rPr>
          <w:noProof/>
          <w:sz w:val="24"/>
          <w:lang w:val="en-US"/>
        </w:rPr>
        <w:t>, Foschini</w:t>
      </w:r>
      <w:r w:rsidR="00793948" w:rsidRP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G. J.</w:t>
      </w:r>
      <w:r w:rsidRPr="00E5001A">
        <w:rPr>
          <w:noProof/>
          <w:sz w:val="24"/>
          <w:lang w:val="en-US"/>
        </w:rPr>
        <w:t>, Goebel</w:t>
      </w:r>
      <w:r w:rsidR="00793948" w:rsidRP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B.</w:t>
      </w:r>
      <w:r>
        <w:rPr>
          <w:noProof/>
          <w:sz w:val="24"/>
          <w:lang w:val="en-US"/>
        </w:rPr>
        <w:t xml:space="preserve"> </w:t>
      </w:r>
      <w:r w:rsidRPr="00E5001A">
        <w:rPr>
          <w:noProof/>
          <w:sz w:val="24"/>
          <w:lang w:val="en-US"/>
        </w:rPr>
        <w:t>Capacity limits of optical fiber networks</w:t>
      </w:r>
      <w:r w:rsidR="00793948" w:rsidRPr="00793948">
        <w:rPr>
          <w:noProof/>
          <w:sz w:val="24"/>
          <w:lang w:val="en-US"/>
        </w:rPr>
        <w:t xml:space="preserve"> </w:t>
      </w:r>
      <w:r w:rsidR="00793948">
        <w:rPr>
          <w:noProof/>
          <w:sz w:val="24"/>
          <w:lang w:val="en-US"/>
        </w:rPr>
        <w:t>//</w:t>
      </w:r>
      <w:r w:rsidRPr="00E5001A">
        <w:rPr>
          <w:noProof/>
          <w:sz w:val="24"/>
          <w:lang w:val="en-US"/>
        </w:rPr>
        <w:t xml:space="preserve"> </w:t>
      </w:r>
      <w:r w:rsidR="00793948" w:rsidRPr="00793948">
        <w:rPr>
          <w:noProof/>
          <w:sz w:val="24"/>
          <w:lang w:val="en-US"/>
        </w:rPr>
        <w:t>Journal of Lightwave Technology</w:t>
      </w:r>
      <w:r w:rsidRPr="00E5001A">
        <w:rPr>
          <w:noProof/>
          <w:sz w:val="24"/>
          <w:lang w:val="en-US"/>
        </w:rPr>
        <w:t>.</w:t>
      </w:r>
      <w:r w:rsidR="00793948">
        <w:rPr>
          <w:noProof/>
          <w:sz w:val="24"/>
          <w:lang w:val="en-US"/>
        </w:rPr>
        <w:t xml:space="preserve"> 2010.</w:t>
      </w:r>
      <w:r w:rsidRPr="00E5001A">
        <w:rPr>
          <w:noProof/>
          <w:sz w:val="24"/>
          <w:lang w:val="en-US"/>
        </w:rPr>
        <w:t xml:space="preserve"> 28,</w:t>
      </w:r>
      <w:r>
        <w:rPr>
          <w:noProof/>
          <w:sz w:val="24"/>
          <w:lang w:val="en-US"/>
        </w:rPr>
        <w:t xml:space="preserve"> </w:t>
      </w:r>
      <w:r w:rsidR="00793948">
        <w:rPr>
          <w:noProof/>
          <w:sz w:val="24"/>
          <w:lang w:val="en-US"/>
        </w:rPr>
        <w:t>N</w:t>
      </w:r>
      <w:r w:rsidRPr="00E5001A">
        <w:rPr>
          <w:noProof/>
          <w:sz w:val="24"/>
          <w:lang w:val="en-US"/>
        </w:rPr>
        <w:t>o. 4</w:t>
      </w:r>
      <w:r w:rsidR="00793948">
        <w:rPr>
          <w:noProof/>
          <w:sz w:val="24"/>
          <w:lang w:val="en-US"/>
        </w:rPr>
        <w:t>.</w:t>
      </w:r>
      <w:r w:rsidRPr="00E5001A">
        <w:rPr>
          <w:noProof/>
          <w:sz w:val="24"/>
          <w:lang w:val="en-US"/>
        </w:rPr>
        <w:t xml:space="preserve"> </w:t>
      </w:r>
      <w:r w:rsidR="00793948">
        <w:rPr>
          <w:noProof/>
          <w:sz w:val="24"/>
          <w:lang w:val="en-US"/>
        </w:rPr>
        <w:t>P</w:t>
      </w:r>
      <w:r w:rsidR="000F0311">
        <w:rPr>
          <w:noProof/>
          <w:sz w:val="24"/>
          <w:lang w:val="en-US"/>
        </w:rPr>
        <w:t>. 662-</w:t>
      </w:r>
      <w:r w:rsidRPr="00E5001A">
        <w:rPr>
          <w:noProof/>
          <w:sz w:val="24"/>
          <w:lang w:val="en-US"/>
        </w:rPr>
        <w:t>701.</w:t>
      </w:r>
    </w:p>
    <w:p w14:paraId="569E1645" w14:textId="21863336" w:rsidR="00E5001A" w:rsidRDefault="00E5001A" w:rsidP="00E5001A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5.</w:t>
      </w:r>
      <w:r w:rsidRPr="00E5001A">
        <w:rPr>
          <w:noProof/>
          <w:sz w:val="24"/>
          <w:lang w:val="en-US"/>
        </w:rPr>
        <w:t xml:space="preserve"> Ellis</w:t>
      </w:r>
      <w:r w:rsid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A.</w:t>
      </w:r>
      <w:r w:rsidR="00793948">
        <w:rPr>
          <w:noProof/>
          <w:sz w:val="24"/>
          <w:lang w:val="en-US"/>
        </w:rPr>
        <w:t>,</w:t>
      </w:r>
      <w:r w:rsidRPr="00E5001A">
        <w:rPr>
          <w:noProof/>
          <w:sz w:val="24"/>
          <w:lang w:val="en-US"/>
        </w:rPr>
        <w:t xml:space="preserve"> Sorokina</w:t>
      </w:r>
      <w:r w:rsid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M.</w:t>
      </w:r>
      <w:r w:rsidRPr="00E5001A">
        <w:rPr>
          <w:noProof/>
          <w:sz w:val="24"/>
          <w:lang w:val="en-US"/>
        </w:rPr>
        <w:t xml:space="preserve"> Optical Communication Systems: Limits and</w:t>
      </w:r>
      <w:r>
        <w:rPr>
          <w:noProof/>
          <w:sz w:val="24"/>
          <w:lang w:val="en-US"/>
        </w:rPr>
        <w:t xml:space="preserve"> </w:t>
      </w:r>
      <w:r w:rsidRPr="00E5001A">
        <w:rPr>
          <w:noProof/>
          <w:sz w:val="24"/>
          <w:lang w:val="en-US"/>
        </w:rPr>
        <w:t>Possibilities</w:t>
      </w:r>
      <w:r w:rsidR="00793948">
        <w:rPr>
          <w:noProof/>
          <w:sz w:val="24"/>
          <w:lang w:val="en-US"/>
        </w:rPr>
        <w:t>:</w:t>
      </w:r>
      <w:r w:rsidRPr="00E5001A">
        <w:rPr>
          <w:noProof/>
          <w:sz w:val="24"/>
          <w:lang w:val="en-US"/>
        </w:rPr>
        <w:t xml:space="preserve"> Jenny Stanford Publishing, 2019.</w:t>
      </w:r>
    </w:p>
    <w:p w14:paraId="7594B325" w14:textId="00633A9E" w:rsidR="00E5001A" w:rsidRDefault="00E5001A" w:rsidP="00E5001A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 xml:space="preserve">6. </w:t>
      </w:r>
      <w:r w:rsidRPr="00E5001A">
        <w:rPr>
          <w:noProof/>
          <w:sz w:val="24"/>
          <w:lang w:val="en-US"/>
        </w:rPr>
        <w:t>Ip</w:t>
      </w:r>
      <w:r w:rsid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E.</w:t>
      </w:r>
      <w:r w:rsidR="00793948">
        <w:rPr>
          <w:noProof/>
          <w:sz w:val="24"/>
          <w:lang w:val="en-US"/>
        </w:rPr>
        <w:t>,</w:t>
      </w:r>
      <w:r w:rsidRPr="00E5001A">
        <w:rPr>
          <w:noProof/>
          <w:sz w:val="24"/>
          <w:lang w:val="en-US"/>
        </w:rPr>
        <w:t xml:space="preserve"> Kahn</w:t>
      </w:r>
      <w:r w:rsidR="00793948">
        <w:rPr>
          <w:noProof/>
          <w:sz w:val="24"/>
          <w:lang w:val="en-US"/>
        </w:rPr>
        <w:t xml:space="preserve"> </w:t>
      </w:r>
      <w:r w:rsidR="00793948" w:rsidRPr="00E5001A">
        <w:rPr>
          <w:noProof/>
          <w:sz w:val="24"/>
          <w:lang w:val="en-US"/>
        </w:rPr>
        <w:t>J. M.</w:t>
      </w:r>
      <w:r w:rsidRPr="00E5001A">
        <w:rPr>
          <w:noProof/>
          <w:sz w:val="24"/>
          <w:lang w:val="en-US"/>
        </w:rPr>
        <w:t xml:space="preserve"> Compensation of dispersion and nonlinear</w:t>
      </w:r>
      <w:r>
        <w:rPr>
          <w:noProof/>
          <w:sz w:val="24"/>
          <w:lang w:val="en-US"/>
        </w:rPr>
        <w:t xml:space="preserve"> </w:t>
      </w:r>
      <w:r w:rsidRPr="00E5001A">
        <w:rPr>
          <w:noProof/>
          <w:sz w:val="24"/>
          <w:lang w:val="en-US"/>
        </w:rPr>
        <w:t>impairments using digital backpropagation</w:t>
      </w:r>
      <w:r w:rsidR="00793948">
        <w:rPr>
          <w:noProof/>
          <w:sz w:val="24"/>
          <w:lang w:val="en-US"/>
        </w:rPr>
        <w:t xml:space="preserve"> //</w:t>
      </w:r>
      <w:r w:rsidRPr="00E5001A">
        <w:rPr>
          <w:noProof/>
          <w:sz w:val="24"/>
          <w:lang w:val="en-US"/>
        </w:rPr>
        <w:t xml:space="preserve"> </w:t>
      </w:r>
      <w:r w:rsidR="00793948" w:rsidRPr="00793948">
        <w:rPr>
          <w:noProof/>
          <w:sz w:val="24"/>
          <w:lang w:val="en-US"/>
        </w:rPr>
        <w:t>Journal of Lightwave Technology</w:t>
      </w:r>
      <w:r w:rsidR="00793948" w:rsidRPr="00E5001A">
        <w:rPr>
          <w:noProof/>
          <w:sz w:val="24"/>
          <w:lang w:val="en-US"/>
        </w:rPr>
        <w:t>.</w:t>
      </w:r>
      <w:r w:rsidR="00793948">
        <w:rPr>
          <w:noProof/>
          <w:sz w:val="24"/>
          <w:lang w:val="en-US"/>
        </w:rPr>
        <w:t xml:space="preserve"> 2008.</w:t>
      </w:r>
      <w:r w:rsidRPr="00E5001A">
        <w:rPr>
          <w:noProof/>
          <w:sz w:val="24"/>
          <w:lang w:val="en-US"/>
        </w:rPr>
        <w:t xml:space="preserve"> 26,</w:t>
      </w:r>
      <w:r>
        <w:rPr>
          <w:noProof/>
          <w:sz w:val="24"/>
          <w:lang w:val="en-US"/>
        </w:rPr>
        <w:t xml:space="preserve"> </w:t>
      </w:r>
      <w:r w:rsidR="00793948">
        <w:rPr>
          <w:noProof/>
          <w:sz w:val="24"/>
          <w:lang w:val="en-US"/>
        </w:rPr>
        <w:t>N</w:t>
      </w:r>
      <w:r w:rsidRPr="00E5001A">
        <w:rPr>
          <w:noProof/>
          <w:sz w:val="24"/>
          <w:lang w:val="en-US"/>
        </w:rPr>
        <w:t xml:space="preserve">o. 20, </w:t>
      </w:r>
      <w:r w:rsidR="00793948">
        <w:rPr>
          <w:noProof/>
          <w:sz w:val="24"/>
          <w:lang w:val="en-US"/>
        </w:rPr>
        <w:t>P</w:t>
      </w:r>
      <w:r w:rsidR="000F0311">
        <w:rPr>
          <w:noProof/>
          <w:sz w:val="24"/>
          <w:lang w:val="en-US"/>
        </w:rPr>
        <w:t>. 3416-</w:t>
      </w:r>
      <w:r w:rsidRPr="00E5001A">
        <w:rPr>
          <w:noProof/>
          <w:sz w:val="24"/>
          <w:lang w:val="en-US"/>
        </w:rPr>
        <w:t>3425.</w:t>
      </w:r>
    </w:p>
    <w:p w14:paraId="19B7B6D1" w14:textId="12D608B7" w:rsidR="00560514" w:rsidRPr="00E020D6" w:rsidRDefault="00E50E26" w:rsidP="00560514">
      <w:pPr>
        <w:spacing w:after="120" w:line="480" w:lineRule="auto"/>
        <w:jc w:val="both"/>
        <w:rPr>
          <w:noProof/>
          <w:sz w:val="24"/>
        </w:rPr>
      </w:pPr>
      <w:r w:rsidRPr="00CF0487">
        <w:rPr>
          <w:noProof/>
          <w:sz w:val="24"/>
          <w:lang w:val="en-US"/>
        </w:rPr>
        <w:t>7</w:t>
      </w:r>
      <w:r w:rsidR="00560514" w:rsidRPr="00500D69">
        <w:rPr>
          <w:noProof/>
          <w:sz w:val="24"/>
          <w:lang w:val="en-US"/>
        </w:rPr>
        <w:t xml:space="preserve">. </w:t>
      </w:r>
      <w:r w:rsidR="00793948" w:rsidRPr="00793948">
        <w:rPr>
          <w:noProof/>
          <w:sz w:val="24"/>
          <w:lang w:val="en-US"/>
        </w:rPr>
        <w:t xml:space="preserve">Sorokina M., Sygletos S., Turitsyn S. Sparse identification for nonlinear optical communication systems: SINO method //Optics express. </w:t>
      </w:r>
      <w:r w:rsidR="00793948" w:rsidRPr="00E020D6">
        <w:rPr>
          <w:noProof/>
          <w:sz w:val="24"/>
        </w:rPr>
        <w:t xml:space="preserve">2016.  24, №. 26. </w:t>
      </w:r>
      <w:r w:rsidR="00C404DC">
        <w:rPr>
          <w:noProof/>
          <w:sz w:val="24"/>
          <w:lang w:val="en-US"/>
        </w:rPr>
        <w:t>P</w:t>
      </w:r>
      <w:r w:rsidR="00793948" w:rsidRPr="00E020D6">
        <w:rPr>
          <w:noProof/>
          <w:sz w:val="24"/>
        </w:rPr>
        <w:t>. 30433-30443.</w:t>
      </w:r>
    </w:p>
    <w:p w14:paraId="4449EFFF" w14:textId="7652D718" w:rsidR="00E50E26" w:rsidRDefault="009674F4" w:rsidP="00E50E26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8</w:t>
      </w:r>
      <w:r w:rsidR="00E50E26" w:rsidRPr="00C404DC">
        <w:rPr>
          <w:noProof/>
          <w:sz w:val="24"/>
          <w:lang w:val="en-US"/>
        </w:rPr>
        <w:t xml:space="preserve">. </w:t>
      </w:r>
      <w:r w:rsidR="00C404DC" w:rsidRPr="00C404DC">
        <w:rPr>
          <w:noProof/>
          <w:sz w:val="24"/>
          <w:lang w:val="en-US"/>
        </w:rPr>
        <w:t xml:space="preserve">Liu L., Li L., Huang Y., Cui K., Xiong Q., Hauske F. N., </w:t>
      </w:r>
      <w:r w:rsidR="00C404DC">
        <w:rPr>
          <w:noProof/>
          <w:sz w:val="24"/>
          <w:lang w:val="en-US"/>
        </w:rPr>
        <w:t>Xie C.,</w:t>
      </w:r>
      <w:r w:rsidR="00C404DC" w:rsidRPr="00C404DC">
        <w:rPr>
          <w:noProof/>
          <w:sz w:val="24"/>
          <w:lang w:val="en-US"/>
        </w:rPr>
        <w:t xml:space="preserve"> Cai, Y. Intrachannel nonlinearity compensation by inverse Volterra series transfer function</w:t>
      </w:r>
      <w:r w:rsidR="00C404DC">
        <w:rPr>
          <w:noProof/>
          <w:sz w:val="24"/>
          <w:lang w:val="en-US"/>
        </w:rPr>
        <w:t xml:space="preserve"> //</w:t>
      </w:r>
      <w:r w:rsidR="00C404DC" w:rsidRPr="00C404DC">
        <w:rPr>
          <w:noProof/>
          <w:sz w:val="24"/>
          <w:lang w:val="en-US"/>
        </w:rPr>
        <w:t xml:space="preserve"> Journal of Lightwave Technology</w:t>
      </w:r>
      <w:r w:rsidR="00C404DC">
        <w:rPr>
          <w:noProof/>
          <w:sz w:val="24"/>
          <w:lang w:val="en-US"/>
        </w:rPr>
        <w:t>. 2012.</w:t>
      </w:r>
      <w:r w:rsidR="00C404DC" w:rsidRPr="00C404DC">
        <w:rPr>
          <w:noProof/>
          <w:sz w:val="24"/>
          <w:lang w:val="en-US"/>
        </w:rPr>
        <w:t xml:space="preserve"> 30</w:t>
      </w:r>
      <w:r w:rsidR="00C404DC">
        <w:rPr>
          <w:noProof/>
          <w:sz w:val="24"/>
          <w:lang w:val="en-US"/>
        </w:rPr>
        <w:t>, No 3. P.</w:t>
      </w:r>
      <w:r w:rsidR="00C404DC" w:rsidRPr="00C404DC">
        <w:rPr>
          <w:noProof/>
          <w:sz w:val="24"/>
          <w:lang w:val="en-US"/>
        </w:rPr>
        <w:t xml:space="preserve"> 310-316</w:t>
      </w:r>
      <w:r w:rsidR="00E50E26" w:rsidRPr="00560514">
        <w:rPr>
          <w:noProof/>
          <w:sz w:val="24"/>
          <w:lang w:val="en-US"/>
        </w:rPr>
        <w:t>.</w:t>
      </w:r>
    </w:p>
    <w:p w14:paraId="7BEB4912" w14:textId="5E0927DD" w:rsidR="00560514" w:rsidRDefault="009674F4" w:rsidP="00560514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9</w:t>
      </w:r>
      <w:r w:rsidR="00560514" w:rsidRPr="00560514">
        <w:rPr>
          <w:noProof/>
          <w:sz w:val="24"/>
          <w:lang w:val="en-US"/>
        </w:rPr>
        <w:t xml:space="preserve">. </w:t>
      </w:r>
      <w:r w:rsidR="00C404DC" w:rsidRPr="00C404DC">
        <w:rPr>
          <w:noProof/>
          <w:sz w:val="24"/>
          <w:lang w:val="en-US"/>
        </w:rPr>
        <w:t>Ellis A. D., McCarthy M. E., Al-Khateeb M. A. Z., Sygletos, S. Capacity limits of systems employing multiple optical phase conjugators</w:t>
      </w:r>
      <w:r w:rsidR="00C404DC">
        <w:rPr>
          <w:noProof/>
          <w:sz w:val="24"/>
          <w:lang w:val="en-US"/>
        </w:rPr>
        <w:t xml:space="preserve"> //</w:t>
      </w:r>
      <w:r w:rsidR="00C404DC" w:rsidRPr="00C404DC">
        <w:rPr>
          <w:noProof/>
          <w:sz w:val="24"/>
          <w:lang w:val="en-US"/>
        </w:rPr>
        <w:t xml:space="preserve"> Optics express</w:t>
      </w:r>
      <w:r w:rsidR="00C404DC">
        <w:rPr>
          <w:noProof/>
          <w:sz w:val="24"/>
          <w:lang w:val="en-US"/>
        </w:rPr>
        <w:t>. 2015.</w:t>
      </w:r>
      <w:r w:rsidR="00C404DC" w:rsidRPr="00C404DC">
        <w:rPr>
          <w:noProof/>
          <w:sz w:val="24"/>
          <w:lang w:val="en-US"/>
        </w:rPr>
        <w:t xml:space="preserve"> 23</w:t>
      </w:r>
      <w:r w:rsidR="00C404DC">
        <w:rPr>
          <w:noProof/>
          <w:sz w:val="24"/>
          <w:lang w:val="en-US"/>
        </w:rPr>
        <w:t xml:space="preserve">, No </w:t>
      </w:r>
      <w:r w:rsidR="00C404DC" w:rsidRPr="00C404DC">
        <w:rPr>
          <w:noProof/>
          <w:sz w:val="24"/>
          <w:lang w:val="en-US"/>
        </w:rPr>
        <w:t>16</w:t>
      </w:r>
      <w:r w:rsidR="00C404DC">
        <w:rPr>
          <w:noProof/>
          <w:sz w:val="24"/>
          <w:lang w:val="en-US"/>
        </w:rPr>
        <w:t>. P.</w:t>
      </w:r>
      <w:r w:rsidR="00C404DC" w:rsidRPr="00C404DC">
        <w:rPr>
          <w:noProof/>
          <w:sz w:val="24"/>
          <w:lang w:val="en-US"/>
        </w:rPr>
        <w:t xml:space="preserve"> 20381-20393.</w:t>
      </w:r>
    </w:p>
    <w:p w14:paraId="5F3688DD" w14:textId="0060D3D7" w:rsidR="00E50E26" w:rsidRDefault="00E50E26" w:rsidP="00E50E26">
      <w:pPr>
        <w:spacing w:after="120" w:line="480" w:lineRule="auto"/>
        <w:jc w:val="both"/>
        <w:rPr>
          <w:noProof/>
          <w:sz w:val="24"/>
          <w:lang w:val="en-US"/>
        </w:rPr>
      </w:pPr>
      <w:r w:rsidRPr="00CF0487"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0</w:t>
      </w:r>
      <w:r w:rsidRPr="00560514">
        <w:rPr>
          <w:noProof/>
          <w:sz w:val="24"/>
          <w:lang w:val="en-US"/>
        </w:rPr>
        <w:t xml:space="preserve">. </w:t>
      </w:r>
      <w:r w:rsidR="00C404DC" w:rsidRPr="00C404DC">
        <w:rPr>
          <w:noProof/>
          <w:sz w:val="24"/>
          <w:lang w:val="en-US"/>
        </w:rPr>
        <w:t>Häger C., Pfister H. D. Nonlinear interference mitigation via deep neural networks //</w:t>
      </w:r>
      <w:r w:rsidR="00B7076B">
        <w:rPr>
          <w:noProof/>
          <w:sz w:val="24"/>
          <w:lang w:val="en-US"/>
        </w:rPr>
        <w:t xml:space="preserve"> 2018 </w:t>
      </w:r>
      <w:r w:rsidR="00C404DC" w:rsidRPr="00C404DC">
        <w:rPr>
          <w:noProof/>
          <w:sz w:val="24"/>
          <w:lang w:val="en-US"/>
        </w:rPr>
        <w:t>Optical fiber communication conference</w:t>
      </w:r>
      <w:r w:rsidR="00C404DC">
        <w:rPr>
          <w:noProof/>
          <w:sz w:val="24"/>
          <w:lang w:val="en-US"/>
        </w:rPr>
        <w:t>,</w:t>
      </w:r>
      <w:r w:rsidR="00C404DC" w:rsidRPr="00C404DC">
        <w:rPr>
          <w:noProof/>
          <w:sz w:val="24"/>
          <w:lang w:val="en-US"/>
        </w:rPr>
        <w:t xml:space="preserve"> </w:t>
      </w:r>
      <w:r w:rsidRPr="00560514">
        <w:rPr>
          <w:noProof/>
          <w:sz w:val="24"/>
          <w:lang w:val="en-US"/>
        </w:rPr>
        <w:t>paperW3A.4.</w:t>
      </w:r>
    </w:p>
    <w:p w14:paraId="4A2D6DE9" w14:textId="5A488E1F" w:rsidR="00E50E26" w:rsidRPr="00E020D6" w:rsidRDefault="00E50E26" w:rsidP="00E50E26">
      <w:pPr>
        <w:spacing w:after="120" w:line="480" w:lineRule="auto"/>
        <w:jc w:val="both"/>
        <w:rPr>
          <w:noProof/>
          <w:sz w:val="24"/>
        </w:rPr>
      </w:pPr>
      <w:r w:rsidRPr="00560514">
        <w:rPr>
          <w:noProof/>
          <w:sz w:val="24"/>
          <w:lang w:val="en-US"/>
        </w:rPr>
        <w:lastRenderedPageBreak/>
        <w:t>1</w:t>
      </w:r>
      <w:r w:rsidR="009674F4">
        <w:rPr>
          <w:noProof/>
          <w:sz w:val="24"/>
          <w:lang w:val="en-US"/>
        </w:rPr>
        <w:t>1</w:t>
      </w:r>
      <w:r w:rsidRPr="00560514">
        <w:rPr>
          <w:noProof/>
          <w:sz w:val="24"/>
          <w:lang w:val="en-US"/>
        </w:rPr>
        <w:t xml:space="preserve">. </w:t>
      </w:r>
      <w:r w:rsidR="00C404DC" w:rsidRPr="00C404DC">
        <w:rPr>
          <w:noProof/>
          <w:sz w:val="24"/>
          <w:lang w:val="en-US"/>
        </w:rPr>
        <w:t>Sidelnikov O., Redyuk A., Sygletos S. Equalization performance and complexity analysis of dynamic deep neural networks in long haul transmission systems //</w:t>
      </w:r>
      <w:r w:rsidR="00C404DC">
        <w:rPr>
          <w:noProof/>
          <w:sz w:val="24"/>
          <w:lang w:val="en-US"/>
        </w:rPr>
        <w:t xml:space="preserve"> </w:t>
      </w:r>
      <w:r w:rsidR="00C404DC" w:rsidRPr="00C404DC">
        <w:rPr>
          <w:noProof/>
          <w:sz w:val="24"/>
          <w:lang w:val="en-US"/>
        </w:rPr>
        <w:t xml:space="preserve">Optics express. </w:t>
      </w:r>
      <w:r w:rsidR="00C404DC" w:rsidRPr="00E020D6">
        <w:rPr>
          <w:noProof/>
          <w:sz w:val="24"/>
        </w:rPr>
        <w:t xml:space="preserve">2018. 26,  № 25. </w:t>
      </w:r>
      <w:r w:rsidR="00C404DC">
        <w:rPr>
          <w:noProof/>
          <w:sz w:val="24"/>
          <w:lang w:val="en-US"/>
        </w:rPr>
        <w:t>P</w:t>
      </w:r>
      <w:r w:rsidR="00C404DC" w:rsidRPr="00E020D6">
        <w:rPr>
          <w:noProof/>
          <w:sz w:val="24"/>
        </w:rPr>
        <w:t>. 32765-32776.</w:t>
      </w:r>
    </w:p>
    <w:p w14:paraId="3D437043" w14:textId="6EE27A50" w:rsidR="00E50E26" w:rsidRPr="00661238" w:rsidRDefault="00E50E26" w:rsidP="00E50E26">
      <w:pPr>
        <w:spacing w:after="120" w:line="480" w:lineRule="auto"/>
        <w:jc w:val="both"/>
        <w:rPr>
          <w:noProof/>
          <w:sz w:val="24"/>
          <w:lang w:val="en-US"/>
        </w:rPr>
      </w:pPr>
      <w:r w:rsidRPr="00560514">
        <w:rPr>
          <w:noProof/>
          <w:sz w:val="24"/>
        </w:rPr>
        <w:t>1</w:t>
      </w:r>
      <w:r w:rsidR="009674F4" w:rsidRPr="009674F4">
        <w:rPr>
          <w:noProof/>
          <w:sz w:val="24"/>
        </w:rPr>
        <w:t>2</w:t>
      </w:r>
      <w:r w:rsidRPr="00560514">
        <w:rPr>
          <w:noProof/>
          <w:sz w:val="24"/>
        </w:rPr>
        <w:t xml:space="preserve">. </w:t>
      </w:r>
      <w:r w:rsidR="00C404DC" w:rsidRPr="00C404DC">
        <w:rPr>
          <w:noProof/>
          <w:sz w:val="24"/>
        </w:rPr>
        <w:t>Богданов</w:t>
      </w:r>
      <w:r w:rsidR="00C404DC">
        <w:rPr>
          <w:noProof/>
          <w:sz w:val="24"/>
        </w:rPr>
        <w:t xml:space="preserve"> </w:t>
      </w:r>
      <w:r w:rsidR="00C404DC" w:rsidRPr="00C404DC">
        <w:rPr>
          <w:noProof/>
          <w:sz w:val="24"/>
        </w:rPr>
        <w:t>С. А., Сидельников</w:t>
      </w:r>
      <w:r w:rsidR="00C404DC">
        <w:rPr>
          <w:noProof/>
          <w:sz w:val="24"/>
        </w:rPr>
        <w:t xml:space="preserve"> </w:t>
      </w:r>
      <w:r w:rsidR="00C404DC" w:rsidRPr="00C404DC">
        <w:rPr>
          <w:noProof/>
          <w:sz w:val="24"/>
        </w:rPr>
        <w:t>О. С. Применение комплексных полносвязных нейронных сетей для компенсации нелинейных эффектов в волоконно-оптических линиях связи</w:t>
      </w:r>
      <w:r w:rsidR="00C404DC">
        <w:rPr>
          <w:noProof/>
          <w:sz w:val="24"/>
        </w:rPr>
        <w:t xml:space="preserve"> </w:t>
      </w:r>
      <w:r w:rsidR="00C404DC" w:rsidRPr="00C404DC">
        <w:rPr>
          <w:noProof/>
          <w:sz w:val="24"/>
        </w:rPr>
        <w:t xml:space="preserve">// Квантовая электроника. </w:t>
      </w:r>
      <w:r w:rsidR="00C404DC">
        <w:rPr>
          <w:noProof/>
          <w:sz w:val="24"/>
          <w:lang w:val="en-US"/>
        </w:rPr>
        <w:t>2021.</w:t>
      </w:r>
      <w:r w:rsidR="00C404DC" w:rsidRPr="00661238">
        <w:rPr>
          <w:noProof/>
          <w:sz w:val="24"/>
          <w:lang w:val="en-US"/>
        </w:rPr>
        <w:t xml:space="preserve"> 51</w:t>
      </w:r>
      <w:r w:rsidR="00C404DC">
        <w:rPr>
          <w:noProof/>
          <w:sz w:val="24"/>
          <w:lang w:val="en-US"/>
        </w:rPr>
        <w:t xml:space="preserve">, </w:t>
      </w:r>
      <w:r w:rsidR="00C404DC" w:rsidRPr="00661238">
        <w:rPr>
          <w:noProof/>
          <w:sz w:val="24"/>
          <w:lang w:val="en-US"/>
        </w:rPr>
        <w:t xml:space="preserve">№ 5. </w:t>
      </w:r>
      <w:r w:rsidR="00C404DC">
        <w:rPr>
          <w:noProof/>
          <w:sz w:val="24"/>
        </w:rPr>
        <w:t>С</w:t>
      </w:r>
      <w:r w:rsidR="000F0311">
        <w:rPr>
          <w:noProof/>
          <w:sz w:val="24"/>
          <w:lang w:val="en-US"/>
        </w:rPr>
        <w:t>. 459-</w:t>
      </w:r>
      <w:r w:rsidR="00C404DC" w:rsidRPr="00661238">
        <w:rPr>
          <w:noProof/>
          <w:sz w:val="24"/>
          <w:lang w:val="en-US"/>
        </w:rPr>
        <w:t>462</w:t>
      </w:r>
      <w:r w:rsidRPr="00661238">
        <w:rPr>
          <w:noProof/>
          <w:sz w:val="24"/>
          <w:lang w:val="en-US"/>
        </w:rPr>
        <w:t>.</w:t>
      </w:r>
    </w:p>
    <w:p w14:paraId="185840A4" w14:textId="718BA1A9" w:rsidR="00A40391" w:rsidRPr="00A40391" w:rsidRDefault="00A40391" w:rsidP="00A40391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3</w:t>
      </w:r>
      <w:r>
        <w:rPr>
          <w:noProof/>
          <w:sz w:val="24"/>
          <w:lang w:val="en-US"/>
        </w:rPr>
        <w:t xml:space="preserve">. </w:t>
      </w:r>
      <w:r w:rsidR="00661238" w:rsidRPr="00661238">
        <w:rPr>
          <w:noProof/>
          <w:sz w:val="24"/>
          <w:lang w:val="en-US"/>
        </w:rPr>
        <w:t xml:space="preserve">Musumeci F., Rottondi C., Nag A., Macaluso I., Zibar D., Ruffini M., Tornatore M. An overview on application of machine learning techniques in optical networks </w:t>
      </w:r>
      <w:r w:rsidR="00661238">
        <w:rPr>
          <w:noProof/>
          <w:sz w:val="24"/>
          <w:lang w:val="en-US"/>
        </w:rPr>
        <w:t>//</w:t>
      </w:r>
      <w:r w:rsidR="00661238" w:rsidRPr="00661238">
        <w:rPr>
          <w:noProof/>
          <w:sz w:val="24"/>
          <w:lang w:val="en-US"/>
        </w:rPr>
        <w:t xml:space="preserve"> IEEE Communications Surveys &amp; Tutorials</w:t>
      </w:r>
      <w:r w:rsidR="00661238">
        <w:rPr>
          <w:noProof/>
          <w:sz w:val="24"/>
          <w:lang w:val="en-US"/>
        </w:rPr>
        <w:t>. 2018.</w:t>
      </w:r>
      <w:r w:rsidR="00661238" w:rsidRPr="00661238">
        <w:rPr>
          <w:noProof/>
          <w:sz w:val="24"/>
          <w:lang w:val="en-US"/>
        </w:rPr>
        <w:t xml:space="preserve"> 21</w:t>
      </w:r>
      <w:r w:rsidR="00661238">
        <w:rPr>
          <w:noProof/>
          <w:sz w:val="24"/>
          <w:lang w:val="en-US"/>
        </w:rPr>
        <w:t xml:space="preserve">, No </w:t>
      </w:r>
      <w:r w:rsidR="00661238" w:rsidRPr="00661238">
        <w:rPr>
          <w:noProof/>
          <w:sz w:val="24"/>
          <w:lang w:val="en-US"/>
        </w:rPr>
        <w:t>2</w:t>
      </w:r>
      <w:r w:rsidR="00661238">
        <w:rPr>
          <w:noProof/>
          <w:sz w:val="24"/>
          <w:lang w:val="en-US"/>
        </w:rPr>
        <w:t>. P.</w:t>
      </w:r>
      <w:r w:rsidR="00661238" w:rsidRPr="00661238">
        <w:rPr>
          <w:noProof/>
          <w:sz w:val="24"/>
          <w:lang w:val="en-US"/>
        </w:rPr>
        <w:t xml:space="preserve"> 1383-1408.</w:t>
      </w:r>
    </w:p>
    <w:p w14:paraId="598C0B94" w14:textId="7F3D3033" w:rsidR="00A40391" w:rsidRDefault="00A40391" w:rsidP="00A40391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4</w:t>
      </w:r>
      <w:r>
        <w:rPr>
          <w:noProof/>
          <w:sz w:val="24"/>
          <w:lang w:val="en-US"/>
        </w:rPr>
        <w:t>.</w:t>
      </w:r>
      <w:r w:rsidRPr="00A40391">
        <w:rPr>
          <w:noProof/>
          <w:sz w:val="24"/>
          <w:lang w:val="en-US"/>
        </w:rPr>
        <w:t xml:space="preserve"> Khan</w:t>
      </w:r>
      <w:r w:rsidR="00661238">
        <w:rPr>
          <w:noProof/>
          <w:sz w:val="24"/>
          <w:lang w:val="en-US"/>
        </w:rPr>
        <w:t xml:space="preserve"> </w:t>
      </w:r>
      <w:r w:rsidR="00661238" w:rsidRPr="00A40391">
        <w:rPr>
          <w:noProof/>
          <w:sz w:val="24"/>
          <w:lang w:val="en-US"/>
        </w:rPr>
        <w:t>F. N.</w:t>
      </w:r>
      <w:r w:rsidRPr="00A40391">
        <w:rPr>
          <w:noProof/>
          <w:sz w:val="24"/>
          <w:lang w:val="en-US"/>
        </w:rPr>
        <w:t>, Fan</w:t>
      </w:r>
      <w:r w:rsidR="00661238">
        <w:rPr>
          <w:noProof/>
          <w:sz w:val="24"/>
          <w:lang w:val="en-US"/>
        </w:rPr>
        <w:t xml:space="preserve"> </w:t>
      </w:r>
      <w:r w:rsidR="00661238" w:rsidRPr="00A40391">
        <w:rPr>
          <w:noProof/>
          <w:sz w:val="24"/>
          <w:lang w:val="en-US"/>
        </w:rPr>
        <w:t>Q.</w:t>
      </w:r>
      <w:r w:rsidRPr="00A40391">
        <w:rPr>
          <w:noProof/>
          <w:sz w:val="24"/>
          <w:lang w:val="en-US"/>
        </w:rPr>
        <w:t>, Lu</w:t>
      </w:r>
      <w:r w:rsidR="00661238">
        <w:rPr>
          <w:noProof/>
          <w:sz w:val="24"/>
          <w:lang w:val="en-US"/>
        </w:rPr>
        <w:t xml:space="preserve"> </w:t>
      </w:r>
      <w:r w:rsidR="00661238" w:rsidRPr="00A40391">
        <w:rPr>
          <w:noProof/>
          <w:sz w:val="24"/>
          <w:lang w:val="en-US"/>
        </w:rPr>
        <w:t>C.</w:t>
      </w:r>
      <w:r w:rsidRPr="00A40391">
        <w:rPr>
          <w:noProof/>
          <w:sz w:val="24"/>
          <w:lang w:val="en-US"/>
        </w:rPr>
        <w:t>, Lau</w:t>
      </w:r>
      <w:r w:rsidR="00661238">
        <w:rPr>
          <w:noProof/>
          <w:sz w:val="24"/>
          <w:lang w:val="en-US"/>
        </w:rPr>
        <w:t xml:space="preserve"> </w:t>
      </w:r>
      <w:r w:rsidR="00661238" w:rsidRPr="00A40391">
        <w:rPr>
          <w:noProof/>
          <w:sz w:val="24"/>
          <w:lang w:val="en-US"/>
        </w:rPr>
        <w:t>A. P. T.</w:t>
      </w:r>
      <w:r w:rsidRPr="00A40391">
        <w:rPr>
          <w:noProof/>
          <w:sz w:val="24"/>
          <w:lang w:val="en-US"/>
        </w:rPr>
        <w:t xml:space="preserve"> An optical communication’s perspective on machine learning and its applications</w:t>
      </w:r>
      <w:r w:rsidR="00661238">
        <w:rPr>
          <w:noProof/>
          <w:sz w:val="24"/>
          <w:lang w:val="en-US"/>
        </w:rPr>
        <w:t xml:space="preserve"> //</w:t>
      </w:r>
      <w:r w:rsidRPr="00A40391">
        <w:rPr>
          <w:noProof/>
          <w:sz w:val="24"/>
          <w:lang w:val="en-US"/>
        </w:rPr>
        <w:t xml:space="preserve"> </w:t>
      </w:r>
      <w:r w:rsidR="00661238" w:rsidRPr="00793948">
        <w:rPr>
          <w:noProof/>
          <w:sz w:val="24"/>
          <w:lang w:val="en-US"/>
        </w:rPr>
        <w:t>Journal of Lightwave Technology</w:t>
      </w:r>
      <w:r w:rsidR="00661238">
        <w:rPr>
          <w:noProof/>
          <w:sz w:val="24"/>
          <w:lang w:val="en-US"/>
        </w:rPr>
        <w:t>. 2019.</w:t>
      </w:r>
      <w:r w:rsidRPr="00A40391">
        <w:rPr>
          <w:noProof/>
          <w:sz w:val="24"/>
          <w:lang w:val="en-US"/>
        </w:rPr>
        <w:t xml:space="preserve"> 37, </w:t>
      </w:r>
      <w:r w:rsidR="00661238">
        <w:rPr>
          <w:noProof/>
          <w:sz w:val="24"/>
          <w:lang w:val="en-US"/>
        </w:rPr>
        <w:t>N</w:t>
      </w:r>
      <w:r w:rsidRPr="00A40391">
        <w:rPr>
          <w:noProof/>
          <w:sz w:val="24"/>
          <w:lang w:val="en-US"/>
        </w:rPr>
        <w:t>o. 2</w:t>
      </w:r>
      <w:r w:rsidR="00661238">
        <w:rPr>
          <w:noProof/>
          <w:sz w:val="24"/>
          <w:lang w:val="en-US"/>
        </w:rPr>
        <w:t>.</w:t>
      </w:r>
      <w:r w:rsidRPr="00A40391">
        <w:rPr>
          <w:noProof/>
          <w:sz w:val="24"/>
          <w:lang w:val="en-US"/>
        </w:rPr>
        <w:t xml:space="preserve"> </w:t>
      </w:r>
      <w:r w:rsidR="00661238">
        <w:rPr>
          <w:noProof/>
          <w:sz w:val="24"/>
          <w:lang w:val="en-US"/>
        </w:rPr>
        <w:t>P.</w:t>
      </w:r>
      <w:r w:rsidR="000F0311">
        <w:rPr>
          <w:noProof/>
          <w:sz w:val="24"/>
          <w:lang w:val="en-US"/>
        </w:rPr>
        <w:t xml:space="preserve"> 493-</w:t>
      </w:r>
      <w:r w:rsidRPr="00A40391">
        <w:rPr>
          <w:noProof/>
          <w:sz w:val="24"/>
          <w:lang w:val="en-US"/>
        </w:rPr>
        <w:t>516</w:t>
      </w:r>
      <w:r w:rsidR="00661238">
        <w:rPr>
          <w:noProof/>
          <w:sz w:val="24"/>
          <w:lang w:val="en-US"/>
        </w:rPr>
        <w:t>.</w:t>
      </w:r>
    </w:p>
    <w:p w14:paraId="5E1BFFF8" w14:textId="675B2628" w:rsidR="00CF0487" w:rsidRPr="00661238" w:rsidRDefault="00CF0487" w:rsidP="00CF0487">
      <w:pPr>
        <w:spacing w:after="120" w:line="480" w:lineRule="auto"/>
        <w:jc w:val="both"/>
        <w:rPr>
          <w:noProof/>
          <w:sz w:val="24"/>
          <w:lang w:val="en-US"/>
        </w:rPr>
      </w:pPr>
      <w:r w:rsidRPr="00500D69"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5</w:t>
      </w:r>
      <w:r w:rsidRPr="00500D69">
        <w:rPr>
          <w:noProof/>
          <w:sz w:val="24"/>
          <w:lang w:val="en-US"/>
        </w:rPr>
        <w:t xml:space="preserve">. </w:t>
      </w:r>
      <w:r w:rsidR="00661238" w:rsidRPr="00661238">
        <w:rPr>
          <w:noProof/>
          <w:sz w:val="24"/>
          <w:lang w:val="en-US"/>
        </w:rPr>
        <w:t xml:space="preserve">Zibar D., Brusin A. M. R., de Moura U. C., Da Ros F., Curri V., Carena A. Inverse system design using machine learning: the Raman amplifier case // Journal of Lightwave Technology. </w:t>
      </w:r>
      <w:r w:rsidR="00661238" w:rsidRPr="00A30BF5">
        <w:rPr>
          <w:noProof/>
          <w:sz w:val="24"/>
          <w:lang w:val="en-US"/>
        </w:rPr>
        <w:t>2020.</w:t>
      </w:r>
      <w:r w:rsidR="00661238" w:rsidRPr="00661238">
        <w:rPr>
          <w:noProof/>
          <w:sz w:val="24"/>
          <w:lang w:val="en-US"/>
        </w:rPr>
        <w:t xml:space="preserve"> 38</w:t>
      </w:r>
      <w:r w:rsidR="00661238">
        <w:rPr>
          <w:noProof/>
          <w:sz w:val="24"/>
          <w:lang w:val="en-US"/>
        </w:rPr>
        <w:t xml:space="preserve">, No </w:t>
      </w:r>
      <w:r w:rsidR="00661238" w:rsidRPr="00661238">
        <w:rPr>
          <w:noProof/>
          <w:sz w:val="24"/>
          <w:lang w:val="en-US"/>
        </w:rPr>
        <w:t>4</w:t>
      </w:r>
      <w:r w:rsidR="00661238">
        <w:rPr>
          <w:noProof/>
          <w:sz w:val="24"/>
          <w:lang w:val="en-US"/>
        </w:rPr>
        <w:t>. P.</w:t>
      </w:r>
      <w:r w:rsidR="00661238" w:rsidRPr="00661238">
        <w:rPr>
          <w:noProof/>
          <w:sz w:val="24"/>
          <w:lang w:val="en-US"/>
        </w:rPr>
        <w:t xml:space="preserve"> 736-753.</w:t>
      </w:r>
    </w:p>
    <w:p w14:paraId="7B1CD196" w14:textId="0B00E0E6" w:rsidR="007F55D8" w:rsidRDefault="007F55D8" w:rsidP="007F55D8">
      <w:pPr>
        <w:spacing w:after="120" w:line="480" w:lineRule="auto"/>
        <w:jc w:val="both"/>
        <w:rPr>
          <w:noProof/>
          <w:sz w:val="24"/>
          <w:lang w:val="en-US"/>
        </w:rPr>
      </w:pPr>
      <w:r w:rsidRPr="00560514"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6</w:t>
      </w:r>
      <w:r w:rsidRPr="00560514">
        <w:rPr>
          <w:noProof/>
          <w:sz w:val="24"/>
          <w:lang w:val="en-US"/>
        </w:rPr>
        <w:t xml:space="preserve">. </w:t>
      </w:r>
      <w:r w:rsidR="00A30BF5" w:rsidRPr="00A30BF5">
        <w:rPr>
          <w:noProof/>
          <w:sz w:val="24"/>
          <w:lang w:val="en-US"/>
        </w:rPr>
        <w:t xml:space="preserve">Wang Z., Zhang M., Wang D., Song C., Liu M., Li J., </w:t>
      </w:r>
      <w:r w:rsidR="00A30BF5">
        <w:rPr>
          <w:noProof/>
          <w:sz w:val="24"/>
          <w:lang w:val="en-US"/>
        </w:rPr>
        <w:t>Lou L.,</w:t>
      </w:r>
      <w:r w:rsidR="00A30BF5" w:rsidRPr="00A30BF5">
        <w:rPr>
          <w:noProof/>
          <w:sz w:val="24"/>
          <w:lang w:val="en-US"/>
        </w:rPr>
        <w:t xml:space="preserve"> Liu Z.Failure prediction using machine learning and time series in optical network //</w:t>
      </w:r>
      <w:r w:rsidR="00A30BF5">
        <w:rPr>
          <w:noProof/>
          <w:sz w:val="24"/>
          <w:lang w:val="en-US"/>
        </w:rPr>
        <w:t xml:space="preserve"> </w:t>
      </w:r>
      <w:r w:rsidR="00A30BF5" w:rsidRPr="00A30BF5">
        <w:rPr>
          <w:noProof/>
          <w:sz w:val="24"/>
          <w:lang w:val="en-US"/>
        </w:rPr>
        <w:t>Optics Express.2017. 25</w:t>
      </w:r>
      <w:r w:rsidR="00A30BF5">
        <w:rPr>
          <w:noProof/>
          <w:sz w:val="24"/>
          <w:lang w:val="en-US"/>
        </w:rPr>
        <w:t>,</w:t>
      </w:r>
      <w:r w:rsidR="00A30BF5" w:rsidRPr="00A30BF5">
        <w:rPr>
          <w:noProof/>
          <w:sz w:val="24"/>
          <w:lang w:val="en-US"/>
        </w:rPr>
        <w:t xml:space="preserve"> </w:t>
      </w:r>
      <w:r w:rsidR="00A30BF5">
        <w:rPr>
          <w:noProof/>
          <w:sz w:val="24"/>
          <w:lang w:val="en-US"/>
        </w:rPr>
        <w:t>No</w:t>
      </w:r>
      <w:r w:rsidR="00A30BF5" w:rsidRPr="00A30BF5">
        <w:rPr>
          <w:noProof/>
          <w:sz w:val="24"/>
          <w:lang w:val="en-US"/>
        </w:rPr>
        <w:t xml:space="preserve"> 16. </w:t>
      </w:r>
      <w:r w:rsidR="00A30BF5">
        <w:rPr>
          <w:noProof/>
          <w:sz w:val="24"/>
          <w:lang w:val="en-US"/>
        </w:rPr>
        <w:t>P</w:t>
      </w:r>
      <w:r w:rsidR="00A30BF5" w:rsidRPr="00A30BF5">
        <w:rPr>
          <w:noProof/>
          <w:sz w:val="24"/>
          <w:lang w:val="en-US"/>
        </w:rPr>
        <w:t>. 18553-18565.</w:t>
      </w:r>
    </w:p>
    <w:p w14:paraId="04E42F06" w14:textId="667CCE3D" w:rsidR="00FC271E" w:rsidRDefault="00FC271E" w:rsidP="007F55D8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1</w:t>
      </w:r>
      <w:r w:rsidR="009674F4">
        <w:rPr>
          <w:noProof/>
          <w:sz w:val="24"/>
          <w:lang w:val="en-US"/>
        </w:rPr>
        <w:t>7</w:t>
      </w:r>
      <w:r>
        <w:rPr>
          <w:noProof/>
          <w:sz w:val="24"/>
          <w:lang w:val="en-US"/>
        </w:rPr>
        <w:t xml:space="preserve">. </w:t>
      </w:r>
      <w:r w:rsidRPr="00FC271E">
        <w:rPr>
          <w:noProof/>
          <w:sz w:val="24"/>
          <w:lang w:val="en-US"/>
        </w:rPr>
        <w:t>Jovanovic O., Da Ros F., Zibar D., Yankov M. P. Geometric constellation shaping for fiber-optic channels via end-to-end learning</w:t>
      </w:r>
      <w:r w:rsidR="00A30BF5">
        <w:rPr>
          <w:noProof/>
          <w:sz w:val="24"/>
          <w:lang w:val="en-US"/>
        </w:rPr>
        <w:t xml:space="preserve"> //</w:t>
      </w:r>
      <w:r w:rsidRPr="00FC271E">
        <w:rPr>
          <w:noProof/>
          <w:sz w:val="24"/>
          <w:lang w:val="en-US"/>
        </w:rPr>
        <w:t xml:space="preserve"> Journal of Lightwave Technology</w:t>
      </w:r>
      <w:r w:rsidR="00A30BF5">
        <w:rPr>
          <w:noProof/>
          <w:sz w:val="24"/>
          <w:lang w:val="en-US"/>
        </w:rPr>
        <w:t>. 2023. 41,</w:t>
      </w:r>
      <w:r w:rsidR="00A30BF5" w:rsidRPr="00A30BF5">
        <w:rPr>
          <w:noProof/>
          <w:sz w:val="24"/>
          <w:lang w:val="en-US"/>
        </w:rPr>
        <w:t xml:space="preserve"> </w:t>
      </w:r>
      <w:r w:rsidR="00A30BF5">
        <w:rPr>
          <w:noProof/>
          <w:sz w:val="24"/>
          <w:lang w:val="en-US"/>
        </w:rPr>
        <w:t>No</w:t>
      </w:r>
      <w:r w:rsidR="00A30BF5" w:rsidRPr="00A30BF5">
        <w:rPr>
          <w:noProof/>
          <w:sz w:val="24"/>
          <w:lang w:val="en-US"/>
        </w:rPr>
        <w:t xml:space="preserve"> </w:t>
      </w:r>
      <w:r w:rsidR="00A30BF5">
        <w:rPr>
          <w:noProof/>
          <w:sz w:val="24"/>
          <w:lang w:val="en-US"/>
        </w:rPr>
        <w:t>12</w:t>
      </w:r>
      <w:r w:rsidR="00A30BF5" w:rsidRPr="00A30BF5">
        <w:rPr>
          <w:noProof/>
          <w:sz w:val="24"/>
          <w:lang w:val="en-US"/>
        </w:rPr>
        <w:t xml:space="preserve">. </w:t>
      </w:r>
      <w:r w:rsidR="00A30BF5">
        <w:rPr>
          <w:noProof/>
          <w:sz w:val="24"/>
          <w:lang w:val="en-US"/>
        </w:rPr>
        <w:t>P</w:t>
      </w:r>
      <w:r w:rsidR="000F0311">
        <w:rPr>
          <w:noProof/>
          <w:sz w:val="24"/>
          <w:lang w:val="en-US"/>
        </w:rPr>
        <w:t>. 3726-</w:t>
      </w:r>
      <w:r w:rsidR="00A30BF5" w:rsidRPr="00A30BF5">
        <w:rPr>
          <w:noProof/>
          <w:sz w:val="24"/>
          <w:lang w:val="en-US"/>
        </w:rPr>
        <w:t>3736.</w:t>
      </w:r>
    </w:p>
    <w:p w14:paraId="2C3DEA86" w14:textId="460FAAF9" w:rsidR="00FC271E" w:rsidRDefault="009674F4" w:rsidP="00FC271E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18</w:t>
      </w:r>
      <w:r w:rsidR="00FC271E" w:rsidRPr="00560514">
        <w:rPr>
          <w:noProof/>
          <w:sz w:val="24"/>
          <w:lang w:val="en-US"/>
        </w:rPr>
        <w:t xml:space="preserve">. </w:t>
      </w:r>
      <w:r w:rsidR="006A645C" w:rsidRPr="006A645C">
        <w:rPr>
          <w:noProof/>
          <w:sz w:val="24"/>
          <w:lang w:val="en-US"/>
        </w:rPr>
        <w:t>Karanov B., Chagnon</w:t>
      </w:r>
      <w:r w:rsidR="006A645C">
        <w:rPr>
          <w:noProof/>
          <w:sz w:val="24"/>
          <w:lang w:val="en-US"/>
        </w:rPr>
        <w:t xml:space="preserve"> </w:t>
      </w:r>
      <w:r w:rsidR="006A645C" w:rsidRPr="006A645C">
        <w:rPr>
          <w:noProof/>
          <w:sz w:val="24"/>
          <w:lang w:val="en-US"/>
        </w:rPr>
        <w:t xml:space="preserve">M., Thouin F., Eriksson T. A., Bülow H., Lavery D., </w:t>
      </w:r>
      <w:r w:rsidR="00520E36" w:rsidRPr="00520E36">
        <w:rPr>
          <w:noProof/>
          <w:sz w:val="24"/>
          <w:lang w:val="en-US"/>
        </w:rPr>
        <w:t xml:space="preserve">Bayvel </w:t>
      </w:r>
      <w:r w:rsidR="00520E36">
        <w:rPr>
          <w:noProof/>
          <w:sz w:val="24"/>
          <w:lang w:val="en-US"/>
        </w:rPr>
        <w:t>P.,</w:t>
      </w:r>
      <w:r w:rsidR="006A645C" w:rsidRPr="006A645C">
        <w:rPr>
          <w:noProof/>
          <w:sz w:val="24"/>
          <w:lang w:val="en-US"/>
        </w:rPr>
        <w:t xml:space="preserve"> Schmalen, L.</w:t>
      </w:r>
      <w:r w:rsidR="00A30BF5" w:rsidRPr="00A30BF5">
        <w:rPr>
          <w:noProof/>
          <w:sz w:val="24"/>
          <w:lang w:val="en-US"/>
        </w:rPr>
        <w:t xml:space="preserve"> End-to-end deep learning of optical fiber communications //</w:t>
      </w:r>
      <w:r w:rsidR="00520E36" w:rsidRPr="00520E36">
        <w:rPr>
          <w:noProof/>
          <w:sz w:val="24"/>
          <w:lang w:val="en-US"/>
        </w:rPr>
        <w:t xml:space="preserve"> </w:t>
      </w:r>
      <w:r w:rsidR="00A30BF5" w:rsidRPr="00A30BF5">
        <w:rPr>
          <w:noProof/>
          <w:sz w:val="24"/>
          <w:lang w:val="en-US"/>
        </w:rPr>
        <w:t>Journal of Lightwave Technology. 2018.</w:t>
      </w:r>
      <w:r w:rsidR="00520E36" w:rsidRPr="00E020D6">
        <w:rPr>
          <w:noProof/>
          <w:sz w:val="24"/>
          <w:lang w:val="en-US"/>
        </w:rPr>
        <w:t xml:space="preserve"> </w:t>
      </w:r>
      <w:r w:rsidR="00A30BF5" w:rsidRPr="00A30BF5">
        <w:rPr>
          <w:noProof/>
          <w:sz w:val="24"/>
          <w:lang w:val="en-US"/>
        </w:rPr>
        <w:t>36</w:t>
      </w:r>
      <w:r w:rsidR="00520E36" w:rsidRPr="00E020D6">
        <w:rPr>
          <w:noProof/>
          <w:sz w:val="24"/>
          <w:lang w:val="en-US"/>
        </w:rPr>
        <w:t>,</w:t>
      </w:r>
      <w:r w:rsidR="00A30BF5" w:rsidRPr="00A30BF5">
        <w:rPr>
          <w:noProof/>
          <w:sz w:val="24"/>
          <w:lang w:val="en-US"/>
        </w:rPr>
        <w:t xml:space="preserve"> </w:t>
      </w:r>
      <w:r w:rsidR="00520E36">
        <w:rPr>
          <w:noProof/>
          <w:sz w:val="24"/>
          <w:lang w:val="en-US"/>
        </w:rPr>
        <w:t>No</w:t>
      </w:r>
      <w:r w:rsidR="00A30BF5" w:rsidRPr="00A30BF5">
        <w:rPr>
          <w:noProof/>
          <w:sz w:val="24"/>
          <w:lang w:val="en-US"/>
        </w:rPr>
        <w:t xml:space="preserve"> 20. </w:t>
      </w:r>
      <w:r w:rsidR="00520E36">
        <w:rPr>
          <w:noProof/>
          <w:sz w:val="24"/>
          <w:lang w:val="en-US"/>
        </w:rPr>
        <w:t>P</w:t>
      </w:r>
      <w:r w:rsidR="00A30BF5" w:rsidRPr="00A30BF5">
        <w:rPr>
          <w:noProof/>
          <w:sz w:val="24"/>
          <w:lang w:val="en-US"/>
        </w:rPr>
        <w:t>. 4843-4855.</w:t>
      </w:r>
    </w:p>
    <w:p w14:paraId="155B90EF" w14:textId="51B1C206" w:rsidR="005C30AE" w:rsidRDefault="009674F4" w:rsidP="005C30AE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19</w:t>
      </w:r>
      <w:r w:rsidR="005C30AE" w:rsidRPr="005C30AE">
        <w:rPr>
          <w:noProof/>
          <w:sz w:val="24"/>
          <w:lang w:val="en-US"/>
        </w:rPr>
        <w:t>. Rajbhandari</w:t>
      </w:r>
      <w:r w:rsidR="00520E36">
        <w:rPr>
          <w:noProof/>
          <w:sz w:val="24"/>
          <w:lang w:val="en-US"/>
        </w:rPr>
        <w:t xml:space="preserve"> </w:t>
      </w:r>
      <w:r w:rsidR="00520E36" w:rsidRPr="005C30AE">
        <w:rPr>
          <w:noProof/>
          <w:sz w:val="24"/>
          <w:lang w:val="en-US"/>
        </w:rPr>
        <w:t>S.</w:t>
      </w:r>
      <w:r w:rsidR="005C30AE" w:rsidRPr="005C30AE">
        <w:rPr>
          <w:noProof/>
          <w:sz w:val="24"/>
          <w:lang w:val="en-US"/>
        </w:rPr>
        <w:t>, Ghassemlooy</w:t>
      </w:r>
      <w:r w:rsidR="00520E36">
        <w:rPr>
          <w:noProof/>
          <w:sz w:val="24"/>
          <w:lang w:val="en-US"/>
        </w:rPr>
        <w:t xml:space="preserve"> </w:t>
      </w:r>
      <w:r w:rsidR="00520E36" w:rsidRPr="005C30AE">
        <w:rPr>
          <w:noProof/>
          <w:sz w:val="24"/>
          <w:lang w:val="en-US"/>
        </w:rPr>
        <w:t>Z.</w:t>
      </w:r>
      <w:r w:rsidR="005C30AE" w:rsidRPr="005C30AE">
        <w:rPr>
          <w:noProof/>
          <w:sz w:val="24"/>
          <w:lang w:val="en-US"/>
        </w:rPr>
        <w:t>, Angelova</w:t>
      </w:r>
      <w:r w:rsidR="00520E36">
        <w:rPr>
          <w:noProof/>
          <w:sz w:val="24"/>
          <w:lang w:val="en-US"/>
        </w:rPr>
        <w:t xml:space="preserve"> </w:t>
      </w:r>
      <w:r w:rsidR="00520E36" w:rsidRPr="005C30AE">
        <w:rPr>
          <w:noProof/>
          <w:sz w:val="24"/>
          <w:lang w:val="en-US"/>
        </w:rPr>
        <w:t>M.</w:t>
      </w:r>
      <w:r w:rsidR="005C30AE" w:rsidRPr="005C30AE">
        <w:rPr>
          <w:noProof/>
          <w:sz w:val="24"/>
          <w:lang w:val="en-US"/>
        </w:rPr>
        <w:t xml:space="preserve"> Effective Denoising and Adaptive Equalization of Indoor Optical Wireless Channel With Artificial Light Using the Discrete Wavelet Transform and Artificial Neural Network</w:t>
      </w:r>
      <w:r w:rsidR="00520E36">
        <w:rPr>
          <w:noProof/>
          <w:sz w:val="24"/>
          <w:lang w:val="en-US"/>
        </w:rPr>
        <w:t xml:space="preserve"> // </w:t>
      </w:r>
      <w:r w:rsidR="00520E36" w:rsidRPr="00A30BF5">
        <w:rPr>
          <w:noProof/>
          <w:sz w:val="24"/>
          <w:lang w:val="en-US"/>
        </w:rPr>
        <w:t>Journal of Lightwave Technology.</w:t>
      </w:r>
      <w:r w:rsidR="00520E36">
        <w:rPr>
          <w:noProof/>
          <w:sz w:val="24"/>
          <w:lang w:val="en-US"/>
        </w:rPr>
        <w:t xml:space="preserve"> 2009</w:t>
      </w:r>
      <w:r w:rsidR="005C30AE" w:rsidRPr="005C30AE">
        <w:rPr>
          <w:noProof/>
          <w:sz w:val="24"/>
          <w:lang w:val="en-US"/>
        </w:rPr>
        <w:t>. 27</w:t>
      </w:r>
      <w:r w:rsidR="00194AED">
        <w:rPr>
          <w:noProof/>
          <w:sz w:val="24"/>
          <w:lang w:val="en-US"/>
        </w:rPr>
        <w:t xml:space="preserve">, No </w:t>
      </w:r>
      <w:r w:rsidR="005C30AE" w:rsidRPr="005C30AE">
        <w:rPr>
          <w:noProof/>
          <w:sz w:val="24"/>
          <w:lang w:val="en-US"/>
        </w:rPr>
        <w:t>20</w:t>
      </w:r>
      <w:r w:rsidR="00194AED">
        <w:rPr>
          <w:noProof/>
          <w:sz w:val="24"/>
          <w:lang w:val="en-US"/>
        </w:rPr>
        <w:t>. P.</w:t>
      </w:r>
      <w:r w:rsidR="000F0311">
        <w:rPr>
          <w:noProof/>
          <w:sz w:val="24"/>
          <w:lang w:val="en-US"/>
        </w:rPr>
        <w:t xml:space="preserve"> 4493-</w:t>
      </w:r>
      <w:r w:rsidR="005C30AE" w:rsidRPr="005C30AE">
        <w:rPr>
          <w:noProof/>
          <w:sz w:val="24"/>
          <w:lang w:val="en-US"/>
        </w:rPr>
        <w:t>4500.</w:t>
      </w:r>
    </w:p>
    <w:p w14:paraId="1F6C260C" w14:textId="1A518CBB" w:rsidR="005F2E8C" w:rsidRDefault="005F2E8C" w:rsidP="005F2E8C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lastRenderedPageBreak/>
        <w:t>2</w:t>
      </w:r>
      <w:r w:rsidR="009674F4">
        <w:rPr>
          <w:noProof/>
          <w:sz w:val="24"/>
          <w:lang w:val="en-US"/>
        </w:rPr>
        <w:t>0</w:t>
      </w:r>
      <w:r>
        <w:rPr>
          <w:noProof/>
          <w:sz w:val="24"/>
          <w:lang w:val="en-US"/>
        </w:rPr>
        <w:t xml:space="preserve">. </w:t>
      </w:r>
      <w:r w:rsidRPr="005F2E8C">
        <w:rPr>
          <w:noProof/>
          <w:sz w:val="24"/>
          <w:lang w:val="en-US"/>
        </w:rPr>
        <w:t>Wang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D.</w:t>
      </w:r>
      <w:r w:rsidRPr="005F2E8C">
        <w:rPr>
          <w:noProof/>
          <w:sz w:val="24"/>
          <w:lang w:val="en-US"/>
        </w:rPr>
        <w:t>, Zhang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M.</w:t>
      </w:r>
      <w:r w:rsidRPr="005F2E8C">
        <w:rPr>
          <w:noProof/>
          <w:sz w:val="24"/>
          <w:lang w:val="en-US"/>
        </w:rPr>
        <w:t>, Fu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M.</w:t>
      </w:r>
      <w:r w:rsidRPr="005F2E8C">
        <w:rPr>
          <w:noProof/>
          <w:sz w:val="24"/>
          <w:lang w:val="en-US"/>
        </w:rPr>
        <w:t>, Cai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Z.</w:t>
      </w:r>
      <w:r w:rsidRPr="005F2E8C">
        <w:rPr>
          <w:noProof/>
          <w:sz w:val="24"/>
          <w:lang w:val="en-US"/>
        </w:rPr>
        <w:t>, Li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Z.</w:t>
      </w:r>
      <w:r w:rsidRPr="005F2E8C">
        <w:rPr>
          <w:noProof/>
          <w:sz w:val="24"/>
          <w:lang w:val="en-US"/>
        </w:rPr>
        <w:t>, Han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H.</w:t>
      </w:r>
      <w:r w:rsidRPr="005F2E8C">
        <w:rPr>
          <w:noProof/>
          <w:sz w:val="24"/>
          <w:lang w:val="en-US"/>
        </w:rPr>
        <w:t>, Cui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Y.</w:t>
      </w:r>
      <w:r w:rsidRPr="005F2E8C">
        <w:rPr>
          <w:noProof/>
          <w:sz w:val="24"/>
          <w:lang w:val="en-US"/>
        </w:rPr>
        <w:t>, Luo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B.</w:t>
      </w:r>
      <w:r w:rsidRPr="005F2E8C">
        <w:rPr>
          <w:noProof/>
          <w:sz w:val="24"/>
          <w:lang w:val="en-US"/>
        </w:rPr>
        <w:t xml:space="preserve"> Nonlinearity Mitigation Using a Machine</w:t>
      </w:r>
      <w:r>
        <w:rPr>
          <w:noProof/>
          <w:sz w:val="24"/>
          <w:lang w:val="en-US"/>
        </w:rPr>
        <w:t xml:space="preserve"> </w:t>
      </w:r>
      <w:r w:rsidRPr="005F2E8C">
        <w:rPr>
          <w:noProof/>
          <w:sz w:val="24"/>
          <w:lang w:val="en-US"/>
        </w:rPr>
        <w:t>Learning Detector Based on k-Nearest Neighbors</w:t>
      </w:r>
      <w:r w:rsidR="00194AED">
        <w:rPr>
          <w:noProof/>
          <w:sz w:val="24"/>
          <w:lang w:val="en-US"/>
        </w:rPr>
        <w:t xml:space="preserve"> //</w:t>
      </w:r>
      <w:r w:rsidR="00194AED" w:rsidRPr="00194AED">
        <w:rPr>
          <w:noProof/>
          <w:sz w:val="24"/>
          <w:lang w:val="en-US"/>
        </w:rPr>
        <w:t xml:space="preserve"> IEEE Photonics Technology Letters. 2016. </w:t>
      </w:r>
      <w:r w:rsidRPr="005F2E8C">
        <w:rPr>
          <w:noProof/>
          <w:sz w:val="24"/>
          <w:lang w:val="en-US"/>
        </w:rPr>
        <w:t>28</w:t>
      </w:r>
      <w:r w:rsidR="00194AED" w:rsidRPr="00194AED">
        <w:rPr>
          <w:noProof/>
          <w:sz w:val="24"/>
          <w:lang w:val="en-US"/>
        </w:rPr>
        <w:t xml:space="preserve">, </w:t>
      </w:r>
      <w:r w:rsidR="00194AED">
        <w:rPr>
          <w:noProof/>
          <w:sz w:val="24"/>
          <w:lang w:val="en-US"/>
        </w:rPr>
        <w:t xml:space="preserve">No </w:t>
      </w:r>
      <w:r w:rsidRPr="005F2E8C">
        <w:rPr>
          <w:noProof/>
          <w:sz w:val="24"/>
          <w:lang w:val="en-US"/>
        </w:rPr>
        <w:t>19</w:t>
      </w:r>
      <w:r w:rsidR="00194AED">
        <w:rPr>
          <w:noProof/>
          <w:sz w:val="24"/>
          <w:lang w:val="en-US"/>
        </w:rPr>
        <w:t>.</w:t>
      </w:r>
      <w:r w:rsidRPr="005F2E8C">
        <w:rPr>
          <w:noProof/>
          <w:sz w:val="24"/>
          <w:lang w:val="en-US"/>
        </w:rPr>
        <w:t xml:space="preserve"> </w:t>
      </w:r>
      <w:r w:rsidR="00194AED">
        <w:rPr>
          <w:noProof/>
          <w:sz w:val="24"/>
          <w:lang w:val="en-US"/>
        </w:rPr>
        <w:t xml:space="preserve">P. </w:t>
      </w:r>
      <w:r w:rsidR="000F0311">
        <w:rPr>
          <w:noProof/>
          <w:sz w:val="24"/>
          <w:lang w:val="en-US"/>
        </w:rPr>
        <w:t>2102-</w:t>
      </w:r>
      <w:r w:rsidRPr="005F2E8C">
        <w:rPr>
          <w:noProof/>
          <w:sz w:val="24"/>
          <w:lang w:val="en-US"/>
        </w:rPr>
        <w:t>2105.</w:t>
      </w:r>
    </w:p>
    <w:p w14:paraId="5230912A" w14:textId="57396962" w:rsidR="00FC271E" w:rsidRDefault="005F2E8C" w:rsidP="005F2E8C">
      <w:pPr>
        <w:spacing w:after="120" w:line="480" w:lineRule="auto"/>
        <w:jc w:val="both"/>
        <w:rPr>
          <w:noProof/>
          <w:sz w:val="24"/>
          <w:lang w:val="en-US"/>
        </w:rPr>
      </w:pPr>
      <w:r w:rsidRPr="005F2E8C">
        <w:rPr>
          <w:noProof/>
          <w:sz w:val="24"/>
          <w:lang w:val="en-US"/>
        </w:rPr>
        <w:t>2</w:t>
      </w:r>
      <w:r w:rsidR="009674F4">
        <w:rPr>
          <w:noProof/>
          <w:sz w:val="24"/>
          <w:lang w:val="en-US"/>
        </w:rPr>
        <w:t>1</w:t>
      </w:r>
      <w:r w:rsidRPr="005F2E8C">
        <w:rPr>
          <w:noProof/>
          <w:sz w:val="24"/>
          <w:lang w:val="en-US"/>
        </w:rPr>
        <w:t>. Giacoumidis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E.</w:t>
      </w:r>
      <w:r w:rsidRPr="005F2E8C">
        <w:rPr>
          <w:noProof/>
          <w:sz w:val="24"/>
          <w:lang w:val="en-US"/>
        </w:rPr>
        <w:t>, Aldaya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I.</w:t>
      </w:r>
      <w:r w:rsidRPr="005F2E8C">
        <w:rPr>
          <w:noProof/>
          <w:sz w:val="24"/>
          <w:lang w:val="en-US"/>
        </w:rPr>
        <w:t>, Wei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J. L.</w:t>
      </w:r>
      <w:r w:rsidRPr="005F2E8C">
        <w:rPr>
          <w:noProof/>
          <w:sz w:val="24"/>
          <w:lang w:val="en-US"/>
        </w:rPr>
        <w:t>, Sanchez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C.</w:t>
      </w:r>
      <w:r w:rsidRPr="005F2E8C">
        <w:rPr>
          <w:noProof/>
          <w:sz w:val="24"/>
          <w:lang w:val="en-US"/>
        </w:rPr>
        <w:t>, Mrabet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H.</w:t>
      </w:r>
      <w:r w:rsidRPr="005F2E8C">
        <w:rPr>
          <w:noProof/>
          <w:sz w:val="24"/>
          <w:lang w:val="en-US"/>
        </w:rPr>
        <w:t>, Barry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L. P.</w:t>
      </w:r>
      <w:r w:rsidR="00194AED" w:rsidRPr="00194AED">
        <w:rPr>
          <w:noProof/>
          <w:sz w:val="24"/>
          <w:lang w:val="en-US"/>
        </w:rPr>
        <w:t xml:space="preserve"> </w:t>
      </w:r>
      <w:r w:rsidRPr="005F2E8C">
        <w:rPr>
          <w:noProof/>
          <w:sz w:val="24"/>
          <w:lang w:val="en-US"/>
        </w:rPr>
        <w:t>Affinity propagation clustering for blind nonlinearity compensation in coherent optical OFDM</w:t>
      </w:r>
      <w:r w:rsidR="00194AED" w:rsidRPr="00194AED">
        <w:rPr>
          <w:noProof/>
          <w:sz w:val="24"/>
          <w:lang w:val="en-US"/>
        </w:rPr>
        <w:t xml:space="preserve"> </w:t>
      </w:r>
      <w:r w:rsidR="00194AED">
        <w:rPr>
          <w:noProof/>
          <w:sz w:val="24"/>
          <w:lang w:val="en-US"/>
        </w:rPr>
        <w:t>//</w:t>
      </w:r>
      <w:r w:rsidRPr="005F2E8C">
        <w:rPr>
          <w:noProof/>
          <w:sz w:val="24"/>
          <w:lang w:val="en-US"/>
        </w:rPr>
        <w:t xml:space="preserve"> </w:t>
      </w:r>
      <w:r w:rsidR="00B7076B">
        <w:rPr>
          <w:noProof/>
          <w:sz w:val="24"/>
          <w:lang w:val="en-US"/>
        </w:rPr>
        <w:t xml:space="preserve">2018 </w:t>
      </w:r>
      <w:r w:rsidRPr="005F2E8C">
        <w:rPr>
          <w:noProof/>
          <w:sz w:val="24"/>
          <w:lang w:val="en-US"/>
        </w:rPr>
        <w:t>Conference on Lasers and Electro-Optics, paper STh1C.5.</w:t>
      </w:r>
    </w:p>
    <w:p w14:paraId="17C3209A" w14:textId="42CA572B" w:rsidR="005F2E8C" w:rsidRDefault="005F2E8C" w:rsidP="005F2E8C">
      <w:pPr>
        <w:spacing w:after="120" w:line="480" w:lineRule="auto"/>
        <w:jc w:val="both"/>
        <w:rPr>
          <w:noProof/>
          <w:sz w:val="24"/>
          <w:lang w:val="en-US"/>
        </w:rPr>
      </w:pPr>
      <w:r w:rsidRPr="005F2E8C">
        <w:rPr>
          <w:noProof/>
          <w:sz w:val="24"/>
          <w:lang w:val="en-US"/>
        </w:rPr>
        <w:t>2</w:t>
      </w:r>
      <w:r w:rsidR="009674F4">
        <w:rPr>
          <w:noProof/>
          <w:sz w:val="24"/>
          <w:lang w:val="en-US"/>
        </w:rPr>
        <w:t>2</w:t>
      </w:r>
      <w:r w:rsidRPr="005F2E8C">
        <w:rPr>
          <w:noProof/>
          <w:sz w:val="24"/>
          <w:lang w:val="en-US"/>
        </w:rPr>
        <w:t>. Nguyen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T.</w:t>
      </w:r>
      <w:r w:rsidRPr="005F2E8C">
        <w:rPr>
          <w:noProof/>
          <w:sz w:val="24"/>
          <w:lang w:val="en-US"/>
        </w:rPr>
        <w:t>, Mhatli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S.</w:t>
      </w:r>
      <w:r w:rsidRPr="005F2E8C">
        <w:rPr>
          <w:noProof/>
          <w:sz w:val="24"/>
          <w:lang w:val="en-US"/>
        </w:rPr>
        <w:t>, Giacoumidis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E.</w:t>
      </w:r>
      <w:r w:rsidRPr="005F2E8C">
        <w:rPr>
          <w:noProof/>
          <w:sz w:val="24"/>
          <w:lang w:val="en-US"/>
        </w:rPr>
        <w:t>, Compernolle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L.V.</w:t>
      </w:r>
      <w:r w:rsidRPr="005F2E8C">
        <w:rPr>
          <w:noProof/>
          <w:sz w:val="24"/>
          <w:lang w:val="en-US"/>
        </w:rPr>
        <w:t>, Wuilpart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M.</w:t>
      </w:r>
      <w:r w:rsidRPr="005F2E8C">
        <w:rPr>
          <w:noProof/>
          <w:sz w:val="24"/>
          <w:lang w:val="en-US"/>
        </w:rPr>
        <w:t>, Megret</w:t>
      </w:r>
      <w:r w:rsidR="00194AED">
        <w:rPr>
          <w:noProof/>
          <w:sz w:val="24"/>
          <w:lang w:val="en-US"/>
        </w:rPr>
        <w:t xml:space="preserve"> </w:t>
      </w:r>
      <w:r w:rsidR="00194AED" w:rsidRPr="005F2E8C">
        <w:rPr>
          <w:noProof/>
          <w:sz w:val="24"/>
          <w:lang w:val="en-US"/>
        </w:rPr>
        <w:t>P.</w:t>
      </w:r>
      <w:r w:rsidRPr="005F2E8C">
        <w:rPr>
          <w:noProof/>
          <w:sz w:val="24"/>
          <w:lang w:val="en-US"/>
        </w:rPr>
        <w:t xml:space="preserve"> Fiber Nonlinearity Equalizer Based on Support Vector Classification for Coherent Optical OFDM</w:t>
      </w:r>
      <w:r w:rsidR="00194AED">
        <w:rPr>
          <w:noProof/>
          <w:sz w:val="24"/>
          <w:lang w:val="en-US"/>
        </w:rPr>
        <w:t xml:space="preserve"> //</w:t>
      </w:r>
      <w:r w:rsidRPr="005F2E8C">
        <w:rPr>
          <w:noProof/>
          <w:sz w:val="24"/>
          <w:lang w:val="en-US"/>
        </w:rPr>
        <w:t xml:space="preserve"> </w:t>
      </w:r>
      <w:r w:rsidR="00194AED" w:rsidRPr="00194AED">
        <w:rPr>
          <w:noProof/>
          <w:sz w:val="24"/>
          <w:lang w:val="en-US"/>
        </w:rPr>
        <w:t>IEEE Photonics Journal</w:t>
      </w:r>
      <w:r w:rsidRPr="005C30AE">
        <w:rPr>
          <w:noProof/>
          <w:sz w:val="24"/>
          <w:lang w:val="en-US"/>
        </w:rPr>
        <w:t>.</w:t>
      </w:r>
      <w:r w:rsidR="00194AED" w:rsidRPr="00194AED">
        <w:rPr>
          <w:noProof/>
          <w:sz w:val="24"/>
          <w:lang w:val="en-US"/>
        </w:rPr>
        <w:t xml:space="preserve"> 2016.</w:t>
      </w:r>
      <w:r w:rsidRPr="005C30AE">
        <w:rPr>
          <w:noProof/>
          <w:sz w:val="24"/>
          <w:lang w:val="en-US"/>
        </w:rPr>
        <w:t xml:space="preserve"> 8</w:t>
      </w:r>
      <w:r w:rsidR="00194AED" w:rsidRPr="00194AED">
        <w:rPr>
          <w:noProof/>
          <w:sz w:val="24"/>
          <w:lang w:val="en-US"/>
        </w:rPr>
        <w:t xml:space="preserve">, </w:t>
      </w:r>
      <w:r w:rsidR="00194AED">
        <w:rPr>
          <w:noProof/>
          <w:sz w:val="24"/>
          <w:lang w:val="en-US"/>
        </w:rPr>
        <w:t xml:space="preserve">No </w:t>
      </w:r>
      <w:r w:rsidRPr="005C30AE">
        <w:rPr>
          <w:noProof/>
          <w:sz w:val="24"/>
          <w:lang w:val="en-US"/>
        </w:rPr>
        <w:t xml:space="preserve">2, </w:t>
      </w:r>
      <w:r w:rsidR="00194AED">
        <w:rPr>
          <w:noProof/>
          <w:sz w:val="24"/>
          <w:lang w:val="en-US"/>
        </w:rPr>
        <w:t>P. 1-9</w:t>
      </w:r>
      <w:r w:rsidRPr="005C30AE">
        <w:rPr>
          <w:noProof/>
          <w:sz w:val="24"/>
          <w:lang w:val="en-US"/>
        </w:rPr>
        <w:t>.</w:t>
      </w:r>
    </w:p>
    <w:p w14:paraId="74A53B9C" w14:textId="09145D49" w:rsidR="005477D5" w:rsidRPr="00B7490D" w:rsidRDefault="005477D5" w:rsidP="005477D5">
      <w:pPr>
        <w:spacing w:after="120" w:line="480" w:lineRule="auto"/>
        <w:jc w:val="both"/>
        <w:rPr>
          <w:noProof/>
          <w:sz w:val="24"/>
        </w:rPr>
      </w:pPr>
      <w:r>
        <w:rPr>
          <w:noProof/>
          <w:sz w:val="24"/>
          <w:lang w:val="en-US"/>
        </w:rPr>
        <w:t>2</w:t>
      </w:r>
      <w:r w:rsidR="009674F4">
        <w:rPr>
          <w:noProof/>
          <w:sz w:val="24"/>
          <w:lang w:val="en-US"/>
        </w:rPr>
        <w:t>3</w:t>
      </w:r>
      <w:r>
        <w:rPr>
          <w:noProof/>
          <w:sz w:val="24"/>
          <w:lang w:val="en-US"/>
        </w:rPr>
        <w:t xml:space="preserve">. </w:t>
      </w:r>
      <w:r w:rsidRPr="005477D5">
        <w:rPr>
          <w:noProof/>
          <w:sz w:val="24"/>
          <w:lang w:val="en-US"/>
        </w:rPr>
        <w:t>Jarajreh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M. A.</w:t>
      </w:r>
      <w:r w:rsidRPr="005477D5">
        <w:rPr>
          <w:noProof/>
          <w:sz w:val="24"/>
          <w:lang w:val="en-US"/>
        </w:rPr>
        <w:t>, Giacoumidis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E.</w:t>
      </w:r>
      <w:r w:rsidRPr="005477D5">
        <w:rPr>
          <w:noProof/>
          <w:sz w:val="24"/>
          <w:lang w:val="en-US"/>
        </w:rPr>
        <w:t>, Aldaya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I.</w:t>
      </w:r>
      <w:r w:rsidRPr="005477D5">
        <w:rPr>
          <w:noProof/>
          <w:sz w:val="24"/>
          <w:lang w:val="en-US"/>
        </w:rPr>
        <w:t>, Thai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S. T.</w:t>
      </w:r>
      <w:r w:rsidRPr="005477D5">
        <w:rPr>
          <w:noProof/>
          <w:sz w:val="24"/>
          <w:lang w:val="en-US"/>
        </w:rPr>
        <w:t>, Tsokanos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A.</w:t>
      </w:r>
      <w:r w:rsidRPr="005477D5">
        <w:rPr>
          <w:noProof/>
          <w:sz w:val="24"/>
          <w:lang w:val="en-US"/>
        </w:rPr>
        <w:t>, Ghassenmlooy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Z.</w:t>
      </w:r>
      <w:r w:rsidRPr="005477D5">
        <w:rPr>
          <w:noProof/>
          <w:sz w:val="24"/>
          <w:lang w:val="en-US"/>
        </w:rPr>
        <w:t>, Doran</w:t>
      </w:r>
      <w:r w:rsidR="00194AED" w:rsidRPr="00194AED">
        <w:rPr>
          <w:noProof/>
          <w:sz w:val="24"/>
          <w:lang w:val="en-US"/>
        </w:rPr>
        <w:t xml:space="preserve"> </w:t>
      </w:r>
      <w:r w:rsidR="00194AED" w:rsidRPr="005477D5">
        <w:rPr>
          <w:noProof/>
          <w:sz w:val="24"/>
          <w:lang w:val="en-US"/>
        </w:rPr>
        <w:t>N. J.</w:t>
      </w:r>
      <w:r w:rsidR="00194AED" w:rsidRPr="00194AED">
        <w:rPr>
          <w:noProof/>
          <w:sz w:val="24"/>
          <w:lang w:val="en-US"/>
        </w:rPr>
        <w:t xml:space="preserve"> </w:t>
      </w:r>
      <w:r w:rsidRPr="005477D5">
        <w:rPr>
          <w:noProof/>
          <w:sz w:val="24"/>
          <w:lang w:val="en-US"/>
        </w:rPr>
        <w:t>Artificial</w:t>
      </w:r>
      <w:r>
        <w:rPr>
          <w:noProof/>
          <w:sz w:val="24"/>
          <w:lang w:val="en-US"/>
        </w:rPr>
        <w:t xml:space="preserve"> </w:t>
      </w:r>
      <w:r w:rsidRPr="005477D5">
        <w:rPr>
          <w:noProof/>
          <w:sz w:val="24"/>
          <w:lang w:val="en-US"/>
        </w:rPr>
        <w:t>Neural Network Nonlinear Equalizer for Coherent Optical OFDM</w:t>
      </w:r>
      <w:r w:rsidR="00194AED">
        <w:rPr>
          <w:noProof/>
          <w:sz w:val="24"/>
          <w:lang w:val="en-US"/>
        </w:rPr>
        <w:t xml:space="preserve"> //</w:t>
      </w:r>
      <w:r w:rsidRPr="005477D5">
        <w:rPr>
          <w:noProof/>
          <w:sz w:val="24"/>
          <w:lang w:val="en-US"/>
        </w:rPr>
        <w:t xml:space="preserve"> </w:t>
      </w:r>
      <w:r w:rsidR="00194AED" w:rsidRPr="00194AED">
        <w:rPr>
          <w:noProof/>
          <w:sz w:val="24"/>
          <w:lang w:val="en-US"/>
        </w:rPr>
        <w:t xml:space="preserve">IEEE Photonics Technology Letters. </w:t>
      </w:r>
      <w:r w:rsidR="00194AED">
        <w:rPr>
          <w:noProof/>
          <w:sz w:val="24"/>
        </w:rPr>
        <w:t>2015.</w:t>
      </w:r>
      <w:r w:rsidRPr="00194AED">
        <w:rPr>
          <w:noProof/>
          <w:sz w:val="24"/>
        </w:rPr>
        <w:t xml:space="preserve"> </w:t>
      </w:r>
      <w:r w:rsidRPr="00B7490D">
        <w:rPr>
          <w:noProof/>
          <w:sz w:val="24"/>
        </w:rPr>
        <w:t>27</w:t>
      </w:r>
      <w:r w:rsidR="00194AED">
        <w:rPr>
          <w:noProof/>
          <w:sz w:val="24"/>
        </w:rPr>
        <w:t xml:space="preserve">, </w:t>
      </w:r>
      <w:r w:rsidR="00194AED">
        <w:rPr>
          <w:noProof/>
          <w:sz w:val="24"/>
          <w:lang w:val="en-US"/>
        </w:rPr>
        <w:t>No</w:t>
      </w:r>
      <w:r w:rsidR="00194AED" w:rsidRPr="00194AED">
        <w:rPr>
          <w:noProof/>
          <w:sz w:val="24"/>
        </w:rPr>
        <w:t xml:space="preserve"> </w:t>
      </w:r>
      <w:r w:rsidRPr="00B7490D">
        <w:rPr>
          <w:noProof/>
          <w:sz w:val="24"/>
        </w:rPr>
        <w:t>4</w:t>
      </w:r>
      <w:r w:rsidR="00194AED" w:rsidRPr="00194AED">
        <w:rPr>
          <w:noProof/>
          <w:sz w:val="24"/>
        </w:rPr>
        <w:t xml:space="preserve">. </w:t>
      </w:r>
      <w:r w:rsidR="00194AED">
        <w:rPr>
          <w:noProof/>
          <w:sz w:val="24"/>
          <w:lang w:val="en-US"/>
        </w:rPr>
        <w:t>P</w:t>
      </w:r>
      <w:r w:rsidR="00194AED" w:rsidRPr="00194AED">
        <w:rPr>
          <w:noProof/>
          <w:sz w:val="24"/>
        </w:rPr>
        <w:t>.</w:t>
      </w:r>
      <w:r w:rsidR="000F0311">
        <w:rPr>
          <w:noProof/>
          <w:sz w:val="24"/>
        </w:rPr>
        <w:t xml:space="preserve"> 387-</w:t>
      </w:r>
      <w:r w:rsidRPr="00B7490D">
        <w:rPr>
          <w:noProof/>
          <w:sz w:val="24"/>
        </w:rPr>
        <w:t>390.</w:t>
      </w:r>
    </w:p>
    <w:p w14:paraId="7E7D40A9" w14:textId="02FA34CB" w:rsidR="000F2E1B" w:rsidRDefault="000F2E1B" w:rsidP="000F2E1B">
      <w:pPr>
        <w:spacing w:after="120" w:line="480" w:lineRule="auto"/>
        <w:jc w:val="both"/>
        <w:rPr>
          <w:noProof/>
          <w:sz w:val="24"/>
        </w:rPr>
      </w:pPr>
      <w:r>
        <w:rPr>
          <w:noProof/>
          <w:sz w:val="24"/>
        </w:rPr>
        <w:t>2</w:t>
      </w:r>
      <w:r w:rsidR="009674F4" w:rsidRPr="009674F4">
        <w:rPr>
          <w:noProof/>
          <w:sz w:val="24"/>
        </w:rPr>
        <w:t>4</w:t>
      </w:r>
      <w:r>
        <w:rPr>
          <w:noProof/>
          <w:sz w:val="24"/>
        </w:rPr>
        <w:t xml:space="preserve">. </w:t>
      </w:r>
      <w:r w:rsidR="00194AED" w:rsidRPr="000F2E1B">
        <w:rPr>
          <w:noProof/>
          <w:sz w:val="24"/>
        </w:rPr>
        <w:t>Сидельников О.С., Редюк А.А., Сиглетос С., Федорук М.П.</w:t>
      </w:r>
      <w:r w:rsidR="00194AED" w:rsidRPr="00194AED">
        <w:rPr>
          <w:noProof/>
          <w:sz w:val="24"/>
        </w:rPr>
        <w:t xml:space="preserve"> </w:t>
      </w:r>
      <w:r w:rsidRPr="000F2E1B">
        <w:rPr>
          <w:noProof/>
          <w:sz w:val="24"/>
        </w:rPr>
        <w:t>Методы компенсации нелинейных эффектов в многоканальных системах передачи данных на основе динамических нейронных сетей</w:t>
      </w:r>
      <w:r>
        <w:rPr>
          <w:noProof/>
          <w:sz w:val="24"/>
        </w:rPr>
        <w:t xml:space="preserve"> </w:t>
      </w:r>
      <w:r w:rsidR="00D333AA" w:rsidRPr="00D333AA">
        <w:rPr>
          <w:noProof/>
          <w:sz w:val="24"/>
        </w:rPr>
        <w:t xml:space="preserve">// </w:t>
      </w:r>
      <w:r w:rsidRPr="000F2E1B">
        <w:rPr>
          <w:noProof/>
          <w:sz w:val="24"/>
        </w:rPr>
        <w:t>Квантовая электроника. 2019. 49</w:t>
      </w:r>
      <w:r w:rsidR="00D333AA">
        <w:rPr>
          <w:noProof/>
          <w:sz w:val="24"/>
        </w:rPr>
        <w:t>,</w:t>
      </w:r>
      <w:r w:rsidRPr="000F2E1B">
        <w:rPr>
          <w:noProof/>
          <w:sz w:val="24"/>
        </w:rPr>
        <w:t xml:space="preserve"> № 12. С. 1154-1157.</w:t>
      </w:r>
    </w:p>
    <w:p w14:paraId="661F2FD9" w14:textId="3BC5ECA8" w:rsidR="007F1EF3" w:rsidRDefault="007F1EF3" w:rsidP="007F1EF3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2</w:t>
      </w:r>
      <w:r w:rsidR="009674F4">
        <w:rPr>
          <w:noProof/>
          <w:sz w:val="24"/>
          <w:lang w:val="en-US"/>
        </w:rPr>
        <w:t>5</w:t>
      </w:r>
      <w:r>
        <w:rPr>
          <w:noProof/>
          <w:sz w:val="24"/>
          <w:lang w:val="en-US"/>
        </w:rPr>
        <w:t xml:space="preserve">. </w:t>
      </w:r>
      <w:r w:rsidR="00D333AA" w:rsidRPr="00D333AA">
        <w:rPr>
          <w:noProof/>
          <w:sz w:val="24"/>
          <w:lang w:val="en-US"/>
        </w:rPr>
        <w:t>Sidelnikov O., Redyuk A., Sygletos S., Fedoruk M., Turitsyn, S. Advanced convolutional neural networks for nonlinearity mitigation in long-haul WDM transmission systems //Journal of Lightwave Technology. 2021. 39</w:t>
      </w:r>
      <w:r w:rsidR="00295E3D" w:rsidRPr="00C9025B">
        <w:rPr>
          <w:noProof/>
          <w:sz w:val="24"/>
          <w:lang w:val="en-US"/>
        </w:rPr>
        <w:t>,</w:t>
      </w:r>
      <w:r w:rsidR="00D333AA" w:rsidRPr="00D333AA">
        <w:rPr>
          <w:noProof/>
          <w:sz w:val="24"/>
          <w:lang w:val="en-US"/>
        </w:rPr>
        <w:t xml:space="preserve"> </w:t>
      </w:r>
      <w:r w:rsidR="00295E3D">
        <w:rPr>
          <w:noProof/>
          <w:sz w:val="24"/>
          <w:lang w:val="en-US"/>
        </w:rPr>
        <w:t>No</w:t>
      </w:r>
      <w:r w:rsidR="00D333AA" w:rsidRPr="00D333AA">
        <w:rPr>
          <w:noProof/>
          <w:sz w:val="24"/>
          <w:lang w:val="en-US"/>
        </w:rPr>
        <w:t xml:space="preserve"> 8. </w:t>
      </w:r>
      <w:r w:rsidR="00295E3D">
        <w:rPr>
          <w:noProof/>
          <w:sz w:val="24"/>
          <w:lang w:val="en-US"/>
        </w:rPr>
        <w:t>P</w:t>
      </w:r>
      <w:r w:rsidR="00D333AA" w:rsidRPr="00D333AA">
        <w:rPr>
          <w:noProof/>
          <w:sz w:val="24"/>
          <w:lang w:val="en-US"/>
        </w:rPr>
        <w:t>. 2397-2406.</w:t>
      </w:r>
    </w:p>
    <w:p w14:paraId="26AB6D1A" w14:textId="3E87968E" w:rsidR="007F1EF3" w:rsidRPr="007F1EF3" w:rsidRDefault="00D333AA" w:rsidP="007F1EF3">
      <w:pPr>
        <w:spacing w:after="120" w:line="480" w:lineRule="auto"/>
        <w:jc w:val="both"/>
        <w:rPr>
          <w:noProof/>
          <w:sz w:val="24"/>
          <w:lang w:val="en-US"/>
        </w:rPr>
      </w:pPr>
      <w:r w:rsidRPr="00295E3D">
        <w:rPr>
          <w:noProof/>
          <w:sz w:val="24"/>
          <w:lang w:val="en-US"/>
        </w:rPr>
        <w:t>2</w:t>
      </w:r>
      <w:r w:rsidR="009674F4">
        <w:rPr>
          <w:noProof/>
          <w:sz w:val="24"/>
          <w:lang w:val="en-US"/>
        </w:rPr>
        <w:t>6</w:t>
      </w:r>
      <w:r w:rsidR="007F1EF3" w:rsidRPr="007F1EF3">
        <w:rPr>
          <w:noProof/>
          <w:sz w:val="24"/>
          <w:lang w:val="en-US"/>
        </w:rPr>
        <w:t xml:space="preserve">. </w:t>
      </w:r>
      <w:r w:rsidR="00B7076B" w:rsidRPr="00B7076B">
        <w:rPr>
          <w:noProof/>
          <w:sz w:val="24"/>
          <w:lang w:val="en-US"/>
        </w:rPr>
        <w:t>Fougstedt C., Mazur M., Svensson L., Eliasson H., Karlsson M., Larsson-Edefors, P</w:t>
      </w:r>
      <w:r w:rsidR="00C9025B" w:rsidRPr="00C9025B">
        <w:rPr>
          <w:noProof/>
          <w:sz w:val="24"/>
          <w:lang w:val="en-US"/>
        </w:rPr>
        <w:t>. Time-domain digital back propagation: Algorithm and finite-precision implementation aspects //</w:t>
      </w:r>
      <w:r w:rsidR="00B7076B" w:rsidRPr="00B7076B">
        <w:rPr>
          <w:noProof/>
          <w:sz w:val="24"/>
          <w:lang w:val="en-US"/>
        </w:rPr>
        <w:t xml:space="preserve"> </w:t>
      </w:r>
      <w:r w:rsidR="00B7076B">
        <w:rPr>
          <w:noProof/>
          <w:sz w:val="24"/>
          <w:lang w:val="en-US"/>
        </w:rPr>
        <w:t xml:space="preserve">2017 </w:t>
      </w:r>
      <w:r w:rsidR="00C9025B" w:rsidRPr="00C9025B">
        <w:rPr>
          <w:noProof/>
          <w:sz w:val="24"/>
          <w:lang w:val="en-US"/>
        </w:rPr>
        <w:t>Optical Fiber Communication Conference,</w:t>
      </w:r>
      <w:r w:rsidR="00B7076B" w:rsidRPr="00B7076B">
        <w:rPr>
          <w:noProof/>
          <w:sz w:val="24"/>
          <w:lang w:val="en-US"/>
        </w:rPr>
        <w:t xml:space="preserve"> </w:t>
      </w:r>
      <w:r w:rsidR="00B7076B">
        <w:rPr>
          <w:noProof/>
          <w:sz w:val="24"/>
          <w:lang w:val="en-US"/>
        </w:rPr>
        <w:t>paper</w:t>
      </w:r>
      <w:r w:rsidR="00C9025B" w:rsidRPr="00C9025B">
        <w:rPr>
          <w:noProof/>
          <w:sz w:val="24"/>
          <w:lang w:val="en-US"/>
        </w:rPr>
        <w:t xml:space="preserve"> 2017.</w:t>
      </w:r>
    </w:p>
    <w:p w14:paraId="198547BA" w14:textId="67A2F7D3" w:rsidR="007F1EF3" w:rsidRPr="007F1EF3" w:rsidRDefault="009674F4" w:rsidP="007F1EF3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27</w:t>
      </w:r>
      <w:r w:rsidR="007F1EF3" w:rsidRPr="00B7490D">
        <w:rPr>
          <w:noProof/>
          <w:sz w:val="24"/>
          <w:lang w:val="en-US"/>
        </w:rPr>
        <w:t xml:space="preserve">. </w:t>
      </w:r>
      <w:r w:rsidR="00B7076B" w:rsidRPr="00B7076B">
        <w:rPr>
          <w:noProof/>
          <w:sz w:val="24"/>
          <w:lang w:val="en-US"/>
        </w:rPr>
        <w:t xml:space="preserve">Häger C., Pfister H. D. Deep learning of the nonlinear Schrödinger equation in fiber-optic communications // 2018 IEEE International Symposium on Information Theory (ISIT), </w:t>
      </w:r>
      <w:r w:rsidR="00B7076B">
        <w:rPr>
          <w:noProof/>
          <w:sz w:val="24"/>
          <w:lang w:val="en-US"/>
        </w:rPr>
        <w:t>P</w:t>
      </w:r>
      <w:r w:rsidR="00B7076B" w:rsidRPr="00B7076B">
        <w:rPr>
          <w:noProof/>
          <w:sz w:val="24"/>
          <w:lang w:val="en-US"/>
        </w:rPr>
        <w:t>. 1590-1594</w:t>
      </w:r>
      <w:r w:rsidR="007F1EF3" w:rsidRPr="007F1EF3">
        <w:rPr>
          <w:noProof/>
          <w:sz w:val="24"/>
          <w:lang w:val="en-US"/>
        </w:rPr>
        <w:t>.</w:t>
      </w:r>
    </w:p>
    <w:p w14:paraId="6C119F65" w14:textId="20BED8D3" w:rsidR="007F55D8" w:rsidRPr="00B7076B" w:rsidRDefault="009674F4" w:rsidP="00CF0487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28</w:t>
      </w:r>
      <w:r w:rsidR="007F1EF3" w:rsidRPr="00B7490D">
        <w:rPr>
          <w:noProof/>
          <w:sz w:val="24"/>
          <w:lang w:val="en-US"/>
        </w:rPr>
        <w:t xml:space="preserve">. </w:t>
      </w:r>
      <w:r w:rsidR="00B7076B" w:rsidRPr="00B7076B">
        <w:rPr>
          <w:noProof/>
          <w:sz w:val="24"/>
          <w:lang w:val="en-US"/>
        </w:rPr>
        <w:t>Secondini M., Marsella D., Forestieri E. Enhanced split-step Fourier method for digital backpropagation //2014 The European Conference on Optical Communication (ECOC)</w:t>
      </w:r>
      <w:r w:rsidR="00B7076B">
        <w:rPr>
          <w:noProof/>
          <w:sz w:val="24"/>
          <w:lang w:val="en-US"/>
        </w:rPr>
        <w:t>,</w:t>
      </w:r>
      <w:r w:rsidR="00B7076B" w:rsidRPr="00B7076B">
        <w:rPr>
          <w:noProof/>
          <w:sz w:val="24"/>
          <w:lang w:val="en-US"/>
        </w:rPr>
        <w:t xml:space="preserve"> </w:t>
      </w:r>
      <w:r w:rsidR="00B7076B">
        <w:rPr>
          <w:noProof/>
          <w:sz w:val="24"/>
          <w:lang w:val="en-US"/>
        </w:rPr>
        <w:t>P</w:t>
      </w:r>
      <w:r w:rsidR="00B7076B" w:rsidRPr="00B7076B">
        <w:rPr>
          <w:noProof/>
          <w:sz w:val="24"/>
          <w:lang w:val="en-US"/>
        </w:rPr>
        <w:t>. 1-3.</w:t>
      </w:r>
    </w:p>
    <w:p w14:paraId="714AEB01" w14:textId="49377648" w:rsidR="00416D44" w:rsidRDefault="009674F4" w:rsidP="00CF0487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lastRenderedPageBreak/>
        <w:t>29</w:t>
      </w:r>
      <w:r w:rsidR="00416D44" w:rsidRPr="00416D44">
        <w:rPr>
          <w:noProof/>
          <w:sz w:val="24"/>
          <w:lang w:val="en-US"/>
        </w:rPr>
        <w:t>.</w:t>
      </w:r>
      <w:r w:rsidR="00416D44">
        <w:rPr>
          <w:noProof/>
          <w:sz w:val="24"/>
          <w:lang w:val="en-US"/>
        </w:rPr>
        <w:t xml:space="preserve"> </w:t>
      </w:r>
      <w:r w:rsidR="00416D44" w:rsidRPr="00416D44">
        <w:rPr>
          <w:noProof/>
          <w:sz w:val="24"/>
          <w:lang w:val="en-US"/>
        </w:rPr>
        <w:t>Redyuk</w:t>
      </w:r>
      <w:r w:rsidR="00B7076B">
        <w:rPr>
          <w:noProof/>
          <w:sz w:val="24"/>
          <w:lang w:val="en-US"/>
        </w:rPr>
        <w:t xml:space="preserve"> </w:t>
      </w:r>
      <w:r w:rsidR="00B7076B" w:rsidRPr="00416D44">
        <w:rPr>
          <w:noProof/>
          <w:sz w:val="24"/>
          <w:lang w:val="en-US"/>
        </w:rPr>
        <w:t>A.</w:t>
      </w:r>
      <w:r w:rsidR="00416D44" w:rsidRPr="00416D44">
        <w:rPr>
          <w:noProof/>
          <w:sz w:val="24"/>
          <w:lang w:val="en-US"/>
        </w:rPr>
        <w:t>, Averyanov</w:t>
      </w:r>
      <w:r w:rsidR="00B7076B">
        <w:rPr>
          <w:noProof/>
          <w:sz w:val="24"/>
          <w:lang w:val="en-US"/>
        </w:rPr>
        <w:t xml:space="preserve"> </w:t>
      </w:r>
      <w:r w:rsidR="00B7076B" w:rsidRPr="00416D44">
        <w:rPr>
          <w:noProof/>
          <w:sz w:val="24"/>
          <w:lang w:val="en-US"/>
        </w:rPr>
        <w:t>E.</w:t>
      </w:r>
      <w:r w:rsidR="00416D44" w:rsidRPr="00416D44">
        <w:rPr>
          <w:noProof/>
          <w:sz w:val="24"/>
          <w:lang w:val="en-US"/>
        </w:rPr>
        <w:t>, Sidelnikov</w:t>
      </w:r>
      <w:r w:rsidR="00B7076B">
        <w:rPr>
          <w:noProof/>
          <w:sz w:val="24"/>
          <w:lang w:val="en-US"/>
        </w:rPr>
        <w:t xml:space="preserve"> </w:t>
      </w:r>
      <w:r w:rsidR="00B7076B" w:rsidRPr="00416D44">
        <w:rPr>
          <w:noProof/>
          <w:sz w:val="24"/>
          <w:lang w:val="en-US"/>
        </w:rPr>
        <w:t>O.</w:t>
      </w:r>
      <w:r w:rsidR="00416D44" w:rsidRPr="00416D44">
        <w:rPr>
          <w:noProof/>
          <w:sz w:val="24"/>
          <w:lang w:val="en-US"/>
        </w:rPr>
        <w:t>, Fedoruk</w:t>
      </w:r>
      <w:r w:rsidR="00B7076B">
        <w:rPr>
          <w:noProof/>
          <w:sz w:val="24"/>
          <w:lang w:val="en-US"/>
        </w:rPr>
        <w:t xml:space="preserve"> </w:t>
      </w:r>
      <w:r w:rsidR="00B7076B" w:rsidRPr="00416D44">
        <w:rPr>
          <w:noProof/>
          <w:sz w:val="24"/>
          <w:lang w:val="en-US"/>
        </w:rPr>
        <w:t>M.</w:t>
      </w:r>
      <w:r w:rsidR="00B7076B">
        <w:rPr>
          <w:noProof/>
          <w:sz w:val="24"/>
          <w:lang w:val="en-US"/>
        </w:rPr>
        <w:t>,</w:t>
      </w:r>
      <w:r w:rsidR="00B7076B" w:rsidRPr="00416D44">
        <w:rPr>
          <w:noProof/>
          <w:sz w:val="24"/>
          <w:lang w:val="en-US"/>
        </w:rPr>
        <w:t xml:space="preserve"> </w:t>
      </w:r>
      <w:r w:rsidR="00416D44" w:rsidRPr="00416D44">
        <w:rPr>
          <w:noProof/>
          <w:sz w:val="24"/>
          <w:lang w:val="en-US"/>
        </w:rPr>
        <w:t>Turitsyn</w:t>
      </w:r>
      <w:r w:rsidR="00B7076B">
        <w:rPr>
          <w:noProof/>
          <w:sz w:val="24"/>
          <w:lang w:val="en-US"/>
        </w:rPr>
        <w:t xml:space="preserve"> </w:t>
      </w:r>
      <w:r w:rsidR="00B7076B" w:rsidRPr="00416D44">
        <w:rPr>
          <w:noProof/>
          <w:sz w:val="24"/>
          <w:lang w:val="en-US"/>
        </w:rPr>
        <w:t>S.</w:t>
      </w:r>
      <w:r w:rsidR="00416D44" w:rsidRPr="00416D44">
        <w:rPr>
          <w:noProof/>
          <w:sz w:val="24"/>
          <w:lang w:val="en-US"/>
        </w:rPr>
        <w:t xml:space="preserve"> Compensation of Nonlinear Impairments Using Inverse Perturbation Theory With Reduced Complexity </w:t>
      </w:r>
      <w:r w:rsidR="00B7076B">
        <w:rPr>
          <w:noProof/>
          <w:sz w:val="24"/>
          <w:lang w:val="en-US"/>
        </w:rPr>
        <w:t>//</w:t>
      </w:r>
      <w:r w:rsidR="00416D44" w:rsidRPr="00416D44">
        <w:rPr>
          <w:noProof/>
          <w:sz w:val="24"/>
          <w:lang w:val="en-US"/>
        </w:rPr>
        <w:t xml:space="preserve"> Journal of Lightwave Technology</w:t>
      </w:r>
      <w:r w:rsidR="00B7076B">
        <w:rPr>
          <w:noProof/>
          <w:sz w:val="24"/>
          <w:lang w:val="en-US"/>
        </w:rPr>
        <w:t>. 2020.</w:t>
      </w:r>
      <w:r w:rsidR="00416D44" w:rsidRPr="00416D44">
        <w:rPr>
          <w:noProof/>
          <w:sz w:val="24"/>
          <w:lang w:val="en-US"/>
        </w:rPr>
        <w:t xml:space="preserve"> 38, </w:t>
      </w:r>
      <w:r w:rsidR="00B7076B">
        <w:rPr>
          <w:noProof/>
          <w:sz w:val="24"/>
          <w:lang w:val="en-US"/>
        </w:rPr>
        <w:t>N</w:t>
      </w:r>
      <w:r w:rsidR="00416D44" w:rsidRPr="00416D44">
        <w:rPr>
          <w:noProof/>
          <w:sz w:val="24"/>
          <w:lang w:val="en-US"/>
        </w:rPr>
        <w:t>o. 6</w:t>
      </w:r>
      <w:r w:rsidR="00B7076B">
        <w:rPr>
          <w:noProof/>
          <w:sz w:val="24"/>
          <w:lang w:val="en-US"/>
        </w:rPr>
        <w:t>.</w:t>
      </w:r>
      <w:r w:rsidR="00416D44" w:rsidRPr="00416D44">
        <w:rPr>
          <w:noProof/>
          <w:sz w:val="24"/>
          <w:lang w:val="en-US"/>
        </w:rPr>
        <w:t xml:space="preserve"> </w:t>
      </w:r>
      <w:r w:rsidR="00B7076B">
        <w:rPr>
          <w:noProof/>
          <w:sz w:val="24"/>
          <w:lang w:val="en-US"/>
        </w:rPr>
        <w:t>P</w:t>
      </w:r>
      <w:r w:rsidR="00416D44" w:rsidRPr="00416D44">
        <w:rPr>
          <w:noProof/>
          <w:sz w:val="24"/>
          <w:lang w:val="en-US"/>
        </w:rPr>
        <w:t>. 1250-1257</w:t>
      </w:r>
      <w:r w:rsidR="00B7076B">
        <w:rPr>
          <w:noProof/>
          <w:sz w:val="24"/>
          <w:lang w:val="en-US"/>
        </w:rPr>
        <w:t>.</w:t>
      </w:r>
    </w:p>
    <w:p w14:paraId="2AFB2147" w14:textId="6E629CC5" w:rsidR="00352CBF" w:rsidRDefault="00EE797F" w:rsidP="00352CBF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3</w:t>
      </w:r>
      <w:r w:rsidR="009674F4">
        <w:rPr>
          <w:noProof/>
          <w:sz w:val="24"/>
          <w:lang w:val="en-US"/>
        </w:rPr>
        <w:t>0</w:t>
      </w:r>
      <w:r>
        <w:rPr>
          <w:noProof/>
          <w:sz w:val="24"/>
          <w:lang w:val="en-US"/>
        </w:rPr>
        <w:t xml:space="preserve">. </w:t>
      </w:r>
      <w:r w:rsidR="00B7076B" w:rsidRPr="00352CBF">
        <w:rPr>
          <w:noProof/>
          <w:sz w:val="24"/>
          <w:lang w:val="en-US"/>
        </w:rPr>
        <w:t>Dar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R.</w:t>
      </w:r>
      <w:r w:rsidR="00B7076B">
        <w:rPr>
          <w:noProof/>
          <w:sz w:val="24"/>
          <w:lang w:val="en-US"/>
        </w:rPr>
        <w:t>,</w:t>
      </w:r>
      <w:r w:rsidR="00B7076B" w:rsidRPr="00352CBF">
        <w:rPr>
          <w:noProof/>
          <w:sz w:val="24"/>
          <w:lang w:val="en-US"/>
        </w:rPr>
        <w:t xml:space="preserve"> Feder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M., Mecozzi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A., Shtaif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 xml:space="preserve">M. </w:t>
      </w:r>
      <w:r w:rsidR="00352CBF" w:rsidRPr="00352CBF">
        <w:rPr>
          <w:noProof/>
          <w:sz w:val="24"/>
          <w:lang w:val="en-US"/>
        </w:rPr>
        <w:t>Inter-channel nonlinear interference noise in WDM systems: modeling and mitigation // Journal of Lightwave Technology. 2015. 33</w:t>
      </w:r>
      <w:r w:rsidR="00B7076B">
        <w:rPr>
          <w:noProof/>
          <w:sz w:val="24"/>
          <w:lang w:val="en-US"/>
        </w:rPr>
        <w:t xml:space="preserve">, No </w:t>
      </w:r>
      <w:r w:rsidR="00352CBF" w:rsidRPr="00352CBF">
        <w:rPr>
          <w:noProof/>
          <w:sz w:val="24"/>
          <w:lang w:val="en-US"/>
        </w:rPr>
        <w:t>5. P. 1044</w:t>
      </w:r>
      <w:r w:rsidR="000F0311">
        <w:rPr>
          <w:noProof/>
          <w:sz w:val="24"/>
          <w:lang w:val="en-US"/>
        </w:rPr>
        <w:t>-</w:t>
      </w:r>
      <w:r w:rsidR="00352CBF" w:rsidRPr="00352CBF">
        <w:rPr>
          <w:noProof/>
          <w:sz w:val="24"/>
          <w:lang w:val="en-US"/>
        </w:rPr>
        <w:t>1053.</w:t>
      </w:r>
    </w:p>
    <w:p w14:paraId="13F5E7FF" w14:textId="255DAB0A" w:rsidR="00352CBF" w:rsidRPr="00352CBF" w:rsidRDefault="00352CBF" w:rsidP="00352CBF">
      <w:pPr>
        <w:spacing w:after="120" w:line="480" w:lineRule="auto"/>
        <w:jc w:val="both"/>
        <w:rPr>
          <w:noProof/>
          <w:sz w:val="24"/>
          <w:lang w:val="en-US"/>
        </w:rPr>
      </w:pPr>
      <w:r>
        <w:rPr>
          <w:noProof/>
          <w:sz w:val="24"/>
          <w:lang w:val="en-US"/>
        </w:rPr>
        <w:t>3</w:t>
      </w:r>
      <w:r w:rsidR="009674F4">
        <w:rPr>
          <w:noProof/>
          <w:sz w:val="24"/>
          <w:lang w:val="en-US"/>
        </w:rPr>
        <w:t>1</w:t>
      </w:r>
      <w:r>
        <w:rPr>
          <w:noProof/>
          <w:sz w:val="24"/>
          <w:lang w:val="en-US"/>
        </w:rPr>
        <w:t xml:space="preserve">. </w:t>
      </w:r>
      <w:r w:rsidR="00B7076B" w:rsidRPr="00352CBF">
        <w:rPr>
          <w:noProof/>
          <w:sz w:val="24"/>
          <w:lang w:val="en-US"/>
        </w:rPr>
        <w:t>Tao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Z., Dou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L., Yan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W., Li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L., Hoshida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T.,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>Rasmussen</w:t>
      </w:r>
      <w:r w:rsidR="00B7076B">
        <w:rPr>
          <w:noProof/>
          <w:sz w:val="24"/>
          <w:lang w:val="en-US"/>
        </w:rPr>
        <w:t xml:space="preserve"> </w:t>
      </w:r>
      <w:r w:rsidR="00B7076B" w:rsidRPr="00352CBF">
        <w:rPr>
          <w:noProof/>
          <w:sz w:val="24"/>
          <w:lang w:val="en-US"/>
        </w:rPr>
        <w:t xml:space="preserve">J.C. </w:t>
      </w:r>
      <w:r w:rsidRPr="00352CBF">
        <w:rPr>
          <w:noProof/>
          <w:sz w:val="24"/>
          <w:lang w:val="en-US"/>
        </w:rPr>
        <w:t>Multiplier-free intrachannel nonlinearity compensating algorithm</w:t>
      </w:r>
      <w:r>
        <w:rPr>
          <w:noProof/>
          <w:sz w:val="24"/>
          <w:lang w:val="en-US"/>
        </w:rPr>
        <w:t xml:space="preserve"> </w:t>
      </w:r>
      <w:r w:rsidRPr="00352CBF">
        <w:rPr>
          <w:noProof/>
          <w:sz w:val="24"/>
          <w:lang w:val="en-US"/>
        </w:rPr>
        <w:t>operating at symbol rate // Journal of Lightwave Technology. 2011. 29</w:t>
      </w:r>
      <w:r w:rsidR="00B7076B">
        <w:rPr>
          <w:noProof/>
          <w:sz w:val="24"/>
          <w:lang w:val="en-US"/>
        </w:rPr>
        <w:t xml:space="preserve">, No </w:t>
      </w:r>
      <w:r w:rsidR="000F0311">
        <w:rPr>
          <w:noProof/>
          <w:sz w:val="24"/>
          <w:lang w:val="en-US"/>
        </w:rPr>
        <w:t>17. P. 2570-</w:t>
      </w:r>
      <w:r w:rsidRPr="00352CBF">
        <w:rPr>
          <w:noProof/>
          <w:sz w:val="24"/>
          <w:lang w:val="en-US"/>
        </w:rPr>
        <w:t>2576.</w:t>
      </w:r>
    </w:p>
    <w:sectPr w:rsidR="00352CBF" w:rsidRPr="00352CBF" w:rsidSect="00083D2F">
      <w:footerReference w:type="default" r:id="rId17"/>
      <w:pgSz w:w="11906" w:h="16838" w:code="9"/>
      <w:pgMar w:top="794" w:right="567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A87BD" w14:textId="77777777" w:rsidR="003E3B1F" w:rsidRDefault="003E3B1F" w:rsidP="00F338EE">
      <w:r>
        <w:separator/>
      </w:r>
    </w:p>
  </w:endnote>
  <w:endnote w:type="continuationSeparator" w:id="0">
    <w:p w14:paraId="105226BE" w14:textId="77777777" w:rsidR="003E3B1F" w:rsidRDefault="003E3B1F" w:rsidP="00F33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6029421"/>
      <w:docPartObj>
        <w:docPartGallery w:val="Page Numbers (Bottom of Page)"/>
        <w:docPartUnique/>
      </w:docPartObj>
    </w:sdtPr>
    <w:sdtEndPr/>
    <w:sdtContent>
      <w:p w14:paraId="7F0B2BA5" w14:textId="350A8129" w:rsidR="00A30BF5" w:rsidRDefault="00A30BF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2B4C">
          <w:rPr>
            <w:noProof/>
          </w:rPr>
          <w:t>1</w:t>
        </w:r>
        <w:r>
          <w:fldChar w:fldCharType="end"/>
        </w:r>
      </w:p>
    </w:sdtContent>
  </w:sdt>
  <w:p w14:paraId="6A964CEE" w14:textId="77777777" w:rsidR="00A30BF5" w:rsidRDefault="00A30BF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8CDCE" w14:textId="77777777" w:rsidR="003E3B1F" w:rsidRDefault="003E3B1F" w:rsidP="00F338EE">
      <w:r>
        <w:separator/>
      </w:r>
    </w:p>
  </w:footnote>
  <w:footnote w:type="continuationSeparator" w:id="0">
    <w:p w14:paraId="1FF14405" w14:textId="77777777" w:rsidR="003E3B1F" w:rsidRDefault="003E3B1F" w:rsidP="00F33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7167"/>
    <w:multiLevelType w:val="hybridMultilevel"/>
    <w:tmpl w:val="96969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2201A"/>
    <w:multiLevelType w:val="hybridMultilevel"/>
    <w:tmpl w:val="9AE23AC0"/>
    <w:lvl w:ilvl="0" w:tplc="3E3254F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440DCD"/>
    <w:multiLevelType w:val="hybridMultilevel"/>
    <w:tmpl w:val="754EC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EA8"/>
    <w:rsid w:val="000002AD"/>
    <w:rsid w:val="000048B1"/>
    <w:rsid w:val="00011327"/>
    <w:rsid w:val="000205FE"/>
    <w:rsid w:val="000421A9"/>
    <w:rsid w:val="00042722"/>
    <w:rsid w:val="00042EA8"/>
    <w:rsid w:val="00045604"/>
    <w:rsid w:val="00056B5E"/>
    <w:rsid w:val="00056EBC"/>
    <w:rsid w:val="00060720"/>
    <w:rsid w:val="000719F3"/>
    <w:rsid w:val="00082B0A"/>
    <w:rsid w:val="00083D2F"/>
    <w:rsid w:val="000910F6"/>
    <w:rsid w:val="000A24E0"/>
    <w:rsid w:val="000C1994"/>
    <w:rsid w:val="000C6D42"/>
    <w:rsid w:val="000D2F0D"/>
    <w:rsid w:val="000D3DD9"/>
    <w:rsid w:val="000D4E1B"/>
    <w:rsid w:val="000F0311"/>
    <w:rsid w:val="000F2E1B"/>
    <w:rsid w:val="000F336F"/>
    <w:rsid w:val="000F373D"/>
    <w:rsid w:val="000F663E"/>
    <w:rsid w:val="000F6B21"/>
    <w:rsid w:val="0010132B"/>
    <w:rsid w:val="00106A75"/>
    <w:rsid w:val="001107AE"/>
    <w:rsid w:val="00114AEF"/>
    <w:rsid w:val="0012271B"/>
    <w:rsid w:val="00127EDE"/>
    <w:rsid w:val="001352D8"/>
    <w:rsid w:val="00146345"/>
    <w:rsid w:val="00153A4F"/>
    <w:rsid w:val="00161AB7"/>
    <w:rsid w:val="0016548F"/>
    <w:rsid w:val="001700DE"/>
    <w:rsid w:val="001866CA"/>
    <w:rsid w:val="00194AED"/>
    <w:rsid w:val="001A0C14"/>
    <w:rsid w:val="001A0E48"/>
    <w:rsid w:val="001B348F"/>
    <w:rsid w:val="001B35AA"/>
    <w:rsid w:val="001B4AEA"/>
    <w:rsid w:val="001B5FF3"/>
    <w:rsid w:val="001C5527"/>
    <w:rsid w:val="001C5E22"/>
    <w:rsid w:val="001D6631"/>
    <w:rsid w:val="001E35E5"/>
    <w:rsid w:val="001E4665"/>
    <w:rsid w:val="002202B3"/>
    <w:rsid w:val="00226299"/>
    <w:rsid w:val="002267D8"/>
    <w:rsid w:val="00232B4C"/>
    <w:rsid w:val="0023370D"/>
    <w:rsid w:val="002346EC"/>
    <w:rsid w:val="00253F8A"/>
    <w:rsid w:val="002543F7"/>
    <w:rsid w:val="00257E8F"/>
    <w:rsid w:val="00263753"/>
    <w:rsid w:val="00271B01"/>
    <w:rsid w:val="00272A35"/>
    <w:rsid w:val="00285064"/>
    <w:rsid w:val="00287D15"/>
    <w:rsid w:val="00294309"/>
    <w:rsid w:val="00295E3D"/>
    <w:rsid w:val="00297176"/>
    <w:rsid w:val="002A2E2B"/>
    <w:rsid w:val="002A34A2"/>
    <w:rsid w:val="002B2412"/>
    <w:rsid w:val="002C5307"/>
    <w:rsid w:val="002C7F63"/>
    <w:rsid w:val="002D37ED"/>
    <w:rsid w:val="002E4BEC"/>
    <w:rsid w:val="002E6ADF"/>
    <w:rsid w:val="002F55B8"/>
    <w:rsid w:val="00302E54"/>
    <w:rsid w:val="00305076"/>
    <w:rsid w:val="0030550F"/>
    <w:rsid w:val="00311CA0"/>
    <w:rsid w:val="00322FB0"/>
    <w:rsid w:val="00340B7B"/>
    <w:rsid w:val="003442A1"/>
    <w:rsid w:val="00352CBF"/>
    <w:rsid w:val="00357445"/>
    <w:rsid w:val="00363810"/>
    <w:rsid w:val="00364FD6"/>
    <w:rsid w:val="00373F3C"/>
    <w:rsid w:val="003753D7"/>
    <w:rsid w:val="003815C0"/>
    <w:rsid w:val="0038209F"/>
    <w:rsid w:val="00390481"/>
    <w:rsid w:val="0039073B"/>
    <w:rsid w:val="003C2FE7"/>
    <w:rsid w:val="003C3AAC"/>
    <w:rsid w:val="003D330C"/>
    <w:rsid w:val="003D685A"/>
    <w:rsid w:val="003E0FDD"/>
    <w:rsid w:val="003E3724"/>
    <w:rsid w:val="003E3B1F"/>
    <w:rsid w:val="003F7069"/>
    <w:rsid w:val="00404387"/>
    <w:rsid w:val="00404AF9"/>
    <w:rsid w:val="0040729E"/>
    <w:rsid w:val="00416D44"/>
    <w:rsid w:val="0044556F"/>
    <w:rsid w:val="00445665"/>
    <w:rsid w:val="004507D6"/>
    <w:rsid w:val="004520C1"/>
    <w:rsid w:val="00455991"/>
    <w:rsid w:val="00464B7D"/>
    <w:rsid w:val="004731F3"/>
    <w:rsid w:val="0047368E"/>
    <w:rsid w:val="00475D75"/>
    <w:rsid w:val="00477402"/>
    <w:rsid w:val="00486C3F"/>
    <w:rsid w:val="00487977"/>
    <w:rsid w:val="004929B5"/>
    <w:rsid w:val="00493DC1"/>
    <w:rsid w:val="00496642"/>
    <w:rsid w:val="004B5F7F"/>
    <w:rsid w:val="004C070C"/>
    <w:rsid w:val="004C0832"/>
    <w:rsid w:val="004C67AE"/>
    <w:rsid w:val="004D67A1"/>
    <w:rsid w:val="004E3C0D"/>
    <w:rsid w:val="004E53F7"/>
    <w:rsid w:val="004E7346"/>
    <w:rsid w:val="004F1E8D"/>
    <w:rsid w:val="004F5175"/>
    <w:rsid w:val="00500D69"/>
    <w:rsid w:val="00517173"/>
    <w:rsid w:val="005208C4"/>
    <w:rsid w:val="00520E36"/>
    <w:rsid w:val="005356B6"/>
    <w:rsid w:val="0054567E"/>
    <w:rsid w:val="005477D5"/>
    <w:rsid w:val="00560514"/>
    <w:rsid w:val="00561375"/>
    <w:rsid w:val="00574DB3"/>
    <w:rsid w:val="005804EB"/>
    <w:rsid w:val="005817B3"/>
    <w:rsid w:val="005827B1"/>
    <w:rsid w:val="005A1F4D"/>
    <w:rsid w:val="005B4A48"/>
    <w:rsid w:val="005C30AE"/>
    <w:rsid w:val="005D33F0"/>
    <w:rsid w:val="005D68A1"/>
    <w:rsid w:val="005E52C2"/>
    <w:rsid w:val="005F09C9"/>
    <w:rsid w:val="005F2E8C"/>
    <w:rsid w:val="005F393F"/>
    <w:rsid w:val="005F45A3"/>
    <w:rsid w:val="006047E3"/>
    <w:rsid w:val="00605D17"/>
    <w:rsid w:val="0061193A"/>
    <w:rsid w:val="00614214"/>
    <w:rsid w:val="00615A50"/>
    <w:rsid w:val="0062146D"/>
    <w:rsid w:val="00621857"/>
    <w:rsid w:val="006477ED"/>
    <w:rsid w:val="0065276B"/>
    <w:rsid w:val="00660A17"/>
    <w:rsid w:val="00660ACC"/>
    <w:rsid w:val="00661238"/>
    <w:rsid w:val="00663325"/>
    <w:rsid w:val="0066580D"/>
    <w:rsid w:val="00670382"/>
    <w:rsid w:val="00685B06"/>
    <w:rsid w:val="00687543"/>
    <w:rsid w:val="006937D9"/>
    <w:rsid w:val="006A0DE6"/>
    <w:rsid w:val="006A0F9A"/>
    <w:rsid w:val="006A156E"/>
    <w:rsid w:val="006A1C50"/>
    <w:rsid w:val="006A5B6B"/>
    <w:rsid w:val="006A645C"/>
    <w:rsid w:val="006A6D08"/>
    <w:rsid w:val="006B3F69"/>
    <w:rsid w:val="006C23DA"/>
    <w:rsid w:val="006D3C81"/>
    <w:rsid w:val="006D4018"/>
    <w:rsid w:val="006D633C"/>
    <w:rsid w:val="006D680F"/>
    <w:rsid w:val="006E0726"/>
    <w:rsid w:val="006E5108"/>
    <w:rsid w:val="006F4967"/>
    <w:rsid w:val="007117AE"/>
    <w:rsid w:val="0071386E"/>
    <w:rsid w:val="0072208B"/>
    <w:rsid w:val="007257E8"/>
    <w:rsid w:val="00725E84"/>
    <w:rsid w:val="007303B1"/>
    <w:rsid w:val="0073385C"/>
    <w:rsid w:val="00737F48"/>
    <w:rsid w:val="007403C6"/>
    <w:rsid w:val="00742746"/>
    <w:rsid w:val="007428E0"/>
    <w:rsid w:val="00753EB8"/>
    <w:rsid w:val="00754DB9"/>
    <w:rsid w:val="00763F3A"/>
    <w:rsid w:val="00780F23"/>
    <w:rsid w:val="00790C9F"/>
    <w:rsid w:val="00793948"/>
    <w:rsid w:val="007A1C98"/>
    <w:rsid w:val="007B0CE1"/>
    <w:rsid w:val="007D5A15"/>
    <w:rsid w:val="007E3E96"/>
    <w:rsid w:val="007F1EF3"/>
    <w:rsid w:val="007F55D8"/>
    <w:rsid w:val="00800AE9"/>
    <w:rsid w:val="00815B28"/>
    <w:rsid w:val="008179F0"/>
    <w:rsid w:val="00821756"/>
    <w:rsid w:val="00830829"/>
    <w:rsid w:val="00830AA0"/>
    <w:rsid w:val="00843044"/>
    <w:rsid w:val="00843E82"/>
    <w:rsid w:val="00853104"/>
    <w:rsid w:val="0085312E"/>
    <w:rsid w:val="00873132"/>
    <w:rsid w:val="00876D60"/>
    <w:rsid w:val="008A0CBF"/>
    <w:rsid w:val="008A19FD"/>
    <w:rsid w:val="008B50BC"/>
    <w:rsid w:val="008C24A7"/>
    <w:rsid w:val="008C5C5A"/>
    <w:rsid w:val="008E6B58"/>
    <w:rsid w:val="00907F8B"/>
    <w:rsid w:val="00911149"/>
    <w:rsid w:val="009114FF"/>
    <w:rsid w:val="0091288E"/>
    <w:rsid w:val="00915E48"/>
    <w:rsid w:val="0093199A"/>
    <w:rsid w:val="00951557"/>
    <w:rsid w:val="00954759"/>
    <w:rsid w:val="009573F6"/>
    <w:rsid w:val="00963997"/>
    <w:rsid w:val="009674F4"/>
    <w:rsid w:val="00985625"/>
    <w:rsid w:val="0099268D"/>
    <w:rsid w:val="0099465A"/>
    <w:rsid w:val="009A0717"/>
    <w:rsid w:val="009C2599"/>
    <w:rsid w:val="009C2CF7"/>
    <w:rsid w:val="009C7575"/>
    <w:rsid w:val="009E591C"/>
    <w:rsid w:val="00A13BBB"/>
    <w:rsid w:val="00A265DE"/>
    <w:rsid w:val="00A30BF5"/>
    <w:rsid w:val="00A33351"/>
    <w:rsid w:val="00A33531"/>
    <w:rsid w:val="00A35011"/>
    <w:rsid w:val="00A3686E"/>
    <w:rsid w:val="00A40391"/>
    <w:rsid w:val="00A524F2"/>
    <w:rsid w:val="00A52D8C"/>
    <w:rsid w:val="00A54012"/>
    <w:rsid w:val="00A55E20"/>
    <w:rsid w:val="00A57A45"/>
    <w:rsid w:val="00A7226C"/>
    <w:rsid w:val="00A80C5D"/>
    <w:rsid w:val="00A96FE0"/>
    <w:rsid w:val="00AA06ED"/>
    <w:rsid w:val="00AA2E16"/>
    <w:rsid w:val="00AB3A2F"/>
    <w:rsid w:val="00AB3AC9"/>
    <w:rsid w:val="00AD7220"/>
    <w:rsid w:val="00AE5DF9"/>
    <w:rsid w:val="00AF5B00"/>
    <w:rsid w:val="00AF61D5"/>
    <w:rsid w:val="00B156F2"/>
    <w:rsid w:val="00B269D4"/>
    <w:rsid w:val="00B51097"/>
    <w:rsid w:val="00B5189C"/>
    <w:rsid w:val="00B550AD"/>
    <w:rsid w:val="00B7076B"/>
    <w:rsid w:val="00B7111E"/>
    <w:rsid w:val="00B7490D"/>
    <w:rsid w:val="00B81C10"/>
    <w:rsid w:val="00B85AA5"/>
    <w:rsid w:val="00B92770"/>
    <w:rsid w:val="00B9278F"/>
    <w:rsid w:val="00B93F29"/>
    <w:rsid w:val="00BA35A6"/>
    <w:rsid w:val="00BA47F3"/>
    <w:rsid w:val="00BA4ADB"/>
    <w:rsid w:val="00BB3B76"/>
    <w:rsid w:val="00BC28DF"/>
    <w:rsid w:val="00BC3E34"/>
    <w:rsid w:val="00BC4F9A"/>
    <w:rsid w:val="00BC694B"/>
    <w:rsid w:val="00BD3C08"/>
    <w:rsid w:val="00BD6CE0"/>
    <w:rsid w:val="00BF3D4E"/>
    <w:rsid w:val="00C24863"/>
    <w:rsid w:val="00C30461"/>
    <w:rsid w:val="00C30E3A"/>
    <w:rsid w:val="00C404DC"/>
    <w:rsid w:val="00C458DE"/>
    <w:rsid w:val="00C55391"/>
    <w:rsid w:val="00C60B58"/>
    <w:rsid w:val="00C60FF7"/>
    <w:rsid w:val="00C63719"/>
    <w:rsid w:val="00C65A46"/>
    <w:rsid w:val="00C80321"/>
    <w:rsid w:val="00C876D6"/>
    <w:rsid w:val="00C9025B"/>
    <w:rsid w:val="00C929FB"/>
    <w:rsid w:val="00CB28D0"/>
    <w:rsid w:val="00CC35C2"/>
    <w:rsid w:val="00CD1BF9"/>
    <w:rsid w:val="00CD38B6"/>
    <w:rsid w:val="00CE21B0"/>
    <w:rsid w:val="00CE23C9"/>
    <w:rsid w:val="00CE2840"/>
    <w:rsid w:val="00CE5F73"/>
    <w:rsid w:val="00CF0487"/>
    <w:rsid w:val="00CF0A8E"/>
    <w:rsid w:val="00CF5D43"/>
    <w:rsid w:val="00CF630C"/>
    <w:rsid w:val="00CF7AB7"/>
    <w:rsid w:val="00D1658B"/>
    <w:rsid w:val="00D166A7"/>
    <w:rsid w:val="00D22D8C"/>
    <w:rsid w:val="00D27EDC"/>
    <w:rsid w:val="00D333AA"/>
    <w:rsid w:val="00D51AFD"/>
    <w:rsid w:val="00D5342E"/>
    <w:rsid w:val="00D57E63"/>
    <w:rsid w:val="00D60754"/>
    <w:rsid w:val="00D74E54"/>
    <w:rsid w:val="00D75D2A"/>
    <w:rsid w:val="00D900E0"/>
    <w:rsid w:val="00D91224"/>
    <w:rsid w:val="00D92264"/>
    <w:rsid w:val="00D935AD"/>
    <w:rsid w:val="00DA5509"/>
    <w:rsid w:val="00DA55AA"/>
    <w:rsid w:val="00DC7392"/>
    <w:rsid w:val="00DD77DA"/>
    <w:rsid w:val="00DF41F3"/>
    <w:rsid w:val="00E020D6"/>
    <w:rsid w:val="00E02869"/>
    <w:rsid w:val="00E05832"/>
    <w:rsid w:val="00E17D45"/>
    <w:rsid w:val="00E253BB"/>
    <w:rsid w:val="00E43C0A"/>
    <w:rsid w:val="00E5001A"/>
    <w:rsid w:val="00E50E26"/>
    <w:rsid w:val="00E63BBC"/>
    <w:rsid w:val="00E7693D"/>
    <w:rsid w:val="00E77A5C"/>
    <w:rsid w:val="00E93743"/>
    <w:rsid w:val="00E951F6"/>
    <w:rsid w:val="00EA2B58"/>
    <w:rsid w:val="00EA2E03"/>
    <w:rsid w:val="00EC2271"/>
    <w:rsid w:val="00EC5BBA"/>
    <w:rsid w:val="00ED30DF"/>
    <w:rsid w:val="00EE6AE4"/>
    <w:rsid w:val="00EE797F"/>
    <w:rsid w:val="00EF7970"/>
    <w:rsid w:val="00F00AA3"/>
    <w:rsid w:val="00F021A7"/>
    <w:rsid w:val="00F0493B"/>
    <w:rsid w:val="00F075E6"/>
    <w:rsid w:val="00F123A3"/>
    <w:rsid w:val="00F15454"/>
    <w:rsid w:val="00F17A49"/>
    <w:rsid w:val="00F215B3"/>
    <w:rsid w:val="00F22ECB"/>
    <w:rsid w:val="00F338EE"/>
    <w:rsid w:val="00F42080"/>
    <w:rsid w:val="00F42C97"/>
    <w:rsid w:val="00F57556"/>
    <w:rsid w:val="00F61030"/>
    <w:rsid w:val="00F61D60"/>
    <w:rsid w:val="00F669F1"/>
    <w:rsid w:val="00F95E17"/>
    <w:rsid w:val="00F95F72"/>
    <w:rsid w:val="00FC0859"/>
    <w:rsid w:val="00FC0CE2"/>
    <w:rsid w:val="00FC271E"/>
    <w:rsid w:val="00FD332D"/>
    <w:rsid w:val="00FD5EEA"/>
    <w:rsid w:val="00FD6429"/>
    <w:rsid w:val="00FD79CB"/>
    <w:rsid w:val="00FE057C"/>
    <w:rsid w:val="00FE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7D7C3"/>
  <w15:chartTrackingRefBased/>
  <w15:docId w15:val="{36B7DFDD-BBEA-460D-8D91-8B9D21A2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2EA8"/>
    <w:rPr>
      <w:rFonts w:ascii="Times New Roman" w:eastAsia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ext">
    <w:name w:val="MainText"/>
    <w:basedOn w:val="a"/>
    <w:link w:val="MainText0"/>
    <w:rsid w:val="00042EA8"/>
    <w:pPr>
      <w:ind w:firstLine="454"/>
      <w:jc w:val="both"/>
    </w:pPr>
    <w:rPr>
      <w:szCs w:val="20"/>
      <w:lang w:val="x-none"/>
    </w:rPr>
  </w:style>
  <w:style w:type="paragraph" w:customStyle="1" w:styleId="Bibliography-Title">
    <w:name w:val="Bibliography - Title"/>
    <w:basedOn w:val="a"/>
    <w:rsid w:val="00042EA8"/>
    <w:pPr>
      <w:spacing w:after="120"/>
      <w:jc w:val="both"/>
    </w:pPr>
    <w:rPr>
      <w:b/>
      <w:bCs/>
      <w:sz w:val="24"/>
      <w:szCs w:val="20"/>
    </w:rPr>
  </w:style>
  <w:style w:type="character" w:customStyle="1" w:styleId="Bibliography-Main">
    <w:name w:val="Bibliography - Main"/>
    <w:rsid w:val="00042EA8"/>
    <w:rPr>
      <w:rFonts w:ascii="Times New Roman" w:hAnsi="Times New Roman"/>
      <w:i/>
      <w:sz w:val="20"/>
    </w:rPr>
  </w:style>
  <w:style w:type="character" w:customStyle="1" w:styleId="MainText0">
    <w:name w:val="MainText Знак"/>
    <w:link w:val="MainText"/>
    <w:rsid w:val="00042EA8"/>
    <w:rPr>
      <w:rFonts w:ascii="Times New Roman" w:eastAsia="Times New Roman" w:hAnsi="Times New Roman" w:cs="Times New Roman"/>
      <w:szCs w:val="20"/>
      <w:lang w:eastAsia="ru-RU"/>
    </w:rPr>
  </w:style>
  <w:style w:type="paragraph" w:styleId="a3">
    <w:name w:val="List Paragraph"/>
    <w:basedOn w:val="a"/>
    <w:uiPriority w:val="34"/>
    <w:qFormat/>
    <w:rsid w:val="00042E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042EA8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042EA8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uiPriority w:val="99"/>
    <w:unhideWhenUsed/>
    <w:rsid w:val="00D91224"/>
    <w:rPr>
      <w:rFonts w:cs="Times New Roman"/>
      <w:color w:val="0000FF"/>
      <w:u w:val="single"/>
    </w:rPr>
  </w:style>
  <w:style w:type="paragraph" w:customStyle="1" w:styleId="1">
    <w:name w:val="Обычный (веб)1"/>
    <w:basedOn w:val="a"/>
    <w:uiPriority w:val="99"/>
    <w:unhideWhenUsed/>
    <w:rsid w:val="00D91224"/>
    <w:pPr>
      <w:spacing w:before="100" w:beforeAutospacing="1" w:after="100" w:afterAutospacing="1"/>
    </w:pPr>
    <w:rPr>
      <w:sz w:val="24"/>
    </w:rPr>
  </w:style>
  <w:style w:type="character" w:styleId="a7">
    <w:name w:val="Placeholder Text"/>
    <w:basedOn w:val="a0"/>
    <w:uiPriority w:val="99"/>
    <w:semiHidden/>
    <w:rsid w:val="00D27EDC"/>
    <w:rPr>
      <w:color w:val="808080"/>
    </w:rPr>
  </w:style>
  <w:style w:type="paragraph" w:styleId="a8">
    <w:name w:val="header"/>
    <w:basedOn w:val="a"/>
    <w:link w:val="a9"/>
    <w:uiPriority w:val="99"/>
    <w:unhideWhenUsed/>
    <w:rsid w:val="00F338E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338EE"/>
    <w:rPr>
      <w:rFonts w:ascii="Times New Roman" w:eastAsia="Times New Roman" w:hAnsi="Times New Roman"/>
      <w:szCs w:val="24"/>
    </w:rPr>
  </w:style>
  <w:style w:type="paragraph" w:styleId="aa">
    <w:name w:val="footer"/>
    <w:basedOn w:val="a"/>
    <w:link w:val="ab"/>
    <w:uiPriority w:val="99"/>
    <w:unhideWhenUsed/>
    <w:rsid w:val="00F338E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338EE"/>
    <w:rPr>
      <w:rFonts w:ascii="Times New Roman" w:eastAsia="Times New Roman" w:hAnsi="Times New Roman"/>
      <w:szCs w:val="24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7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7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0590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55112-937C-42CE-9D32-2D822CD4D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12815</TotalTime>
  <Pages>19</Pages>
  <Words>4469</Words>
  <Characters>25476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29886</CharactersWithSpaces>
  <SharedDoc>false</SharedDoc>
  <HLinks>
    <vt:vector size="36" baseType="variant">
      <vt:variant>
        <vt:i4>7012418</vt:i4>
      </vt:variant>
      <vt:variant>
        <vt:i4>15</vt:i4>
      </vt:variant>
      <vt:variant>
        <vt:i4>0</vt:i4>
      </vt:variant>
      <vt:variant>
        <vt:i4>5</vt:i4>
      </vt:variant>
      <vt:variant>
        <vt:lpwstr>mailto:s.sygletos@aston.ac.uk</vt:lpwstr>
      </vt:variant>
      <vt:variant>
        <vt:lpwstr/>
      </vt:variant>
      <vt:variant>
        <vt:i4>4063297</vt:i4>
      </vt:variant>
      <vt:variant>
        <vt:i4>12</vt:i4>
      </vt:variant>
      <vt:variant>
        <vt:i4>0</vt:i4>
      </vt:variant>
      <vt:variant>
        <vt:i4>5</vt:i4>
      </vt:variant>
      <vt:variant>
        <vt:lpwstr>mailto:alexey.redyuk@gmail.com</vt:lpwstr>
      </vt:variant>
      <vt:variant>
        <vt:lpwstr/>
      </vt:variant>
      <vt:variant>
        <vt:i4>71565342</vt:i4>
      </vt:variant>
      <vt:variant>
        <vt:i4>9</vt:i4>
      </vt:variant>
      <vt:variant>
        <vt:i4>0</vt:i4>
      </vt:variant>
      <vt:variant>
        <vt:i4>5</vt:i4>
      </vt:variant>
      <vt:variant>
        <vt:lpwstr>C:\Users\ирина\AppData\Local\Temp\olesya.yushko@gmail.com</vt:lpwstr>
      </vt:variant>
      <vt:variant>
        <vt:lpwstr/>
      </vt:variant>
      <vt:variant>
        <vt:i4>7012418</vt:i4>
      </vt:variant>
      <vt:variant>
        <vt:i4>6</vt:i4>
      </vt:variant>
      <vt:variant>
        <vt:i4>0</vt:i4>
      </vt:variant>
      <vt:variant>
        <vt:i4>5</vt:i4>
      </vt:variant>
      <vt:variant>
        <vt:lpwstr>mailto:s.sygletos@aston.ac.uk</vt:lpwstr>
      </vt:variant>
      <vt:variant>
        <vt:lpwstr/>
      </vt:variant>
      <vt:variant>
        <vt:i4>4063297</vt:i4>
      </vt:variant>
      <vt:variant>
        <vt:i4>3</vt:i4>
      </vt:variant>
      <vt:variant>
        <vt:i4>0</vt:i4>
      </vt:variant>
      <vt:variant>
        <vt:i4>5</vt:i4>
      </vt:variant>
      <vt:variant>
        <vt:lpwstr>mailto:alexey.redyuk@gmail.com</vt:lpwstr>
      </vt:variant>
      <vt:variant>
        <vt:lpwstr/>
      </vt:variant>
      <vt:variant>
        <vt:i4>393276</vt:i4>
      </vt:variant>
      <vt:variant>
        <vt:i4>0</vt:i4>
      </vt:variant>
      <vt:variant>
        <vt:i4>0</vt:i4>
      </vt:variant>
      <vt:variant>
        <vt:i4>5</vt:i4>
      </vt:variant>
      <vt:variant>
        <vt:lpwstr>mailto:o.s.sidelnikov@gmail.com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cp:lastModifiedBy>Oleg Sidelnikov</cp:lastModifiedBy>
  <cp:revision>195</cp:revision>
  <cp:lastPrinted>2017-10-02T14:27:00Z</cp:lastPrinted>
  <dcterms:created xsi:type="dcterms:W3CDTF">2019-10-07T17:23:00Z</dcterms:created>
  <dcterms:modified xsi:type="dcterms:W3CDTF">2024-01-24T06:24:00Z</dcterms:modified>
</cp:coreProperties>
</file>