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596/007-Т</w:t>
      </w:r>
    </w:p>
    <w:p>
      <w:r>
        <w:t>г. Новосибирск 14.06.2026</w:t>
      </w:r>
    </w:p>
    <w:p>
      <w:r>
        <w:t>Заказчик: ООО "Модельный заказчик 007"</w:t>
      </w:r>
    </w:p>
    <w:p>
      <w:r>
        <w:t>Исполнитель: ИП Модельный Исполнитель 007</w:t>
      </w:r>
    </w:p>
    <w:p>
      <w:r>
        <w:t>Предмет договора: модельные услуги.</w:t>
      </w:r>
    </w:p>
    <w:p>
      <w:r>
        <w:t>Общая сумма договора составляет 142 000,34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