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230/021-Т</w:t>
      </w:r>
    </w:p>
    <w:p>
      <w:r>
        <w:t>г. Новосибирск 10.04.2026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021"</w:t>
      </w:r>
    </w:p>
    <w:p>
      <w:r>
        <w:t>Арендодатель: ИП Модельный Исполнитель 021</w:t>
      </w:r>
    </w:p>
    <w:p>
      <w:r>
        <w:t>Общая сумма договора составляет 603 000,25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