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5"/>
        <w:tblW w:w="1057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893"/>
        <w:gridCol w:w="5683"/>
      </w:tblGrid>
      <w:tr w:rsidR="00FB0744" w14:paraId="0DF74871" w14:textId="77777777" w:rsidTr="00A444EE">
        <w:trPr>
          <w:trHeight w:val="273"/>
          <w:jc w:val="center"/>
        </w:trPr>
        <w:tc>
          <w:tcPr>
            <w:tcW w:w="4893" w:type="dxa"/>
          </w:tcPr>
          <w:p w14:paraId="2F5FCDD8" w14:textId="77777777" w:rsidR="00FB0744" w:rsidRDefault="00203386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Банк:</w:t>
            </w:r>
          </w:p>
        </w:tc>
        <w:tc>
          <w:tcPr>
            <w:tcW w:w="5683" w:type="dxa"/>
          </w:tcPr>
          <w:p w14:paraId="0968A10E" w14:textId="77777777" w:rsidR="00FB0744" w:rsidRDefault="00203386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FB0744" w14:paraId="1C63AEBA" w14:textId="77777777" w:rsidTr="00A444EE">
        <w:trPr>
          <w:trHeight w:val="545"/>
          <w:jc w:val="center"/>
        </w:trPr>
        <w:tc>
          <w:tcPr>
            <w:tcW w:w="4893" w:type="dxa"/>
          </w:tcPr>
          <w:p w14:paraId="62A2CCEC" w14:textId="77777777" w:rsidR="00FB0744" w:rsidRDefault="00A23D7A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ЗАО «Цептер Банк»</w:t>
            </w:r>
          </w:p>
          <w:p w14:paraId="1A9C6A94" w14:textId="77777777" w:rsidR="00FB0744" w:rsidRDefault="00FB0744">
            <w:pPr>
              <w:pStyle w:val="10"/>
              <w:spacing w:line="240" w:lineRule="auto"/>
            </w:pPr>
          </w:p>
        </w:tc>
        <w:tc>
          <w:tcPr>
            <w:tcW w:w="5683" w:type="dxa"/>
          </w:tcPr>
          <w:p w14:paraId="7DB1785E" w14:textId="2309310A" w:rsidR="00FB0744" w:rsidRDefault="00203386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Республиканское научно-исследовательское унитарное предприятие «Центр информационных ресурсов и коммуникаций»</w:t>
            </w:r>
          </w:p>
        </w:tc>
      </w:tr>
      <w:tr w:rsidR="00FB0744" w:rsidRPr="00A444EE" w14:paraId="628297BD" w14:textId="77777777" w:rsidTr="004A4A2C">
        <w:trPr>
          <w:trHeight w:val="1939"/>
          <w:jc w:val="center"/>
        </w:trPr>
        <w:tc>
          <w:tcPr>
            <w:tcW w:w="4893" w:type="dxa"/>
          </w:tcPr>
          <w:p w14:paraId="3732E3B9" w14:textId="77777777" w:rsidR="00FB0744" w:rsidRDefault="00A23D7A" w:rsidP="004A4A2C">
            <w:pPr>
              <w:pStyle w:val="10"/>
              <w:spacing w:line="240" w:lineRule="auto"/>
            </w:pPr>
            <w:r w:rsidRPr="00A23D7A">
              <w:rPr>
                <w:rFonts w:ascii="Times New Roman" w:eastAsia="Times New Roman" w:hAnsi="Times New Roman" w:cs="Times New Roman"/>
                <w:sz w:val="24"/>
                <w:szCs w:val="24"/>
              </w:rPr>
              <w:t>220034, г. Минск, ул. Платонова, 1Б</w:t>
            </w:r>
          </w:p>
          <w:p w14:paraId="3656F4FE" w14:textId="77777777" w:rsidR="00FB0744" w:rsidRDefault="00A23D7A" w:rsidP="004A4A2C">
            <w:pPr>
              <w:pStyle w:val="10"/>
              <w:spacing w:line="240" w:lineRule="auto"/>
            </w:pPr>
            <w:r w:rsidRPr="00A23D7A">
              <w:rPr>
                <w:rFonts w:ascii="Times New Roman" w:eastAsia="Times New Roman" w:hAnsi="Times New Roman" w:cs="Times New Roman"/>
                <w:sz w:val="24"/>
                <w:szCs w:val="24"/>
              </w:rPr>
              <w:t>ЗАО «Цептер Банк»</w:t>
            </w:r>
          </w:p>
          <w:p w14:paraId="4101845F" w14:textId="77777777" w:rsidR="004A4A2C" w:rsidRPr="00A23D7A" w:rsidRDefault="00A23D7A" w:rsidP="004A4A2C">
            <w:pPr>
              <w:pStyle w:val="1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D7A">
              <w:rPr>
                <w:rFonts w:ascii="Times New Roman" w:eastAsia="Times New Roman" w:hAnsi="Times New Roman" w:cs="Times New Roman"/>
                <w:sz w:val="24"/>
                <w:szCs w:val="24"/>
              </w:rPr>
              <w:t>Р/с BY56ZEPT65309990001009330000</w:t>
            </w:r>
          </w:p>
          <w:p w14:paraId="72401104" w14:textId="77777777" w:rsidR="00FB0744" w:rsidRPr="00A23D7A" w:rsidRDefault="00A23D7A" w:rsidP="004A4A2C">
            <w:pPr>
              <w:pStyle w:val="10"/>
              <w:spacing w:line="240" w:lineRule="auto"/>
            </w:pPr>
            <w:r w:rsidRPr="004C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БИК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ZEPTBY</w:t>
            </w:r>
            <w:r w:rsidRPr="004C530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4C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УНП 807000214</w:t>
            </w:r>
          </w:p>
          <w:p w14:paraId="1ED9C4DC" w14:textId="77777777" w:rsidR="00FB0744" w:rsidRPr="00A23D7A" w:rsidRDefault="00FB0744" w:rsidP="004A4A2C">
            <w:pPr>
              <w:pStyle w:val="10"/>
              <w:spacing w:line="240" w:lineRule="auto"/>
            </w:pPr>
          </w:p>
        </w:tc>
        <w:tc>
          <w:tcPr>
            <w:tcW w:w="5683" w:type="dxa"/>
          </w:tcPr>
          <w:p w14:paraId="2361EFE2" w14:textId="4852D4B4" w:rsidR="004A4A2C" w:rsidRPr="004A4A2C" w:rsidRDefault="004A4A2C" w:rsidP="004A4A2C">
            <w:pPr>
              <w:pStyle w:val="1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2C">
              <w:rPr>
                <w:rFonts w:ascii="Times New Roman" w:eastAsia="Times New Roman" w:hAnsi="Times New Roman" w:cs="Times New Roman"/>
                <w:sz w:val="24"/>
                <w:szCs w:val="24"/>
              </w:rPr>
              <w:t>2200</w:t>
            </w:r>
            <w:r w:rsidR="00DC2BD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8745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4A4A2C">
              <w:rPr>
                <w:rFonts w:ascii="Times New Roman" w:eastAsia="Times New Roman" w:hAnsi="Times New Roman" w:cs="Times New Roman"/>
                <w:sz w:val="24"/>
                <w:szCs w:val="24"/>
              </w:rPr>
              <w:t>, г. Минск, ул.</w:t>
            </w:r>
            <w:r w:rsidR="004C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87094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="00E8745F">
              <w:rPr>
                <w:rFonts w:ascii="Times New Roman" w:eastAsia="Times New Roman" w:hAnsi="Times New Roman" w:cs="Times New Roman"/>
                <w:sz w:val="24"/>
                <w:szCs w:val="24"/>
              </w:rPr>
              <w:t>кадемическая</w:t>
            </w:r>
            <w:r w:rsidRPr="004A4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E8745F">
              <w:rPr>
                <w:rFonts w:ascii="Times New Roman" w:eastAsia="Times New Roman" w:hAnsi="Times New Roman" w:cs="Times New Roman"/>
                <w:sz w:val="24"/>
                <w:szCs w:val="24"/>
              </w:rPr>
              <w:t>25, к. 1304</w:t>
            </w:r>
          </w:p>
          <w:p w14:paraId="7F3C8145" w14:textId="660A7A03" w:rsidR="004A4A2C" w:rsidRPr="004A4A2C" w:rsidRDefault="00342A0E" w:rsidP="004A4A2C">
            <w:pPr>
              <w:pStyle w:val="1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ЦБУ</w:t>
            </w:r>
            <w:r w:rsidR="004A4A2C" w:rsidRPr="004A4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№ 510 ОАО «АСБ Беларусбанк», </w:t>
            </w:r>
          </w:p>
          <w:p w14:paraId="4F3841E8" w14:textId="1717E7CB" w:rsidR="004A4A2C" w:rsidRPr="004A4A2C" w:rsidRDefault="004A4A2C" w:rsidP="004A4A2C">
            <w:pPr>
              <w:pStyle w:val="1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г. Минск, </w:t>
            </w:r>
            <w:r w:rsidR="004C5302">
              <w:rPr>
                <w:rFonts w:ascii="Times New Roman" w:eastAsia="Times New Roman" w:hAnsi="Times New Roman" w:cs="Times New Roman"/>
                <w:sz w:val="24"/>
                <w:szCs w:val="24"/>
              </w:rPr>
              <w:t>пр-т Независимости, 56</w:t>
            </w:r>
          </w:p>
          <w:p w14:paraId="3C453547" w14:textId="77777777" w:rsidR="004A4A2C" w:rsidRPr="004A4A2C" w:rsidRDefault="004A4A2C" w:rsidP="004A4A2C">
            <w:pPr>
              <w:pStyle w:val="1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2C">
              <w:rPr>
                <w:rFonts w:ascii="Times New Roman" w:eastAsia="Times New Roman" w:hAnsi="Times New Roman" w:cs="Times New Roman"/>
                <w:sz w:val="24"/>
                <w:szCs w:val="24"/>
              </w:rPr>
              <w:t>Р/с BY62AKBB30120000084945100000</w:t>
            </w:r>
          </w:p>
          <w:p w14:paraId="4619B005" w14:textId="77777777" w:rsidR="00A444EE" w:rsidRPr="00E84006" w:rsidRDefault="004A4A2C" w:rsidP="00342A0E">
            <w:pPr>
              <w:pStyle w:val="10"/>
              <w:spacing w:line="240" w:lineRule="auto"/>
            </w:pPr>
            <w:r w:rsidRPr="004A4A2C">
              <w:rPr>
                <w:rFonts w:ascii="Times New Roman" w:eastAsia="Times New Roman" w:hAnsi="Times New Roman" w:cs="Times New Roman"/>
                <w:sz w:val="24"/>
                <w:szCs w:val="24"/>
              </w:rPr>
              <w:t>БИК AKBBBY2</w:t>
            </w:r>
            <w:r w:rsidR="00342A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  <w:r w:rsidR="000128D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0128DD" w:rsidRPr="004A4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УНП 190270979</w:t>
            </w:r>
          </w:p>
        </w:tc>
      </w:tr>
    </w:tbl>
    <w:p w14:paraId="47042B64" w14:textId="77777777" w:rsidR="00FB0744" w:rsidRPr="00E84006" w:rsidRDefault="00FB0744">
      <w:pPr>
        <w:pStyle w:val="10"/>
        <w:spacing w:line="240" w:lineRule="auto"/>
        <w:jc w:val="both"/>
      </w:pPr>
    </w:p>
    <w:p w14:paraId="06016D3B" w14:textId="77777777" w:rsidR="00FB0744" w:rsidRPr="00E84006" w:rsidRDefault="00FB0744">
      <w:pPr>
        <w:pStyle w:val="10"/>
        <w:spacing w:line="240" w:lineRule="auto"/>
        <w:jc w:val="both"/>
      </w:pPr>
    </w:p>
    <w:p w14:paraId="7FC811FF" w14:textId="77777777" w:rsidR="00FB0744" w:rsidRDefault="00203386">
      <w:pPr>
        <w:pStyle w:val="10"/>
        <w:widowControl w:val="0"/>
        <w:spacing w:line="240" w:lineRule="auto"/>
        <w:jc w:val="center"/>
      </w:pPr>
      <w:bookmarkStart w:id="0" w:name="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Акт </w:t>
      </w:r>
      <w:r w:rsidR="00EF090D">
        <w:rPr>
          <w:rFonts w:ascii="Times New Roman" w:eastAsia="Times New Roman" w:hAnsi="Times New Roman" w:cs="Times New Roman"/>
          <w:b/>
          <w:sz w:val="24"/>
          <w:szCs w:val="24"/>
        </w:rPr>
        <w:t>_____</w:t>
      </w:r>
      <w:r w:rsidR="00F114B6">
        <w:rPr>
          <w:rFonts w:ascii="Times New Roman" w:eastAsia="Times New Roman" w:hAnsi="Times New Roman" w:cs="Times New Roman"/>
          <w:b/>
          <w:sz w:val="24"/>
          <w:szCs w:val="24"/>
        </w:rPr>
        <w:t>__</w:t>
      </w:r>
    </w:p>
    <w:p w14:paraId="3967723A" w14:textId="77777777" w:rsidR="00FB0744" w:rsidRDefault="00203386">
      <w:pPr>
        <w:pStyle w:val="10"/>
        <w:widowControl w:val="0"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оказания услуг по ежемесячному сопровождению функционирования программного обеспечения АРМ «Специалист банка» в АИС «Взаимодействие» </w:t>
      </w:r>
    </w:p>
    <w:p w14:paraId="5095E805" w14:textId="77777777" w:rsidR="00FB0744" w:rsidRPr="00A23D7A" w:rsidRDefault="00203386">
      <w:pPr>
        <w:pStyle w:val="10"/>
        <w:widowControl w:val="0"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 </w:t>
      </w:r>
      <w:r w:rsidR="00E8403B" w:rsidRPr="00E8403B">
        <w:rPr>
          <w:rFonts w:ascii="Times New Roman" w:eastAsia="Times New Roman" w:hAnsi="Times New Roman" w:cs="Times New Roman"/>
          <w:b/>
          <w:sz w:val="24"/>
          <w:szCs w:val="24"/>
        </w:rPr>
        <w:t>февраль</w:t>
      </w:r>
      <w:r w:rsidR="002E203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23D7A" w:rsidRPr="00A23D7A">
        <w:rPr>
          <w:rFonts w:ascii="Times New Roman" w:eastAsia="Times New Roman" w:hAnsi="Times New Roman" w:cs="Times New Roman"/>
          <w:b/>
          <w:sz w:val="24"/>
          <w:szCs w:val="24"/>
        </w:rPr>
        <w:t>2021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г. по Договору </w:t>
      </w:r>
      <w:r w:rsidR="00A23D7A" w:rsidRPr="00A23D7A">
        <w:rPr>
          <w:rFonts w:ascii="Times New Roman" w:eastAsia="Times New Roman" w:hAnsi="Times New Roman" w:cs="Times New Roman"/>
          <w:b/>
          <w:sz w:val="24"/>
          <w:szCs w:val="24"/>
        </w:rPr>
        <w:t>№ 73/15-ИТ от 17 «декабря» 2015 г.</w:t>
      </w:r>
    </w:p>
    <w:p w14:paraId="21F2F690" w14:textId="77777777" w:rsidR="00FB0744" w:rsidRDefault="00FB0744">
      <w:pPr>
        <w:pStyle w:val="10"/>
        <w:widowControl w:val="0"/>
        <w:spacing w:line="240" w:lineRule="auto"/>
        <w:jc w:val="center"/>
      </w:pPr>
    </w:p>
    <w:tbl>
      <w:tblPr>
        <w:tblStyle w:val="a6"/>
        <w:tblW w:w="9288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644"/>
        <w:gridCol w:w="4644"/>
      </w:tblGrid>
      <w:tr w:rsidR="00FB0744" w14:paraId="35DA4C75" w14:textId="77777777">
        <w:trPr>
          <w:jc w:val="center"/>
        </w:trPr>
        <w:tc>
          <w:tcPr>
            <w:tcW w:w="4644" w:type="dxa"/>
          </w:tcPr>
          <w:p w14:paraId="00E9B7A0" w14:textId="77777777" w:rsidR="00FB0744" w:rsidRDefault="00203386">
            <w:pPr>
              <w:pStyle w:val="10"/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г. Минск</w:t>
            </w:r>
          </w:p>
        </w:tc>
        <w:tc>
          <w:tcPr>
            <w:tcW w:w="4644" w:type="dxa"/>
          </w:tcPr>
          <w:p w14:paraId="21362947" w14:textId="77777777" w:rsidR="00FB0744" w:rsidRDefault="006E1DCB" w:rsidP="00E8403B">
            <w:pPr>
              <w:pStyle w:val="10"/>
              <w:spacing w:before="120" w:after="120" w:line="240" w:lineRule="auto"/>
              <w:ind w:left="34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«</w:t>
            </w:r>
            <w:r w:rsidR="00E8403B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 xml:space="preserve">» </w:t>
            </w:r>
            <w:r w:rsidR="00E8403B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февраля</w:t>
            </w:r>
            <w:r w:rsidR="002E2036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 xml:space="preserve"> </w:t>
            </w:r>
            <w:r w:rsidR="00A23D7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2021</w:t>
            </w:r>
            <w:r w:rsidR="002033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г.</w:t>
            </w:r>
          </w:p>
        </w:tc>
      </w:tr>
    </w:tbl>
    <w:p w14:paraId="12B3E44F" w14:textId="77777777" w:rsidR="00FB0744" w:rsidRDefault="00FB0744">
      <w:pPr>
        <w:pStyle w:val="10"/>
        <w:widowControl w:val="0"/>
        <w:ind w:firstLine="567"/>
        <w:jc w:val="both"/>
      </w:pPr>
    </w:p>
    <w:p w14:paraId="1A4A648C" w14:textId="77777777" w:rsidR="00FB0744" w:rsidRPr="00A23D7A" w:rsidRDefault="005618E1" w:rsidP="00D84A24">
      <w:pPr>
        <w:pStyle w:val="10"/>
        <w:widowControl w:val="0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Мы, нижеподписавшиеся, </w:t>
      </w:r>
      <w:r w:rsidR="00E8403B" w:rsidRPr="00E8403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начальник отдела инжиниринга ИТ</w:t>
      </w:r>
      <w:r w:rsidR="00064599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Республиканского научно-исследовательского унитарного предприятия «Центр информационных ресурсов и коммуникаций»</w:t>
      </w:r>
      <w:r w:rsidR="00E8403B" w:rsidRPr="00E8403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Бельская А.В.</w:t>
      </w:r>
      <w:r w:rsidR="00064599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,</w:t>
      </w:r>
      <w:r w:rsidR="0006459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действующий на основании </w:t>
      </w:r>
      <w:r w:rsidR="00E8403B" w:rsidRPr="00E8403B">
        <w:rPr>
          <w:rFonts w:ascii="Times New Roman" w:eastAsia="Times New Roman" w:hAnsi="Times New Roman" w:cs="Times New Roman"/>
          <w:color w:val="auto"/>
          <w:sz w:val="24"/>
          <w:szCs w:val="24"/>
        </w:rPr>
        <w:t>доверенности от 02.11.2020г. № 71</w:t>
      </w:r>
      <w:r w:rsidR="00064599">
        <w:rPr>
          <w:rFonts w:ascii="Times New Roman" w:eastAsia="Times New Roman" w:hAnsi="Times New Roman" w:cs="Times New Roman"/>
          <w:color w:val="auto"/>
          <w:sz w:val="24"/>
          <w:szCs w:val="24"/>
        </w:rPr>
        <w:t>, с одной стороны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03386">
        <w:rPr>
          <w:rFonts w:ascii="Times New Roman" w:eastAsia="Times New Roman" w:hAnsi="Times New Roman" w:cs="Times New Roman"/>
          <w:sz w:val="24"/>
          <w:szCs w:val="24"/>
        </w:rPr>
        <w:t>и</w:t>
      </w:r>
      <w:r w:rsidR="00E8403B" w:rsidRPr="00E8403B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__________________________________________________________</w:t>
      </w:r>
      <w:r w:rsidR="00896AB4">
        <w:rPr>
          <w:rFonts w:ascii="Times New Roman" w:eastAsia="Times New Roman" w:hAnsi="Times New Roman" w:cs="Times New Roman"/>
          <w:sz w:val="24"/>
          <w:szCs w:val="24"/>
        </w:rPr>
        <w:t>, действующий на основании</w:t>
      </w:r>
      <w:r w:rsidR="002E20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403B" w:rsidRPr="00E8403B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</w:t>
      </w:r>
      <w:r w:rsidR="00203386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203386">
        <w:rPr>
          <w:rFonts w:ascii="Times New Roman" w:eastAsia="Times New Roman" w:hAnsi="Times New Roman" w:cs="Times New Roman"/>
          <w:sz w:val="24"/>
          <w:szCs w:val="24"/>
        </w:rPr>
        <w:t xml:space="preserve">с другой стороны, составили настоящий акт о том, что </w:t>
      </w:r>
      <w:r w:rsidR="00203386" w:rsidRPr="001417E9">
        <w:rPr>
          <w:rFonts w:ascii="Times New Roman" w:eastAsia="Times New Roman" w:hAnsi="Times New Roman" w:cs="Times New Roman"/>
          <w:b/>
          <w:sz w:val="24"/>
          <w:szCs w:val="24"/>
        </w:rPr>
        <w:t>Предприятием</w:t>
      </w:r>
      <w:r w:rsidR="002E20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3386">
        <w:rPr>
          <w:rFonts w:ascii="Times New Roman" w:eastAsia="Times New Roman" w:hAnsi="Times New Roman" w:cs="Times New Roman"/>
          <w:sz w:val="24"/>
          <w:szCs w:val="24"/>
        </w:rPr>
        <w:t xml:space="preserve">оказаны услуги по ежемесячному сопровождению функционирования программного обеспечения АРМ «Специалист банка» в АИС «Взаимодействие» за </w:t>
      </w:r>
      <w:r w:rsidR="00E8403B" w:rsidRPr="00E8403B">
        <w:rPr>
          <w:rFonts w:ascii="Times New Roman" w:eastAsia="Times New Roman" w:hAnsi="Times New Roman" w:cs="Times New Roman"/>
          <w:sz w:val="24"/>
          <w:szCs w:val="24"/>
        </w:rPr>
        <w:t>февраль</w:t>
      </w:r>
      <w:r w:rsidR="002E20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403B" w:rsidRPr="00E8403B">
        <w:rPr>
          <w:rFonts w:ascii="Times New Roman" w:eastAsia="Times New Roman" w:hAnsi="Times New Roman" w:cs="Times New Roman"/>
          <w:sz w:val="24"/>
          <w:szCs w:val="24"/>
        </w:rPr>
        <w:t>2021</w:t>
      </w:r>
      <w:r w:rsidR="00203386">
        <w:rPr>
          <w:rFonts w:ascii="Times New Roman" w:eastAsia="Times New Roman" w:hAnsi="Times New Roman" w:cs="Times New Roman"/>
          <w:sz w:val="24"/>
          <w:szCs w:val="24"/>
        </w:rPr>
        <w:t>г. качественно, в срок и в соответствии</w:t>
      </w:r>
      <w:r w:rsidR="002E20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3386">
        <w:rPr>
          <w:rFonts w:ascii="Times New Roman" w:eastAsia="Times New Roman" w:hAnsi="Times New Roman" w:cs="Times New Roman"/>
          <w:sz w:val="24"/>
          <w:szCs w:val="24"/>
        </w:rPr>
        <w:t>с</w:t>
      </w:r>
      <w:r w:rsidR="002E20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3386">
        <w:rPr>
          <w:rFonts w:ascii="Times New Roman" w:eastAsia="Times New Roman" w:hAnsi="Times New Roman" w:cs="Times New Roman"/>
          <w:sz w:val="24"/>
          <w:szCs w:val="24"/>
        </w:rPr>
        <w:t>условиями</w:t>
      </w:r>
      <w:r w:rsidR="002E20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3386">
        <w:rPr>
          <w:rFonts w:ascii="Times New Roman" w:eastAsia="Times New Roman" w:hAnsi="Times New Roman" w:cs="Times New Roman"/>
          <w:sz w:val="24"/>
          <w:szCs w:val="24"/>
        </w:rPr>
        <w:t>Договор</w:t>
      </w:r>
      <w:r w:rsidR="00414B46">
        <w:rPr>
          <w:rFonts w:ascii="Times New Roman" w:eastAsia="Times New Roman" w:hAnsi="Times New Roman" w:cs="Times New Roman"/>
          <w:sz w:val="24"/>
          <w:szCs w:val="24"/>
        </w:rPr>
        <w:t>а</w:t>
      </w:r>
      <w:r w:rsidR="002E20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3D7A" w:rsidRPr="00A23D7A">
        <w:rPr>
          <w:rFonts w:ascii="Times New Roman" w:eastAsia="Times New Roman" w:hAnsi="Times New Roman" w:cs="Times New Roman"/>
          <w:sz w:val="24"/>
          <w:szCs w:val="24"/>
        </w:rPr>
        <w:t>№ 73/15-ИТ от 17 «декабря» 2015 г.</w:t>
      </w:r>
    </w:p>
    <w:p w14:paraId="33000B07" w14:textId="77777777" w:rsidR="00FB0744" w:rsidRDefault="00203386" w:rsidP="00D84A24">
      <w:pPr>
        <w:pStyle w:val="10"/>
        <w:spacing w:line="24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настоящему акту оказаны услуги на сумму </w:t>
      </w:r>
      <w:r w:rsidR="0069572A">
        <w:rPr>
          <w:rFonts w:ascii="Times New Roman" w:eastAsia="Times New Roman" w:hAnsi="Times New Roman" w:cs="Times New Roman"/>
          <w:b/>
          <w:sz w:val="24"/>
          <w:szCs w:val="24"/>
        </w:rPr>
        <w:t>600</w:t>
      </w:r>
      <w:r w:rsidR="00E76F5A" w:rsidRPr="00E76F5A">
        <w:rPr>
          <w:rFonts w:ascii="Times New Roman" w:eastAsia="Times New Roman" w:hAnsi="Times New Roman" w:cs="Times New Roman"/>
          <w:b/>
          <w:sz w:val="24"/>
          <w:szCs w:val="24"/>
        </w:rPr>
        <w:t xml:space="preserve">,00 </w:t>
      </w:r>
      <w:r w:rsidR="00E76F5A" w:rsidRPr="00E76F5A">
        <w:rPr>
          <w:rFonts w:ascii="Times New Roman" w:eastAsia="Times New Roman" w:hAnsi="Times New Roman" w:cs="Times New Roman"/>
          <w:sz w:val="24"/>
          <w:szCs w:val="24"/>
        </w:rPr>
        <w:t>(</w:t>
      </w:r>
      <w:r w:rsidR="0069572A">
        <w:rPr>
          <w:rFonts w:ascii="Times New Roman" w:eastAsia="Times New Roman" w:hAnsi="Times New Roman" w:cs="Times New Roman"/>
          <w:sz w:val="24"/>
          <w:szCs w:val="24"/>
        </w:rPr>
        <w:t>шесть</w:t>
      </w:r>
      <w:r w:rsidR="00E76F5A" w:rsidRPr="00E76F5A">
        <w:rPr>
          <w:rFonts w:ascii="Times New Roman" w:eastAsia="Times New Roman" w:hAnsi="Times New Roman" w:cs="Times New Roman"/>
          <w:sz w:val="24"/>
          <w:szCs w:val="24"/>
        </w:rPr>
        <w:t xml:space="preserve">сот рублей 00 копеек), в том числе НДС в размере 20% – </w:t>
      </w:r>
      <w:r w:rsidR="0069572A">
        <w:rPr>
          <w:rFonts w:ascii="Times New Roman" w:eastAsia="Times New Roman" w:hAnsi="Times New Roman" w:cs="Times New Roman"/>
          <w:b/>
          <w:sz w:val="24"/>
          <w:szCs w:val="24"/>
        </w:rPr>
        <w:t>100,0</w:t>
      </w:r>
      <w:r w:rsidR="00E76F5A" w:rsidRPr="00E76F5A">
        <w:rPr>
          <w:rFonts w:ascii="Times New Roman" w:eastAsia="Times New Roman" w:hAnsi="Times New Roman" w:cs="Times New Roman"/>
          <w:b/>
          <w:sz w:val="24"/>
          <w:szCs w:val="24"/>
        </w:rPr>
        <w:t xml:space="preserve">0 </w:t>
      </w:r>
      <w:r w:rsidR="00E76F5A" w:rsidRPr="00E76F5A">
        <w:rPr>
          <w:rFonts w:ascii="Times New Roman" w:eastAsia="Times New Roman" w:hAnsi="Times New Roman" w:cs="Times New Roman"/>
          <w:sz w:val="24"/>
          <w:szCs w:val="24"/>
        </w:rPr>
        <w:t>(</w:t>
      </w:r>
      <w:r w:rsidR="0069572A">
        <w:rPr>
          <w:rFonts w:ascii="Times New Roman" w:eastAsia="Times New Roman" w:hAnsi="Times New Roman" w:cs="Times New Roman"/>
          <w:sz w:val="24"/>
          <w:szCs w:val="24"/>
        </w:rPr>
        <w:t>сто</w:t>
      </w:r>
      <w:r w:rsidR="00E76F5A" w:rsidRPr="00E76F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572A">
        <w:rPr>
          <w:rFonts w:ascii="Times New Roman" w:eastAsia="Times New Roman" w:hAnsi="Times New Roman" w:cs="Times New Roman"/>
          <w:sz w:val="24"/>
          <w:szCs w:val="24"/>
        </w:rPr>
        <w:t>рублей 0</w:t>
      </w:r>
      <w:r w:rsidR="00E76F5A" w:rsidRPr="00E76F5A">
        <w:rPr>
          <w:rFonts w:ascii="Times New Roman" w:eastAsia="Times New Roman" w:hAnsi="Times New Roman" w:cs="Times New Roman"/>
          <w:sz w:val="24"/>
          <w:szCs w:val="24"/>
        </w:rPr>
        <w:t>0 копеек).</w:t>
      </w:r>
    </w:p>
    <w:p w14:paraId="23B3DFEA" w14:textId="77777777" w:rsidR="00FB0744" w:rsidRDefault="00203386" w:rsidP="00D84A24">
      <w:pPr>
        <w:pStyle w:val="10"/>
        <w:spacing w:line="24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Исполнителю был перечислен аванс в размере </w:t>
      </w:r>
      <w:r w:rsidRPr="00896AB4">
        <w:rPr>
          <w:rFonts w:ascii="Times New Roman" w:eastAsia="Times New Roman" w:hAnsi="Times New Roman" w:cs="Times New Roman"/>
          <w:sz w:val="24"/>
          <w:szCs w:val="24"/>
        </w:rPr>
        <w:t>0</w:t>
      </w:r>
      <w:r w:rsidR="008A5E9E">
        <w:rPr>
          <w:rFonts w:ascii="Times New Roman" w:eastAsia="Times New Roman" w:hAnsi="Times New Roman" w:cs="Times New Roman"/>
          <w:sz w:val="24"/>
          <w:szCs w:val="24"/>
        </w:rPr>
        <w:t>,00</w:t>
      </w:r>
      <w:r w:rsidR="00C21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5E9E">
        <w:rPr>
          <w:rFonts w:ascii="Times New Roman" w:eastAsia="Times New Roman" w:hAnsi="Times New Roman" w:cs="Times New Roman"/>
          <w:color w:val="auto"/>
          <w:sz w:val="24"/>
          <w:szCs w:val="24"/>
        </w:rPr>
        <w:t>(ноль рублей 00 копеек)</w:t>
      </w:r>
      <w:r>
        <w:rPr>
          <w:rFonts w:ascii="Times New Roman" w:eastAsia="Times New Roman" w:hAnsi="Times New Roman" w:cs="Times New Roman"/>
          <w:sz w:val="24"/>
          <w:szCs w:val="24"/>
        </w:rPr>
        <w:t>, в том числе НДС</w:t>
      </w:r>
      <w:r w:rsidR="00C213B7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8A5E9E" w:rsidRPr="00896AB4">
        <w:rPr>
          <w:rFonts w:ascii="Times New Roman" w:eastAsia="Times New Roman" w:hAnsi="Times New Roman" w:cs="Times New Roman"/>
          <w:sz w:val="24"/>
          <w:szCs w:val="24"/>
        </w:rPr>
        <w:t>0</w:t>
      </w:r>
      <w:r w:rsidR="008A5E9E">
        <w:rPr>
          <w:rFonts w:ascii="Times New Roman" w:eastAsia="Times New Roman" w:hAnsi="Times New Roman" w:cs="Times New Roman"/>
          <w:sz w:val="24"/>
          <w:szCs w:val="24"/>
        </w:rPr>
        <w:t>,00</w:t>
      </w:r>
      <w:r w:rsidR="00C21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5E9E">
        <w:rPr>
          <w:rFonts w:ascii="Times New Roman" w:eastAsia="Times New Roman" w:hAnsi="Times New Roman" w:cs="Times New Roman"/>
          <w:color w:val="auto"/>
          <w:sz w:val="24"/>
          <w:szCs w:val="24"/>
        </w:rPr>
        <w:t>(ноль рублей 00 копеек)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46A1DBB7" w14:textId="77777777" w:rsidR="00FB0744" w:rsidRDefault="00203386" w:rsidP="00D84A24">
      <w:pPr>
        <w:pStyle w:val="10"/>
        <w:spacing w:line="24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настоящему акту подлежит к перечислению </w:t>
      </w:r>
      <w:r w:rsidR="0069572A">
        <w:rPr>
          <w:rFonts w:ascii="Times New Roman" w:eastAsia="Times New Roman" w:hAnsi="Times New Roman" w:cs="Times New Roman"/>
          <w:b/>
          <w:sz w:val="24"/>
          <w:szCs w:val="24"/>
        </w:rPr>
        <w:t>600</w:t>
      </w:r>
      <w:r w:rsidR="00E76F5A" w:rsidRPr="00E76F5A">
        <w:rPr>
          <w:rFonts w:ascii="Times New Roman" w:eastAsia="Times New Roman" w:hAnsi="Times New Roman" w:cs="Times New Roman"/>
          <w:b/>
          <w:sz w:val="24"/>
          <w:szCs w:val="24"/>
        </w:rPr>
        <w:t xml:space="preserve">,00 </w:t>
      </w:r>
      <w:r w:rsidR="00E76F5A" w:rsidRPr="00E76F5A">
        <w:rPr>
          <w:rFonts w:ascii="Times New Roman" w:eastAsia="Times New Roman" w:hAnsi="Times New Roman" w:cs="Times New Roman"/>
          <w:sz w:val="24"/>
          <w:szCs w:val="24"/>
        </w:rPr>
        <w:t>(</w:t>
      </w:r>
      <w:r w:rsidR="0069572A">
        <w:rPr>
          <w:rFonts w:ascii="Times New Roman" w:eastAsia="Times New Roman" w:hAnsi="Times New Roman" w:cs="Times New Roman"/>
          <w:sz w:val="24"/>
          <w:szCs w:val="24"/>
        </w:rPr>
        <w:t>шест</w:t>
      </w:r>
      <w:r w:rsidR="00E76F5A" w:rsidRPr="00E76F5A">
        <w:rPr>
          <w:rFonts w:ascii="Times New Roman" w:eastAsia="Times New Roman" w:hAnsi="Times New Roman" w:cs="Times New Roman"/>
          <w:sz w:val="24"/>
          <w:szCs w:val="24"/>
        </w:rPr>
        <w:t xml:space="preserve">ьсот рублей 00 копеек), в том числе НДС в размере 20% – </w:t>
      </w:r>
      <w:r w:rsidR="0069572A">
        <w:rPr>
          <w:rFonts w:ascii="Times New Roman" w:eastAsia="Times New Roman" w:hAnsi="Times New Roman" w:cs="Times New Roman"/>
          <w:b/>
          <w:sz w:val="24"/>
          <w:szCs w:val="24"/>
        </w:rPr>
        <w:t>100</w:t>
      </w:r>
      <w:r w:rsidR="00E76F5A" w:rsidRPr="00E76F5A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69572A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="00E76F5A" w:rsidRPr="00E76F5A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="00E76F5A" w:rsidRPr="00E76F5A">
        <w:rPr>
          <w:rFonts w:ascii="Times New Roman" w:eastAsia="Times New Roman" w:hAnsi="Times New Roman" w:cs="Times New Roman"/>
          <w:sz w:val="24"/>
          <w:szCs w:val="24"/>
        </w:rPr>
        <w:t xml:space="preserve"> (сто рубл</w:t>
      </w:r>
      <w:r w:rsidR="0069572A">
        <w:rPr>
          <w:rFonts w:ascii="Times New Roman" w:eastAsia="Times New Roman" w:hAnsi="Times New Roman" w:cs="Times New Roman"/>
          <w:sz w:val="24"/>
          <w:szCs w:val="24"/>
        </w:rPr>
        <w:t>ей</w:t>
      </w:r>
      <w:r w:rsidR="00E76F5A" w:rsidRPr="00E76F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572A">
        <w:rPr>
          <w:rFonts w:ascii="Times New Roman" w:eastAsia="Times New Roman" w:hAnsi="Times New Roman" w:cs="Times New Roman"/>
          <w:sz w:val="24"/>
          <w:szCs w:val="24"/>
        </w:rPr>
        <w:t>0</w:t>
      </w:r>
      <w:r w:rsidR="00E76F5A" w:rsidRPr="00E76F5A">
        <w:rPr>
          <w:rFonts w:ascii="Times New Roman" w:eastAsia="Times New Roman" w:hAnsi="Times New Roman" w:cs="Times New Roman"/>
          <w:sz w:val="24"/>
          <w:szCs w:val="24"/>
        </w:rPr>
        <w:t>0 копеек).</w:t>
      </w:r>
    </w:p>
    <w:p w14:paraId="4A76CECD" w14:textId="77777777" w:rsidR="00FB0744" w:rsidRDefault="00FB0744">
      <w:pPr>
        <w:pStyle w:val="10"/>
        <w:spacing w:line="240" w:lineRule="auto"/>
        <w:ind w:firstLine="426"/>
        <w:jc w:val="both"/>
      </w:pPr>
    </w:p>
    <w:p w14:paraId="4AE867B6" w14:textId="77777777" w:rsidR="00FB0744" w:rsidRDefault="00FB0744">
      <w:pPr>
        <w:pStyle w:val="10"/>
        <w:spacing w:line="240" w:lineRule="auto"/>
        <w:ind w:firstLine="426"/>
        <w:jc w:val="both"/>
      </w:pPr>
    </w:p>
    <w:tbl>
      <w:tblPr>
        <w:tblStyle w:val="a7"/>
        <w:tblW w:w="9645" w:type="dxa"/>
        <w:tblInd w:w="447" w:type="dxa"/>
        <w:tblLayout w:type="fixed"/>
        <w:tblLook w:val="0000" w:firstRow="0" w:lastRow="0" w:firstColumn="0" w:lastColumn="0" w:noHBand="0" w:noVBand="0"/>
      </w:tblPr>
      <w:tblGrid>
        <w:gridCol w:w="5355"/>
        <w:gridCol w:w="4290"/>
      </w:tblGrid>
      <w:tr w:rsidR="00FB0744" w:rsidRPr="00DD69FF" w14:paraId="37FBCBE5" w14:textId="77777777">
        <w:trPr>
          <w:trHeight w:val="2200"/>
        </w:trPr>
        <w:tc>
          <w:tcPr>
            <w:tcW w:w="5355" w:type="dxa"/>
          </w:tcPr>
          <w:p w14:paraId="50DF97C5" w14:textId="77777777" w:rsidR="00FB0744" w:rsidRPr="00A23D7A" w:rsidRDefault="00203386">
            <w:pPr>
              <w:pStyle w:val="10"/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</w:t>
            </w:r>
            <w:r w:rsidR="003876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Банка</w:t>
            </w:r>
            <w:r w:rsidRPr="00A23D7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  <w:p w14:paraId="2CCE3490" w14:textId="77777777" w:rsidR="00FB0744" w:rsidRPr="00A23D7A" w:rsidRDefault="00FB0744">
            <w:pPr>
              <w:pStyle w:val="10"/>
              <w:spacing w:line="240" w:lineRule="auto"/>
              <w:rPr>
                <w:lang w:val="en-US"/>
              </w:rPr>
            </w:pPr>
          </w:p>
          <w:p w14:paraId="7DC34389" w14:textId="77777777" w:rsidR="00FB0744" w:rsidRPr="005353C5" w:rsidRDefault="00A23D7A">
            <w:pPr>
              <w:pStyle w:val="10"/>
              <w:spacing w:line="240" w:lineRule="auto"/>
              <w:rPr>
                <w:lang w:val="en-US"/>
              </w:rPr>
            </w:pPr>
            <w:r w:rsidRPr="005353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________________________</w:t>
            </w:r>
          </w:p>
          <w:p w14:paraId="4702ED0F" w14:textId="77777777" w:rsidR="00FB0744" w:rsidRPr="00A23D7A" w:rsidRDefault="00FB0744">
            <w:pPr>
              <w:pStyle w:val="10"/>
              <w:spacing w:line="240" w:lineRule="auto"/>
              <w:rPr>
                <w:lang w:val="en-US"/>
              </w:rPr>
            </w:pPr>
          </w:p>
          <w:p w14:paraId="564D2FE4" w14:textId="77777777" w:rsidR="00FB0744" w:rsidRPr="00A23D7A" w:rsidRDefault="006145BB">
            <w:pPr>
              <w:pStyle w:val="10"/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___________</w:t>
            </w:r>
            <w:r w:rsidR="00203386" w:rsidRPr="00A23D7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/</w:t>
            </w:r>
            <w:r w:rsidR="002427C9" w:rsidRPr="002427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____________</w:t>
            </w:r>
            <w:r w:rsidR="00203386" w:rsidRPr="002427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03386" w:rsidRPr="00A23D7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14:paraId="6A3316B1" w14:textId="77777777" w:rsidR="00FB0744" w:rsidRPr="00A23D7A" w:rsidRDefault="00FB0744">
            <w:pPr>
              <w:pStyle w:val="10"/>
              <w:spacing w:line="240" w:lineRule="auto"/>
              <w:rPr>
                <w:lang w:val="en-US"/>
              </w:rPr>
            </w:pPr>
          </w:p>
          <w:p w14:paraId="44FA6E79" w14:textId="2E1B0E1E" w:rsidR="00FB0744" w:rsidRPr="00A23D7A" w:rsidRDefault="00071CBD">
            <w:pPr>
              <w:pStyle w:val="10"/>
              <w:spacing w:line="240" w:lineRule="auto"/>
              <w:rPr>
                <w:lang w:val="en-US"/>
              </w:rPr>
            </w:pPr>
            <w:r w:rsidRPr="00071C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«___» </w:t>
            </w:r>
            <w:r w:rsidR="00E3699B" w:rsidRPr="00A23D7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_____________ </w:t>
            </w:r>
            <w:r w:rsidR="00E369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D69F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2021</w:t>
            </w:r>
            <w:r w:rsidR="002E2036" w:rsidRPr="003876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03386">
              <w:rPr>
                <w:rFonts w:ascii="Times New Roman" w:eastAsia="Times New Roman" w:hAnsi="Times New Roman" w:cs="Times New Roman"/>
                <w:sz w:val="24"/>
                <w:szCs w:val="24"/>
              </w:rPr>
              <w:t>г</w:t>
            </w:r>
            <w:r w:rsidR="00203386" w:rsidRPr="00A23D7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66D008E" w14:textId="77777777" w:rsidR="00FB0744" w:rsidRPr="00A23D7A" w:rsidRDefault="00FB0744">
            <w:pPr>
              <w:pStyle w:val="10"/>
              <w:spacing w:line="240" w:lineRule="auto"/>
              <w:rPr>
                <w:lang w:val="en-US"/>
              </w:rPr>
            </w:pPr>
          </w:p>
        </w:tc>
        <w:tc>
          <w:tcPr>
            <w:tcW w:w="4290" w:type="dxa"/>
          </w:tcPr>
          <w:p w14:paraId="2EBB374E" w14:textId="0DF7E9D0" w:rsidR="00FB0744" w:rsidRPr="004C5302" w:rsidRDefault="00203386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</w:t>
            </w:r>
            <w:r w:rsidRPr="004C530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Предприятия</w:t>
            </w:r>
            <w:r w:rsidRPr="004C530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5F457E81" w14:textId="77777777" w:rsidR="00FB0744" w:rsidRPr="004C5302" w:rsidRDefault="00FB0744">
            <w:pPr>
              <w:pStyle w:val="10"/>
              <w:spacing w:line="240" w:lineRule="auto"/>
            </w:pPr>
          </w:p>
          <w:p w14:paraId="08130C89" w14:textId="77777777" w:rsidR="00064599" w:rsidRPr="004C5302" w:rsidRDefault="00E8403B" w:rsidP="00064599">
            <w:pPr>
              <w:pStyle w:val="10"/>
              <w:spacing w:line="240" w:lineRule="auto"/>
            </w:pPr>
            <w:r w:rsidRPr="004C530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Начальник отдела инжиниринга ИТ</w:t>
            </w:r>
          </w:p>
          <w:p w14:paraId="5DD485EF" w14:textId="77777777" w:rsidR="00064599" w:rsidRPr="004C5302" w:rsidRDefault="00064599" w:rsidP="00064599">
            <w:pPr>
              <w:pStyle w:val="10"/>
              <w:spacing w:line="240" w:lineRule="auto"/>
            </w:pPr>
          </w:p>
          <w:p w14:paraId="3D231B6F" w14:textId="77777777" w:rsidR="00064599" w:rsidRPr="004C5302" w:rsidRDefault="00746346" w:rsidP="00064599">
            <w:pPr>
              <w:pStyle w:val="10"/>
              <w:spacing w:line="240" w:lineRule="auto"/>
            </w:pPr>
            <w:r w:rsidRPr="004C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 </w:t>
            </w:r>
            <w:r w:rsidR="00064599" w:rsidRPr="004C5302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E3699B" w:rsidRPr="004C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B29BB" w:rsidRPr="004C530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А.В.Бельская</w:t>
            </w:r>
            <w:r w:rsidR="00E3699B" w:rsidRPr="004C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64599" w:rsidRPr="004C5302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  <w:p w14:paraId="06E04399" w14:textId="77777777" w:rsidR="00FB0744" w:rsidRPr="004C5302" w:rsidRDefault="00FB0744">
            <w:pPr>
              <w:pStyle w:val="10"/>
              <w:spacing w:line="240" w:lineRule="auto"/>
            </w:pPr>
          </w:p>
          <w:p w14:paraId="648E08FD" w14:textId="24F0A583" w:rsidR="00FB0744" w:rsidRPr="004C5302" w:rsidRDefault="00071CBD" w:rsidP="00A23D7A">
            <w:pPr>
              <w:pStyle w:val="10"/>
              <w:spacing w:line="240" w:lineRule="auto"/>
            </w:pPr>
            <w:r w:rsidRPr="004C5302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 w:rsidR="004145A8" w:rsidRPr="004C530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096789" w:rsidRPr="004C530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single"/>
              </w:rPr>
              <w:t>28</w:t>
            </w:r>
            <w:r w:rsidR="004145A8" w:rsidRPr="004C5302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u w:val="single"/>
              </w:rPr>
              <w:t xml:space="preserve"> </w:t>
            </w:r>
            <w:r w:rsidRPr="004C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</w:t>
            </w:r>
            <w:r w:rsidR="00DF6955" w:rsidRPr="004C530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0E22F9" w:rsidRPr="004C530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    </w:t>
            </w:r>
            <w:r w:rsidR="00DF6955" w:rsidRPr="004C530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FA0375" w:rsidRPr="004C530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 </w:t>
            </w:r>
            <w:r w:rsidR="00DF6955" w:rsidRPr="004C530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096789" w:rsidRPr="004C530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single"/>
              </w:rPr>
              <w:t>февраля</w:t>
            </w:r>
            <w:r w:rsidR="00DF6955" w:rsidRPr="004C530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single"/>
              </w:rPr>
              <w:t xml:space="preserve"> </w:t>
            </w:r>
            <w:r w:rsidR="00FA0375" w:rsidRPr="004C530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single"/>
              </w:rPr>
              <w:t xml:space="preserve">  </w:t>
            </w:r>
            <w:r w:rsidR="00DF6955" w:rsidRPr="004C530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single"/>
              </w:rPr>
              <w:t xml:space="preserve">  </w:t>
            </w:r>
            <w:r w:rsidR="004145A8" w:rsidRPr="004C5302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u w:val="single"/>
              </w:rPr>
              <w:t xml:space="preserve">    </w:t>
            </w:r>
            <w:r w:rsidR="00E3699B" w:rsidRPr="004C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23D7A" w:rsidRPr="004C5302">
              <w:rPr>
                <w:rFonts w:ascii="Times New Roman" w:eastAsia="Times New Roman" w:hAnsi="Times New Roman" w:cs="Times New Roman"/>
                <w:sz w:val="24"/>
                <w:szCs w:val="24"/>
              </w:rPr>
              <w:t>2021</w:t>
            </w:r>
            <w:r w:rsidR="00203386" w:rsidRPr="004C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03386">
              <w:rPr>
                <w:rFonts w:ascii="Times New Roman" w:eastAsia="Times New Roman" w:hAnsi="Times New Roman" w:cs="Times New Roman"/>
                <w:sz w:val="24"/>
                <w:szCs w:val="24"/>
              </w:rPr>
              <w:t>г</w:t>
            </w:r>
            <w:r w:rsidR="00203386" w:rsidRPr="004C530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1C9DEF1" w14:textId="77777777" w:rsidR="00FB0744" w:rsidRPr="004C5302" w:rsidRDefault="00FB0744">
      <w:pPr>
        <w:pStyle w:val="10"/>
        <w:spacing w:line="240" w:lineRule="auto"/>
      </w:pPr>
    </w:p>
    <w:sectPr w:rsidR="00FB0744" w:rsidRPr="004C5302" w:rsidSect="00FB0744">
      <w:footerReference w:type="default" r:id="rId6"/>
      <w:pgSz w:w="11906" w:h="16838"/>
      <w:pgMar w:top="1134" w:right="991" w:bottom="426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CFBF1" w14:textId="77777777" w:rsidR="00420347" w:rsidRDefault="00420347" w:rsidP="00FB0744">
      <w:pPr>
        <w:spacing w:line="240" w:lineRule="auto"/>
      </w:pPr>
      <w:r>
        <w:separator/>
      </w:r>
    </w:p>
  </w:endnote>
  <w:endnote w:type="continuationSeparator" w:id="0">
    <w:p w14:paraId="3808DD5A" w14:textId="77777777" w:rsidR="00420347" w:rsidRDefault="00420347" w:rsidP="00FB07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02439" w14:textId="77777777" w:rsidR="00C215EE" w:rsidRDefault="00C215EE">
    <w:pPr>
      <w:pStyle w:val="10"/>
      <w:spacing w:line="240" w:lineRule="auto"/>
      <w:rPr>
        <w:rFonts w:ascii="Times New Roman" w:eastAsia="Times New Roman" w:hAnsi="Times New Roman" w:cs="Times New Roman"/>
        <w:sz w:val="20"/>
        <w:szCs w:val="20"/>
      </w:rPr>
    </w:pPr>
  </w:p>
  <w:p w14:paraId="14AA6B5D" w14:textId="77777777" w:rsidR="00C215EE" w:rsidRDefault="00C215EE">
    <w:pPr>
      <w:pStyle w:val="10"/>
      <w:spacing w:line="240" w:lineRule="auto"/>
      <w:rPr>
        <w:rFonts w:ascii="Times New Roman" w:eastAsia="Times New Roman" w:hAnsi="Times New Roman" w:cs="Times New Roman"/>
        <w:sz w:val="20"/>
        <w:szCs w:val="20"/>
      </w:rPr>
    </w:pPr>
  </w:p>
  <w:p w14:paraId="68E57B4A" w14:textId="77777777" w:rsidR="00C215EE" w:rsidRDefault="00E56ED1" w:rsidP="00871E6A">
    <w:pPr>
      <w:pStyle w:val="10"/>
      <w:spacing w:line="240" w:lineRule="auto"/>
    </w:pPr>
    <w:r>
      <w:rPr>
        <w:rFonts w:ascii="Times New Roman" w:eastAsia="Times New Roman" w:hAnsi="Times New Roman" w:cs="Times New Roman"/>
        <w:sz w:val="20"/>
        <w:szCs w:val="20"/>
      </w:rPr>
      <w:t>Коркина</w:t>
    </w:r>
    <w:r w:rsidR="00C215EE">
      <w:rPr>
        <w:rFonts w:ascii="Times New Roman" w:eastAsia="Times New Roman" w:hAnsi="Times New Roman" w:cs="Times New Roman"/>
        <w:sz w:val="20"/>
        <w:szCs w:val="20"/>
      </w:rPr>
      <w:t xml:space="preserve"> </w:t>
    </w:r>
    <w:r w:rsidR="00A338ED">
      <w:rPr>
        <w:rFonts w:ascii="Times New Roman" w:eastAsia="Times New Roman" w:hAnsi="Times New Roman" w:cs="Times New Roman"/>
        <w:sz w:val="20"/>
        <w:szCs w:val="20"/>
      </w:rPr>
      <w:t xml:space="preserve">(017) </w:t>
    </w:r>
    <w:r w:rsidR="00C215EE">
      <w:rPr>
        <w:rFonts w:ascii="Times New Roman" w:eastAsia="Times New Roman" w:hAnsi="Times New Roman" w:cs="Times New Roman"/>
        <w:sz w:val="20"/>
        <w:szCs w:val="20"/>
      </w:rPr>
      <w:t>276 00 45</w:t>
    </w:r>
    <w:r w:rsidR="00A338ED">
      <w:rPr>
        <w:rFonts w:ascii="Times New Roman" w:eastAsia="Times New Roman" w:hAnsi="Times New Roman" w:cs="Times New Roman"/>
        <w:sz w:val="20"/>
        <w:szCs w:val="20"/>
      </w:rPr>
      <w:t>, (033) 376 00 45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E898D" w14:textId="77777777" w:rsidR="00420347" w:rsidRDefault="00420347" w:rsidP="00FB0744">
      <w:pPr>
        <w:spacing w:line="240" w:lineRule="auto"/>
      </w:pPr>
      <w:r>
        <w:separator/>
      </w:r>
    </w:p>
  </w:footnote>
  <w:footnote w:type="continuationSeparator" w:id="0">
    <w:p w14:paraId="0228234C" w14:textId="77777777" w:rsidR="00420347" w:rsidRDefault="00420347" w:rsidP="00FB074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0744"/>
    <w:rsid w:val="0000180A"/>
    <w:rsid w:val="000128DD"/>
    <w:rsid w:val="000228B6"/>
    <w:rsid w:val="000542C7"/>
    <w:rsid w:val="00064599"/>
    <w:rsid w:val="00071CBD"/>
    <w:rsid w:val="00074E62"/>
    <w:rsid w:val="00082DB2"/>
    <w:rsid w:val="00096789"/>
    <w:rsid w:val="000A08B7"/>
    <w:rsid w:val="000A46C1"/>
    <w:rsid w:val="000E22F9"/>
    <w:rsid w:val="001417E9"/>
    <w:rsid w:val="00167F32"/>
    <w:rsid w:val="001B041E"/>
    <w:rsid w:val="001E377F"/>
    <w:rsid w:val="00203386"/>
    <w:rsid w:val="0023038D"/>
    <w:rsid w:val="002427C9"/>
    <w:rsid w:val="002523F7"/>
    <w:rsid w:val="0026342F"/>
    <w:rsid w:val="00267284"/>
    <w:rsid w:val="00287AC4"/>
    <w:rsid w:val="0029107F"/>
    <w:rsid w:val="002B29BB"/>
    <w:rsid w:val="002D2B32"/>
    <w:rsid w:val="002E2036"/>
    <w:rsid w:val="00342A0E"/>
    <w:rsid w:val="00351541"/>
    <w:rsid w:val="00353FB1"/>
    <w:rsid w:val="00387094"/>
    <w:rsid w:val="00387692"/>
    <w:rsid w:val="003C597F"/>
    <w:rsid w:val="004145A8"/>
    <w:rsid w:val="00414B46"/>
    <w:rsid w:val="00415CB8"/>
    <w:rsid w:val="00420347"/>
    <w:rsid w:val="00422833"/>
    <w:rsid w:val="00427BF6"/>
    <w:rsid w:val="00455082"/>
    <w:rsid w:val="00472B52"/>
    <w:rsid w:val="004A4A2C"/>
    <w:rsid w:val="004B184C"/>
    <w:rsid w:val="004B4928"/>
    <w:rsid w:val="004C5302"/>
    <w:rsid w:val="004D39D1"/>
    <w:rsid w:val="004D4590"/>
    <w:rsid w:val="00514220"/>
    <w:rsid w:val="005353C5"/>
    <w:rsid w:val="005618E1"/>
    <w:rsid w:val="00575F5F"/>
    <w:rsid w:val="00586A4B"/>
    <w:rsid w:val="005877B6"/>
    <w:rsid w:val="005A00D5"/>
    <w:rsid w:val="005C1824"/>
    <w:rsid w:val="006145BB"/>
    <w:rsid w:val="00622AB4"/>
    <w:rsid w:val="0062497D"/>
    <w:rsid w:val="0069572A"/>
    <w:rsid w:val="006A48BB"/>
    <w:rsid w:val="006E1591"/>
    <w:rsid w:val="006E1DCB"/>
    <w:rsid w:val="00746346"/>
    <w:rsid w:val="00784741"/>
    <w:rsid w:val="00796CAC"/>
    <w:rsid w:val="007A20F9"/>
    <w:rsid w:val="007B28CA"/>
    <w:rsid w:val="007B7BE3"/>
    <w:rsid w:val="007E5A74"/>
    <w:rsid w:val="00833C73"/>
    <w:rsid w:val="00835D48"/>
    <w:rsid w:val="00871E6A"/>
    <w:rsid w:val="00890CB7"/>
    <w:rsid w:val="00896AB4"/>
    <w:rsid w:val="008A5E9E"/>
    <w:rsid w:val="008E218D"/>
    <w:rsid w:val="008E22D4"/>
    <w:rsid w:val="008E63E0"/>
    <w:rsid w:val="009224D0"/>
    <w:rsid w:val="009344ED"/>
    <w:rsid w:val="00940B00"/>
    <w:rsid w:val="00947950"/>
    <w:rsid w:val="009C3408"/>
    <w:rsid w:val="009E50CB"/>
    <w:rsid w:val="00A04124"/>
    <w:rsid w:val="00A23D7A"/>
    <w:rsid w:val="00A338ED"/>
    <w:rsid w:val="00A42961"/>
    <w:rsid w:val="00A444EE"/>
    <w:rsid w:val="00AE3DCE"/>
    <w:rsid w:val="00B06035"/>
    <w:rsid w:val="00B2417F"/>
    <w:rsid w:val="00B54BCB"/>
    <w:rsid w:val="00BB0915"/>
    <w:rsid w:val="00BF2FBE"/>
    <w:rsid w:val="00C213B7"/>
    <w:rsid w:val="00C215EE"/>
    <w:rsid w:val="00C223DC"/>
    <w:rsid w:val="00C65A4F"/>
    <w:rsid w:val="00C8328D"/>
    <w:rsid w:val="00CC4842"/>
    <w:rsid w:val="00CD22FB"/>
    <w:rsid w:val="00D11308"/>
    <w:rsid w:val="00D377A1"/>
    <w:rsid w:val="00D84A24"/>
    <w:rsid w:val="00DA0452"/>
    <w:rsid w:val="00DC2BDC"/>
    <w:rsid w:val="00DD69FF"/>
    <w:rsid w:val="00DE7FCE"/>
    <w:rsid w:val="00DF6955"/>
    <w:rsid w:val="00E06FD0"/>
    <w:rsid w:val="00E1733A"/>
    <w:rsid w:val="00E3699B"/>
    <w:rsid w:val="00E3795E"/>
    <w:rsid w:val="00E56ED1"/>
    <w:rsid w:val="00E76F5A"/>
    <w:rsid w:val="00E84006"/>
    <w:rsid w:val="00E8403B"/>
    <w:rsid w:val="00E8745F"/>
    <w:rsid w:val="00ED680A"/>
    <w:rsid w:val="00ED784E"/>
    <w:rsid w:val="00EF0722"/>
    <w:rsid w:val="00EF090D"/>
    <w:rsid w:val="00F114B6"/>
    <w:rsid w:val="00F12519"/>
    <w:rsid w:val="00F173A7"/>
    <w:rsid w:val="00F751C0"/>
    <w:rsid w:val="00F81FE7"/>
    <w:rsid w:val="00F83A8E"/>
    <w:rsid w:val="00F92B3F"/>
    <w:rsid w:val="00FA0375"/>
    <w:rsid w:val="00FA7B4E"/>
    <w:rsid w:val="00FB0744"/>
    <w:rsid w:val="00FC28AD"/>
    <w:rsid w:val="00FF0040"/>
    <w:rsid w:val="00FF13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E5F14"/>
  <w15:docId w15:val="{967C939B-9A73-4594-B876-5DD861A8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308"/>
  </w:style>
  <w:style w:type="paragraph" w:styleId="1">
    <w:name w:val="heading 1"/>
    <w:basedOn w:val="10"/>
    <w:next w:val="10"/>
    <w:rsid w:val="00FB0744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FB0744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FB0744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FB0744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FB0744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10"/>
    <w:next w:val="10"/>
    <w:rsid w:val="00FB0744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B0744"/>
  </w:style>
  <w:style w:type="table" w:customStyle="1" w:styleId="TableNormal">
    <w:name w:val="Table Normal"/>
    <w:rsid w:val="00FB074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B0744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FB0744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B074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rsid w:val="00FB074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rsid w:val="00FB0744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20338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03386"/>
  </w:style>
  <w:style w:type="paragraph" w:styleId="aa">
    <w:name w:val="footer"/>
    <w:basedOn w:val="a"/>
    <w:link w:val="ab"/>
    <w:uiPriority w:val="99"/>
    <w:unhideWhenUsed/>
    <w:rsid w:val="0020338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03386"/>
  </w:style>
  <w:style w:type="paragraph" w:styleId="ac">
    <w:name w:val="Balloon Text"/>
    <w:basedOn w:val="a"/>
    <w:link w:val="ad"/>
    <w:uiPriority w:val="99"/>
    <w:semiHidden/>
    <w:unhideWhenUsed/>
    <w:rsid w:val="00A444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444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</dc:creator>
  <cp:lastModifiedBy>Thefearka</cp:lastModifiedBy>
  <cp:revision>34</cp:revision>
  <cp:lastPrinted>2018-04-26T12:39:00Z</cp:lastPrinted>
  <dcterms:created xsi:type="dcterms:W3CDTF">2018-07-31T08:46:00Z</dcterms:created>
  <dcterms:modified xsi:type="dcterms:W3CDTF">2023-05-25T13:06:00Z</dcterms:modified>
</cp:coreProperties>
</file>