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FB8837" w14:textId="77777777" w:rsidR="00920292" w:rsidRDefault="00920292">
      <w:pPr>
        <w:pStyle w:val="10"/>
        <w:widowControl w:val="0"/>
        <w:spacing w:after="0"/>
      </w:pPr>
    </w:p>
    <w:tbl>
      <w:tblPr>
        <w:tblStyle w:val="a5"/>
        <w:tblW w:w="9900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4785"/>
        <w:gridCol w:w="5115"/>
      </w:tblGrid>
      <w:tr w:rsidR="00920292" w14:paraId="19C564CB" w14:textId="77777777">
        <w:trPr>
          <w:trHeight w:val="340"/>
        </w:trPr>
        <w:tc>
          <w:tcPr>
            <w:tcW w:w="4785" w:type="dxa"/>
          </w:tcPr>
          <w:p w14:paraId="0AA5812C" w14:textId="77777777" w:rsidR="00920292" w:rsidRDefault="007F5EBF">
            <w:pPr>
              <w:pStyle w:val="a3"/>
              <w:ind w:firstLine="90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5115" w:type="dxa"/>
          </w:tcPr>
          <w:p w14:paraId="0A592AA3" w14:textId="77777777" w:rsidR="00920292" w:rsidRDefault="007F5EBF">
            <w:pPr>
              <w:pStyle w:val="a3"/>
              <w:ind w:firstLine="90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УТВЕРЖДАЮ</w:t>
            </w:r>
          </w:p>
        </w:tc>
      </w:tr>
      <w:tr w:rsidR="00920292" w14:paraId="58837FDB" w14:textId="77777777">
        <w:trPr>
          <w:trHeight w:val="1060"/>
        </w:trPr>
        <w:tc>
          <w:tcPr>
            <w:tcW w:w="4785" w:type="dxa"/>
          </w:tcPr>
          <w:p w14:paraId="44B86E5A" w14:textId="77777777" w:rsidR="00920292" w:rsidRDefault="00920292">
            <w:pPr>
              <w:pStyle w:val="10"/>
              <w:spacing w:after="0" w:line="240" w:lineRule="auto"/>
            </w:pPr>
          </w:p>
          <w:p w14:paraId="726E4BC8" w14:textId="77777777" w:rsidR="00920292" w:rsidRDefault="003C6589" w:rsidP="00EE4DA3">
            <w:pPr>
              <w:pStyle w:val="10"/>
              <w:spacing w:after="0" w:line="240" w:lineRule="auto"/>
            </w:pPr>
            <w:r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{minjust</w:t>
            </w:r>
            <w:r w:rsidR="00EE4D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E4DA3" w:rsidRPr="00EE4DA3">
              <w:rPr>
                <w:rFonts w:ascii="Times New Roman" w:eastAsia="Times New Roman" w:hAnsi="Times New Roman" w:cs="Times New Roman"/>
                <w:sz w:val="28"/>
                <w:szCs w:val="28"/>
              </w:rPr>
              <w:t>ffirm</w:t>
            </w:r>
            <w:r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Post}</w:t>
            </w:r>
          </w:p>
        </w:tc>
        <w:tc>
          <w:tcPr>
            <w:tcW w:w="5115" w:type="dxa"/>
          </w:tcPr>
          <w:p w14:paraId="0C5E36BD" w14:textId="77777777" w:rsidR="00920292" w:rsidRDefault="00920292">
            <w:pPr>
              <w:pStyle w:val="10"/>
              <w:spacing w:after="0" w:line="240" w:lineRule="auto"/>
              <w:ind w:left="754"/>
            </w:pPr>
          </w:p>
          <w:p w14:paraId="1566A689" w14:textId="77777777" w:rsidR="0002076C" w:rsidRPr="006747FA" w:rsidRDefault="00AF7872" w:rsidP="0002076C">
            <w:pPr>
              <w:pStyle w:val="10"/>
              <w:spacing w:after="0" w:line="240" w:lineRule="auto"/>
              <w:ind w:left="754"/>
              <w:rPr>
                <w:lang w:val="en-US"/>
              </w:rPr>
            </w:pPr>
            <w:r w:rsidRPr="00AF787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circ</w:t>
            </w:r>
            <w:r w:rsidR="001146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146BD" w:rsidRPr="00EE4DA3">
              <w:rPr>
                <w:rFonts w:ascii="Times New Roman" w:eastAsia="Times New Roman" w:hAnsi="Times New Roman" w:cs="Times New Roman"/>
                <w:sz w:val="28"/>
                <w:szCs w:val="28"/>
              </w:rPr>
              <w:t>ffirm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AF787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E0FA040" w14:textId="77777777" w:rsidR="00920292" w:rsidRDefault="00920292">
            <w:pPr>
              <w:pStyle w:val="a3"/>
              <w:ind w:left="754"/>
              <w:jc w:val="left"/>
            </w:pPr>
          </w:p>
        </w:tc>
      </w:tr>
      <w:tr w:rsidR="00920292" w14:paraId="0D7DFA6B" w14:textId="77777777">
        <w:trPr>
          <w:trHeight w:val="540"/>
        </w:trPr>
        <w:tc>
          <w:tcPr>
            <w:tcW w:w="4785" w:type="dxa"/>
          </w:tcPr>
          <w:p w14:paraId="47CCCEC6" w14:textId="672DF457" w:rsidR="00920292" w:rsidRPr="00AF7872" w:rsidRDefault="007F5EBF" w:rsidP="00AF7872">
            <w:pPr>
              <w:pStyle w:val="1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</w:t>
            </w:r>
            <w:r w:rsidR="00D0788D">
              <w:rPr>
                <w:rFonts w:ascii="Times New Roman" w:eastAsia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 </w:t>
            </w:r>
            <w:r w:rsidR="00AF78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r w:rsidR="00EE4DA3"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minjust</w:t>
            </w:r>
            <w:r w:rsidR="00EE4D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E4DA3" w:rsidRPr="00EE4DA3">
              <w:rPr>
                <w:rFonts w:ascii="Times New Roman" w:eastAsia="Times New Roman" w:hAnsi="Times New Roman" w:cs="Times New Roman"/>
                <w:sz w:val="28"/>
                <w:szCs w:val="28"/>
              </w:rPr>
              <w:t>ffirm</w:t>
            </w:r>
            <w:r w:rsidR="00AF78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Fio}</w:t>
            </w:r>
          </w:p>
        </w:tc>
        <w:tc>
          <w:tcPr>
            <w:tcW w:w="5115" w:type="dxa"/>
          </w:tcPr>
          <w:p w14:paraId="17255015" w14:textId="77777777" w:rsidR="00920292" w:rsidRPr="00A6418A" w:rsidRDefault="007F5EBF" w:rsidP="00AF7872">
            <w:pPr>
              <w:pStyle w:val="10"/>
              <w:spacing w:after="0" w:line="240" w:lineRule="auto"/>
              <w:ind w:left="754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 </w:t>
            </w:r>
            <w:r w:rsidR="00AF78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{circ</w:t>
            </w:r>
            <w:r w:rsidR="001146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146BD" w:rsidRPr="00EE4DA3">
              <w:rPr>
                <w:rFonts w:ascii="Times New Roman" w:eastAsia="Times New Roman" w:hAnsi="Times New Roman" w:cs="Times New Roman"/>
                <w:sz w:val="28"/>
                <w:szCs w:val="28"/>
              </w:rPr>
              <w:t>ffirm</w:t>
            </w:r>
            <w:r w:rsidR="00AF78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Fio}</w:t>
            </w:r>
          </w:p>
        </w:tc>
      </w:tr>
      <w:tr w:rsidR="00920292" w14:paraId="56DD3FF7" w14:textId="77777777">
        <w:trPr>
          <w:trHeight w:val="540"/>
        </w:trPr>
        <w:tc>
          <w:tcPr>
            <w:tcW w:w="4785" w:type="dxa"/>
          </w:tcPr>
          <w:p w14:paraId="34FC849B" w14:textId="2D010D53" w:rsidR="00920292" w:rsidRDefault="007F5EBF" w:rsidP="00A96E4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«___» _____________ </w:t>
            </w:r>
            <w:r w:rsidR="00C356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{year}</w:t>
            </w:r>
            <w:r w:rsidR="00AF7872" w:rsidRPr="004169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5799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5115" w:type="dxa"/>
          </w:tcPr>
          <w:p w14:paraId="56780ED1" w14:textId="47C60F1C" w:rsidR="00920292" w:rsidRDefault="007F5EBF" w:rsidP="003C6589">
            <w:pPr>
              <w:pStyle w:val="10"/>
              <w:spacing w:after="0" w:line="240" w:lineRule="auto"/>
              <w:ind w:left="754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BA60EC" w:rsidRP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{date}</w:t>
            </w:r>
            <w:r w:rsid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 </w:t>
            </w:r>
            <w:r w:rsidR="00BA60EC" w:rsidRP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{monthAcc}</w:t>
            </w:r>
            <w:r w:rsid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C65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{year}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0EBD0FC" w14:textId="77777777" w:rsidR="00920292" w:rsidRDefault="007F5EBF">
      <w:pPr>
        <w:pStyle w:val="10"/>
        <w:spacing w:after="0" w:line="240" w:lineRule="auto"/>
        <w:ind w:firstLine="9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</w:p>
    <w:p w14:paraId="71BCF663" w14:textId="77777777" w:rsidR="00920292" w:rsidRDefault="007F5EBF">
      <w:pPr>
        <w:pStyle w:val="10"/>
        <w:spacing w:after="0" w:line="240" w:lineRule="auto"/>
        <w:ind w:firstLine="9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</w:p>
    <w:p w14:paraId="79451F8F" w14:textId="77777777" w:rsidR="00920292" w:rsidRDefault="007F5EBF">
      <w:pPr>
        <w:pStyle w:val="1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BD8B665" w14:textId="77777777" w:rsidR="00920292" w:rsidRDefault="00920292">
      <w:pPr>
        <w:pStyle w:val="10"/>
        <w:spacing w:after="0" w:line="240" w:lineRule="auto"/>
        <w:ind w:firstLine="900"/>
        <w:jc w:val="center"/>
      </w:pPr>
    </w:p>
    <w:p w14:paraId="73DA2DDC" w14:textId="77777777" w:rsidR="00920292" w:rsidRDefault="007F5EBF">
      <w:pPr>
        <w:pStyle w:val="1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 оказанных услугах по</w:t>
      </w:r>
    </w:p>
    <w:p w14:paraId="141E43CA" w14:textId="6AF93A6B" w:rsidR="00920292" w:rsidRPr="003E198B" w:rsidRDefault="007F5EB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3E198B">
        <w:rPr>
          <w:rFonts w:ascii="Times New Roman" w:eastAsia="Times New Roman" w:hAnsi="Times New Roman" w:cs="Times New Roman"/>
          <w:b/>
          <w:sz w:val="27"/>
          <w:szCs w:val="27"/>
        </w:rPr>
        <w:t xml:space="preserve">СОПРОВОЖДЕНИЮ </w:t>
      </w:r>
      <w:r w:rsidR="003E198B" w:rsidRPr="003E198B">
        <w:rPr>
          <w:rFonts w:ascii="Times New Roman" w:eastAsia="Times New Roman" w:hAnsi="Times New Roman" w:cs="Times New Roman"/>
          <w:b/>
          <w:sz w:val="27"/>
          <w:szCs w:val="27"/>
        </w:rPr>
        <w:t>ФУНКЦИОНИРОВАНИЯ</w:t>
      </w:r>
      <w:r w:rsidRPr="003E198B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A94227">
        <w:rPr>
          <w:rFonts w:ascii="Times New Roman" w:eastAsia="Times New Roman" w:hAnsi="Times New Roman" w:cs="Times New Roman"/>
          <w:b/>
          <w:sz w:val="27"/>
          <w:szCs w:val="27"/>
        </w:rPr>
        <w:t>АВТОМАТИЗИРОВАННОЙ ИНФОРМАЦИОННОЙ СИСТЕМЫ</w:t>
      </w:r>
      <w:r w:rsidRPr="003E198B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3E198B" w:rsidRPr="003E198B">
        <w:rPr>
          <w:rFonts w:ascii="Times New Roman" w:eastAsia="Times New Roman" w:hAnsi="Times New Roman" w:cs="Times New Roman"/>
          <w:b/>
          <w:sz w:val="27"/>
          <w:szCs w:val="27"/>
        </w:rPr>
        <w:t>«</w:t>
      </w:r>
      <w:r w:rsidRPr="003E198B">
        <w:rPr>
          <w:rFonts w:ascii="Times New Roman" w:eastAsia="Times New Roman" w:hAnsi="Times New Roman" w:cs="Times New Roman"/>
          <w:b/>
          <w:sz w:val="27"/>
          <w:szCs w:val="27"/>
        </w:rPr>
        <w:t>ВЗАИМОДЕЙСТВИЕ»</w:t>
      </w:r>
    </w:p>
    <w:p w14:paraId="681B6164" w14:textId="77777777" w:rsidR="00920292" w:rsidRDefault="007F5EBF">
      <w:pPr>
        <w:pStyle w:val="1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r w:rsidR="00AF7872" w:rsidRPr="0035799F">
        <w:rPr>
          <w:rFonts w:ascii="Times New Roman" w:eastAsia="Times New Roman" w:hAnsi="Times New Roman" w:cs="Times New Roman"/>
          <w:b/>
          <w:sz w:val="28"/>
          <w:szCs w:val="28"/>
        </w:rPr>
        <w:t xml:space="preserve">{monthNorm} </w:t>
      </w:r>
      <w:r w:rsidR="00E72D7D" w:rsidRPr="0035799F">
        <w:rPr>
          <w:rFonts w:ascii="Times New Roman" w:eastAsia="Times New Roman" w:hAnsi="Times New Roman" w:cs="Times New Roman"/>
          <w:b/>
          <w:sz w:val="28"/>
          <w:szCs w:val="28"/>
        </w:rPr>
        <w:t>{year}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7D741E54" w14:textId="77777777" w:rsidR="00920292" w:rsidRDefault="00920292">
      <w:pPr>
        <w:pStyle w:val="10"/>
        <w:spacing w:after="0" w:line="240" w:lineRule="auto"/>
        <w:ind w:firstLine="900"/>
      </w:pPr>
    </w:p>
    <w:p w14:paraId="6ABC7705" w14:textId="77777777" w:rsidR="00920292" w:rsidRDefault="00920292">
      <w:pPr>
        <w:pStyle w:val="10"/>
        <w:spacing w:before="120" w:after="0" w:line="240" w:lineRule="auto"/>
        <w:ind w:firstLine="900"/>
        <w:jc w:val="both"/>
      </w:pPr>
    </w:p>
    <w:tbl>
      <w:tblPr>
        <w:tblStyle w:val="a6"/>
        <w:tblW w:w="10069" w:type="dxa"/>
        <w:tblInd w:w="277" w:type="dxa"/>
        <w:tblLayout w:type="fixed"/>
        <w:tblLook w:val="0000" w:firstRow="0" w:lastRow="0" w:firstColumn="0" w:lastColumn="0" w:noHBand="0" w:noVBand="0"/>
      </w:tblPr>
      <w:tblGrid>
        <w:gridCol w:w="5528"/>
        <w:gridCol w:w="4541"/>
      </w:tblGrid>
      <w:tr w:rsidR="00920292" w14:paraId="24327A51" w14:textId="77777777">
        <w:trPr>
          <w:trHeight w:val="2040"/>
        </w:trPr>
        <w:tc>
          <w:tcPr>
            <w:tcW w:w="5528" w:type="dxa"/>
          </w:tcPr>
          <w:p w14:paraId="5B2EFA6B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3449C186" w14:textId="77777777" w:rsidR="00920292" w:rsidRDefault="00920292">
            <w:pPr>
              <w:pStyle w:val="10"/>
              <w:spacing w:after="0" w:line="240" w:lineRule="auto"/>
            </w:pPr>
          </w:p>
          <w:p w14:paraId="0C9205AE" w14:textId="77777777" w:rsidR="00920292" w:rsidRPr="00A6418A" w:rsidRDefault="00A6418A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minjust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641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greed</w:t>
            </w:r>
            <w:r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8F08913" w14:textId="77777777" w:rsidR="00920292" w:rsidRDefault="00920292">
            <w:pPr>
              <w:pStyle w:val="10"/>
            </w:pPr>
          </w:p>
          <w:p w14:paraId="1EC785D5" w14:textId="77777777" w:rsidR="00920292" w:rsidRDefault="00920292">
            <w:pPr>
              <w:pStyle w:val="10"/>
            </w:pPr>
          </w:p>
        </w:tc>
        <w:tc>
          <w:tcPr>
            <w:tcW w:w="4541" w:type="dxa"/>
          </w:tcPr>
          <w:p w14:paraId="6765ED61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4C509A7F" w14:textId="77777777" w:rsidR="00920292" w:rsidRDefault="00920292">
            <w:pPr>
              <w:pStyle w:val="10"/>
              <w:spacing w:after="0" w:line="240" w:lineRule="auto"/>
            </w:pPr>
          </w:p>
          <w:p w14:paraId="4B43E86E" w14:textId="77777777" w:rsidR="00920292" w:rsidRPr="006747FA" w:rsidRDefault="006747FA">
            <w:pPr>
              <w:pStyle w:val="1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{circA</w:t>
            </w:r>
            <w:r w:rsidRPr="00A641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greed</w:t>
            </w:r>
            <w:r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738AC31" w14:textId="77777777" w:rsidR="00920292" w:rsidRDefault="00920292">
            <w:pPr>
              <w:pStyle w:val="10"/>
              <w:spacing w:after="0" w:line="240" w:lineRule="auto"/>
            </w:pPr>
          </w:p>
        </w:tc>
      </w:tr>
      <w:tr w:rsidR="00920292" w14:paraId="07A21EED" w14:textId="77777777">
        <w:tc>
          <w:tcPr>
            <w:tcW w:w="5528" w:type="dxa"/>
          </w:tcPr>
          <w:p w14:paraId="3F8B36D7" w14:textId="77777777" w:rsidR="00920292" w:rsidRPr="007D7ABE" w:rsidRDefault="007F5EBF">
            <w:pPr>
              <w:pStyle w:val="1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  <w:r w:rsidR="00FA443B">
              <w:rPr>
                <w:rFonts w:ascii="Times New Roman" w:eastAsia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 </w:t>
            </w:r>
            <w:r w:rsidR="007D7A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r w:rsidR="007D7ABE" w:rsidRPr="003C6589">
              <w:rPr>
                <w:rFonts w:ascii="Times New Roman" w:eastAsia="Times New Roman" w:hAnsi="Times New Roman" w:cs="Times New Roman"/>
                <w:sz w:val="28"/>
                <w:szCs w:val="28"/>
              </w:rPr>
              <w:t>minjust</w:t>
            </w:r>
            <w:r w:rsidR="007D7A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D7ABE" w:rsidRPr="00A641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greed</w:t>
            </w:r>
            <w:r w:rsidR="007D7A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Fio}</w:t>
            </w:r>
          </w:p>
          <w:p w14:paraId="5AC39F89" w14:textId="759E1515" w:rsidR="00920292" w:rsidRDefault="007F5EBF" w:rsidP="007D7ABE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«___»_________________</w:t>
            </w:r>
            <w:r w:rsidR="00C356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{year}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541" w:type="dxa"/>
          </w:tcPr>
          <w:p w14:paraId="1DCC24E9" w14:textId="77777777" w:rsidR="00920292" w:rsidRPr="00C113F7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  <w:r w:rsidR="003B419E" w:rsidRPr="00C113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D7ABE" w:rsidRPr="00C113F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7D7A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circA</w:t>
            </w:r>
            <w:r w:rsidR="007D7ABE" w:rsidRPr="00A641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greed</w:t>
            </w:r>
            <w:r w:rsidR="007D7A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Fio</w:t>
            </w:r>
            <w:r w:rsidR="007D7ABE" w:rsidRPr="00C113F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3BB0C5D4" w14:textId="728103A0" w:rsidR="00920292" w:rsidRDefault="00C113F7" w:rsidP="007D7ABE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{</w:t>
            </w:r>
            <w:r w:rsidRP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date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{</w:t>
            </w:r>
            <w:r w:rsidRPr="00C113F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monthAcc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A9422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1891375" w14:textId="77777777" w:rsidR="00920292" w:rsidRDefault="00920292">
      <w:pPr>
        <w:pStyle w:val="a3"/>
      </w:pPr>
    </w:p>
    <w:p w14:paraId="32BC5389" w14:textId="77777777" w:rsidR="00920292" w:rsidRDefault="00920292">
      <w:pPr>
        <w:pStyle w:val="a3"/>
      </w:pPr>
    </w:p>
    <w:p w14:paraId="7DDD7520" w14:textId="77777777" w:rsidR="00920292" w:rsidRDefault="00920292">
      <w:pPr>
        <w:pStyle w:val="a3"/>
      </w:pPr>
    </w:p>
    <w:p w14:paraId="33E33BF8" w14:textId="77777777" w:rsidR="00920292" w:rsidRDefault="00920292">
      <w:pPr>
        <w:pStyle w:val="a3"/>
        <w:jc w:val="left"/>
      </w:pPr>
    </w:p>
    <w:p w14:paraId="2F806FF0" w14:textId="77777777" w:rsidR="00920292" w:rsidRDefault="00920292">
      <w:pPr>
        <w:pStyle w:val="a3"/>
        <w:jc w:val="left"/>
      </w:pPr>
    </w:p>
    <w:p w14:paraId="6D5311AB" w14:textId="77777777" w:rsidR="00920292" w:rsidRDefault="007F5EBF">
      <w:pPr>
        <w:pStyle w:val="a3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г. Минск</w:t>
      </w:r>
    </w:p>
    <w:p w14:paraId="26D9B1E7" w14:textId="77777777" w:rsidR="00920292" w:rsidRDefault="00B1260C">
      <w:pPr>
        <w:pStyle w:val="a3"/>
      </w:pPr>
      <w:r w:rsidRPr="00C113F7">
        <w:rPr>
          <w:rFonts w:ascii="Times New Roman" w:eastAsia="Times New Roman" w:hAnsi="Times New Roman" w:cs="Times New Roman"/>
          <w:b w:val="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>year</w:t>
      </w:r>
      <w:r w:rsidRPr="00C113F7">
        <w:rPr>
          <w:rFonts w:ascii="Times New Roman" w:eastAsia="Times New Roman" w:hAnsi="Times New Roman" w:cs="Times New Roman"/>
          <w:b w:val="0"/>
          <w:sz w:val="28"/>
          <w:szCs w:val="28"/>
        </w:rPr>
        <w:t>}</w:t>
      </w:r>
      <w:r w:rsidR="007F5EBF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г.</w:t>
      </w:r>
    </w:p>
    <w:p w14:paraId="088AAA3C" w14:textId="77777777" w:rsidR="00920292" w:rsidRDefault="007F5EBF">
      <w:pPr>
        <w:pStyle w:val="10"/>
      </w:pPr>
      <w:r>
        <w:br w:type="page"/>
      </w:r>
    </w:p>
    <w:p w14:paraId="4AB185EE" w14:textId="06C3841D" w:rsidR="00920292" w:rsidRPr="003E198B" w:rsidRDefault="007F5EBF" w:rsidP="003E198B">
      <w:pPr>
        <w:pStyle w:val="10"/>
        <w:spacing w:after="0" w:line="240" w:lineRule="auto"/>
        <w:ind w:firstLine="567"/>
        <w:jc w:val="center"/>
        <w:rPr>
          <w:sz w:val="26"/>
          <w:szCs w:val="26"/>
        </w:rPr>
      </w:pPr>
      <w:r w:rsidRPr="003E19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СОПРОВОЖДЕНИЕ </w:t>
      </w:r>
      <w:r w:rsidR="003E198B" w:rsidRPr="003E198B">
        <w:rPr>
          <w:rFonts w:ascii="Times New Roman" w:eastAsia="Times New Roman" w:hAnsi="Times New Roman" w:cs="Times New Roman"/>
          <w:b/>
          <w:sz w:val="26"/>
          <w:szCs w:val="26"/>
        </w:rPr>
        <w:t xml:space="preserve">ФУНКЦИОНИРОВАНИЯ </w:t>
      </w:r>
      <w:r w:rsidR="00A94227">
        <w:rPr>
          <w:rFonts w:ascii="Times New Roman" w:eastAsia="Times New Roman" w:hAnsi="Times New Roman" w:cs="Times New Roman"/>
          <w:b/>
          <w:sz w:val="26"/>
          <w:szCs w:val="26"/>
        </w:rPr>
        <w:t>АВТОМАТИЗИРОВАННОЙ ИНФОРМАЦИОННОЙ СИСТЕМЫ</w:t>
      </w:r>
      <w:r w:rsidR="003E198B" w:rsidRPr="003E198B">
        <w:rPr>
          <w:rFonts w:ascii="Times New Roman" w:eastAsia="Times New Roman" w:hAnsi="Times New Roman" w:cs="Times New Roman"/>
          <w:b/>
          <w:sz w:val="26"/>
          <w:szCs w:val="26"/>
        </w:rPr>
        <w:t xml:space="preserve"> «</w:t>
      </w:r>
      <w:r w:rsidRPr="003E198B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ВЗАИМОДЕЙСТВИЕ»</w:t>
      </w:r>
    </w:p>
    <w:p w14:paraId="176BD5E7" w14:textId="77777777" w:rsidR="00920292" w:rsidRPr="003E198B" w:rsidRDefault="007F5EBF">
      <w:pPr>
        <w:pStyle w:val="10"/>
        <w:spacing w:after="0" w:line="240" w:lineRule="auto"/>
        <w:ind w:firstLine="567"/>
        <w:jc w:val="center"/>
        <w:rPr>
          <w:sz w:val="26"/>
          <w:szCs w:val="26"/>
        </w:rPr>
      </w:pPr>
      <w:r w:rsidRPr="003E198B">
        <w:rPr>
          <w:rFonts w:ascii="Times New Roman" w:eastAsia="Times New Roman" w:hAnsi="Times New Roman" w:cs="Times New Roman"/>
          <w:b/>
          <w:sz w:val="26"/>
          <w:szCs w:val="26"/>
        </w:rPr>
        <w:t>ОТЧЕТ ОБ ОКАЗАННЫХ УСЛУГАХ</w:t>
      </w:r>
    </w:p>
    <w:p w14:paraId="1EF9BB9D" w14:textId="77777777" w:rsidR="00920292" w:rsidRDefault="00920292">
      <w:pPr>
        <w:pStyle w:val="10"/>
        <w:spacing w:after="0" w:line="240" w:lineRule="auto"/>
        <w:ind w:firstLine="567"/>
        <w:jc w:val="both"/>
      </w:pPr>
    </w:p>
    <w:p w14:paraId="6D9F2E74" w14:textId="2E8059D7" w:rsidR="00920292" w:rsidRDefault="007F5EBF">
      <w:pPr>
        <w:pStyle w:val="10"/>
        <w:spacing w:after="0"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договора </w:t>
      </w:r>
      <w:r w:rsidR="001E12F0" w:rsidRPr="001E12F0">
        <w:rPr>
          <w:rFonts w:ascii="Times New Roman" w:eastAsia="Times New Roman" w:hAnsi="Times New Roman" w:cs="Times New Roman"/>
          <w:sz w:val="28"/>
          <w:szCs w:val="28"/>
        </w:rPr>
        <w:t>{</w:t>
      </w:r>
      <w:r w:rsidR="001E12F0" w:rsidRPr="001E12F0"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 w:rsidR="001E12F0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1E12F0" w:rsidRPr="001E12F0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оказаны следующие услуги:</w:t>
      </w:r>
    </w:p>
    <w:p w14:paraId="0EC60FBB" w14:textId="77777777" w:rsidR="00920292" w:rsidRDefault="00920292">
      <w:pPr>
        <w:pStyle w:val="10"/>
        <w:spacing w:after="0" w:line="240" w:lineRule="auto"/>
        <w:ind w:firstLine="567"/>
        <w:jc w:val="both"/>
      </w:pPr>
    </w:p>
    <w:p w14:paraId="5F562883" w14:textId="77777777" w:rsidR="00920292" w:rsidRDefault="007F5EBF">
      <w:pPr>
        <w:pStyle w:val="10"/>
        <w:numPr>
          <w:ilvl w:val="0"/>
          <w:numId w:val="1"/>
        </w:numPr>
        <w:spacing w:after="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Обеспечение бесперебойной работы АИС «Взаимодействие»</w:t>
      </w:r>
    </w:p>
    <w:p w14:paraId="075D108C" w14:textId="77777777" w:rsidR="00920292" w:rsidRDefault="00920292">
      <w:pPr>
        <w:pStyle w:val="10"/>
        <w:spacing w:after="0" w:line="240" w:lineRule="auto"/>
        <w:ind w:left="927"/>
      </w:pPr>
    </w:p>
    <w:tbl>
      <w:tblPr>
        <w:tblStyle w:val="a7"/>
        <w:tblW w:w="10918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3432"/>
        <w:gridCol w:w="4983"/>
        <w:gridCol w:w="1843"/>
      </w:tblGrid>
      <w:tr w:rsidR="00920292" w14:paraId="0A071905" w14:textId="77777777" w:rsidTr="003E198B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06E01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8D71B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6281103B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89715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8A678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выполнения</w:t>
            </w:r>
          </w:p>
        </w:tc>
      </w:tr>
      <w:tr w:rsidR="00920292" w14:paraId="1D727234" w14:textId="77777777" w:rsidTr="003E198B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79CF9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2DD33A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функционирования технических средств, системного и прикладного программного обеспечения центрального узла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1896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функционирования веб-сервера АИС «Взаимодействие»;</w:t>
            </w:r>
          </w:p>
          <w:p w14:paraId="2374F508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функционирования сервера баз данных АИС «Взаимодействие»;</w:t>
            </w:r>
          </w:p>
          <w:p w14:paraId="58E8F2C5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функционирования сервера подсистемы «Импорт-экспорт».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6589D" w14:textId="77777777" w:rsidR="00920292" w:rsidRDefault="007F5EBF" w:rsidP="00AB7E7B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20292" w14:paraId="7F61EA1F" w14:textId="77777777" w:rsidTr="003E198B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93EF69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463AA" w14:textId="0D0365C0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Обслуживание функционирования средств криптографической защиты информации, используемых в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04667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обслуживание функционирования средств криптографической защиты информации, используемых в АИС «Взаимодействие»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19A87E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20292" w14:paraId="4F7AD6D5" w14:textId="77777777" w:rsidTr="003E198B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FAD4E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887E3" w14:textId="566325A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Восстановление функционирования центрального узла АИС «Взаимодействие» в случае технического или программного сбоя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D207A6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восстановление функционирования АИС «Взаимодействие» в случае технического или программного сбоя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C52A2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ежемесячно</w:t>
            </w:r>
          </w:p>
        </w:tc>
      </w:tr>
      <w:tr w:rsidR="00920292" w14:paraId="6EBCD550" w14:textId="77777777" w:rsidTr="003E198B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909C3F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C6E1D2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информационной безопасности функционирования АИС «Взаимодействие»; мониторинг действий пользователей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D21353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входов\выходов пользователей;</w:t>
            </w:r>
          </w:p>
          <w:p w14:paraId="623C2F6B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активности пользователей;</w:t>
            </w:r>
          </w:p>
          <w:p w14:paraId="39F3F4A9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выявление заблокированных пользователей, устранение причины блокировки и разблокировка;</w:t>
            </w:r>
          </w:p>
          <w:p w14:paraId="5EFDDA99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выявление сертификатов с истекающим сроком действия.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B80C4D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20292" w14:paraId="574E0584" w14:textId="77777777" w:rsidTr="003E198B">
        <w:trPr>
          <w:trHeight w:val="18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505B1E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46DE1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движения информационных карт через АИС «Взаимодействие» по обращению пользователей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B844BB" w14:textId="77777777" w:rsidR="00920292" w:rsidRPr="003E198B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движения информационных карт через АИС «Взаимодействие» по обращению пользователей АИС «Взаимодействие».</w:t>
            </w:r>
          </w:p>
          <w:p w14:paraId="3831744E" w14:textId="77777777" w:rsidR="003E198B" w:rsidRDefault="003E198B" w:rsidP="003E198B">
            <w:pPr>
              <w:pStyle w:val="10"/>
              <w:tabs>
                <w:tab w:val="left" w:pos="62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479AEB" w14:textId="77777777" w:rsidR="003E198B" w:rsidRDefault="003E198B" w:rsidP="003E198B">
            <w:pPr>
              <w:pStyle w:val="10"/>
              <w:tabs>
                <w:tab w:val="left" w:pos="620"/>
              </w:tabs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0F12B8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20292" w14:paraId="7F152988" w14:textId="77777777" w:rsidTr="003E198B">
        <w:trPr>
          <w:trHeight w:val="12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68FA3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155A1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Регулярное создание резервных копий и восстановление в случае необходимости центрального узла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ECD2B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резервных копий веб-приложения АИС «Взаимодействие»;</w:t>
            </w:r>
          </w:p>
          <w:p w14:paraId="7B01AFA0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резервных копий баз данных АИС «Взаимодействие»;</w:t>
            </w:r>
          </w:p>
          <w:p w14:paraId="0ABB987F" w14:textId="77777777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резервных копий каталогов подсистемы «Импорт-эскпорт».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5EDEB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20292" w14:paraId="6D5BA70A" w14:textId="77777777" w:rsidTr="003E198B">
        <w:trPr>
          <w:trHeight w:val="41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74C73" w14:textId="77777777" w:rsidR="00920292" w:rsidRDefault="007F5EBF">
            <w:pPr>
              <w:pStyle w:val="1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6CD654" w14:textId="77777777" w:rsidR="00920292" w:rsidRDefault="007F5EBF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ежемесячных отчетов о проделанной работе, разработка предложений по совершенствованию технических, организационных и правовых аспектов функционирования АИС «Взаимодействие»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74CB4" w14:textId="34A86CA2" w:rsidR="00920292" w:rsidRDefault="007F5EBF">
            <w:pPr>
              <w:pStyle w:val="10"/>
              <w:numPr>
                <w:ilvl w:val="0"/>
                <w:numId w:val="2"/>
              </w:numPr>
              <w:tabs>
                <w:tab w:val="left" w:pos="620"/>
              </w:tabs>
              <w:spacing w:after="0" w:line="240" w:lineRule="auto"/>
              <w:ind w:left="0" w:firstLine="336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сведение данных по работе технической поддержки АИС «Взаимодействие» в отчет о проделанной работе.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F6565B" w14:textId="77777777" w:rsidR="00920292" w:rsidRDefault="007F5EBF">
            <w:pPr>
              <w:pStyle w:val="10"/>
              <w:tabs>
                <w:tab w:val="left" w:pos="6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ежемесячно</w:t>
            </w:r>
          </w:p>
        </w:tc>
      </w:tr>
    </w:tbl>
    <w:p w14:paraId="70241D7F" w14:textId="77777777" w:rsidR="00920292" w:rsidRDefault="00920292">
      <w:pPr>
        <w:pStyle w:val="10"/>
        <w:spacing w:after="0" w:line="240" w:lineRule="auto"/>
        <w:ind w:firstLine="567"/>
        <w:jc w:val="both"/>
      </w:pPr>
    </w:p>
    <w:p w14:paraId="348C7C83" w14:textId="77777777" w:rsidR="00920292" w:rsidRDefault="00920292">
      <w:pPr>
        <w:pStyle w:val="10"/>
        <w:spacing w:after="0" w:line="240" w:lineRule="auto"/>
        <w:ind w:firstLine="567"/>
        <w:jc w:val="both"/>
      </w:pPr>
    </w:p>
    <w:p w14:paraId="0C916C4F" w14:textId="77777777" w:rsidR="007F5EBF" w:rsidRDefault="007F5EBF">
      <w:r>
        <w:br w:type="page"/>
      </w:r>
    </w:p>
    <w:p w14:paraId="41F4C773" w14:textId="77777777" w:rsidR="00920292" w:rsidRDefault="007F5EBF">
      <w:pPr>
        <w:pStyle w:val="10"/>
        <w:spacing w:after="0" w:line="240" w:lineRule="auto"/>
        <w:ind w:firstLine="56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Консультации пользователей АИС «Взаимодействие» по телефону и электронной почте</w:t>
      </w:r>
    </w:p>
    <w:p w14:paraId="66945BD2" w14:textId="77777777" w:rsidR="00920292" w:rsidRDefault="00920292">
      <w:pPr>
        <w:pStyle w:val="10"/>
        <w:spacing w:after="0" w:line="240" w:lineRule="auto"/>
        <w:ind w:firstLine="567"/>
        <w:jc w:val="center"/>
      </w:pPr>
    </w:p>
    <w:tbl>
      <w:tblPr>
        <w:tblStyle w:val="a8"/>
        <w:tblW w:w="10652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77"/>
        <w:gridCol w:w="1843"/>
        <w:gridCol w:w="2997"/>
      </w:tblGrid>
      <w:tr w:rsidR="00920292" w14:paraId="7B80B556" w14:textId="77777777" w:rsidTr="00FF53F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36758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проблемы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095EE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B481B5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обращения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A14" w14:textId="77777777" w:rsidR="00920292" w:rsidRDefault="007F5EBF">
            <w:pPr>
              <w:pStyle w:val="10"/>
              <w:spacing w:after="0" w:line="240" w:lineRule="auto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решения проблемы</w:t>
            </w:r>
          </w:p>
        </w:tc>
      </w:tr>
      <w:tr w:rsidR="00BF725D" w14:paraId="192D8890" w14:textId="77777777" w:rsidTr="00FF53FF">
        <w:trPr>
          <w:trHeight w:val="1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9ADAA" w14:textId="77777777" w:rsidR="00BF725D" w:rsidRPr="008D7DE4" w:rsidRDefault="00E11475" w:rsidP="00BF725D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DE4">
              <w:rPr>
                <w:rFonts w:ascii="Times New Roman" w:eastAsia="Times New Roman" w:hAnsi="Times New Roman" w:cs="Times New Roman"/>
                <w:sz w:val="28"/>
                <w:szCs w:val="28"/>
              </w:rPr>
              <w:t>{#rows}{problem}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80B54" w14:textId="77777777" w:rsidR="00BF725D" w:rsidRPr="008D7DE4" w:rsidRDefault="00E11475" w:rsidP="008D7DE4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DE4">
              <w:rPr>
                <w:rFonts w:ascii="Times New Roman" w:eastAsia="Times New Roman" w:hAnsi="Times New Roman" w:cs="Times New Roman"/>
                <w:sz w:val="28"/>
                <w:szCs w:val="28"/>
              </w:rPr>
              <w:t>{organisation}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E774AD" w14:textId="77777777" w:rsidR="00BF725D" w:rsidRPr="008D7DE4" w:rsidRDefault="00E11475" w:rsidP="008D7D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DE4">
              <w:rPr>
                <w:rFonts w:ascii="Times New Roman" w:eastAsia="Times New Roman" w:hAnsi="Times New Roman" w:cs="Times New Roman"/>
                <w:sz w:val="28"/>
                <w:szCs w:val="28"/>
              </w:rPr>
              <w:t>{date}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3DE8D" w14:textId="77777777" w:rsidR="00BF725D" w:rsidRPr="008D7DE4" w:rsidRDefault="00E11475" w:rsidP="008D7DE4">
            <w:pPr>
              <w:pStyle w:val="10"/>
              <w:ind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DE4">
              <w:rPr>
                <w:rFonts w:ascii="Times New Roman" w:eastAsia="Times New Roman" w:hAnsi="Times New Roman" w:cs="Times New Roman"/>
                <w:sz w:val="28"/>
                <w:szCs w:val="28"/>
              </w:rPr>
              <w:t>{solution}{/rows}</w:t>
            </w:r>
          </w:p>
        </w:tc>
      </w:tr>
    </w:tbl>
    <w:p w14:paraId="02DCBEC7" w14:textId="77777777" w:rsidR="00920292" w:rsidRDefault="00920292" w:rsidP="00E652C6">
      <w:pPr>
        <w:pStyle w:val="10"/>
      </w:pPr>
    </w:p>
    <w:sectPr w:rsidR="00920292" w:rsidSect="00920292">
      <w:pgSz w:w="11906" w:h="16838"/>
      <w:pgMar w:top="1134" w:right="850" w:bottom="42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FDF"/>
    <w:multiLevelType w:val="multilevel"/>
    <w:tmpl w:val="7A7ECF58"/>
    <w:lvl w:ilvl="0">
      <w:start w:val="1"/>
      <w:numFmt w:val="decimal"/>
      <w:lvlText w:val="%1."/>
      <w:lvlJc w:val="left"/>
      <w:pPr>
        <w:ind w:left="927" w:firstLine="567"/>
      </w:pPr>
    </w:lvl>
    <w:lvl w:ilvl="1">
      <w:start w:val="1"/>
      <w:numFmt w:val="lowerLetter"/>
      <w:lvlText w:val="%2."/>
      <w:lvlJc w:val="left"/>
      <w:pPr>
        <w:ind w:left="1647" w:firstLine="1287"/>
      </w:pPr>
    </w:lvl>
    <w:lvl w:ilvl="2">
      <w:start w:val="1"/>
      <w:numFmt w:val="lowerRoman"/>
      <w:lvlText w:val="%3."/>
      <w:lvlJc w:val="right"/>
      <w:pPr>
        <w:ind w:left="2367" w:firstLine="2187"/>
      </w:pPr>
    </w:lvl>
    <w:lvl w:ilvl="3">
      <w:start w:val="1"/>
      <w:numFmt w:val="decimal"/>
      <w:lvlText w:val="%4."/>
      <w:lvlJc w:val="left"/>
      <w:pPr>
        <w:ind w:left="3087" w:firstLine="2727"/>
      </w:pPr>
    </w:lvl>
    <w:lvl w:ilvl="4">
      <w:start w:val="1"/>
      <w:numFmt w:val="lowerLetter"/>
      <w:lvlText w:val="%5."/>
      <w:lvlJc w:val="left"/>
      <w:pPr>
        <w:ind w:left="3807" w:firstLine="3447"/>
      </w:pPr>
    </w:lvl>
    <w:lvl w:ilvl="5">
      <w:start w:val="1"/>
      <w:numFmt w:val="lowerRoman"/>
      <w:lvlText w:val="%6."/>
      <w:lvlJc w:val="right"/>
      <w:pPr>
        <w:ind w:left="4527" w:firstLine="4347"/>
      </w:pPr>
    </w:lvl>
    <w:lvl w:ilvl="6">
      <w:start w:val="1"/>
      <w:numFmt w:val="decimal"/>
      <w:lvlText w:val="%7."/>
      <w:lvlJc w:val="left"/>
      <w:pPr>
        <w:ind w:left="5247" w:firstLine="4887"/>
      </w:pPr>
    </w:lvl>
    <w:lvl w:ilvl="7">
      <w:start w:val="1"/>
      <w:numFmt w:val="lowerLetter"/>
      <w:lvlText w:val="%8."/>
      <w:lvlJc w:val="left"/>
      <w:pPr>
        <w:ind w:left="5967" w:firstLine="5607"/>
      </w:pPr>
    </w:lvl>
    <w:lvl w:ilvl="8">
      <w:start w:val="1"/>
      <w:numFmt w:val="lowerRoman"/>
      <w:lvlText w:val="%9."/>
      <w:lvlJc w:val="right"/>
      <w:pPr>
        <w:ind w:left="6687" w:firstLine="6507"/>
      </w:pPr>
    </w:lvl>
  </w:abstractNum>
  <w:abstractNum w:abstractNumId="1" w15:restartNumberingAfterBreak="0">
    <w:nsid w:val="7F4C5F19"/>
    <w:multiLevelType w:val="multilevel"/>
    <w:tmpl w:val="39F6F19A"/>
    <w:lvl w:ilvl="0">
      <w:start w:val="1"/>
      <w:numFmt w:val="bullet"/>
      <w:lvlText w:val="−"/>
      <w:lvlJc w:val="left"/>
      <w:pPr>
        <w:ind w:left="502" w:firstLine="142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 w16cid:durableId="122424362">
    <w:abstractNumId w:val="0"/>
  </w:num>
  <w:num w:numId="2" w16cid:durableId="38641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292"/>
    <w:rsid w:val="0002076C"/>
    <w:rsid w:val="000502AA"/>
    <w:rsid w:val="00055C14"/>
    <w:rsid w:val="00073790"/>
    <w:rsid w:val="001146BD"/>
    <w:rsid w:val="00124214"/>
    <w:rsid w:val="00132E91"/>
    <w:rsid w:val="00144443"/>
    <w:rsid w:val="001546C9"/>
    <w:rsid w:val="001565CE"/>
    <w:rsid w:val="001A1DAB"/>
    <w:rsid w:val="001D3455"/>
    <w:rsid w:val="001E12F0"/>
    <w:rsid w:val="002179CF"/>
    <w:rsid w:val="00222144"/>
    <w:rsid w:val="00243F81"/>
    <w:rsid w:val="002C6808"/>
    <w:rsid w:val="002E2CCD"/>
    <w:rsid w:val="00302521"/>
    <w:rsid w:val="0033123C"/>
    <w:rsid w:val="00345B3C"/>
    <w:rsid w:val="0035799F"/>
    <w:rsid w:val="00365203"/>
    <w:rsid w:val="003B419E"/>
    <w:rsid w:val="003C34A2"/>
    <w:rsid w:val="003C6589"/>
    <w:rsid w:val="003D1D09"/>
    <w:rsid w:val="003E198B"/>
    <w:rsid w:val="003F18E4"/>
    <w:rsid w:val="0041696E"/>
    <w:rsid w:val="00421757"/>
    <w:rsid w:val="004457AB"/>
    <w:rsid w:val="004725C6"/>
    <w:rsid w:val="004736B3"/>
    <w:rsid w:val="004A1E25"/>
    <w:rsid w:val="004A51B4"/>
    <w:rsid w:val="004C2BEB"/>
    <w:rsid w:val="004C7CA4"/>
    <w:rsid w:val="004D5429"/>
    <w:rsid w:val="004E4C2C"/>
    <w:rsid w:val="0050002C"/>
    <w:rsid w:val="005359B3"/>
    <w:rsid w:val="00590B46"/>
    <w:rsid w:val="00615360"/>
    <w:rsid w:val="00634869"/>
    <w:rsid w:val="00663E7B"/>
    <w:rsid w:val="00672C50"/>
    <w:rsid w:val="006747FA"/>
    <w:rsid w:val="006866B1"/>
    <w:rsid w:val="006C2A4C"/>
    <w:rsid w:val="006D221E"/>
    <w:rsid w:val="0071791F"/>
    <w:rsid w:val="00736B43"/>
    <w:rsid w:val="00745B4D"/>
    <w:rsid w:val="00750270"/>
    <w:rsid w:val="00766645"/>
    <w:rsid w:val="00796D76"/>
    <w:rsid w:val="007D7ABE"/>
    <w:rsid w:val="007E6536"/>
    <w:rsid w:val="007F5EBF"/>
    <w:rsid w:val="0080709E"/>
    <w:rsid w:val="008175D5"/>
    <w:rsid w:val="00845B12"/>
    <w:rsid w:val="00853D50"/>
    <w:rsid w:val="008708CF"/>
    <w:rsid w:val="00870B8B"/>
    <w:rsid w:val="00880BF1"/>
    <w:rsid w:val="008832E9"/>
    <w:rsid w:val="00885F0A"/>
    <w:rsid w:val="008B161A"/>
    <w:rsid w:val="008B57B2"/>
    <w:rsid w:val="008D702A"/>
    <w:rsid w:val="008D7DE4"/>
    <w:rsid w:val="008F577F"/>
    <w:rsid w:val="008F581E"/>
    <w:rsid w:val="00920134"/>
    <w:rsid w:val="00920292"/>
    <w:rsid w:val="0092223E"/>
    <w:rsid w:val="00933AFC"/>
    <w:rsid w:val="0095208A"/>
    <w:rsid w:val="00971B21"/>
    <w:rsid w:val="0097312D"/>
    <w:rsid w:val="009832FC"/>
    <w:rsid w:val="009A3F39"/>
    <w:rsid w:val="009B4A04"/>
    <w:rsid w:val="009C6173"/>
    <w:rsid w:val="009E667C"/>
    <w:rsid w:val="00A44946"/>
    <w:rsid w:val="00A6418A"/>
    <w:rsid w:val="00A6495A"/>
    <w:rsid w:val="00A71019"/>
    <w:rsid w:val="00A94227"/>
    <w:rsid w:val="00A96E4F"/>
    <w:rsid w:val="00AB6FCC"/>
    <w:rsid w:val="00AB7E7B"/>
    <w:rsid w:val="00AF7872"/>
    <w:rsid w:val="00B1260C"/>
    <w:rsid w:val="00B16684"/>
    <w:rsid w:val="00B64495"/>
    <w:rsid w:val="00B901A6"/>
    <w:rsid w:val="00BA60EC"/>
    <w:rsid w:val="00BB351E"/>
    <w:rsid w:val="00BC0961"/>
    <w:rsid w:val="00BC7492"/>
    <w:rsid w:val="00BF725D"/>
    <w:rsid w:val="00C113F7"/>
    <w:rsid w:val="00C235B1"/>
    <w:rsid w:val="00C35663"/>
    <w:rsid w:val="00C752CC"/>
    <w:rsid w:val="00CA5428"/>
    <w:rsid w:val="00CB0862"/>
    <w:rsid w:val="00CD1F39"/>
    <w:rsid w:val="00D0788D"/>
    <w:rsid w:val="00D32B9B"/>
    <w:rsid w:val="00D4317F"/>
    <w:rsid w:val="00D44264"/>
    <w:rsid w:val="00D6280D"/>
    <w:rsid w:val="00D821B5"/>
    <w:rsid w:val="00D844FE"/>
    <w:rsid w:val="00D86716"/>
    <w:rsid w:val="00DB4DE6"/>
    <w:rsid w:val="00DD4C10"/>
    <w:rsid w:val="00DE67A6"/>
    <w:rsid w:val="00E11475"/>
    <w:rsid w:val="00E2279F"/>
    <w:rsid w:val="00E37728"/>
    <w:rsid w:val="00E652C6"/>
    <w:rsid w:val="00E655C8"/>
    <w:rsid w:val="00E72D7D"/>
    <w:rsid w:val="00E80BD9"/>
    <w:rsid w:val="00E81BFC"/>
    <w:rsid w:val="00E81F83"/>
    <w:rsid w:val="00E93B36"/>
    <w:rsid w:val="00EB31F7"/>
    <w:rsid w:val="00EE4DA3"/>
    <w:rsid w:val="00EF7FF9"/>
    <w:rsid w:val="00F02BD1"/>
    <w:rsid w:val="00F2380C"/>
    <w:rsid w:val="00F37600"/>
    <w:rsid w:val="00F43087"/>
    <w:rsid w:val="00FA3DE8"/>
    <w:rsid w:val="00FA443B"/>
    <w:rsid w:val="00FB3870"/>
    <w:rsid w:val="00FF0393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6E9C"/>
  <w15:docId w15:val="{FDCA8543-4D8E-4CCD-8A2E-78834F7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43"/>
  </w:style>
  <w:style w:type="paragraph" w:styleId="1">
    <w:name w:val="heading 1"/>
    <w:basedOn w:val="10"/>
    <w:next w:val="10"/>
    <w:rsid w:val="0092029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2029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2029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2029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920292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92029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20292"/>
  </w:style>
  <w:style w:type="table" w:customStyle="1" w:styleId="TableNormal">
    <w:name w:val="Table Normal"/>
    <w:rsid w:val="009202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20292"/>
    <w:pPr>
      <w:keepNext/>
      <w:keepLines/>
      <w:spacing w:after="0" w:line="240" w:lineRule="auto"/>
      <w:jc w:val="center"/>
    </w:pPr>
    <w:rPr>
      <w:b/>
      <w:sz w:val="40"/>
      <w:szCs w:val="40"/>
    </w:rPr>
  </w:style>
  <w:style w:type="paragraph" w:styleId="a4">
    <w:name w:val="Subtitle"/>
    <w:basedOn w:val="10"/>
    <w:next w:val="10"/>
    <w:rsid w:val="0092029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Thefearka</cp:lastModifiedBy>
  <cp:revision>17</cp:revision>
  <cp:lastPrinted>2018-06-29T06:35:00Z</cp:lastPrinted>
  <dcterms:created xsi:type="dcterms:W3CDTF">2018-08-24T12:33:00Z</dcterms:created>
  <dcterms:modified xsi:type="dcterms:W3CDTF">2023-01-25T07:48:00Z</dcterms:modified>
</cp:coreProperties>
</file>